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93" w:rsidRPr="00C30A52" w:rsidRDefault="000A1C93" w:rsidP="00EE0EF3">
      <w:pPr>
        <w:jc w:val="center"/>
        <w:rPr>
          <w:i/>
          <w:sz w:val="32"/>
          <w:szCs w:val="32"/>
        </w:rPr>
      </w:pPr>
      <w:r w:rsidRPr="00EE0EF3">
        <w:rPr>
          <w:sz w:val="36"/>
          <w:szCs w:val="36"/>
        </w:rPr>
        <w:t>КУЛЬТУРНО-ДОСУГОВАЯ ДЕЯТЕЛЬНОСТЬ</w:t>
      </w:r>
      <w:r w:rsidRPr="00EE0EF3">
        <w:rPr>
          <w:sz w:val="36"/>
          <w:szCs w:val="36"/>
        </w:rPr>
        <w:br/>
      </w:r>
      <w:r w:rsidRPr="00EE0EF3">
        <w:rPr>
          <w:i/>
          <w:sz w:val="28"/>
          <w:szCs w:val="28"/>
        </w:rPr>
        <w:t>ПРИМЕРНЫЙ ПЕРЕЧЕНЬ РАЗВЛЕЧЕНИЙ И ПРАЗДНИКОВ</w:t>
      </w:r>
      <w:r>
        <w:rPr>
          <w:i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3"/>
        <w:gridCol w:w="2892"/>
        <w:gridCol w:w="2897"/>
        <w:gridCol w:w="2924"/>
        <w:gridCol w:w="3170"/>
      </w:tblGrid>
      <w:tr w:rsidR="000A1C93" w:rsidRPr="00C30A52" w:rsidTr="00BA5900">
        <w:tc>
          <w:tcPr>
            <w:tcW w:w="2957" w:type="dxa"/>
          </w:tcPr>
          <w:p w:rsidR="000A1C93" w:rsidRPr="00C30A52" w:rsidRDefault="000A1C93" w:rsidP="00BA59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30A52">
              <w:rPr>
                <w:sz w:val="32"/>
                <w:szCs w:val="32"/>
              </w:rPr>
              <w:t>1 МЛАДШАЯ ГРУППА</w:t>
            </w:r>
          </w:p>
        </w:tc>
        <w:tc>
          <w:tcPr>
            <w:tcW w:w="2957" w:type="dxa"/>
          </w:tcPr>
          <w:p w:rsidR="000A1C93" w:rsidRPr="00C30A52" w:rsidRDefault="000A1C93" w:rsidP="00BA59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30A52">
              <w:rPr>
                <w:sz w:val="32"/>
                <w:szCs w:val="32"/>
              </w:rPr>
              <w:t>2 МЛАДШАЯ ГРУППА</w:t>
            </w:r>
          </w:p>
        </w:tc>
        <w:tc>
          <w:tcPr>
            <w:tcW w:w="2957" w:type="dxa"/>
          </w:tcPr>
          <w:p w:rsidR="000A1C93" w:rsidRPr="00C30A52" w:rsidRDefault="000A1C93" w:rsidP="00BA59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30A52">
              <w:rPr>
                <w:sz w:val="32"/>
                <w:szCs w:val="32"/>
              </w:rPr>
              <w:t>СРЕДНЯЯ ГРУППА</w:t>
            </w:r>
          </w:p>
        </w:tc>
        <w:tc>
          <w:tcPr>
            <w:tcW w:w="2957" w:type="dxa"/>
          </w:tcPr>
          <w:p w:rsidR="000A1C93" w:rsidRPr="00C30A52" w:rsidRDefault="000A1C93" w:rsidP="00BA59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30A52">
              <w:rPr>
                <w:sz w:val="32"/>
                <w:szCs w:val="32"/>
              </w:rPr>
              <w:t>СТАРШАЯ ГРУППА</w:t>
            </w:r>
          </w:p>
        </w:tc>
        <w:tc>
          <w:tcPr>
            <w:tcW w:w="2958" w:type="dxa"/>
          </w:tcPr>
          <w:p w:rsidR="000A1C93" w:rsidRPr="00C30A52" w:rsidRDefault="000A1C93" w:rsidP="00BA59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30A52">
              <w:rPr>
                <w:sz w:val="32"/>
                <w:szCs w:val="32"/>
              </w:rPr>
              <w:t>ПОДГОТОВИТЕЛЬНАЯ ГРУППА</w:t>
            </w:r>
          </w:p>
        </w:tc>
      </w:tr>
      <w:tr w:rsidR="000A1C93" w:rsidRPr="00C30A52" w:rsidTr="00BA5900">
        <w:tc>
          <w:tcPr>
            <w:tcW w:w="2957" w:type="dxa"/>
          </w:tcPr>
          <w:p w:rsidR="000A1C93" w:rsidRPr="00C30A52" w:rsidRDefault="000A1C93" w:rsidP="00BA5900">
            <w:pPr>
              <w:spacing w:after="0" w:line="240" w:lineRule="auto"/>
              <w:rPr>
                <w:sz w:val="32"/>
                <w:szCs w:val="32"/>
              </w:rPr>
            </w:pPr>
            <w:r w:rsidRPr="00C30A52">
              <w:rPr>
                <w:b/>
                <w:sz w:val="32"/>
                <w:szCs w:val="32"/>
              </w:rPr>
              <w:t>Праздники</w:t>
            </w:r>
            <w:r w:rsidRPr="00C30A52">
              <w:rPr>
                <w:sz w:val="32"/>
                <w:szCs w:val="32"/>
              </w:rPr>
              <w:t>: Новый год, «Осень», «Весна», «Лето», «Мамин праздник».</w:t>
            </w:r>
            <w:r w:rsidRPr="00C30A52">
              <w:rPr>
                <w:sz w:val="32"/>
                <w:szCs w:val="32"/>
              </w:rPr>
              <w:br/>
            </w:r>
            <w:r w:rsidRPr="00C30A52">
              <w:rPr>
                <w:b/>
                <w:sz w:val="32"/>
                <w:szCs w:val="32"/>
              </w:rPr>
              <w:t>Тематические праздники и развлечения:</w:t>
            </w:r>
            <w:r w:rsidRPr="00C30A52">
              <w:rPr>
                <w:sz w:val="32"/>
                <w:szCs w:val="32"/>
              </w:rPr>
              <w:t xml:space="preserve"> «Осень», «Солнышко-вёдрышко», «Мишкин день рождения», «Мои любимые игрушки», «Зайчата в лесу», «Игры-забавы», «Зимняя сказка», «Музыкальные игрушки». </w:t>
            </w:r>
          </w:p>
        </w:tc>
        <w:tc>
          <w:tcPr>
            <w:tcW w:w="2957" w:type="dxa"/>
          </w:tcPr>
          <w:p w:rsidR="000A1C93" w:rsidRPr="00C30A52" w:rsidRDefault="000A1C93" w:rsidP="00BA5900">
            <w:pPr>
              <w:spacing w:after="0" w:line="240" w:lineRule="auto"/>
              <w:rPr>
                <w:sz w:val="32"/>
                <w:szCs w:val="32"/>
              </w:rPr>
            </w:pPr>
            <w:r w:rsidRPr="00C30A52">
              <w:rPr>
                <w:b/>
                <w:sz w:val="32"/>
                <w:szCs w:val="32"/>
              </w:rPr>
              <w:t xml:space="preserve">Праздники: </w:t>
            </w:r>
            <w:r w:rsidRPr="00C30A52">
              <w:rPr>
                <w:sz w:val="32"/>
                <w:szCs w:val="32"/>
              </w:rPr>
              <w:t>Новогодняя ёлка, «Мамин праздник», День защитника Отечества, «Осень», «Весна», «Лето»</w:t>
            </w:r>
            <w:r w:rsidRPr="00C30A52">
              <w:rPr>
                <w:sz w:val="32"/>
                <w:szCs w:val="32"/>
              </w:rPr>
              <w:br/>
            </w:r>
            <w:r w:rsidRPr="00C30A52">
              <w:rPr>
                <w:b/>
                <w:sz w:val="32"/>
                <w:szCs w:val="32"/>
              </w:rPr>
              <w:t xml:space="preserve">Тематические праздники и развлечения: </w:t>
            </w:r>
            <w:r w:rsidRPr="00C30A52">
              <w:rPr>
                <w:sz w:val="32"/>
                <w:szCs w:val="32"/>
              </w:rPr>
              <w:t>«Здравствуй, осень!», «В весеннем лесу», «Здравствуй, лето!», «Ой, бежит ручьём вода», «На бабушкином дворе», «Во саду ли в огороде», «На птичьем дворе.»</w:t>
            </w:r>
          </w:p>
        </w:tc>
        <w:tc>
          <w:tcPr>
            <w:tcW w:w="2957" w:type="dxa"/>
          </w:tcPr>
          <w:p w:rsidR="000A1C93" w:rsidRPr="00C30A52" w:rsidRDefault="000A1C93" w:rsidP="00BA5900">
            <w:pPr>
              <w:spacing w:after="0" w:line="240" w:lineRule="auto"/>
              <w:rPr>
                <w:sz w:val="32"/>
                <w:szCs w:val="32"/>
              </w:rPr>
            </w:pPr>
            <w:r w:rsidRPr="00C30A52">
              <w:rPr>
                <w:b/>
                <w:sz w:val="32"/>
                <w:szCs w:val="32"/>
              </w:rPr>
              <w:t xml:space="preserve">Праздники: </w:t>
            </w:r>
            <w:r w:rsidRPr="00C30A52">
              <w:rPr>
                <w:sz w:val="32"/>
                <w:szCs w:val="32"/>
              </w:rPr>
              <w:t>Новый год, День защитника Отечества,  8 марта, «Осень», «Весна», «Лето»;  праздники, традиционные для группы и детского сада; дни рождения детей.</w:t>
            </w:r>
            <w:r w:rsidRPr="00C30A52">
              <w:rPr>
                <w:sz w:val="32"/>
                <w:szCs w:val="32"/>
              </w:rPr>
              <w:br/>
            </w:r>
            <w:r w:rsidRPr="00C30A52">
              <w:rPr>
                <w:b/>
                <w:sz w:val="32"/>
                <w:szCs w:val="32"/>
              </w:rPr>
              <w:t>Тематические праздники и развлечения:</w:t>
            </w:r>
            <w:r w:rsidRPr="00C30A52">
              <w:rPr>
                <w:sz w:val="32"/>
                <w:szCs w:val="32"/>
              </w:rPr>
              <w:t xml:space="preserve"> «Приметы осени», «Русская народная сказка», «Зимушка-зима», «Весна пришла», «Город, в котором ты живёшь», «Наступило лето».</w:t>
            </w:r>
          </w:p>
        </w:tc>
        <w:tc>
          <w:tcPr>
            <w:tcW w:w="2957" w:type="dxa"/>
          </w:tcPr>
          <w:p w:rsidR="000A1C93" w:rsidRPr="00C30A52" w:rsidRDefault="000A1C93" w:rsidP="00BA5900">
            <w:pPr>
              <w:spacing w:after="0" w:line="240" w:lineRule="auto"/>
              <w:rPr>
                <w:sz w:val="32"/>
                <w:szCs w:val="32"/>
              </w:rPr>
            </w:pPr>
            <w:r w:rsidRPr="00C30A52">
              <w:rPr>
                <w:b/>
                <w:sz w:val="32"/>
                <w:szCs w:val="32"/>
              </w:rPr>
              <w:t xml:space="preserve">Праздники: </w:t>
            </w:r>
            <w:r w:rsidRPr="00C30A52">
              <w:rPr>
                <w:sz w:val="32"/>
                <w:szCs w:val="32"/>
              </w:rPr>
              <w:t>Новый год, День защитника отечества, 8 марта, День Победы.</w:t>
            </w:r>
            <w:r w:rsidRPr="00C30A52">
              <w:rPr>
                <w:sz w:val="32"/>
                <w:szCs w:val="32"/>
              </w:rPr>
              <w:br/>
            </w:r>
            <w:r w:rsidRPr="00C30A52">
              <w:rPr>
                <w:b/>
                <w:sz w:val="32"/>
                <w:szCs w:val="32"/>
              </w:rPr>
              <w:t xml:space="preserve">Тематические праздники и развлечения: </w:t>
            </w:r>
            <w:r w:rsidRPr="00C30A52">
              <w:rPr>
                <w:sz w:val="32"/>
                <w:szCs w:val="32"/>
              </w:rPr>
              <w:t>«О музыке П.И. Чайковского», «М.И. Глинка – основоположник русской музыки», «О творчестве С.Я. Маршака», «Стихи К.И. Чуковского», «Об обычаях и традициях русского народа», «Русские посиделки», «Народные игры», «Русские праздники», «День города».</w:t>
            </w:r>
            <w:r w:rsidRPr="00C30A52">
              <w:rPr>
                <w:sz w:val="32"/>
                <w:szCs w:val="32"/>
              </w:rPr>
              <w:br/>
            </w:r>
            <w:r w:rsidRPr="00C30A52">
              <w:rPr>
                <w:b/>
                <w:sz w:val="32"/>
                <w:szCs w:val="32"/>
              </w:rPr>
              <w:t xml:space="preserve">Музыкально-литературные развлечения: </w:t>
            </w:r>
            <w:r w:rsidRPr="00C30A52">
              <w:rPr>
                <w:sz w:val="32"/>
                <w:szCs w:val="32"/>
              </w:rPr>
              <w:t>«День цветов», «А.С. Пушкин и музыка», «Н.А. Римский-Корсаков и русские народные сказки»</w:t>
            </w:r>
            <w:r w:rsidRPr="00C30A52">
              <w:rPr>
                <w:sz w:val="32"/>
                <w:szCs w:val="32"/>
              </w:rPr>
              <w:br/>
            </w:r>
            <w:r w:rsidRPr="00C30A52">
              <w:rPr>
                <w:b/>
                <w:sz w:val="32"/>
                <w:szCs w:val="32"/>
              </w:rPr>
              <w:t>Концерты:</w:t>
            </w:r>
            <w:r w:rsidRPr="00C30A52">
              <w:rPr>
                <w:sz w:val="32"/>
                <w:szCs w:val="32"/>
              </w:rPr>
              <w:t xml:space="preserve"> «Мы любим песни», «Весёлые ритмы», «Слушаем музыку».</w:t>
            </w:r>
            <w:r w:rsidRPr="00C30A52">
              <w:rPr>
                <w:sz w:val="32"/>
                <w:szCs w:val="32"/>
              </w:rPr>
              <w:br/>
            </w:r>
          </w:p>
        </w:tc>
        <w:tc>
          <w:tcPr>
            <w:tcW w:w="2958" w:type="dxa"/>
          </w:tcPr>
          <w:p w:rsidR="000A1C93" w:rsidRPr="00C30A52" w:rsidRDefault="000A1C93" w:rsidP="00BA5900">
            <w:pPr>
              <w:spacing w:after="0" w:line="240" w:lineRule="auto"/>
              <w:rPr>
                <w:sz w:val="32"/>
                <w:szCs w:val="32"/>
              </w:rPr>
            </w:pPr>
            <w:r w:rsidRPr="00C30A52">
              <w:rPr>
                <w:b/>
                <w:sz w:val="32"/>
                <w:szCs w:val="32"/>
              </w:rPr>
              <w:t xml:space="preserve">Праздники: </w:t>
            </w:r>
            <w:r w:rsidRPr="00C30A52">
              <w:rPr>
                <w:sz w:val="32"/>
                <w:szCs w:val="32"/>
              </w:rPr>
              <w:t>Новый год, День защитника Отечества, Международный женский день, ,День Победы, «Проводы в школу», «Осень», «Весна», « Лето», праздники народного календаря.</w:t>
            </w:r>
            <w:r w:rsidRPr="00C30A52">
              <w:rPr>
                <w:sz w:val="32"/>
                <w:szCs w:val="32"/>
              </w:rPr>
              <w:br/>
            </w:r>
            <w:r w:rsidRPr="00C30A52">
              <w:rPr>
                <w:b/>
                <w:sz w:val="32"/>
                <w:szCs w:val="32"/>
              </w:rPr>
              <w:t xml:space="preserve">Тематические праздники и развлечения: </w:t>
            </w:r>
            <w:r w:rsidRPr="00C30A52">
              <w:rPr>
                <w:sz w:val="32"/>
                <w:szCs w:val="32"/>
              </w:rPr>
              <w:t>«Весёлая ярмарка»; вечера, посвящённые творчеству композиторов, писателей, художников.</w:t>
            </w:r>
            <w:r w:rsidRPr="00C30A52">
              <w:rPr>
                <w:sz w:val="32"/>
                <w:szCs w:val="32"/>
              </w:rPr>
              <w:br/>
            </w:r>
            <w:r w:rsidRPr="00C30A52">
              <w:rPr>
                <w:b/>
                <w:sz w:val="32"/>
                <w:szCs w:val="32"/>
              </w:rPr>
              <w:t xml:space="preserve">Музыкально-литературные композиции: </w:t>
            </w:r>
            <w:r w:rsidRPr="00C30A52">
              <w:rPr>
                <w:sz w:val="32"/>
                <w:szCs w:val="32"/>
              </w:rPr>
              <w:t>«Музыка и поэзия», «Весенние мотивы», «Сказочные образы в музыке и поэзии», «А.С. Пушкин и музыка», «День города», «Зима-волшебница».</w:t>
            </w:r>
            <w:r w:rsidRPr="00C30A52">
              <w:rPr>
                <w:sz w:val="32"/>
                <w:szCs w:val="32"/>
              </w:rPr>
              <w:br/>
            </w:r>
            <w:r w:rsidRPr="00C30A52">
              <w:rPr>
                <w:b/>
                <w:sz w:val="32"/>
                <w:szCs w:val="32"/>
              </w:rPr>
              <w:t>Концерты</w:t>
            </w:r>
            <w:r w:rsidRPr="00C30A52">
              <w:rPr>
                <w:sz w:val="32"/>
                <w:szCs w:val="32"/>
              </w:rPr>
              <w:t xml:space="preserve"> детской самодеятельности, «Шутка в музыке», «Поём и танцуем» и др. по выбору муз.руководителя.</w:t>
            </w:r>
          </w:p>
        </w:tc>
      </w:tr>
    </w:tbl>
    <w:p w:rsidR="000A1C93" w:rsidRPr="00EE0EF3" w:rsidRDefault="000A1C93" w:rsidP="00EE0EF3">
      <w:pPr>
        <w:jc w:val="center"/>
        <w:rPr>
          <w:i/>
        </w:rPr>
      </w:pPr>
      <w:r>
        <w:rPr>
          <w:i/>
        </w:rPr>
        <w:t xml:space="preserve">, </w:t>
      </w:r>
    </w:p>
    <w:sectPr w:rsidR="000A1C93" w:rsidRPr="00EE0EF3" w:rsidSect="00EE0E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EF3"/>
    <w:rsid w:val="000965D4"/>
    <w:rsid w:val="000A1C93"/>
    <w:rsid w:val="00191174"/>
    <w:rsid w:val="0031491B"/>
    <w:rsid w:val="00561FCF"/>
    <w:rsid w:val="00A1073F"/>
    <w:rsid w:val="00BA5900"/>
    <w:rsid w:val="00C30A52"/>
    <w:rsid w:val="00CC688F"/>
    <w:rsid w:val="00D70EB7"/>
    <w:rsid w:val="00E158AA"/>
    <w:rsid w:val="00EB6555"/>
    <w:rsid w:val="00EE0EF3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0E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320</Words>
  <Characters>1824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Кот</cp:lastModifiedBy>
  <cp:revision>3</cp:revision>
  <dcterms:created xsi:type="dcterms:W3CDTF">2012-10-15T15:56:00Z</dcterms:created>
  <dcterms:modified xsi:type="dcterms:W3CDTF">2012-10-25T11:24:00Z</dcterms:modified>
</cp:coreProperties>
</file>