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1A8" w:rsidRDefault="00DE31A8" w:rsidP="00DE31A8">
      <w:pPr>
        <w:pStyle w:val="a6"/>
        <w:spacing w:before="0" w:beforeAutospacing="0" w:after="0"/>
        <w:jc w:val="center"/>
      </w:pPr>
    </w:p>
    <w:p w:rsidR="00DE31A8" w:rsidRDefault="00DE31A8" w:rsidP="00DE31A8">
      <w:pPr>
        <w:pStyle w:val="a6"/>
        <w:spacing w:after="0"/>
        <w:jc w:val="center"/>
      </w:pPr>
    </w:p>
    <w:p w:rsidR="00DE31A8" w:rsidRDefault="00DE31A8" w:rsidP="00DE31A8">
      <w:pPr>
        <w:pStyle w:val="a6"/>
        <w:spacing w:after="0"/>
        <w:ind w:left="1803" w:right="1803"/>
        <w:jc w:val="center"/>
      </w:pPr>
    </w:p>
    <w:p w:rsidR="00DE31A8" w:rsidRDefault="00DE31A8" w:rsidP="00DE31A8">
      <w:pPr>
        <w:pStyle w:val="a6"/>
        <w:spacing w:after="0"/>
        <w:ind w:left="1803" w:right="1803"/>
        <w:jc w:val="center"/>
      </w:pPr>
    </w:p>
    <w:p w:rsidR="00DE31A8" w:rsidRDefault="00DE31A8" w:rsidP="00DE31A8">
      <w:pPr>
        <w:pStyle w:val="a6"/>
        <w:spacing w:after="0"/>
        <w:ind w:left="1803" w:right="1803"/>
        <w:jc w:val="center"/>
      </w:pPr>
      <w:r>
        <w:rPr>
          <w:sz w:val="27"/>
          <w:szCs w:val="27"/>
        </w:rPr>
        <w:t xml:space="preserve">ИТОГОВАЯ РАБОТА </w:t>
      </w:r>
    </w:p>
    <w:p w:rsidR="00DE31A8" w:rsidRDefault="00DE31A8" w:rsidP="00DE31A8">
      <w:pPr>
        <w:pStyle w:val="a6"/>
        <w:spacing w:after="0"/>
        <w:ind w:left="1803" w:right="1803"/>
        <w:jc w:val="center"/>
      </w:pPr>
    </w:p>
    <w:p w:rsidR="00DE31A8" w:rsidRDefault="00DE31A8" w:rsidP="00DE31A8">
      <w:pPr>
        <w:pStyle w:val="a6"/>
        <w:spacing w:after="0"/>
        <w:ind w:left="1803" w:right="1803"/>
        <w:jc w:val="center"/>
      </w:pPr>
    </w:p>
    <w:p w:rsidR="00DE31A8" w:rsidRDefault="00DE31A8" w:rsidP="00DE31A8">
      <w:pPr>
        <w:pStyle w:val="a6"/>
        <w:spacing w:after="0"/>
        <w:ind w:left="1803" w:right="1803"/>
        <w:jc w:val="center"/>
      </w:pPr>
    </w:p>
    <w:p w:rsidR="00DE31A8" w:rsidRDefault="00DE31A8" w:rsidP="00DE31A8">
      <w:pPr>
        <w:pStyle w:val="a6"/>
        <w:spacing w:after="0"/>
        <w:jc w:val="center"/>
      </w:pPr>
      <w:r>
        <w:rPr>
          <w:sz w:val="27"/>
          <w:szCs w:val="27"/>
        </w:rPr>
        <w:t>по теме:</w:t>
      </w:r>
    </w:p>
    <w:p w:rsidR="00DE31A8" w:rsidRDefault="00DE31A8" w:rsidP="00DE31A8">
      <w:pPr>
        <w:pStyle w:val="a6"/>
        <w:spacing w:after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РАЗВИТИЕ ТВОРЧЕСКИХ СПОСОБНОСТЕЙ </w:t>
      </w:r>
    </w:p>
    <w:p w:rsidR="00DE31A8" w:rsidRPr="00AE127E" w:rsidRDefault="00FC4C09" w:rsidP="00DE31A8">
      <w:pPr>
        <w:pStyle w:val="a6"/>
        <w:spacing w:after="0"/>
        <w:jc w:val="center"/>
        <w:rPr>
          <w:sz w:val="27"/>
          <w:szCs w:val="27"/>
        </w:rPr>
      </w:pPr>
      <w:r>
        <w:rPr>
          <w:sz w:val="27"/>
          <w:szCs w:val="27"/>
        </w:rPr>
        <w:t>ВОСПИТАННИКОВ</w:t>
      </w:r>
    </w:p>
    <w:p w:rsidR="00DE31A8" w:rsidRDefault="00DE31A8" w:rsidP="00DE31A8">
      <w:pPr>
        <w:pStyle w:val="a6"/>
        <w:spacing w:after="0"/>
      </w:pPr>
    </w:p>
    <w:p w:rsidR="00DE31A8" w:rsidRDefault="00DE31A8" w:rsidP="00DE31A8">
      <w:pPr>
        <w:pStyle w:val="a6"/>
        <w:spacing w:after="0"/>
      </w:pPr>
    </w:p>
    <w:p w:rsidR="00DE31A8" w:rsidRDefault="00DE31A8" w:rsidP="00DE31A8">
      <w:pPr>
        <w:pStyle w:val="a6"/>
        <w:spacing w:after="0"/>
      </w:pPr>
    </w:p>
    <w:p w:rsidR="00DE31A8" w:rsidRDefault="00DE31A8" w:rsidP="00DE31A8">
      <w:pPr>
        <w:pStyle w:val="a6"/>
        <w:spacing w:after="0"/>
      </w:pPr>
    </w:p>
    <w:p w:rsidR="00DE31A8" w:rsidRDefault="00DE31A8" w:rsidP="00DE31A8">
      <w:pPr>
        <w:pStyle w:val="a6"/>
        <w:spacing w:after="0"/>
      </w:pPr>
    </w:p>
    <w:p w:rsidR="00DE31A8" w:rsidRDefault="00DE31A8" w:rsidP="00DE31A8">
      <w:pPr>
        <w:pStyle w:val="a6"/>
        <w:spacing w:after="0"/>
        <w:ind w:left="4683"/>
      </w:pPr>
    </w:p>
    <w:p w:rsidR="00DE31A8" w:rsidRDefault="00DE31A8" w:rsidP="00DE31A8">
      <w:pPr>
        <w:pStyle w:val="a6"/>
        <w:spacing w:before="0" w:beforeAutospacing="0" w:after="0"/>
        <w:ind w:left="4321"/>
      </w:pPr>
      <w:r>
        <w:rPr>
          <w:b/>
          <w:bCs/>
          <w:sz w:val="27"/>
          <w:szCs w:val="27"/>
        </w:rPr>
        <w:t xml:space="preserve"> </w:t>
      </w:r>
      <w:r w:rsidR="004E1976">
        <w:rPr>
          <w:b/>
          <w:bCs/>
          <w:sz w:val="27"/>
          <w:szCs w:val="27"/>
        </w:rPr>
        <w:t xml:space="preserve">                 </w:t>
      </w:r>
      <w:r>
        <w:rPr>
          <w:b/>
          <w:bCs/>
          <w:sz w:val="27"/>
          <w:szCs w:val="27"/>
        </w:rPr>
        <w:t xml:space="preserve">Работа выполнена </w:t>
      </w:r>
    </w:p>
    <w:p w:rsidR="00DE31A8" w:rsidRDefault="00DE31A8" w:rsidP="00DE31A8">
      <w:pPr>
        <w:pStyle w:val="a6"/>
        <w:spacing w:before="0" w:beforeAutospacing="0" w:after="0"/>
        <w:jc w:val="right"/>
      </w:pPr>
      <w:r>
        <w:rPr>
          <w:sz w:val="27"/>
          <w:szCs w:val="27"/>
        </w:rPr>
        <w:t xml:space="preserve">Дедуренко Ольгой Алексеевной </w:t>
      </w:r>
    </w:p>
    <w:p w:rsidR="00DE31A8" w:rsidRDefault="00DE31A8" w:rsidP="00DE31A8">
      <w:pPr>
        <w:pStyle w:val="a6"/>
        <w:spacing w:after="0"/>
        <w:ind w:left="4321"/>
      </w:pPr>
    </w:p>
    <w:p w:rsidR="00DE31A8" w:rsidRDefault="00DE31A8" w:rsidP="00DE31A8">
      <w:pPr>
        <w:pStyle w:val="a6"/>
        <w:spacing w:after="0"/>
        <w:ind w:left="4321"/>
      </w:pPr>
    </w:p>
    <w:p w:rsidR="00DE31A8" w:rsidRDefault="00DE31A8" w:rsidP="00DE31A8">
      <w:pPr>
        <w:pStyle w:val="a6"/>
        <w:spacing w:after="0"/>
        <w:jc w:val="right"/>
      </w:pPr>
    </w:p>
    <w:p w:rsidR="00DE31A8" w:rsidRDefault="00DE31A8" w:rsidP="00DE31A8">
      <w:pPr>
        <w:pStyle w:val="a6"/>
        <w:spacing w:after="0"/>
        <w:jc w:val="center"/>
      </w:pPr>
    </w:p>
    <w:p w:rsidR="00DE31A8" w:rsidRDefault="00DE31A8" w:rsidP="00E136D4">
      <w:pPr>
        <w:pStyle w:val="a6"/>
        <w:spacing w:after="0"/>
      </w:pPr>
    </w:p>
    <w:p w:rsidR="00DE31A8" w:rsidRDefault="00DE31A8" w:rsidP="00DE31A8">
      <w:pPr>
        <w:pStyle w:val="a6"/>
        <w:spacing w:after="0"/>
      </w:pPr>
    </w:p>
    <w:p w:rsidR="004E1976" w:rsidRDefault="004E1976" w:rsidP="00DE31A8">
      <w:pPr>
        <w:pStyle w:val="a6"/>
        <w:spacing w:after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Балаково </w:t>
      </w:r>
      <w:r w:rsidR="00DE31A8">
        <w:rPr>
          <w:sz w:val="27"/>
          <w:szCs w:val="27"/>
        </w:rPr>
        <w:t xml:space="preserve"> </w:t>
      </w:r>
    </w:p>
    <w:p w:rsidR="00DE31A8" w:rsidRDefault="00FC4C09" w:rsidP="00DE31A8">
      <w:pPr>
        <w:pStyle w:val="a6"/>
        <w:spacing w:after="0"/>
        <w:jc w:val="center"/>
        <w:rPr>
          <w:sz w:val="27"/>
          <w:szCs w:val="27"/>
        </w:rPr>
      </w:pPr>
      <w:r>
        <w:rPr>
          <w:sz w:val="27"/>
          <w:szCs w:val="27"/>
        </w:rPr>
        <w:t>2018 г.</w:t>
      </w:r>
    </w:p>
    <w:p w:rsidR="00DE31A8" w:rsidRDefault="00DE31A8" w:rsidP="00DE31A8">
      <w:pPr>
        <w:pStyle w:val="a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Содержание:</w:t>
      </w:r>
    </w:p>
    <w:p w:rsidR="00DE31A8" w:rsidRDefault="00DE31A8" w:rsidP="00DE31A8">
      <w:pPr>
        <w:pStyle w:val="a6"/>
        <w:spacing w:after="0"/>
      </w:pPr>
      <w:r>
        <w:rPr>
          <w:sz w:val="27"/>
          <w:szCs w:val="27"/>
        </w:rPr>
        <w:t>Введение ……………………………………….…………………………….........3</w:t>
      </w:r>
    </w:p>
    <w:p w:rsidR="00DE31A8" w:rsidRDefault="00DE31A8" w:rsidP="00DE31A8">
      <w:pPr>
        <w:pStyle w:val="a6"/>
        <w:spacing w:after="0"/>
      </w:pPr>
      <w:r>
        <w:rPr>
          <w:sz w:val="27"/>
          <w:szCs w:val="27"/>
        </w:rPr>
        <w:t>Актуальность проблемы …………………………………………………..……..</w:t>
      </w:r>
      <w:r w:rsidR="008A5700">
        <w:rPr>
          <w:sz w:val="27"/>
          <w:szCs w:val="27"/>
        </w:rPr>
        <w:t>3</w:t>
      </w:r>
    </w:p>
    <w:p w:rsidR="00DE31A8" w:rsidRDefault="008A5700" w:rsidP="00DE31A8">
      <w:pPr>
        <w:pStyle w:val="a6"/>
        <w:spacing w:after="0"/>
      </w:pPr>
      <w:r>
        <w:rPr>
          <w:sz w:val="27"/>
          <w:szCs w:val="27"/>
        </w:rPr>
        <w:t>Основная часть…………………….</w:t>
      </w:r>
      <w:r w:rsidR="00DE31A8">
        <w:rPr>
          <w:sz w:val="27"/>
          <w:szCs w:val="27"/>
        </w:rPr>
        <w:t xml:space="preserve"> …………………………………………….</w:t>
      </w:r>
      <w:r>
        <w:rPr>
          <w:sz w:val="27"/>
          <w:szCs w:val="27"/>
        </w:rPr>
        <w:t>.6</w:t>
      </w:r>
    </w:p>
    <w:p w:rsidR="00DE31A8" w:rsidRDefault="00DE31A8" w:rsidP="00DE31A8">
      <w:pPr>
        <w:pStyle w:val="a6"/>
        <w:spacing w:after="0"/>
      </w:pPr>
      <w:r>
        <w:rPr>
          <w:sz w:val="27"/>
          <w:szCs w:val="27"/>
        </w:rPr>
        <w:t>Заключение ………………………………………………………………………</w:t>
      </w:r>
      <w:r w:rsidR="008A5700">
        <w:rPr>
          <w:sz w:val="27"/>
          <w:szCs w:val="27"/>
        </w:rPr>
        <w:t>12</w:t>
      </w:r>
    </w:p>
    <w:p w:rsidR="00DE31A8" w:rsidRDefault="00DE31A8" w:rsidP="00DE31A8">
      <w:pPr>
        <w:pStyle w:val="a6"/>
        <w:spacing w:after="0"/>
      </w:pPr>
      <w:r>
        <w:rPr>
          <w:sz w:val="27"/>
          <w:szCs w:val="27"/>
        </w:rPr>
        <w:t>Список использованных источников и литературы..…..……………….……...</w:t>
      </w:r>
      <w:r w:rsidR="008A5700">
        <w:rPr>
          <w:sz w:val="27"/>
          <w:szCs w:val="27"/>
        </w:rPr>
        <w:t>13</w:t>
      </w:r>
    </w:p>
    <w:p w:rsidR="008A5700" w:rsidRDefault="008A5700" w:rsidP="008A5700">
      <w:pPr>
        <w:pStyle w:val="a6"/>
        <w:spacing w:after="0"/>
        <w:rPr>
          <w:sz w:val="27"/>
          <w:szCs w:val="27"/>
        </w:rPr>
      </w:pPr>
      <w:r>
        <w:rPr>
          <w:sz w:val="27"/>
          <w:szCs w:val="27"/>
        </w:rPr>
        <w:t>Приложения………..……………………………………………………….…….14</w:t>
      </w:r>
    </w:p>
    <w:p w:rsidR="00DE31A8" w:rsidRDefault="00DE31A8" w:rsidP="00DE31A8">
      <w:pPr>
        <w:pStyle w:val="a6"/>
        <w:spacing w:after="0"/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E31A8" w:rsidRDefault="00DE31A8" w:rsidP="00DE31A8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  <w:sectPr w:rsidR="00DE31A8" w:rsidSect="00CF76B7">
          <w:footerReference w:type="default" r:id="rId8"/>
          <w:pgSz w:w="11906" w:h="16838"/>
          <w:pgMar w:top="1134" w:right="991" w:bottom="851" w:left="1701" w:header="708" w:footer="708" w:gutter="0"/>
          <w:pgNumType w:start="1" w:chapStyle="1"/>
          <w:cols w:space="708"/>
          <w:titlePg/>
          <w:docGrid w:linePitch="360"/>
        </w:sectPr>
      </w:pPr>
    </w:p>
    <w:p w:rsidR="00FC08E3" w:rsidRDefault="00DE31A8" w:rsidP="00FC08E3">
      <w:pPr>
        <w:spacing w:after="0" w:line="360" w:lineRule="auto"/>
        <w:ind w:left="284" w:right="-284"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8E1C31">
        <w:rPr>
          <w:rFonts w:ascii="Times New Roman" w:hAnsi="Times New Roman" w:cs="Times New Roman"/>
          <w:b/>
          <w:i/>
          <w:sz w:val="28"/>
          <w:szCs w:val="28"/>
        </w:rPr>
        <w:lastRenderedPageBreak/>
        <w:t>Введение.</w:t>
      </w:r>
      <w:r w:rsidR="00FC08E3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FC08E3" w:rsidRDefault="00FC08E3" w:rsidP="00396E2C">
      <w:pPr>
        <w:pStyle w:val="a6"/>
        <w:ind w:left="3828" w:hanging="3420"/>
      </w:pPr>
      <w:r>
        <w:rPr>
          <w:rStyle w:val="ab"/>
        </w:rPr>
        <w:t xml:space="preserve">                                                        «</w:t>
      </w:r>
      <w:r>
        <w:t xml:space="preserve">Истоки творческих способностей и дарования детей -    на кончиках пальцев. От пальцев, образно говоря, идут тончайшие ручейки, которые питают источник творческой мысли…Другими словами: чем больше мастерства в детской руке, тем умнее ребенок». </w:t>
      </w:r>
    </w:p>
    <w:p w:rsidR="00FC08E3" w:rsidRPr="0021576D" w:rsidRDefault="00FC08E3" w:rsidP="0021576D">
      <w:pPr>
        <w:pStyle w:val="a6"/>
      </w:pPr>
      <w:r>
        <w:t xml:space="preserve">                                                                                                      В.А. Сухомлинский</w:t>
      </w:r>
    </w:p>
    <w:p w:rsidR="004473BE" w:rsidRPr="004473BE" w:rsidRDefault="00FC08E3" w:rsidP="004473BE">
      <w:pPr>
        <w:pStyle w:val="c6"/>
        <w:spacing w:before="0" w:beforeAutospacing="0" w:after="0" w:afterAutospacing="0" w:line="360" w:lineRule="auto"/>
        <w:ind w:firstLine="567"/>
        <w:jc w:val="both"/>
        <w:rPr>
          <w:rStyle w:val="c5"/>
          <w:rFonts w:eastAsia="Calibri"/>
          <w:color w:val="000000"/>
          <w:sz w:val="28"/>
          <w:szCs w:val="28"/>
        </w:rPr>
      </w:pPr>
      <w:r w:rsidRPr="006E05F1">
        <w:rPr>
          <w:rStyle w:val="c3"/>
          <w:bCs/>
          <w:color w:val="000000"/>
          <w:sz w:val="28"/>
          <w:szCs w:val="28"/>
        </w:rPr>
        <w:t>Сейчас России нужны люди, способные принимать нестандартные решения, умеющие творчески мыслить.</w:t>
      </w:r>
      <w:r w:rsidRPr="006E05F1">
        <w:rPr>
          <w:rStyle w:val="apple-converted-space"/>
          <w:bCs/>
          <w:color w:val="000000"/>
          <w:sz w:val="28"/>
          <w:szCs w:val="28"/>
        </w:rPr>
        <w:t> </w:t>
      </w:r>
      <w:r w:rsidRPr="006E05F1">
        <w:rPr>
          <w:rStyle w:val="c5"/>
          <w:rFonts w:eastAsia="Calibri"/>
          <w:color w:val="000000"/>
          <w:sz w:val="28"/>
          <w:szCs w:val="28"/>
        </w:rPr>
        <w:t>В условиях роста социальной конкуренции человеку необходимо уметь применять те знания и навыки, которыми он обладает; уметь преобразовывать деятельность таким образом, чтобы сделать ее как можно более эффективной.</w:t>
      </w:r>
      <w:r w:rsidR="004473BE">
        <w:rPr>
          <w:rStyle w:val="c5"/>
          <w:rFonts w:eastAsia="Calibri"/>
          <w:color w:val="000000"/>
          <w:sz w:val="28"/>
          <w:szCs w:val="28"/>
        </w:rPr>
        <w:t xml:space="preserve"> </w:t>
      </w:r>
      <w:r w:rsidR="004473BE" w:rsidRPr="004473BE">
        <w:rPr>
          <w:sz w:val="28"/>
          <w:szCs w:val="28"/>
        </w:rPr>
        <w:t>Социально – экономическая ситуация в нашей стране требует от людей творческой инициативы и коммуникабельных способностей.</w:t>
      </w:r>
    </w:p>
    <w:p w:rsidR="00FC08E3" w:rsidRPr="00FC08E3" w:rsidRDefault="004473BE" w:rsidP="00FC08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08E3" w:rsidRPr="00FC08E3">
        <w:rPr>
          <w:rFonts w:ascii="Times New Roman" w:hAnsi="Times New Roman" w:cs="Times New Roman"/>
          <w:sz w:val="28"/>
          <w:szCs w:val="28"/>
        </w:rPr>
        <w:t>Президент в своём послании Федеральному собранию Российской Федерации, определил: «Главная задача… - это раскрытие способностей каждого ребёнка, воспитание личности, готовой к жизни в высокотехнологичном, конкурентном мире…, обучение должно способствовать личностному росту так, чтобы выпускники могли самостоятельно ставить и достигать серьёзные цели, уметь реагировать на разные жизненные ситуации».</w:t>
      </w:r>
    </w:p>
    <w:p w:rsidR="00FC08E3" w:rsidRDefault="00FC08E3" w:rsidP="00FC08E3">
      <w:pPr>
        <w:pStyle w:val="c6"/>
        <w:spacing w:before="0" w:beforeAutospacing="0" w:after="0" w:afterAutospacing="0" w:line="360" w:lineRule="auto"/>
        <w:ind w:firstLine="567"/>
        <w:jc w:val="both"/>
        <w:rPr>
          <w:rStyle w:val="c5"/>
          <w:color w:val="000000"/>
          <w:sz w:val="28"/>
          <w:szCs w:val="28"/>
        </w:rPr>
      </w:pPr>
      <w:r w:rsidRPr="006E05F1">
        <w:rPr>
          <w:rStyle w:val="c5"/>
          <w:rFonts w:eastAsia="Calibri"/>
          <w:color w:val="000000"/>
          <w:sz w:val="28"/>
          <w:szCs w:val="28"/>
        </w:rPr>
        <w:t>Творческое мышление, характеризуется выходом за шаблонные стереотипы, снятием ограничений и большей свободы в решении проблем. Реальность, с которой человек соприкасается в своей жизни, не имеет однозначных трактовок, в отличи</w:t>
      </w:r>
      <w:r w:rsidRPr="006E05F1">
        <w:rPr>
          <w:rStyle w:val="c5"/>
          <w:color w:val="000000"/>
          <w:sz w:val="28"/>
          <w:szCs w:val="28"/>
        </w:rPr>
        <w:t>е</w:t>
      </w:r>
      <w:r w:rsidRPr="006E05F1">
        <w:rPr>
          <w:rStyle w:val="c5"/>
          <w:rFonts w:eastAsia="Calibri"/>
          <w:color w:val="000000"/>
          <w:sz w:val="28"/>
          <w:szCs w:val="28"/>
        </w:rPr>
        <w:t xml:space="preserve"> от реальности  учебной практики, где задачам и проблемам уготованы верные решения.</w:t>
      </w:r>
    </w:p>
    <w:p w:rsidR="00722FC6" w:rsidRDefault="00722FC6" w:rsidP="00FC08E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22FC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Актуальность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рассмотрения проблемы развития творческих способностей обучающихся, несомненно, так как готовит детей к жизни в современном </w:t>
      </w:r>
      <w:r w:rsidR="00C17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мире 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обществе. </w:t>
      </w:r>
    </w:p>
    <w:p w:rsidR="00FC08E3" w:rsidRPr="007306DE" w:rsidRDefault="00722FC6" w:rsidP="00FC08E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FC08E3" w:rsidRPr="007306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дной из основ развития творческих способностей детей является декоративно-прикладное искусство.</w:t>
      </w:r>
    </w:p>
    <w:p w:rsidR="00FC08E3" w:rsidRDefault="00FC08E3" w:rsidP="00FC08E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Декоративно – прикладное искусство это народное творчество. А народное творчество – источник чистый и вечный. Он благотворно влияет на детей, развивает их творчество, вооружает знаниями, «несет детям красоту». Это идет от души, а душа народная добра и красива.</w:t>
      </w:r>
    </w:p>
    <w:p w:rsidR="00FC08E3" w:rsidRDefault="00FC08E3" w:rsidP="00FC08E3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7306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развития творческих способностей детей необходимо создавать соответствующие условия: раннее начало, создание специальной обстановки и атмосферы свободного и радостного творчества, разнообразия творческой деятельности и умелое руководство.</w:t>
      </w:r>
    </w:p>
    <w:p w:rsidR="00FC08E3" w:rsidRDefault="00FC08E3" w:rsidP="00FC08E3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306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Занятия по  декоративно-прикладному искусству развивают не только эстетический вкус, но и  прививают любовь к народному творчеству,  развивают их творческие способности. Прививают интерес к красивым вещам и манере красиво одеваться, знакомят их с произведениями народного искусства,  дают им необходимые творческие знания, развивают трудовые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умения и навыки, т. е</w:t>
      </w:r>
      <w:r w:rsidR="00C17B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осуществляют  психологическую и практическую подготовку к труду, к выбору профессии.</w:t>
      </w:r>
    </w:p>
    <w:p w:rsidR="00FC08E3" w:rsidRPr="00FC08E3" w:rsidRDefault="00FC08E3" w:rsidP="00FC08E3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FC08E3">
        <w:rPr>
          <w:sz w:val="28"/>
          <w:szCs w:val="28"/>
        </w:rPr>
        <w:t xml:space="preserve">В научно-педагогической литературе дается много определений понятия «творчество».  Например, психолог Л.С. Выготский справедливо отмечал, что под творческой деятельностью мы понимаем такую деятельность человека, в результате которой создается что-то нечто новое – будь это предмет внешнего мира или построение мышления, приводящее к новым знаниям о мире, или чувство, отражающее новое отношение к действительности. </w:t>
      </w:r>
    </w:p>
    <w:p w:rsidR="00D01608" w:rsidRDefault="00BB31E3" w:rsidP="00D0160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2F2F" w:rsidRPr="00741226">
        <w:rPr>
          <w:rFonts w:ascii="Times New Roman" w:hAnsi="Times New Roman" w:cs="Times New Roman"/>
          <w:sz w:val="28"/>
          <w:szCs w:val="28"/>
        </w:rPr>
        <w:t xml:space="preserve">Проблема развития детского творчества в настоящее время является одной из наиболее </w:t>
      </w:r>
      <w:r w:rsidR="00F92F2F" w:rsidRPr="00F92F2F">
        <w:rPr>
          <w:rFonts w:ascii="Times New Roman" w:hAnsi="Times New Roman" w:cs="Times New Roman"/>
          <w:sz w:val="28"/>
          <w:szCs w:val="28"/>
        </w:rPr>
        <w:t>актуальных</w:t>
      </w:r>
      <w:r w:rsidR="00F92F2F" w:rsidRPr="007412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2F2F">
        <w:rPr>
          <w:rFonts w:ascii="Times New Roman" w:hAnsi="Times New Roman" w:cs="Times New Roman"/>
          <w:sz w:val="28"/>
          <w:szCs w:val="28"/>
        </w:rPr>
        <w:t>как в теоретическом, так и в практическом отношениях: ведь речь идет о важнейшем условии формирования индивидуального своеобразия личности уже на первых этапах ее становления. Исходя из этого, целью данной работы является рассмотрение вопроса о развитии творческих способностей детей. Данная цель требует решения следующих задач:</w:t>
      </w:r>
      <w:r w:rsidR="00D016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0775" w:rsidRDefault="00760775" w:rsidP="007607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диагностирование у детей творческих способностей;</w:t>
      </w:r>
    </w:p>
    <w:p w:rsidR="00D01608" w:rsidRPr="00D01608" w:rsidRDefault="00D01608" w:rsidP="00D01608">
      <w:pPr>
        <w:spacing w:after="0" w:line="360" w:lineRule="auto"/>
        <w:ind w:firstLine="567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D01608">
        <w:rPr>
          <w:rFonts w:ascii="Times New Roman" w:hAnsi="Times New Roman" w:cs="Times New Roman"/>
          <w:spacing w:val="-3"/>
          <w:sz w:val="28"/>
          <w:szCs w:val="28"/>
        </w:rPr>
        <w:t xml:space="preserve">- раскрыть сущность и содержание </w:t>
      </w:r>
      <w:r w:rsidRPr="00D01608">
        <w:rPr>
          <w:rFonts w:ascii="Times New Roman" w:hAnsi="Times New Roman" w:cs="Times New Roman"/>
          <w:sz w:val="28"/>
          <w:szCs w:val="28"/>
        </w:rPr>
        <w:t>творческих</w:t>
      </w:r>
      <w:r w:rsidRPr="00D01608">
        <w:rPr>
          <w:rFonts w:ascii="Times New Roman" w:hAnsi="Times New Roman" w:cs="Times New Roman"/>
          <w:spacing w:val="-3"/>
          <w:sz w:val="28"/>
          <w:szCs w:val="28"/>
        </w:rPr>
        <w:t xml:space="preserve"> способностей;</w:t>
      </w:r>
    </w:p>
    <w:p w:rsidR="00D01608" w:rsidRPr="00D01608" w:rsidRDefault="00D01608" w:rsidP="00D01608">
      <w:pPr>
        <w:spacing w:after="0" w:line="360" w:lineRule="auto"/>
        <w:ind w:firstLine="567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D01608">
        <w:rPr>
          <w:rFonts w:ascii="Times New Roman" w:hAnsi="Times New Roman" w:cs="Times New Roman"/>
          <w:spacing w:val="-3"/>
          <w:sz w:val="28"/>
          <w:szCs w:val="28"/>
        </w:rPr>
        <w:t xml:space="preserve">- выявить методику организации учебной деятельности </w:t>
      </w:r>
      <w:r w:rsidR="00760775">
        <w:rPr>
          <w:rFonts w:ascii="Times New Roman" w:hAnsi="Times New Roman" w:cs="Times New Roman"/>
          <w:spacing w:val="-3"/>
          <w:sz w:val="28"/>
          <w:szCs w:val="28"/>
        </w:rPr>
        <w:t xml:space="preserve">обучающихся </w:t>
      </w:r>
      <w:r w:rsidRPr="00D01608">
        <w:rPr>
          <w:rFonts w:ascii="Times New Roman" w:hAnsi="Times New Roman" w:cs="Times New Roman"/>
          <w:spacing w:val="-3"/>
          <w:sz w:val="28"/>
          <w:szCs w:val="28"/>
        </w:rPr>
        <w:t xml:space="preserve">по развитию </w:t>
      </w:r>
      <w:r w:rsidRPr="00D01608">
        <w:rPr>
          <w:rFonts w:ascii="Times New Roman" w:hAnsi="Times New Roman" w:cs="Times New Roman"/>
          <w:sz w:val="28"/>
          <w:szCs w:val="28"/>
        </w:rPr>
        <w:t>творческих</w:t>
      </w:r>
      <w:r w:rsidRPr="00D01608">
        <w:rPr>
          <w:rFonts w:ascii="Times New Roman" w:hAnsi="Times New Roman" w:cs="Times New Roman"/>
          <w:spacing w:val="-3"/>
          <w:sz w:val="28"/>
          <w:szCs w:val="28"/>
        </w:rPr>
        <w:t xml:space="preserve"> способностей на </w:t>
      </w:r>
      <w:r w:rsidR="00760775">
        <w:rPr>
          <w:rFonts w:ascii="Times New Roman" w:hAnsi="Times New Roman" w:cs="Times New Roman"/>
          <w:spacing w:val="-3"/>
          <w:sz w:val="28"/>
          <w:szCs w:val="28"/>
        </w:rPr>
        <w:t>занятиях в швейной мастерской</w:t>
      </w:r>
      <w:r w:rsidRPr="00D01608">
        <w:rPr>
          <w:rFonts w:ascii="Times New Roman" w:hAnsi="Times New Roman" w:cs="Times New Roman"/>
          <w:spacing w:val="-3"/>
          <w:sz w:val="28"/>
          <w:szCs w:val="28"/>
        </w:rPr>
        <w:t>;</w:t>
      </w:r>
    </w:p>
    <w:p w:rsidR="00F92F2F" w:rsidRDefault="00760775" w:rsidP="00F92F2F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F92F2F">
        <w:rPr>
          <w:rFonts w:ascii="Times New Roman" w:hAnsi="Times New Roman" w:cs="Times New Roman"/>
          <w:sz w:val="28"/>
          <w:szCs w:val="28"/>
        </w:rPr>
        <w:t>ать характеристику условиям</w:t>
      </w:r>
      <w:r w:rsidR="00F92F2F" w:rsidRPr="00420B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2F2F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F92F2F" w:rsidRPr="00DA1130">
        <w:rPr>
          <w:rFonts w:ascii="Times New Roman" w:hAnsi="Times New Roman" w:cs="Times New Roman"/>
          <w:sz w:val="28"/>
          <w:szCs w:val="28"/>
        </w:rPr>
        <w:t xml:space="preserve">творческих способностей детей </w:t>
      </w:r>
      <w:r w:rsidR="00F92F2F">
        <w:rPr>
          <w:rFonts w:ascii="Times New Roman" w:hAnsi="Times New Roman" w:cs="Times New Roman"/>
          <w:sz w:val="28"/>
          <w:szCs w:val="28"/>
        </w:rPr>
        <w:t xml:space="preserve"> </w:t>
      </w:r>
      <w:r w:rsidR="00F92F2F" w:rsidRPr="00DA1130">
        <w:rPr>
          <w:rFonts w:ascii="Times New Roman" w:hAnsi="Times New Roman" w:cs="Times New Roman"/>
          <w:sz w:val="28"/>
          <w:szCs w:val="28"/>
        </w:rPr>
        <w:t>через декоративно-прикладное творчество.</w:t>
      </w:r>
    </w:p>
    <w:p w:rsidR="00F06144" w:rsidRPr="00F06144" w:rsidRDefault="00BB31E3" w:rsidP="00F06144">
      <w:pPr>
        <w:pStyle w:val="ad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rStyle w:val="c1"/>
          <w:b/>
          <w:i/>
          <w:sz w:val="28"/>
          <w:szCs w:val="28"/>
        </w:rPr>
        <w:t xml:space="preserve">Основная часть. </w:t>
      </w:r>
      <w:r w:rsidR="00F06144" w:rsidRPr="00F06144">
        <w:rPr>
          <w:rStyle w:val="c1"/>
          <w:sz w:val="28"/>
          <w:szCs w:val="28"/>
        </w:rPr>
        <w:t>Каждый ребёнок индивидуален по своему и у каждого есть задатки к творчеству. Только у одних они проснулись, а у других ещё спят.</w:t>
      </w:r>
      <w:r w:rsidR="00F06144" w:rsidRPr="00F06144">
        <w:rPr>
          <w:sz w:val="28"/>
          <w:szCs w:val="28"/>
        </w:rPr>
        <w:t xml:space="preserve"> При благоприятных условиях каждый ребенок может проявить себя. Для проявления способностей необходимо дать ребенку возможность проявить себя в активной деятельности широкого диапазона. Наиболее эффективный путь развития индивидуальных способностей лежит через приобщение детей к продуктивной творческой деятельности. Здесь ж</w:t>
      </w:r>
      <w:r>
        <w:rPr>
          <w:sz w:val="28"/>
          <w:szCs w:val="28"/>
        </w:rPr>
        <w:t>е, в этой области деятельности,</w:t>
      </w:r>
      <w:r w:rsidR="00F06144" w:rsidRPr="00F06144">
        <w:rPr>
          <w:sz w:val="28"/>
          <w:szCs w:val="28"/>
        </w:rPr>
        <w:t xml:space="preserve"> наиболее широкие возможности для развития творческого подхода к своему труду. </w:t>
      </w:r>
    </w:p>
    <w:p w:rsidR="00F06144" w:rsidRPr="00F06144" w:rsidRDefault="00F06144" w:rsidP="00F061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6144">
        <w:rPr>
          <w:rFonts w:ascii="Times New Roman" w:hAnsi="Times New Roman" w:cs="Times New Roman"/>
          <w:sz w:val="28"/>
          <w:szCs w:val="28"/>
        </w:rPr>
        <w:t>Де</w:t>
      </w:r>
      <w:r w:rsidRPr="00F06144">
        <w:rPr>
          <w:rFonts w:ascii="Times New Roman" w:hAnsi="Times New Roman" w:cs="Times New Roman"/>
          <w:sz w:val="28"/>
          <w:szCs w:val="28"/>
        </w:rPr>
        <w:softHyphen/>
        <w:t>коративно-прикладное искусство  дает неограниченную возможность для реализации творческого начала каждой личности.</w:t>
      </w:r>
    </w:p>
    <w:p w:rsidR="00F06144" w:rsidRDefault="00F06144" w:rsidP="00F061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6144">
        <w:rPr>
          <w:rFonts w:ascii="Times New Roman" w:hAnsi="Times New Roman" w:cs="Times New Roman"/>
          <w:sz w:val="28"/>
          <w:szCs w:val="28"/>
        </w:rPr>
        <w:t xml:space="preserve"> Основная цель педагогической деятельности – саморазвитие и развитие личности каждого ребенка через его собственную творческую предметную </w:t>
      </w:r>
      <w:r w:rsidR="00BB31E3" w:rsidRPr="00F06144">
        <w:rPr>
          <w:rFonts w:ascii="Times New Roman" w:hAnsi="Times New Roman" w:cs="Times New Roman"/>
          <w:sz w:val="28"/>
          <w:szCs w:val="28"/>
        </w:rPr>
        <w:t>деятельность,</w:t>
      </w:r>
      <w:r w:rsidRPr="00F06144">
        <w:rPr>
          <w:rFonts w:ascii="Times New Roman" w:hAnsi="Times New Roman" w:cs="Times New Roman"/>
          <w:sz w:val="28"/>
          <w:szCs w:val="28"/>
        </w:rPr>
        <w:t xml:space="preserve"> и освоение различных видов декоративно-прикладного творчества. </w:t>
      </w:r>
    </w:p>
    <w:p w:rsidR="00AB4D9E" w:rsidRDefault="00AB4D9E" w:rsidP="005173EB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Выявление и развитие творческих способностей детей, поддержка одаренных – одно из главных направлений в деятельности педагога. </w:t>
      </w:r>
      <w:r w:rsidR="005173EB">
        <w:rPr>
          <w:sz w:val="28"/>
          <w:szCs w:val="28"/>
        </w:rPr>
        <w:t xml:space="preserve">Как выявить творческие способности на начальном этапе обучения? Необходимо провести </w:t>
      </w:r>
      <w:r w:rsidR="008167CC">
        <w:rPr>
          <w:sz w:val="28"/>
          <w:szCs w:val="28"/>
        </w:rPr>
        <w:t xml:space="preserve">входящую </w:t>
      </w:r>
      <w:r w:rsidR="005173EB">
        <w:rPr>
          <w:sz w:val="28"/>
          <w:szCs w:val="28"/>
        </w:rPr>
        <w:t>диагностику</w:t>
      </w:r>
      <w:r w:rsidR="008167CC">
        <w:rPr>
          <w:sz w:val="28"/>
          <w:szCs w:val="28"/>
        </w:rPr>
        <w:t>, а также промежуточную и итоговую</w:t>
      </w:r>
      <w:r w:rsidR="005173EB">
        <w:rPr>
          <w:sz w:val="28"/>
          <w:szCs w:val="28"/>
        </w:rPr>
        <w:t xml:space="preserve">. </w:t>
      </w:r>
    </w:p>
    <w:p w:rsidR="00AB4D9E" w:rsidRDefault="00AB4D9E" w:rsidP="00AD07CB">
      <w:pPr>
        <w:pStyle w:val="Default"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Первый признак наличия творческих способностей у ребенка – его высокая познавательная активность. </w:t>
      </w:r>
      <w:r w:rsidR="00AD07CB">
        <w:rPr>
          <w:sz w:val="28"/>
          <w:szCs w:val="28"/>
        </w:rPr>
        <w:t>(Приложение 1).</w:t>
      </w:r>
    </w:p>
    <w:p w:rsidR="005173EB" w:rsidRPr="005173EB" w:rsidRDefault="005173EB" w:rsidP="00AD07CB">
      <w:pPr>
        <w:pStyle w:val="Default"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Диагностика </w:t>
      </w:r>
      <w:r w:rsidRPr="005173EB">
        <w:rPr>
          <w:sz w:val="28"/>
          <w:szCs w:val="28"/>
        </w:rPr>
        <w:t>личностной склонности к творчеству</w:t>
      </w:r>
      <w:r>
        <w:rPr>
          <w:sz w:val="28"/>
          <w:szCs w:val="28"/>
        </w:rPr>
        <w:t>.</w:t>
      </w:r>
      <w:r w:rsidR="00AD07CB">
        <w:rPr>
          <w:sz w:val="28"/>
          <w:szCs w:val="28"/>
        </w:rPr>
        <w:t xml:space="preserve"> (Приложение 2)</w:t>
      </w:r>
    </w:p>
    <w:p w:rsidR="00AB4D9E" w:rsidRDefault="00755CB2" w:rsidP="00AD07CB">
      <w:pPr>
        <w:pStyle w:val="Default"/>
        <w:numPr>
          <w:ilvl w:val="0"/>
          <w:numId w:val="2"/>
        </w:numPr>
        <w:spacing w:line="360" w:lineRule="auto"/>
        <w:ind w:left="0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Диагностика творческого мышления.</w:t>
      </w:r>
      <w:r w:rsidR="00AB4D9E">
        <w:rPr>
          <w:color w:val="auto"/>
          <w:sz w:val="28"/>
          <w:szCs w:val="28"/>
        </w:rPr>
        <w:t xml:space="preserve"> </w:t>
      </w:r>
      <w:r w:rsidR="00AD07CB">
        <w:rPr>
          <w:color w:val="auto"/>
          <w:sz w:val="28"/>
          <w:szCs w:val="28"/>
        </w:rPr>
        <w:t xml:space="preserve"> (Приложение 3)</w:t>
      </w:r>
    </w:p>
    <w:p w:rsidR="00AB4D9E" w:rsidRPr="00755CB2" w:rsidRDefault="00755CB2" w:rsidP="00AD07CB">
      <w:pPr>
        <w:pStyle w:val="Default"/>
        <w:numPr>
          <w:ilvl w:val="0"/>
          <w:numId w:val="2"/>
        </w:numPr>
        <w:spacing w:line="360" w:lineRule="auto"/>
        <w:ind w:left="0" w:firstLine="0"/>
        <w:rPr>
          <w:color w:val="auto"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lastRenderedPageBreak/>
        <w:t>О</w:t>
      </w:r>
      <w:r w:rsidRPr="00755CB2">
        <w:rPr>
          <w:rFonts w:eastAsia="Times New Roman"/>
          <w:bCs/>
          <w:sz w:val="28"/>
          <w:szCs w:val="28"/>
        </w:rPr>
        <w:t xml:space="preserve">пределения уровня творческого потенциала </w:t>
      </w:r>
      <w:r>
        <w:rPr>
          <w:rFonts w:eastAsia="Times New Roman"/>
          <w:bCs/>
          <w:sz w:val="28"/>
          <w:szCs w:val="28"/>
        </w:rPr>
        <w:t>об</w:t>
      </w:r>
      <w:r w:rsidRPr="00755CB2">
        <w:rPr>
          <w:rFonts w:eastAsia="Times New Roman"/>
          <w:bCs/>
          <w:sz w:val="28"/>
          <w:szCs w:val="28"/>
        </w:rPr>
        <w:t>уча</w:t>
      </w:r>
      <w:r>
        <w:rPr>
          <w:rFonts w:eastAsia="Times New Roman"/>
          <w:bCs/>
          <w:sz w:val="28"/>
          <w:szCs w:val="28"/>
        </w:rPr>
        <w:t>ю</w:t>
      </w:r>
      <w:r w:rsidRPr="00755CB2">
        <w:rPr>
          <w:rFonts w:eastAsia="Times New Roman"/>
          <w:bCs/>
          <w:sz w:val="28"/>
          <w:szCs w:val="28"/>
        </w:rPr>
        <w:t>щихся</w:t>
      </w:r>
      <w:r>
        <w:rPr>
          <w:rFonts w:eastAsia="Times New Roman"/>
          <w:bCs/>
          <w:sz w:val="28"/>
          <w:szCs w:val="28"/>
        </w:rPr>
        <w:t>.</w:t>
      </w:r>
      <w:r w:rsidR="00AD07CB">
        <w:rPr>
          <w:rFonts w:eastAsia="Times New Roman"/>
          <w:bCs/>
          <w:sz w:val="28"/>
          <w:szCs w:val="28"/>
        </w:rPr>
        <w:t xml:space="preserve"> (Приложение 4)</w:t>
      </w:r>
    </w:p>
    <w:p w:rsidR="008167CC" w:rsidRDefault="008167CC" w:rsidP="008167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Цель входяще</w:t>
      </w:r>
      <w:r w:rsidRPr="008167CC">
        <w:rPr>
          <w:rFonts w:ascii="Times New Roman" w:hAnsi="Times New Roman" w:cs="Times New Roman"/>
          <w:sz w:val="28"/>
          <w:szCs w:val="28"/>
          <w:u w:val="single"/>
        </w:rPr>
        <w:t>й диагностики</w:t>
      </w:r>
      <w:r w:rsidRPr="008167CC">
        <w:rPr>
          <w:rFonts w:ascii="Times New Roman" w:hAnsi="Times New Roman" w:cs="Times New Roman"/>
          <w:sz w:val="28"/>
          <w:szCs w:val="28"/>
        </w:rPr>
        <w:t xml:space="preserve"> - определение уровня мотивации, подготовленности и развитости детей в начале обучения.</w:t>
      </w:r>
    </w:p>
    <w:p w:rsidR="008167CC" w:rsidRPr="008167CC" w:rsidRDefault="008167CC" w:rsidP="008167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67CC">
        <w:rPr>
          <w:rFonts w:ascii="Times New Roman" w:hAnsi="Times New Roman" w:cs="Times New Roman"/>
          <w:sz w:val="28"/>
          <w:szCs w:val="28"/>
          <w:u w:val="single"/>
        </w:rPr>
        <w:t>Цель промежуточного диагностирования</w:t>
      </w:r>
      <w:r w:rsidRPr="008167CC">
        <w:rPr>
          <w:rFonts w:ascii="Times New Roman" w:hAnsi="Times New Roman" w:cs="Times New Roman"/>
          <w:sz w:val="28"/>
          <w:szCs w:val="28"/>
        </w:rPr>
        <w:t>: определить степень усвоения детьми учебного материала, оценить динамику развития и рост мастерства учащихся на данном этапе.</w:t>
      </w:r>
    </w:p>
    <w:p w:rsidR="008167CC" w:rsidRPr="008167CC" w:rsidRDefault="008167CC" w:rsidP="008167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67CC">
        <w:rPr>
          <w:rFonts w:ascii="Times New Roman" w:hAnsi="Times New Roman" w:cs="Times New Roman"/>
          <w:sz w:val="28"/>
          <w:szCs w:val="28"/>
          <w:u w:val="single"/>
        </w:rPr>
        <w:t>Цель проведения итогового этапа диагностики</w:t>
      </w:r>
      <w:r w:rsidRPr="008167CC">
        <w:rPr>
          <w:rFonts w:ascii="Times New Roman" w:hAnsi="Times New Roman" w:cs="Times New Roman"/>
          <w:sz w:val="28"/>
          <w:szCs w:val="28"/>
        </w:rPr>
        <w:t>: определить степень достижения результатов обучения, закрепление знаний, ориентация учащихся на дальнейшее самостоятельное обучение.</w:t>
      </w:r>
    </w:p>
    <w:p w:rsidR="00F06144" w:rsidRDefault="00F06144" w:rsidP="00A8315E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F06144">
        <w:rPr>
          <w:sz w:val="28"/>
          <w:szCs w:val="28"/>
        </w:rPr>
        <w:t xml:space="preserve">амореализации детей в различных видах декоративно-прикладного творчества   </w:t>
      </w:r>
      <w:r>
        <w:rPr>
          <w:sz w:val="28"/>
          <w:szCs w:val="28"/>
        </w:rPr>
        <w:t>происходит через разработанную программу</w:t>
      </w:r>
      <w:r w:rsidRPr="00F06144">
        <w:rPr>
          <w:sz w:val="28"/>
          <w:szCs w:val="28"/>
        </w:rPr>
        <w:t xml:space="preserve"> «</w:t>
      </w:r>
      <w:r>
        <w:rPr>
          <w:sz w:val="28"/>
          <w:szCs w:val="28"/>
        </w:rPr>
        <w:t>Рукоделие</w:t>
      </w:r>
      <w:r w:rsidRPr="00A8315E">
        <w:rPr>
          <w:sz w:val="28"/>
          <w:szCs w:val="28"/>
        </w:rPr>
        <w:t xml:space="preserve">». </w:t>
      </w:r>
      <w:r w:rsidR="00A8315E" w:rsidRPr="00A8315E">
        <w:rPr>
          <w:sz w:val="28"/>
          <w:szCs w:val="28"/>
        </w:rPr>
        <w:t>Работа по программе осуществляется по принципу народной педагогики « от учителя к ученику», «от старшего к младшему», поскольку в одной группе за</w:t>
      </w:r>
      <w:r w:rsidR="00A8315E" w:rsidRPr="00A8315E">
        <w:rPr>
          <w:sz w:val="28"/>
          <w:szCs w:val="28"/>
        </w:rPr>
        <w:softHyphen/>
        <w:t>нимаются дети разного возраста.</w:t>
      </w:r>
      <w:r w:rsidR="00A8315E">
        <w:rPr>
          <w:sz w:val="28"/>
          <w:szCs w:val="28"/>
        </w:rPr>
        <w:t xml:space="preserve"> </w:t>
      </w:r>
      <w:r w:rsidRPr="00F06144">
        <w:rPr>
          <w:sz w:val="28"/>
          <w:szCs w:val="28"/>
        </w:rPr>
        <w:t xml:space="preserve"> В программу включено 6 практических направлений декоративно-прикладного творчества:</w:t>
      </w:r>
    </w:p>
    <w:p w:rsidR="00BB31E3" w:rsidRDefault="004473BE" w:rsidP="004473BE">
      <w:pPr>
        <w:pStyle w:val="ae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Лоскутное шитье</w:t>
      </w:r>
      <w:r w:rsidR="0067257D">
        <w:rPr>
          <w:rFonts w:ascii="Times New Roman" w:hAnsi="Times New Roman" w:cs="Times New Roman"/>
          <w:sz w:val="28"/>
          <w:szCs w:val="28"/>
        </w:rPr>
        <w:t xml:space="preserve"> (печворк)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473BE" w:rsidRDefault="004473BE" w:rsidP="004473BE">
      <w:pPr>
        <w:pStyle w:val="ae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Швейное дело;</w:t>
      </w:r>
    </w:p>
    <w:p w:rsidR="004473BE" w:rsidRDefault="004473BE" w:rsidP="004473BE">
      <w:pPr>
        <w:pStyle w:val="ae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Бисероплетенте;</w:t>
      </w:r>
    </w:p>
    <w:p w:rsidR="004473BE" w:rsidRDefault="004473BE" w:rsidP="004473BE">
      <w:pPr>
        <w:pStyle w:val="ae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Вышивка изонить;</w:t>
      </w:r>
    </w:p>
    <w:p w:rsidR="004473BE" w:rsidRDefault="004473BE" w:rsidP="004473BE">
      <w:pPr>
        <w:pStyle w:val="ae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Вышивка ленточками;</w:t>
      </w:r>
    </w:p>
    <w:p w:rsidR="004473BE" w:rsidRDefault="004473BE" w:rsidP="004473BE">
      <w:pPr>
        <w:pStyle w:val="ae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Вышивка крестиком.</w:t>
      </w:r>
    </w:p>
    <w:p w:rsidR="00232F65" w:rsidRPr="00232F65" w:rsidRDefault="00232F65" w:rsidP="003E70F3">
      <w:pPr>
        <w:pStyle w:val="a6"/>
        <w:spacing w:before="0" w:beforeAutospacing="0" w:after="0" w:line="360" w:lineRule="auto"/>
        <w:ind w:right="-1" w:firstLine="567"/>
        <w:jc w:val="both"/>
        <w:rPr>
          <w:color w:val="000000"/>
          <w:sz w:val="28"/>
          <w:szCs w:val="28"/>
        </w:rPr>
      </w:pPr>
      <w:r w:rsidRPr="00232F65">
        <w:rPr>
          <w:i/>
          <w:iCs/>
          <w:color w:val="000000"/>
          <w:sz w:val="28"/>
          <w:szCs w:val="28"/>
        </w:rPr>
        <w:t>Печворк</w:t>
      </w:r>
      <w:r w:rsidRPr="00232F65">
        <w:rPr>
          <w:color w:val="000000"/>
          <w:sz w:val="28"/>
          <w:szCs w:val="28"/>
        </w:rPr>
        <w:t xml:space="preserve"> (шитье из лоскутков), лоскутное одеяло — лоскутная техника, лоскутная мозаика, текстильная мозаика — вид рукоделия, при котором по принципу мозаики сшивается цельное изделие из кусочков ткани.  </w:t>
      </w:r>
      <w:r w:rsidRPr="00232F65">
        <w:rPr>
          <w:i/>
          <w:iCs/>
          <w:color w:val="000000"/>
          <w:sz w:val="28"/>
          <w:szCs w:val="28"/>
        </w:rPr>
        <w:t>Лоскутное шитьё,</w:t>
      </w:r>
      <w:r w:rsidRPr="00232F65">
        <w:rPr>
          <w:rStyle w:val="apple-converted-space"/>
          <w:i/>
          <w:iCs/>
          <w:color w:val="000000"/>
          <w:sz w:val="28"/>
          <w:szCs w:val="28"/>
        </w:rPr>
        <w:t> </w:t>
      </w:r>
      <w:r w:rsidRPr="00232F65">
        <w:rPr>
          <w:color w:val="000000"/>
          <w:sz w:val="28"/>
          <w:szCs w:val="28"/>
        </w:rPr>
        <w:t>лоскутная мозаика, текстильная мозаика (также пэчворк, отангл. patchwork — «одеяло, покрывало, изделие из разноцветных лоскутов») — вид рукоделия, при котором по принципу мозаики сшивается цельное изделие из кусочков ткани (лоскутков).</w:t>
      </w:r>
      <w:r>
        <w:rPr>
          <w:color w:val="000000"/>
          <w:sz w:val="28"/>
          <w:szCs w:val="28"/>
        </w:rPr>
        <w:t xml:space="preserve"> </w:t>
      </w:r>
      <w:r w:rsidRPr="00232F65">
        <w:rPr>
          <w:i/>
          <w:iCs/>
          <w:color w:val="000000"/>
          <w:sz w:val="28"/>
          <w:szCs w:val="28"/>
        </w:rPr>
        <w:t>Аппликация</w:t>
      </w:r>
      <w:r w:rsidRPr="00232F65">
        <w:rPr>
          <w:color w:val="000000"/>
          <w:sz w:val="28"/>
          <w:szCs w:val="28"/>
        </w:rPr>
        <w:t> — способ получения изображения; техника декоративно-прикладного искусства.</w:t>
      </w:r>
    </w:p>
    <w:p w:rsidR="00232F65" w:rsidRPr="00232F65" w:rsidRDefault="00232F65" w:rsidP="003E70F3">
      <w:pPr>
        <w:pStyle w:val="a6"/>
        <w:spacing w:before="0" w:beforeAutospacing="0" w:after="0" w:line="360" w:lineRule="auto"/>
        <w:ind w:right="-1" w:firstLine="567"/>
        <w:jc w:val="both"/>
        <w:rPr>
          <w:color w:val="000000"/>
          <w:sz w:val="28"/>
          <w:szCs w:val="28"/>
        </w:rPr>
      </w:pPr>
      <w:r w:rsidRPr="00232F65">
        <w:rPr>
          <w:i/>
          <w:iCs/>
          <w:color w:val="000000"/>
          <w:sz w:val="28"/>
          <w:szCs w:val="28"/>
        </w:rPr>
        <w:lastRenderedPageBreak/>
        <w:t>Шитьё </w:t>
      </w:r>
      <w:r w:rsidRPr="00232F65">
        <w:rPr>
          <w:color w:val="000000"/>
          <w:sz w:val="28"/>
          <w:szCs w:val="28"/>
        </w:rPr>
        <w:t>— создание на материале стежков и швов при помощи иглы и ниток, лески и т. п. Одно из древнейших технологий производства, возникшее ещё в каменном веке.</w:t>
      </w:r>
    </w:p>
    <w:p w:rsidR="00232F65" w:rsidRPr="007B2DA6" w:rsidRDefault="00232F65" w:rsidP="003E70F3">
      <w:pPr>
        <w:pStyle w:val="a6"/>
        <w:spacing w:before="0" w:beforeAutospacing="0" w:after="0" w:line="360" w:lineRule="auto"/>
        <w:ind w:right="-1" w:firstLine="567"/>
        <w:jc w:val="both"/>
        <w:rPr>
          <w:color w:val="000000"/>
        </w:rPr>
      </w:pPr>
      <w:r w:rsidRPr="00232F65">
        <w:rPr>
          <w:i/>
          <w:iCs/>
          <w:color w:val="000000"/>
          <w:sz w:val="28"/>
          <w:szCs w:val="28"/>
        </w:rPr>
        <w:t>Бисер, бисероплетение</w:t>
      </w:r>
      <w:r w:rsidRPr="00232F65">
        <w:rPr>
          <w:color w:val="000000"/>
          <w:sz w:val="28"/>
          <w:szCs w:val="28"/>
        </w:rPr>
        <w:t> — создание украшений, художественных изделий из бисера, в котором, в отличие от других техник, где он применяется, бисер является не только декоративным элементом, но и конструктивно-технологическим</w:t>
      </w:r>
      <w:r w:rsidRPr="007B2DA6">
        <w:rPr>
          <w:color w:val="000000"/>
        </w:rPr>
        <w:t>.</w:t>
      </w:r>
    </w:p>
    <w:p w:rsidR="0067257D" w:rsidRDefault="00232F65" w:rsidP="00232F65">
      <w:pPr>
        <w:pStyle w:val="ae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2F6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Вышивание</w:t>
      </w:r>
      <w:r w:rsidRPr="00232F65">
        <w:rPr>
          <w:rFonts w:ascii="Times New Roman" w:hAnsi="Times New Roman" w:cs="Times New Roman"/>
          <w:color w:val="000000"/>
          <w:sz w:val="28"/>
          <w:szCs w:val="28"/>
        </w:rPr>
        <w:t> — искусство украшать самыми разными узорами всевозможные ткани и материалы, от самых грубых и плотных, как, например: сукно, холст, кожа, до тончайших материй — батиста, кисеи, газа, тюля и пр. Инструменты и материалы для вышивания: иглы, нитки, пяльцы, ножницы.</w:t>
      </w:r>
    </w:p>
    <w:p w:rsidR="00232F65" w:rsidRDefault="00232F65" w:rsidP="003E70F3">
      <w:pPr>
        <w:pStyle w:val="a6"/>
        <w:spacing w:before="0" w:beforeAutospacing="0" w:after="0" w:line="360" w:lineRule="auto"/>
        <w:ind w:right="-1" w:firstLine="567"/>
        <w:jc w:val="both"/>
        <w:rPr>
          <w:color w:val="000000"/>
          <w:sz w:val="28"/>
          <w:szCs w:val="28"/>
        </w:rPr>
      </w:pPr>
      <w:r w:rsidRPr="00232F65">
        <w:rPr>
          <w:i/>
          <w:iCs/>
          <w:color w:val="000000"/>
          <w:sz w:val="28"/>
          <w:szCs w:val="28"/>
        </w:rPr>
        <w:t>Нитяная графика </w:t>
      </w:r>
      <w:r w:rsidRPr="00232F65">
        <w:rPr>
          <w:color w:val="000000"/>
          <w:sz w:val="28"/>
          <w:szCs w:val="28"/>
        </w:rPr>
        <w:t>(варианты названия: изонить, изображение нитью, ниточный дизайн) — графическая техника, получение изображения нитками на картоне или другом твёрдом основании. Нитяную графику также иногда называют изографика или</w:t>
      </w:r>
      <w:r>
        <w:rPr>
          <w:color w:val="000000"/>
          <w:sz w:val="28"/>
          <w:szCs w:val="28"/>
        </w:rPr>
        <w:t xml:space="preserve"> </w:t>
      </w:r>
      <w:r w:rsidRPr="00232F65">
        <w:rPr>
          <w:color w:val="000000"/>
          <w:sz w:val="28"/>
          <w:szCs w:val="28"/>
        </w:rPr>
        <w:t>вышивка по картону.</w:t>
      </w:r>
    </w:p>
    <w:p w:rsidR="003E70F3" w:rsidRPr="003E70F3" w:rsidRDefault="003E70F3" w:rsidP="003E70F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E70F3">
        <w:rPr>
          <w:rFonts w:ascii="Times New Roman" w:hAnsi="Times New Roman" w:cs="Times New Roman"/>
          <w:i/>
          <w:sz w:val="28"/>
          <w:szCs w:val="28"/>
        </w:rPr>
        <w:t>Вышивка ленточками</w:t>
      </w:r>
      <w:r w:rsidRPr="003E70F3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3E70F3">
        <w:rPr>
          <w:rFonts w:ascii="Times New Roman" w:hAnsi="Times New Roman" w:cs="Times New Roman"/>
          <w:sz w:val="28"/>
          <w:szCs w:val="28"/>
        </w:rPr>
        <w:t>Это искусство берет свое начало во Франции 14 века во времена правления Людовика Великого и заключается в том, что вместо ниток в вышивке применяются ленточки. После освоения техники изготовления шелковых лент наряды французских дворян запестрели парчой, золотом и шелком.</w:t>
      </w:r>
    </w:p>
    <w:p w:rsidR="00232F65" w:rsidRDefault="008167CC" w:rsidP="003E70F3">
      <w:pPr>
        <w:pStyle w:val="a6"/>
        <w:spacing w:before="0" w:beforeAutospacing="0" w:after="0" w:line="360" w:lineRule="auto"/>
        <w:ind w:right="-1" w:firstLine="567"/>
        <w:jc w:val="both"/>
        <w:rPr>
          <w:bdr w:val="none" w:sz="0" w:space="0" w:color="auto" w:frame="1"/>
        </w:rPr>
      </w:pPr>
      <w:r w:rsidRPr="008167CC">
        <w:rPr>
          <w:bCs/>
          <w:i/>
          <w:iCs/>
          <w:sz w:val="28"/>
          <w:szCs w:val="28"/>
          <w:bdr w:val="none" w:sz="0" w:space="0" w:color="auto" w:frame="1"/>
        </w:rPr>
        <w:t>Вышивка крестом</w:t>
      </w:r>
      <w:r w:rsidRPr="008167CC">
        <w:rPr>
          <w:sz w:val="28"/>
          <w:szCs w:val="28"/>
        </w:rPr>
        <w:t> </w:t>
      </w:r>
      <w:r w:rsidRPr="008167CC">
        <w:rPr>
          <w:sz w:val="28"/>
          <w:szCs w:val="28"/>
          <w:bdr w:val="none" w:sz="0" w:space="0" w:color="auto" w:frame="1"/>
        </w:rPr>
        <w:t>– это наиболее распространенный вид народного искусства</w:t>
      </w:r>
      <w:r>
        <w:rPr>
          <w:sz w:val="28"/>
          <w:szCs w:val="28"/>
          <w:bdr w:val="none" w:sz="0" w:space="0" w:color="auto" w:frame="1"/>
        </w:rPr>
        <w:t xml:space="preserve">, когда рисунок вышивается </w:t>
      </w:r>
      <w:r w:rsidR="005D6418">
        <w:rPr>
          <w:sz w:val="28"/>
          <w:szCs w:val="28"/>
          <w:bdr w:val="none" w:sz="0" w:space="0" w:color="auto" w:frame="1"/>
        </w:rPr>
        <w:t xml:space="preserve">на </w:t>
      </w:r>
      <w:r w:rsidR="003E70F3">
        <w:rPr>
          <w:sz w:val="28"/>
          <w:szCs w:val="28"/>
          <w:bdr w:val="none" w:sz="0" w:space="0" w:color="auto" w:frame="1"/>
        </w:rPr>
        <w:t>ткани</w:t>
      </w:r>
      <w:r w:rsidR="005D6418">
        <w:rPr>
          <w:sz w:val="28"/>
          <w:szCs w:val="28"/>
          <w:bdr w:val="none" w:sz="0" w:space="0" w:color="auto" w:frame="1"/>
        </w:rPr>
        <w:t xml:space="preserve">, канве </w:t>
      </w:r>
      <w:r>
        <w:rPr>
          <w:sz w:val="28"/>
          <w:szCs w:val="28"/>
          <w:bdr w:val="none" w:sz="0" w:space="0" w:color="auto" w:frame="1"/>
        </w:rPr>
        <w:t xml:space="preserve">по схеме путем пересечения </w:t>
      </w:r>
      <w:r w:rsidR="005D6418">
        <w:rPr>
          <w:sz w:val="28"/>
          <w:szCs w:val="28"/>
          <w:bdr w:val="none" w:sz="0" w:space="0" w:color="auto" w:frame="1"/>
        </w:rPr>
        <w:t>двух или нескольких стежков</w:t>
      </w:r>
      <w:r w:rsidRPr="00016F88">
        <w:rPr>
          <w:bdr w:val="none" w:sz="0" w:space="0" w:color="auto" w:frame="1"/>
        </w:rPr>
        <w:t>.</w:t>
      </w:r>
      <w:r>
        <w:rPr>
          <w:bdr w:val="none" w:sz="0" w:space="0" w:color="auto" w:frame="1"/>
        </w:rPr>
        <w:t xml:space="preserve"> </w:t>
      </w:r>
    </w:p>
    <w:p w:rsidR="00771CA3" w:rsidRPr="00771CA3" w:rsidRDefault="00771CA3" w:rsidP="00771CA3">
      <w:pPr>
        <w:pStyle w:val="ad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71CA3">
        <w:rPr>
          <w:sz w:val="28"/>
          <w:szCs w:val="28"/>
        </w:rPr>
        <w:t>В  процессе развития детского творчества выделяю</w:t>
      </w:r>
      <w:r>
        <w:rPr>
          <w:sz w:val="28"/>
          <w:szCs w:val="28"/>
        </w:rPr>
        <w:t>тся</w:t>
      </w:r>
      <w:r w:rsidRPr="00771CA3">
        <w:rPr>
          <w:sz w:val="28"/>
          <w:szCs w:val="28"/>
        </w:rPr>
        <w:t xml:space="preserve"> следующие этапы:  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b/>
          <w:sz w:val="28"/>
          <w:szCs w:val="28"/>
        </w:rPr>
      </w:pPr>
      <w:r w:rsidRPr="00771CA3">
        <w:rPr>
          <w:b/>
          <w:sz w:val="28"/>
          <w:szCs w:val="28"/>
        </w:rPr>
        <w:t xml:space="preserve">1. Эмоциональный настрой. 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771CA3">
        <w:rPr>
          <w:sz w:val="28"/>
          <w:szCs w:val="28"/>
        </w:rPr>
        <w:t xml:space="preserve">Формирование у детей эмоциональной отзывчивости и интереса к образцам декоративно-прикладного искусства, пробуждение у детей желания заниматься подобной деятельностью. Пробуждение переживаний, вызванных </w:t>
      </w:r>
      <w:r w:rsidRPr="00771CA3">
        <w:rPr>
          <w:sz w:val="28"/>
          <w:szCs w:val="28"/>
        </w:rPr>
        <w:lastRenderedPageBreak/>
        <w:t xml:space="preserve">созерцанием красивых изделий, выполненных мастерами декоративного творчества, педагогом и воспитанниками </w:t>
      </w:r>
      <w:r>
        <w:rPr>
          <w:sz w:val="28"/>
          <w:szCs w:val="28"/>
        </w:rPr>
        <w:t>учреждения</w:t>
      </w:r>
      <w:r w:rsidRPr="00771CA3">
        <w:rPr>
          <w:sz w:val="28"/>
          <w:szCs w:val="28"/>
        </w:rPr>
        <w:t xml:space="preserve">. 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771CA3">
        <w:rPr>
          <w:b/>
          <w:sz w:val="28"/>
          <w:szCs w:val="28"/>
        </w:rPr>
        <w:t>2. Возникновение внутренней мотивации.</w:t>
      </w:r>
      <w:r w:rsidRPr="00771CA3">
        <w:rPr>
          <w:sz w:val="28"/>
          <w:szCs w:val="28"/>
        </w:rPr>
        <w:t xml:space="preserve"> </w:t>
      </w:r>
    </w:p>
    <w:p w:rsidR="00771CA3" w:rsidRPr="00771CA3" w:rsidRDefault="00771CA3" w:rsidP="00771C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1CA3">
        <w:rPr>
          <w:rFonts w:ascii="Times New Roman" w:hAnsi="Times New Roman" w:cs="Times New Roman"/>
          <w:sz w:val="28"/>
          <w:szCs w:val="28"/>
        </w:rPr>
        <w:t xml:space="preserve"> Позиция ребенка: « Я хочу это сделать сам». На данном этапе </w:t>
      </w:r>
      <w:r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771CA3">
        <w:rPr>
          <w:rFonts w:ascii="Times New Roman" w:hAnsi="Times New Roman" w:cs="Times New Roman"/>
          <w:sz w:val="28"/>
          <w:szCs w:val="28"/>
        </w:rPr>
        <w:t xml:space="preserve">убедить ребенка, что он может это сделать, это ему по силам. Исключительный воспитательный эффект </w:t>
      </w:r>
      <w:r>
        <w:rPr>
          <w:rFonts w:ascii="Times New Roman" w:hAnsi="Times New Roman" w:cs="Times New Roman"/>
          <w:sz w:val="28"/>
          <w:szCs w:val="28"/>
        </w:rPr>
        <w:t>дает демонстрация работ воспитанников</w:t>
      </w:r>
      <w:r w:rsidRPr="00771C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b/>
          <w:sz w:val="28"/>
          <w:szCs w:val="28"/>
        </w:rPr>
      </w:pPr>
      <w:r w:rsidRPr="00771CA3">
        <w:rPr>
          <w:b/>
          <w:sz w:val="28"/>
          <w:szCs w:val="28"/>
        </w:rPr>
        <w:t>3. История и современные аспекты развития данного вида творчества.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b/>
          <w:sz w:val="28"/>
          <w:szCs w:val="28"/>
        </w:rPr>
      </w:pPr>
      <w:r w:rsidRPr="00771CA3">
        <w:rPr>
          <w:sz w:val="28"/>
          <w:szCs w:val="28"/>
        </w:rPr>
        <w:t xml:space="preserve">Знакомство с основами  народного,  классического и современного декоративно-прикладного искусства позволяет сделать следующий шаг к творчеству, к проявлению индивидуальности и вместе с тем к сохранению культурного наследия человечества. </w:t>
      </w:r>
      <w:r w:rsidRPr="00771CA3">
        <w:rPr>
          <w:rStyle w:val="c1"/>
          <w:sz w:val="28"/>
          <w:szCs w:val="28"/>
        </w:rPr>
        <w:t xml:space="preserve">Любой ребенок развивается по мере освоения прошлого опыта человечества за счет приобщения к современной культуре. </w:t>
      </w:r>
      <w:r w:rsidRPr="00771CA3">
        <w:rPr>
          <w:sz w:val="28"/>
          <w:szCs w:val="28"/>
        </w:rPr>
        <w:t xml:space="preserve">Информационный  материал, небольшой по объему, интересный по содержанию, дается на протяжении всей  работы по данной теме. </w:t>
      </w:r>
    </w:p>
    <w:p w:rsidR="00771CA3" w:rsidRPr="00771CA3" w:rsidRDefault="00771CA3" w:rsidP="00771CA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1CA3">
        <w:rPr>
          <w:rFonts w:ascii="Times New Roman" w:hAnsi="Times New Roman" w:cs="Times New Roman"/>
          <w:b/>
          <w:sz w:val="28"/>
          <w:szCs w:val="28"/>
        </w:rPr>
        <w:t xml:space="preserve">4. Освоение основных технологических приемов. Работа в материале.  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771CA3">
        <w:rPr>
          <w:sz w:val="28"/>
          <w:szCs w:val="28"/>
        </w:rPr>
        <w:t>Умение работать с различными материалами  позволит преодолеть технические трудности при реализации  собственного художественного замысла. Работа по образцам на начальном этапе позволяет освоить технологию, познать декоративные и технологические возможности того или иного материала.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771CA3">
        <w:rPr>
          <w:b/>
          <w:sz w:val="28"/>
          <w:szCs w:val="28"/>
        </w:rPr>
        <w:t>5. Постановка цели. Создание эскиза. Продумывание элементов выполняемой работы.</w:t>
      </w:r>
      <w:r w:rsidRPr="00771CA3">
        <w:rPr>
          <w:sz w:val="28"/>
          <w:szCs w:val="28"/>
        </w:rPr>
        <w:t xml:space="preserve"> 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771CA3">
        <w:rPr>
          <w:sz w:val="28"/>
          <w:szCs w:val="28"/>
        </w:rPr>
        <w:t xml:space="preserve">  Познакомившись с образцами работ разного уровня сложности, дети придумывают свою композицию изделия. Тем, кто испытывает затруднения в  композиционном решении, предлагаются готовые образцы, в которые дети по желанию могут вносить изменения. Все равно в каждом образце проявится индивидуальность исполнения. 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771CA3">
        <w:rPr>
          <w:b/>
          <w:sz w:val="28"/>
          <w:szCs w:val="28"/>
        </w:rPr>
        <w:lastRenderedPageBreak/>
        <w:t xml:space="preserve"> 6. Воплощение задуманного в изделии. Перенос ранее усвоенных знаний в новую ситуацию.</w:t>
      </w:r>
      <w:r w:rsidRPr="00771CA3">
        <w:rPr>
          <w:sz w:val="28"/>
          <w:szCs w:val="28"/>
        </w:rPr>
        <w:t xml:space="preserve"> 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771CA3">
        <w:rPr>
          <w:sz w:val="28"/>
          <w:szCs w:val="28"/>
        </w:rPr>
        <w:t xml:space="preserve">На этом этапе детям дается простор для воображения, фантазии, воплощения личных предпочтений. Творческие способности могут проявляться в разных направлениях: в предварительном создании эскизов; в продумывании форм, элементов изделия; в цветовом решении; в воплощении задуманного. </w:t>
      </w:r>
      <w:r>
        <w:rPr>
          <w:sz w:val="28"/>
          <w:szCs w:val="28"/>
        </w:rPr>
        <w:t>З</w:t>
      </w:r>
      <w:r w:rsidRPr="00771CA3">
        <w:rPr>
          <w:sz w:val="28"/>
          <w:szCs w:val="28"/>
        </w:rPr>
        <w:t xml:space="preserve">адача  </w:t>
      </w:r>
      <w:r>
        <w:rPr>
          <w:sz w:val="28"/>
          <w:szCs w:val="28"/>
        </w:rPr>
        <w:t>педагога</w:t>
      </w:r>
      <w:r w:rsidRPr="00771CA3">
        <w:rPr>
          <w:sz w:val="28"/>
          <w:szCs w:val="28"/>
        </w:rPr>
        <w:t xml:space="preserve"> – направлять процесс отбора возможных композиций для перевода в материал. Дети должны усвоить, что и как можно сделать в той или иной технике. Наиболее ценным считается тот продукт труда, который аккумулировал в себе не только индивидуальное творчество, но и наследованный опыт предшествующих поколений, усвоенный в процессе практических действий.</w:t>
      </w:r>
    </w:p>
    <w:p w:rsidR="00771CA3" w:rsidRPr="00771CA3" w:rsidRDefault="00771CA3" w:rsidP="00771CA3">
      <w:pPr>
        <w:pStyle w:val="ad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771CA3">
        <w:rPr>
          <w:b/>
          <w:sz w:val="28"/>
          <w:szCs w:val="28"/>
        </w:rPr>
        <w:t>7. Оценка и самооценка.</w:t>
      </w:r>
    </w:p>
    <w:p w:rsidR="00771CA3" w:rsidRPr="00771CA3" w:rsidRDefault="00771CA3" w:rsidP="00771CA3">
      <w:pPr>
        <w:pStyle w:val="ad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771CA3">
        <w:rPr>
          <w:sz w:val="28"/>
          <w:szCs w:val="28"/>
        </w:rPr>
        <w:t>Адекватная оценка и самооценка обеспечивает благоприятное эмоциональное состояние, стимулирует деятельность, вселяет в человека уверенность в достижении намеченных целей. При этом важно научить ребенка понимать, какие виды учебной деятельности даются ему легко, а над каки</w:t>
      </w:r>
      <w:r>
        <w:rPr>
          <w:sz w:val="28"/>
          <w:szCs w:val="28"/>
        </w:rPr>
        <w:t>ми необходимо работать.  Главная</w:t>
      </w:r>
      <w:r w:rsidRPr="00771CA3">
        <w:rPr>
          <w:sz w:val="28"/>
          <w:szCs w:val="28"/>
        </w:rPr>
        <w:t xml:space="preserve"> цель оценки в том, чтобы стимулировать и направлять учебно-познават</w:t>
      </w:r>
      <w:r>
        <w:rPr>
          <w:sz w:val="28"/>
          <w:szCs w:val="28"/>
        </w:rPr>
        <w:t>ельную деятельность воспитан</w:t>
      </w:r>
      <w:r w:rsidRPr="00771CA3">
        <w:rPr>
          <w:sz w:val="28"/>
          <w:szCs w:val="28"/>
        </w:rPr>
        <w:t>ника. Учитывается качество выполнения, бережное отношение к времени, материалам, скорость и правильное выполнение задания, а также проявление творческого мышления (Е.Я.Гальперин).</w:t>
      </w:r>
    </w:p>
    <w:p w:rsidR="00771CA3" w:rsidRPr="00771CA3" w:rsidRDefault="00771CA3" w:rsidP="00771CA3">
      <w:pPr>
        <w:pStyle w:val="ad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71CA3">
        <w:rPr>
          <w:b/>
          <w:sz w:val="28"/>
          <w:szCs w:val="28"/>
        </w:rPr>
        <w:t>8. Самостоятельная творческая работа.</w:t>
      </w:r>
      <w:r w:rsidRPr="00771CA3">
        <w:rPr>
          <w:sz w:val="28"/>
          <w:szCs w:val="28"/>
        </w:rPr>
        <w:t xml:space="preserve"> </w:t>
      </w:r>
    </w:p>
    <w:p w:rsidR="00771CA3" w:rsidRPr="00771CA3" w:rsidRDefault="00771CA3" w:rsidP="00771CA3">
      <w:pPr>
        <w:pStyle w:val="ad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71CA3">
        <w:rPr>
          <w:sz w:val="28"/>
          <w:szCs w:val="28"/>
        </w:rPr>
        <w:t>Самостоятельное видение проблемы, путей ее решения,  комбинирование ранее усвоенных способов</w:t>
      </w:r>
      <w:r w:rsidR="00261728">
        <w:rPr>
          <w:sz w:val="28"/>
          <w:szCs w:val="28"/>
        </w:rPr>
        <w:t>,</w:t>
      </w:r>
      <w:r w:rsidRPr="00771CA3">
        <w:rPr>
          <w:sz w:val="28"/>
          <w:szCs w:val="28"/>
        </w:rPr>
        <w:t xml:space="preserve"> в новые.  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771CA3">
        <w:rPr>
          <w:sz w:val="28"/>
          <w:szCs w:val="28"/>
        </w:rPr>
        <w:t xml:space="preserve">На каждом занятии непременным условием должна быть </w:t>
      </w:r>
      <w:r w:rsidRPr="00771CA3">
        <w:rPr>
          <w:b/>
          <w:sz w:val="28"/>
          <w:szCs w:val="28"/>
        </w:rPr>
        <w:t>атмосфера творчества</w:t>
      </w:r>
      <w:r w:rsidRPr="00771CA3">
        <w:rPr>
          <w:sz w:val="28"/>
          <w:szCs w:val="28"/>
        </w:rPr>
        <w:t xml:space="preserve">. Важно, чтобы ребенок чувствовал себя свободно, раскрепощенно, комфортно. Это возможно, если на занятии или в самостоятельной художественной деятельности царит атмосфера </w:t>
      </w:r>
      <w:r w:rsidRPr="00771CA3">
        <w:rPr>
          <w:sz w:val="28"/>
          <w:szCs w:val="28"/>
        </w:rPr>
        <w:lastRenderedPageBreak/>
        <w:t>доверительного общения, сотрудничества, сопереживания, веры в силы ребенка, поддержки его при неудачах, сорадования достижениям.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771CA3">
        <w:rPr>
          <w:sz w:val="28"/>
          <w:szCs w:val="28"/>
        </w:rPr>
        <w:t xml:space="preserve"> Чтобы раскрыть в учащихся творческое начало, необходим </w:t>
      </w:r>
      <w:r w:rsidRPr="00771CA3">
        <w:rPr>
          <w:b/>
          <w:sz w:val="28"/>
          <w:szCs w:val="28"/>
        </w:rPr>
        <w:t>индивидуальный подход</w:t>
      </w:r>
      <w:r w:rsidRPr="00771CA3">
        <w:rPr>
          <w:sz w:val="28"/>
          <w:szCs w:val="28"/>
        </w:rPr>
        <w:t>.  При индив</w:t>
      </w:r>
      <w:r w:rsidR="00261728">
        <w:rPr>
          <w:sz w:val="28"/>
          <w:szCs w:val="28"/>
        </w:rPr>
        <w:t xml:space="preserve">идуализации учебной работы </w:t>
      </w:r>
      <w:r w:rsidRPr="00771CA3">
        <w:rPr>
          <w:sz w:val="28"/>
          <w:szCs w:val="28"/>
        </w:rPr>
        <w:t>учитываю</w:t>
      </w:r>
      <w:r w:rsidR="00261728">
        <w:rPr>
          <w:sz w:val="28"/>
          <w:szCs w:val="28"/>
        </w:rPr>
        <w:t>тся</w:t>
      </w:r>
      <w:r w:rsidRPr="00771CA3">
        <w:rPr>
          <w:sz w:val="28"/>
          <w:szCs w:val="28"/>
        </w:rPr>
        <w:t xml:space="preserve"> обученность, обучаемость, навыки самостоятельной работы, познавательные интересы и здоровье </w:t>
      </w:r>
      <w:r w:rsidR="00261728">
        <w:rPr>
          <w:sz w:val="28"/>
          <w:szCs w:val="28"/>
        </w:rPr>
        <w:t>детей</w:t>
      </w:r>
      <w:r w:rsidRPr="00771CA3">
        <w:rPr>
          <w:sz w:val="28"/>
          <w:szCs w:val="28"/>
        </w:rPr>
        <w:t>.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771CA3">
        <w:rPr>
          <w:sz w:val="28"/>
          <w:szCs w:val="28"/>
        </w:rPr>
        <w:t xml:space="preserve">Большое значение имеет </w:t>
      </w:r>
      <w:r w:rsidRPr="00771CA3">
        <w:rPr>
          <w:b/>
          <w:sz w:val="28"/>
          <w:szCs w:val="28"/>
        </w:rPr>
        <w:t>дифференцированный подход</w:t>
      </w:r>
      <w:r w:rsidRPr="00771CA3">
        <w:rPr>
          <w:sz w:val="28"/>
          <w:szCs w:val="28"/>
        </w:rPr>
        <w:t xml:space="preserve"> при постановке  задач, умений и навыков.   Как недостаточная, так и чрезмерная сложность поставленных задач могут отрицательно сказаться на результатах работы, в первом случае задача неинтересна, во втором случае - непосильна. Для оптимальной постановки  задач необходима их градация по уровням сложности. Творчество учащихся может быть выражено тремя уровнями: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771CA3">
        <w:rPr>
          <w:sz w:val="28"/>
          <w:szCs w:val="28"/>
        </w:rPr>
        <w:t>1. воспроизводящая деятельность;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771CA3">
        <w:rPr>
          <w:sz w:val="28"/>
          <w:szCs w:val="28"/>
        </w:rPr>
        <w:t>2. воспроизводящая деятельность с элементами творческого подхода;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771CA3">
        <w:rPr>
          <w:sz w:val="28"/>
          <w:szCs w:val="28"/>
        </w:rPr>
        <w:t>3. творческая деятельность.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771CA3">
        <w:rPr>
          <w:sz w:val="28"/>
          <w:szCs w:val="28"/>
        </w:rPr>
        <w:t xml:space="preserve"> </w:t>
      </w:r>
      <w:r w:rsidR="00261728">
        <w:rPr>
          <w:sz w:val="28"/>
          <w:szCs w:val="28"/>
        </w:rPr>
        <w:t xml:space="preserve">Для каждой темы </w:t>
      </w:r>
      <w:r w:rsidRPr="00771CA3">
        <w:rPr>
          <w:sz w:val="28"/>
          <w:szCs w:val="28"/>
        </w:rPr>
        <w:t xml:space="preserve"> подбираю</w:t>
      </w:r>
      <w:r w:rsidR="00261728">
        <w:rPr>
          <w:sz w:val="28"/>
          <w:szCs w:val="28"/>
        </w:rPr>
        <w:t>тся</w:t>
      </w:r>
      <w:r w:rsidRPr="00771CA3">
        <w:rPr>
          <w:sz w:val="28"/>
          <w:szCs w:val="28"/>
        </w:rPr>
        <w:t xml:space="preserve"> несколько разноуровневых заданий.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771CA3">
        <w:rPr>
          <w:sz w:val="28"/>
          <w:szCs w:val="28"/>
        </w:rPr>
        <w:t xml:space="preserve"> С самого начала </w:t>
      </w:r>
      <w:r w:rsidR="00261728">
        <w:rPr>
          <w:sz w:val="28"/>
          <w:szCs w:val="28"/>
        </w:rPr>
        <w:t xml:space="preserve">необходимо </w:t>
      </w:r>
      <w:r w:rsidRPr="00771CA3">
        <w:rPr>
          <w:sz w:val="28"/>
          <w:szCs w:val="28"/>
        </w:rPr>
        <w:t>приучать в</w:t>
      </w:r>
      <w:r w:rsidR="00261728">
        <w:rPr>
          <w:sz w:val="28"/>
          <w:szCs w:val="28"/>
        </w:rPr>
        <w:t>оспитанников</w:t>
      </w:r>
      <w:r w:rsidRPr="00771CA3">
        <w:rPr>
          <w:sz w:val="28"/>
          <w:szCs w:val="28"/>
        </w:rPr>
        <w:t xml:space="preserve"> к </w:t>
      </w:r>
      <w:r w:rsidRPr="00771CA3">
        <w:rPr>
          <w:b/>
          <w:sz w:val="28"/>
          <w:szCs w:val="28"/>
        </w:rPr>
        <w:t>самостоятельной работе</w:t>
      </w:r>
      <w:r w:rsidRPr="00771CA3">
        <w:rPr>
          <w:sz w:val="28"/>
          <w:szCs w:val="28"/>
        </w:rPr>
        <w:t xml:space="preserve"> (работа по образцу, по технологическим картам, информационным листам, самостоятельный поиск необходимой информации и способов действия).  </w:t>
      </w:r>
    </w:p>
    <w:p w:rsidR="00771CA3" w:rsidRPr="00771CA3" w:rsidRDefault="00771CA3" w:rsidP="00771CA3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771CA3">
        <w:rPr>
          <w:sz w:val="28"/>
          <w:szCs w:val="28"/>
        </w:rPr>
        <w:t>Важным стимулом для каждого ребенка является положительная оценка работы со стороны сверстников и взрослых.</w:t>
      </w:r>
    </w:p>
    <w:p w:rsidR="00261728" w:rsidRPr="00261728" w:rsidRDefault="00261728" w:rsidP="00261728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261728">
        <w:rPr>
          <w:sz w:val="28"/>
          <w:szCs w:val="28"/>
        </w:rPr>
        <w:t>Для формирования творческих способностей детей  на занятиях использую</w:t>
      </w:r>
      <w:r>
        <w:rPr>
          <w:sz w:val="28"/>
          <w:szCs w:val="28"/>
        </w:rPr>
        <w:t>тся</w:t>
      </w:r>
      <w:r w:rsidRPr="00261728">
        <w:rPr>
          <w:sz w:val="28"/>
          <w:szCs w:val="28"/>
        </w:rPr>
        <w:t xml:space="preserve"> различные практические методы обучения:</w:t>
      </w:r>
    </w:p>
    <w:p w:rsidR="00261728" w:rsidRPr="00261728" w:rsidRDefault="00261728" w:rsidP="0026172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1728">
        <w:rPr>
          <w:rFonts w:ascii="Times New Roman" w:hAnsi="Times New Roman" w:cs="Times New Roman"/>
          <w:b/>
          <w:i/>
          <w:color w:val="000000"/>
          <w:sz w:val="28"/>
          <w:szCs w:val="28"/>
        </w:rPr>
        <w:t>- репродуктивный</w:t>
      </w:r>
      <w:r w:rsidRPr="00261728">
        <w:rPr>
          <w:rFonts w:ascii="Times New Roman" w:hAnsi="Times New Roman" w:cs="Times New Roman"/>
          <w:color w:val="000000"/>
          <w:sz w:val="28"/>
          <w:szCs w:val="28"/>
        </w:rPr>
        <w:t xml:space="preserve"> (воспроизводящий); </w:t>
      </w:r>
    </w:p>
    <w:p w:rsidR="00261728" w:rsidRPr="00261728" w:rsidRDefault="00261728" w:rsidP="0026172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1728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-объяснительно-иллюстративный </w:t>
      </w:r>
      <w:r w:rsidRPr="00261728">
        <w:rPr>
          <w:rFonts w:ascii="Times New Roman" w:hAnsi="Times New Roman" w:cs="Times New Roman"/>
          <w:color w:val="000000"/>
          <w:sz w:val="28"/>
          <w:szCs w:val="28"/>
        </w:rPr>
        <w:t xml:space="preserve">(объяснение сопровождается демонстрацией наглядного материала); </w:t>
      </w:r>
    </w:p>
    <w:p w:rsidR="00261728" w:rsidRPr="00261728" w:rsidRDefault="00261728" w:rsidP="0026172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1728">
        <w:rPr>
          <w:rFonts w:ascii="Times New Roman" w:hAnsi="Times New Roman" w:cs="Times New Roman"/>
          <w:b/>
          <w:i/>
          <w:color w:val="000000"/>
          <w:sz w:val="28"/>
          <w:szCs w:val="28"/>
        </w:rPr>
        <w:t>- метод проблемного изложения</w:t>
      </w:r>
      <w:r w:rsidRPr="00261728">
        <w:rPr>
          <w:rFonts w:ascii="Times New Roman" w:hAnsi="Times New Roman" w:cs="Times New Roman"/>
          <w:color w:val="000000"/>
          <w:sz w:val="28"/>
          <w:szCs w:val="28"/>
        </w:rPr>
        <w:t xml:space="preserve"> (педагог ставит проблему и вместе с детьми ищет пути её решения); </w:t>
      </w:r>
    </w:p>
    <w:p w:rsidR="00261728" w:rsidRPr="00261728" w:rsidRDefault="00261728" w:rsidP="0026172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261728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- частично- поисковый </w:t>
      </w:r>
      <w:r w:rsidRPr="00261728">
        <w:rPr>
          <w:rFonts w:ascii="Times New Roman" w:hAnsi="Times New Roman" w:cs="Times New Roman"/>
          <w:color w:val="000000"/>
          <w:sz w:val="28"/>
          <w:szCs w:val="28"/>
        </w:rPr>
        <w:t>(эвристический);</w:t>
      </w:r>
    </w:p>
    <w:p w:rsidR="00261728" w:rsidRPr="00261728" w:rsidRDefault="00261728" w:rsidP="0026172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1728">
        <w:rPr>
          <w:rFonts w:ascii="Times New Roman" w:hAnsi="Times New Roman" w:cs="Times New Roman"/>
          <w:b/>
          <w:i/>
          <w:color w:val="000000"/>
          <w:sz w:val="28"/>
          <w:szCs w:val="28"/>
        </w:rPr>
        <w:lastRenderedPageBreak/>
        <w:t xml:space="preserve">-практический </w:t>
      </w:r>
      <w:r w:rsidRPr="00261728">
        <w:rPr>
          <w:rFonts w:ascii="Times New Roman" w:hAnsi="Times New Roman" w:cs="Times New Roman"/>
          <w:color w:val="000000"/>
          <w:sz w:val="28"/>
          <w:szCs w:val="28"/>
        </w:rPr>
        <w:t>(конструирование, решение творческих задач, творческие задания частного характера, мозговой штурм);</w:t>
      </w:r>
    </w:p>
    <w:p w:rsidR="00261728" w:rsidRPr="00261728" w:rsidRDefault="00261728" w:rsidP="0026172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1728">
        <w:rPr>
          <w:rFonts w:ascii="Times New Roman" w:hAnsi="Times New Roman" w:cs="Times New Roman"/>
          <w:b/>
          <w:i/>
          <w:color w:val="000000"/>
          <w:sz w:val="28"/>
          <w:szCs w:val="28"/>
        </w:rPr>
        <w:t>- метод проектов</w:t>
      </w:r>
      <w:r w:rsidRPr="002617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61728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261728">
        <w:rPr>
          <w:rFonts w:ascii="Times New Roman" w:hAnsi="Times New Roman" w:cs="Times New Roman"/>
          <w:sz w:val="28"/>
          <w:szCs w:val="28"/>
        </w:rPr>
        <w:t>ети постигают всю технологию решения задач – от постановки вопроса до представления результата. Использование метода проектов способствует формированию основ технологической грамотности, культуры труда, творческого подхода к решению поставленных задач, усвоению различных способов обработки материалов и информации).</w:t>
      </w:r>
      <w:r w:rsidRPr="002617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617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1728" w:rsidRDefault="00261728" w:rsidP="0026172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1728">
        <w:rPr>
          <w:rFonts w:ascii="Times New Roman" w:hAnsi="Times New Roman" w:cs="Times New Roman"/>
          <w:sz w:val="28"/>
          <w:szCs w:val="28"/>
        </w:rPr>
        <w:t>Такие методы обучения позволяют способствовать развитию целого комплекса качеств творческой личности: умственной активности; быстрой обучаемости; смекалки и изобретательности; стремления добывать знания, необходимые для выполнения конкретной практической работы; самостоятельности в выборе и решении задачи; трудолюбия.</w:t>
      </w:r>
    </w:p>
    <w:p w:rsidR="00DA6766" w:rsidRPr="00DA6766" w:rsidRDefault="00DA6766" w:rsidP="00DA6766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6766">
        <w:rPr>
          <w:rFonts w:ascii="Times New Roman" w:hAnsi="Times New Roman" w:cs="Times New Roman"/>
          <w:i/>
          <w:sz w:val="28"/>
          <w:szCs w:val="28"/>
        </w:rPr>
        <w:t>Способы стимулирования творческих способностей:</w:t>
      </w:r>
    </w:p>
    <w:p w:rsidR="00DA6766" w:rsidRPr="00DA6766" w:rsidRDefault="00DA6766" w:rsidP="00DA6766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DA6766">
        <w:rPr>
          <w:sz w:val="28"/>
          <w:szCs w:val="28"/>
        </w:rPr>
        <w:t xml:space="preserve">- обеспечение благоприятной атмосферы; </w:t>
      </w:r>
    </w:p>
    <w:p w:rsidR="00DA6766" w:rsidRPr="00DA6766" w:rsidRDefault="00DA6766" w:rsidP="00DA6766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DA6766">
        <w:rPr>
          <w:sz w:val="28"/>
          <w:szCs w:val="28"/>
        </w:rPr>
        <w:t xml:space="preserve">- доброжелательность со стороны </w:t>
      </w:r>
      <w:r>
        <w:rPr>
          <w:sz w:val="28"/>
          <w:szCs w:val="28"/>
        </w:rPr>
        <w:t>педагога</w:t>
      </w:r>
      <w:r w:rsidRPr="00DA6766">
        <w:rPr>
          <w:sz w:val="28"/>
          <w:szCs w:val="28"/>
        </w:rPr>
        <w:t>, его отказ от критики в адрес ребёнка;</w:t>
      </w:r>
    </w:p>
    <w:p w:rsidR="00DA6766" w:rsidRPr="00DA6766" w:rsidRDefault="00DA6766" w:rsidP="00DA6766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DA6766">
        <w:rPr>
          <w:sz w:val="28"/>
          <w:szCs w:val="28"/>
        </w:rPr>
        <w:t>- обогащение окружающей среды ребёнка самыми разнообразными новыми для него предметами и стимулами с целью развития его любознательности;</w:t>
      </w:r>
    </w:p>
    <w:p w:rsidR="00DA6766" w:rsidRPr="00DA6766" w:rsidRDefault="00DA6766" w:rsidP="00DA6766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DA6766">
        <w:rPr>
          <w:sz w:val="28"/>
          <w:szCs w:val="28"/>
        </w:rPr>
        <w:t>- поощрение высказывания оригинальных идей;</w:t>
      </w:r>
    </w:p>
    <w:p w:rsidR="00DA6766" w:rsidRPr="00DA6766" w:rsidRDefault="00DA6766" w:rsidP="00DA6766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DA6766">
        <w:rPr>
          <w:sz w:val="28"/>
          <w:szCs w:val="28"/>
        </w:rPr>
        <w:t>- обеспечение возможностей для практики;</w:t>
      </w:r>
    </w:p>
    <w:p w:rsidR="00DA6766" w:rsidRPr="00DA6766" w:rsidRDefault="00DA6766" w:rsidP="00DA6766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DA6766">
        <w:rPr>
          <w:sz w:val="28"/>
          <w:szCs w:val="28"/>
        </w:rPr>
        <w:t>- использование личного примера творческого подхода к решению проблем;</w:t>
      </w:r>
    </w:p>
    <w:p w:rsidR="00DA6766" w:rsidRPr="00261728" w:rsidRDefault="00DA6766" w:rsidP="00DA6766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 w:rsidRPr="00DA6766">
        <w:rPr>
          <w:sz w:val="28"/>
          <w:szCs w:val="28"/>
        </w:rPr>
        <w:t>- предоставление детям возможности активно задавать вопросы.</w:t>
      </w:r>
    </w:p>
    <w:p w:rsidR="008A5700" w:rsidRDefault="008A5700" w:rsidP="00DA676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5700" w:rsidRDefault="008A5700" w:rsidP="00DA676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5700" w:rsidRDefault="008A5700" w:rsidP="00DA676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5700" w:rsidRDefault="008A5700" w:rsidP="00DA676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5700" w:rsidRDefault="008A5700" w:rsidP="00DA676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5700" w:rsidRDefault="008A5700" w:rsidP="00DA676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766" w:rsidRPr="003C6640" w:rsidRDefault="008A5700" w:rsidP="00DA6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00">
        <w:rPr>
          <w:rFonts w:ascii="Times New Roman" w:hAnsi="Times New Roman" w:cs="Times New Roman"/>
          <w:b/>
          <w:i/>
          <w:sz w:val="28"/>
          <w:szCs w:val="28"/>
        </w:rPr>
        <w:lastRenderedPageBreak/>
        <w:t>Заключение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DA6766" w:rsidRPr="003C6640">
        <w:rPr>
          <w:rFonts w:ascii="Times New Roman" w:hAnsi="Times New Roman" w:cs="Times New Roman"/>
          <w:sz w:val="28"/>
          <w:szCs w:val="28"/>
        </w:rPr>
        <w:t xml:space="preserve"> 1. Творчество детей не приходит само  собой, а является результатом целенаправленной деятельности педагогов, влияние творческой атмосферы, которая присутствует </w:t>
      </w:r>
      <w:r w:rsidR="00DA6766">
        <w:rPr>
          <w:rFonts w:ascii="Times New Roman" w:hAnsi="Times New Roman" w:cs="Times New Roman"/>
          <w:sz w:val="28"/>
          <w:szCs w:val="28"/>
        </w:rPr>
        <w:t>на занятиях по декоративно- прикладному творчеству</w:t>
      </w:r>
      <w:r w:rsidR="00DA6766" w:rsidRPr="003C6640">
        <w:rPr>
          <w:rFonts w:ascii="Times New Roman" w:hAnsi="Times New Roman" w:cs="Times New Roman"/>
          <w:sz w:val="28"/>
          <w:szCs w:val="28"/>
        </w:rPr>
        <w:t>.</w:t>
      </w:r>
    </w:p>
    <w:p w:rsidR="00DA6766" w:rsidRPr="003C6640" w:rsidRDefault="00DA6766" w:rsidP="00A8315E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6640">
        <w:rPr>
          <w:rFonts w:ascii="Times New Roman" w:hAnsi="Times New Roman" w:cs="Times New Roman"/>
          <w:sz w:val="28"/>
          <w:szCs w:val="28"/>
        </w:rPr>
        <w:t>2. Творчество эффективно развивается в том случае, когда педагог, хорошо зная возможности ребенка, создает для него ситуацию успеха, стимулирует проявление результата творчества.</w:t>
      </w:r>
    </w:p>
    <w:p w:rsidR="00DA6766" w:rsidRPr="003C6640" w:rsidRDefault="00DA6766" w:rsidP="00A8315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6640">
        <w:rPr>
          <w:rFonts w:ascii="Times New Roman" w:hAnsi="Times New Roman" w:cs="Times New Roman"/>
          <w:sz w:val="28"/>
          <w:szCs w:val="28"/>
        </w:rPr>
        <w:t>3. Творчество учащихся формируется в атмосфере доброжелательности, демократического стиля общения педагога и ребенка.</w:t>
      </w:r>
    </w:p>
    <w:p w:rsidR="00771CA3" w:rsidRDefault="00DA6766" w:rsidP="00A8315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919A2">
        <w:rPr>
          <w:rFonts w:ascii="Times New Roman" w:hAnsi="Times New Roman" w:cs="Times New Roman"/>
          <w:sz w:val="28"/>
          <w:szCs w:val="28"/>
        </w:rPr>
        <w:t>Воспитание творчества</w:t>
      </w:r>
      <w:r w:rsidRPr="003C6640">
        <w:rPr>
          <w:rFonts w:ascii="Times New Roman" w:hAnsi="Times New Roman" w:cs="Times New Roman"/>
          <w:sz w:val="28"/>
          <w:szCs w:val="28"/>
        </w:rPr>
        <w:t xml:space="preserve"> детей способствует развитию культуры личности, которая не останавливает в своем совершенствовании, создает новые отношения, ценности, идеалы</w:t>
      </w:r>
      <w:r w:rsidR="006919A2">
        <w:rPr>
          <w:rFonts w:ascii="Times New Roman" w:hAnsi="Times New Roman" w:cs="Times New Roman"/>
          <w:sz w:val="28"/>
          <w:szCs w:val="28"/>
        </w:rPr>
        <w:t xml:space="preserve">, проекты, поделки, </w:t>
      </w:r>
      <w:r w:rsidR="00D36A97">
        <w:rPr>
          <w:rFonts w:ascii="Times New Roman" w:hAnsi="Times New Roman" w:cs="Times New Roman"/>
          <w:sz w:val="28"/>
          <w:szCs w:val="28"/>
        </w:rPr>
        <w:t>«</w:t>
      </w:r>
      <w:r w:rsidR="006919A2">
        <w:rPr>
          <w:rFonts w:ascii="Times New Roman" w:hAnsi="Times New Roman" w:cs="Times New Roman"/>
          <w:sz w:val="28"/>
          <w:szCs w:val="28"/>
        </w:rPr>
        <w:t>шедевры</w:t>
      </w:r>
      <w:r w:rsidR="00D36A97">
        <w:rPr>
          <w:rFonts w:ascii="Times New Roman" w:hAnsi="Times New Roman" w:cs="Times New Roman"/>
          <w:sz w:val="28"/>
          <w:szCs w:val="28"/>
        </w:rPr>
        <w:t>»</w:t>
      </w:r>
      <w:r w:rsidR="006919A2">
        <w:rPr>
          <w:rFonts w:ascii="Times New Roman" w:hAnsi="Times New Roman" w:cs="Times New Roman"/>
          <w:sz w:val="28"/>
          <w:szCs w:val="28"/>
        </w:rPr>
        <w:t xml:space="preserve"> в декоративно-прикладном творчестве</w:t>
      </w:r>
      <w:r w:rsidRPr="003C6640">
        <w:rPr>
          <w:rFonts w:ascii="Times New Roman" w:hAnsi="Times New Roman" w:cs="Times New Roman"/>
          <w:sz w:val="28"/>
          <w:szCs w:val="28"/>
        </w:rPr>
        <w:t>.</w:t>
      </w:r>
    </w:p>
    <w:p w:rsidR="00D36A97" w:rsidRDefault="00D36A97" w:rsidP="00A8315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7607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Необходимость выполнения главного условия – участие выполненных работ в различных выставках и конкурсах, и  признания результата всеми участниками творческого процесса. (Приложение 5).</w:t>
      </w:r>
    </w:p>
    <w:p w:rsidR="00A8315E" w:rsidRPr="00A8315E" w:rsidRDefault="006466A2" w:rsidP="00A8315E">
      <w:pPr>
        <w:pStyle w:val="ae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</w:t>
      </w:r>
      <w:r w:rsidR="00A8315E" w:rsidRPr="00A8315E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A8315E" w:rsidRPr="00A8315E">
        <w:rPr>
          <w:rFonts w:ascii="Times New Roman" w:hAnsi="Times New Roman" w:cs="Times New Roman"/>
          <w:sz w:val="28"/>
          <w:szCs w:val="28"/>
        </w:rPr>
        <w:t>«Мы хорошо знаем, насколько веселее и счастливее живут люди, которые многое умеют делать, у которых все удается и спорится, которые не потеряются ни при каких обстоятельствах. И наоборот, всегда вызывают нашу жалость те люди, которые перед каждым пустяком становятся в тупик». А.С. Макаренко.</w:t>
      </w:r>
    </w:p>
    <w:p w:rsidR="00233EB8" w:rsidRPr="00233EB8" w:rsidRDefault="00233EB8" w:rsidP="00233EB8">
      <w:pPr>
        <w:pStyle w:val="ae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B8">
        <w:rPr>
          <w:rFonts w:ascii="Times New Roman" w:hAnsi="Times New Roman" w:cs="Times New Roman"/>
          <w:sz w:val="28"/>
          <w:szCs w:val="28"/>
        </w:rPr>
        <w:t>Творческий человек, как правило, более успешен во всем: от простого общения до профессиональной деятельности. Творческие способности помогают человеку находить оригинальные решения сложных проблем. Именно поэтому необходимо стимулировать мотивацию учащихся к творчеству, создать условия для развития их творческих способностей.</w:t>
      </w:r>
    </w:p>
    <w:p w:rsidR="00233EB8" w:rsidRDefault="00233EB8" w:rsidP="00233EB8">
      <w:pPr>
        <w:pStyle w:val="ae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B8">
        <w:rPr>
          <w:rFonts w:ascii="Times New Roman" w:hAnsi="Times New Roman" w:cs="Times New Roman"/>
          <w:sz w:val="28"/>
          <w:szCs w:val="28"/>
        </w:rPr>
        <w:t xml:space="preserve"> Те, кто становятся на путь творчества, движутся к вершинам искусства. Может быть, не всем суждено достигнуть его высот, но, несомненно, творческий процесс возвышает и совершенствует человека. </w:t>
      </w:r>
    </w:p>
    <w:p w:rsidR="008A5700" w:rsidRPr="008A5700" w:rsidRDefault="008A5700" w:rsidP="008A57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6A2" w:rsidRPr="008A5700" w:rsidRDefault="006466A2" w:rsidP="00760775">
      <w:pPr>
        <w:pStyle w:val="ae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5700">
        <w:rPr>
          <w:rFonts w:ascii="Times New Roman" w:hAnsi="Times New Roman" w:cs="Times New Roman"/>
          <w:b/>
          <w:i/>
          <w:sz w:val="28"/>
          <w:szCs w:val="28"/>
        </w:rPr>
        <w:lastRenderedPageBreak/>
        <w:t>Литература:</w:t>
      </w:r>
    </w:p>
    <w:p w:rsidR="00AF3AEA" w:rsidRDefault="006466A2" w:rsidP="00760775">
      <w:pPr>
        <w:pStyle w:val="a6"/>
        <w:spacing w:before="0" w:beforeAutospacing="0" w:after="0" w:line="360" w:lineRule="auto"/>
        <w:rPr>
          <w:rStyle w:val="a4"/>
          <w:b/>
          <w:sz w:val="28"/>
          <w:szCs w:val="28"/>
        </w:rPr>
      </w:pPr>
      <w:r w:rsidRPr="006466A2">
        <w:rPr>
          <w:sz w:val="28"/>
          <w:szCs w:val="28"/>
        </w:rPr>
        <w:t>1.</w:t>
      </w:r>
      <w:r w:rsidRPr="006466A2">
        <w:rPr>
          <w:rStyle w:val="a4"/>
          <w:b/>
          <w:sz w:val="28"/>
          <w:szCs w:val="28"/>
        </w:rPr>
        <w:t xml:space="preserve"> </w:t>
      </w:r>
      <w:r w:rsidR="00AF3AEA">
        <w:rPr>
          <w:sz w:val="28"/>
          <w:szCs w:val="28"/>
        </w:rPr>
        <w:t xml:space="preserve"> Баженова, Н.И. Педагогический поиск  </w:t>
      </w:r>
      <w:r w:rsidR="00AF3AEA" w:rsidRPr="004E420B">
        <w:rPr>
          <w:sz w:val="28"/>
          <w:szCs w:val="28"/>
        </w:rPr>
        <w:t>[</w:t>
      </w:r>
      <w:r w:rsidR="00AF3AEA">
        <w:rPr>
          <w:sz w:val="28"/>
          <w:szCs w:val="28"/>
        </w:rPr>
        <w:t>Текст</w:t>
      </w:r>
      <w:r w:rsidR="00AF3AEA" w:rsidRPr="004E420B">
        <w:rPr>
          <w:sz w:val="28"/>
          <w:szCs w:val="28"/>
        </w:rPr>
        <w:t>]</w:t>
      </w:r>
      <w:r w:rsidR="00AF3AEA">
        <w:rPr>
          <w:sz w:val="28"/>
          <w:szCs w:val="28"/>
        </w:rPr>
        <w:t>/Н.И.Баженова.- М.: Педагогика, 1986. – 560 с</w:t>
      </w:r>
    </w:p>
    <w:p w:rsidR="001B3BBB" w:rsidRDefault="00AF3AEA" w:rsidP="00760775">
      <w:pPr>
        <w:pStyle w:val="a6"/>
        <w:spacing w:before="0" w:beforeAutospacing="0" w:after="0" w:line="360" w:lineRule="auto"/>
        <w:rPr>
          <w:rStyle w:val="a4"/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1B3BBB" w:rsidRPr="001B3BBB">
        <w:rPr>
          <w:color w:val="000000"/>
          <w:sz w:val="28"/>
          <w:szCs w:val="28"/>
        </w:rPr>
        <w:t>Выготский Л.С. Воображение и творчество в детском возрасте. Психологический очерк: Кн. для учителя. М: Просвещение,1991</w:t>
      </w:r>
    </w:p>
    <w:p w:rsidR="001B3BBB" w:rsidRPr="001B3BBB" w:rsidRDefault="00AF3AEA" w:rsidP="00760775">
      <w:pPr>
        <w:shd w:val="clear" w:color="auto" w:fill="FFFFFF"/>
        <w:spacing w:after="0" w:line="360" w:lineRule="auto"/>
        <w:ind w:right="-28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ab"/>
          <w:rFonts w:ascii="Times New Roman" w:hAnsi="Times New Roman" w:cs="Times New Roman"/>
          <w:b w:val="0"/>
          <w:sz w:val="28"/>
          <w:szCs w:val="28"/>
        </w:rPr>
        <w:t>3</w:t>
      </w:r>
      <w:r w:rsidR="001B3BBB" w:rsidRPr="001B3BBB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1B3BBB" w:rsidRPr="001B3B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Гальперин П.Я., Кабыльницкая С.Л. Экспериментальное формирование внимания. — М., 1974.</w:t>
      </w:r>
    </w:p>
    <w:p w:rsidR="001B3BBB" w:rsidRDefault="00AF3AEA" w:rsidP="00760775">
      <w:pPr>
        <w:pStyle w:val="a6"/>
        <w:shd w:val="clear" w:color="auto" w:fill="FFFFFF"/>
        <w:spacing w:before="0" w:beforeAutospacing="0" w:after="0" w:line="360" w:lineRule="auto"/>
        <w:ind w:right="-284"/>
        <w:rPr>
          <w:rStyle w:val="ab"/>
          <w:b w:val="0"/>
          <w:sz w:val="28"/>
          <w:szCs w:val="28"/>
        </w:rPr>
      </w:pPr>
      <w:r>
        <w:rPr>
          <w:rStyle w:val="ab"/>
          <w:b w:val="0"/>
          <w:sz w:val="28"/>
          <w:szCs w:val="28"/>
        </w:rPr>
        <w:t>4</w:t>
      </w:r>
      <w:r w:rsidR="001B3BBB">
        <w:rPr>
          <w:rStyle w:val="ab"/>
          <w:b w:val="0"/>
          <w:sz w:val="28"/>
          <w:szCs w:val="28"/>
        </w:rPr>
        <w:t>.</w:t>
      </w:r>
      <w:r w:rsidR="001B3BBB" w:rsidRPr="001B3BBB">
        <w:rPr>
          <w:rFonts w:ascii="Roboto-Regular" w:hAnsi="Roboto-Regular"/>
          <w:color w:val="000000"/>
          <w:sz w:val="23"/>
          <w:szCs w:val="23"/>
        </w:rPr>
        <w:t xml:space="preserve"> </w:t>
      </w:r>
      <w:r w:rsidR="001B3BBB" w:rsidRPr="001B3BBB">
        <w:rPr>
          <w:color w:val="000000"/>
          <w:sz w:val="28"/>
          <w:szCs w:val="28"/>
        </w:rPr>
        <w:t>Пантелеева Л.В.- Художественный труд - «Просвещение» - 1987г.</w:t>
      </w:r>
      <w:r w:rsidR="001B3BBB">
        <w:rPr>
          <w:rStyle w:val="ab"/>
          <w:b w:val="0"/>
          <w:sz w:val="28"/>
          <w:szCs w:val="28"/>
        </w:rPr>
        <w:t xml:space="preserve"> </w:t>
      </w:r>
    </w:p>
    <w:p w:rsidR="001B3BBB" w:rsidRDefault="00AF3AEA" w:rsidP="00760775">
      <w:pPr>
        <w:pStyle w:val="a6"/>
        <w:shd w:val="clear" w:color="auto" w:fill="FFFFFF"/>
        <w:spacing w:before="0" w:beforeAutospacing="0" w:after="0" w:line="360" w:lineRule="auto"/>
        <w:ind w:right="-284"/>
        <w:rPr>
          <w:color w:val="000000"/>
          <w:sz w:val="28"/>
          <w:szCs w:val="28"/>
        </w:rPr>
      </w:pPr>
      <w:r>
        <w:rPr>
          <w:rStyle w:val="ab"/>
          <w:b w:val="0"/>
          <w:sz w:val="28"/>
          <w:szCs w:val="28"/>
        </w:rPr>
        <w:t>5</w:t>
      </w:r>
      <w:r w:rsidR="001B3BBB">
        <w:rPr>
          <w:rStyle w:val="ab"/>
          <w:b w:val="0"/>
          <w:sz w:val="28"/>
          <w:szCs w:val="28"/>
        </w:rPr>
        <w:t>.</w:t>
      </w:r>
      <w:r w:rsidR="001B3BBB" w:rsidRPr="001B3BBB">
        <w:rPr>
          <w:rFonts w:ascii="Roboto-Regular" w:hAnsi="Roboto-Regular"/>
          <w:color w:val="000000"/>
          <w:sz w:val="23"/>
          <w:szCs w:val="23"/>
        </w:rPr>
        <w:t xml:space="preserve"> </w:t>
      </w:r>
      <w:r w:rsidR="001B3BBB">
        <w:rPr>
          <w:rFonts w:ascii="Roboto-Regular" w:hAnsi="Roboto-Regular"/>
          <w:color w:val="000000"/>
          <w:sz w:val="23"/>
          <w:szCs w:val="23"/>
        </w:rPr>
        <w:t xml:space="preserve"> </w:t>
      </w:r>
      <w:r w:rsidR="001B3BBB" w:rsidRPr="001B3BBB">
        <w:rPr>
          <w:color w:val="000000"/>
          <w:sz w:val="28"/>
          <w:szCs w:val="28"/>
        </w:rPr>
        <w:t xml:space="preserve">Пантелеева Л.В., Каменов Е., М.Станоевич-Кастори </w:t>
      </w:r>
      <w:r w:rsidR="001B3BBB">
        <w:rPr>
          <w:color w:val="000000"/>
          <w:sz w:val="28"/>
          <w:szCs w:val="28"/>
        </w:rPr>
        <w:t xml:space="preserve"> - </w:t>
      </w:r>
      <w:r w:rsidR="008A5700">
        <w:rPr>
          <w:color w:val="000000"/>
          <w:sz w:val="28"/>
          <w:szCs w:val="28"/>
        </w:rPr>
        <w:t>Художественный труд – М.:</w:t>
      </w:r>
      <w:r w:rsidR="001B3BBB" w:rsidRPr="001B3BBB">
        <w:rPr>
          <w:color w:val="000000"/>
          <w:sz w:val="28"/>
          <w:szCs w:val="28"/>
        </w:rPr>
        <w:t xml:space="preserve"> «Просвещение» 1987г </w:t>
      </w:r>
      <w:r w:rsidR="008A5700">
        <w:rPr>
          <w:color w:val="000000"/>
          <w:sz w:val="28"/>
          <w:szCs w:val="28"/>
        </w:rPr>
        <w:t>.</w:t>
      </w:r>
    </w:p>
    <w:p w:rsidR="008A5700" w:rsidRPr="008A5700" w:rsidRDefault="00AF3AEA" w:rsidP="00760775">
      <w:pPr>
        <w:pStyle w:val="a6"/>
        <w:shd w:val="clear" w:color="auto" w:fill="FFFFFF"/>
        <w:spacing w:before="0" w:beforeAutospacing="0" w:after="0" w:line="360" w:lineRule="auto"/>
        <w:ind w:right="-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8A5700" w:rsidRPr="008A5700">
        <w:rPr>
          <w:color w:val="000000"/>
          <w:sz w:val="28"/>
          <w:szCs w:val="28"/>
        </w:rPr>
        <w:t xml:space="preserve">. </w:t>
      </w:r>
      <w:r w:rsidR="008A5700">
        <w:rPr>
          <w:color w:val="000000"/>
          <w:sz w:val="28"/>
          <w:szCs w:val="28"/>
        </w:rPr>
        <w:t xml:space="preserve"> </w:t>
      </w:r>
      <w:r w:rsidR="008A5700" w:rsidRPr="008A5700">
        <w:rPr>
          <w:color w:val="000000"/>
          <w:sz w:val="28"/>
          <w:szCs w:val="28"/>
        </w:rPr>
        <w:t>Школа и производство - «Школа - Пресс 1», №3 2004г.</w:t>
      </w:r>
    </w:p>
    <w:p w:rsidR="008A5700" w:rsidRPr="001B3BBB" w:rsidRDefault="00AF3AEA" w:rsidP="00760775">
      <w:pPr>
        <w:pStyle w:val="a6"/>
        <w:shd w:val="clear" w:color="auto" w:fill="FFFFFF"/>
        <w:spacing w:before="0" w:beforeAutospacing="0" w:after="0" w:line="360" w:lineRule="auto"/>
        <w:ind w:right="-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8A5700" w:rsidRPr="008A5700">
        <w:rPr>
          <w:color w:val="000000"/>
          <w:sz w:val="28"/>
          <w:szCs w:val="28"/>
        </w:rPr>
        <w:t xml:space="preserve">. </w:t>
      </w:r>
      <w:r w:rsidR="008A5700">
        <w:rPr>
          <w:color w:val="000000"/>
          <w:sz w:val="28"/>
          <w:szCs w:val="28"/>
        </w:rPr>
        <w:t xml:space="preserve"> </w:t>
      </w:r>
      <w:r w:rsidR="008A5700" w:rsidRPr="008A5700">
        <w:rPr>
          <w:color w:val="000000"/>
          <w:sz w:val="28"/>
          <w:szCs w:val="28"/>
        </w:rPr>
        <w:t>Школа и производство - «Школа - Пресс 1», №2 2005г.</w:t>
      </w:r>
    </w:p>
    <w:p w:rsidR="006466A2" w:rsidRDefault="00AF3AEA" w:rsidP="00760775">
      <w:pPr>
        <w:pStyle w:val="a6"/>
        <w:spacing w:before="0" w:beforeAutospacing="0" w:after="0" w:line="360" w:lineRule="auto"/>
        <w:rPr>
          <w:rStyle w:val="ab"/>
          <w:b w:val="0"/>
          <w:sz w:val="28"/>
          <w:szCs w:val="28"/>
        </w:rPr>
      </w:pPr>
      <w:r>
        <w:rPr>
          <w:rStyle w:val="ab"/>
          <w:b w:val="0"/>
          <w:sz w:val="28"/>
          <w:szCs w:val="28"/>
        </w:rPr>
        <w:t>8</w:t>
      </w:r>
      <w:r w:rsidR="008A5700">
        <w:rPr>
          <w:rStyle w:val="ab"/>
          <w:b w:val="0"/>
          <w:sz w:val="28"/>
          <w:szCs w:val="28"/>
        </w:rPr>
        <w:t xml:space="preserve">.  </w:t>
      </w:r>
      <w:r w:rsidR="006466A2" w:rsidRPr="006466A2">
        <w:rPr>
          <w:rStyle w:val="ab"/>
          <w:b w:val="0"/>
          <w:sz w:val="28"/>
          <w:szCs w:val="28"/>
        </w:rPr>
        <w:t>http://nsportal.ru/shkola/dopolnitelnoe-obrazovanie/library/2015/01/27/razvitie-tvorcheskikh-sposobnostey-detey-cherez</w:t>
      </w:r>
    </w:p>
    <w:p w:rsidR="006466A2" w:rsidRPr="008A5700" w:rsidRDefault="00AF3AEA" w:rsidP="0076077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b"/>
          <w:rFonts w:ascii="Times New Roman" w:hAnsi="Times New Roman" w:cs="Times New Roman"/>
          <w:b w:val="0"/>
          <w:sz w:val="28"/>
          <w:szCs w:val="28"/>
        </w:rPr>
        <w:t>9</w:t>
      </w:r>
      <w:r w:rsidR="006466A2" w:rsidRPr="006466A2">
        <w:rPr>
          <w:rStyle w:val="ab"/>
          <w:rFonts w:ascii="Times New Roman" w:hAnsi="Times New Roman" w:cs="Times New Roman"/>
          <w:b w:val="0"/>
          <w:sz w:val="28"/>
          <w:szCs w:val="28"/>
        </w:rPr>
        <w:t>.</w:t>
      </w:r>
      <w:r w:rsidR="006466A2">
        <w:rPr>
          <w:rStyle w:val="ab"/>
          <w:b w:val="0"/>
        </w:rPr>
        <w:t xml:space="preserve"> </w:t>
      </w:r>
      <w:r w:rsidR="008A5700">
        <w:rPr>
          <w:rStyle w:val="ab"/>
          <w:b w:val="0"/>
        </w:rPr>
        <w:t xml:space="preserve">  </w:t>
      </w:r>
      <w:r w:rsidR="006466A2" w:rsidRPr="008A5700">
        <w:rPr>
          <w:rFonts w:ascii="Times New Roman" w:hAnsi="Times New Roman" w:cs="Times New Roman"/>
          <w:sz w:val="28"/>
          <w:szCs w:val="28"/>
        </w:rPr>
        <w:t>https://infourok.ru/razvitie-tvorcheskih-sposobnostey-sredstvami-dekorativno-prikladnogo-tvorchestva-684406.html</w:t>
      </w:r>
    </w:p>
    <w:p w:rsidR="006466A2" w:rsidRDefault="00AF3AEA" w:rsidP="00760775">
      <w:pPr>
        <w:pStyle w:val="ac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10</w:t>
      </w:r>
      <w:r w:rsidR="006466A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="006466A2" w:rsidRPr="006466A2">
        <w:rPr>
          <w:rFonts w:ascii="Times New Roman" w:hAnsi="Times New Roman" w:cs="Times New Roman"/>
          <w:sz w:val="28"/>
          <w:szCs w:val="28"/>
        </w:rPr>
        <w:t>https://infourok.ru/razvitie-tvorcheskih-sposobnostey-detey-cherez-dekorativnoprikladnoe-tvorchestvo-1290096.html</w:t>
      </w:r>
      <w:r w:rsidR="006466A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466A2" w:rsidRDefault="00AF3AEA" w:rsidP="00760775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6466A2" w:rsidRPr="006466A2">
        <w:rPr>
          <w:rFonts w:ascii="Times New Roman" w:hAnsi="Times New Roman" w:cs="Times New Roman"/>
          <w:sz w:val="28"/>
          <w:szCs w:val="28"/>
        </w:rPr>
        <w:t>.</w:t>
      </w:r>
      <w:r w:rsidR="008A5700">
        <w:rPr>
          <w:rFonts w:ascii="Times New Roman" w:hAnsi="Times New Roman" w:cs="Times New Roman"/>
          <w:sz w:val="28"/>
          <w:szCs w:val="28"/>
        </w:rPr>
        <w:t xml:space="preserve"> </w:t>
      </w:r>
      <w:r w:rsidR="006466A2">
        <w:rPr>
          <w:rFonts w:ascii="Times New Roman" w:hAnsi="Times New Roman" w:cs="Times New Roman"/>
          <w:sz w:val="28"/>
          <w:szCs w:val="28"/>
        </w:rPr>
        <w:t xml:space="preserve"> </w:t>
      </w:r>
      <w:r w:rsidR="006466A2" w:rsidRPr="001B3BBB">
        <w:rPr>
          <w:rFonts w:ascii="Times New Roman" w:eastAsia="Times New Roman" w:hAnsi="Times New Roman" w:cs="Times New Roman"/>
          <w:bCs/>
          <w:sz w:val="28"/>
          <w:szCs w:val="28"/>
        </w:rPr>
        <w:t>https://infourok.ru/issledovatelskaya-rabota-na-temu-razvitie-tvorcheskih-sposobnostey-na-urokah-tehnologii-306931.html</w:t>
      </w:r>
    </w:p>
    <w:p w:rsidR="001B3BBB" w:rsidRDefault="00AF3AEA" w:rsidP="00760775">
      <w:pPr>
        <w:pStyle w:val="a6"/>
        <w:shd w:val="clear" w:color="auto" w:fill="FFFFFF"/>
        <w:spacing w:before="0" w:beforeAutospacing="0" w:after="0" w:line="360" w:lineRule="auto"/>
        <w:ind w:right="-425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12</w:t>
      </w:r>
      <w:r w:rsidR="001B3BBB" w:rsidRPr="001B3BBB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1B3BBB">
        <w:rPr>
          <w:bCs/>
          <w:sz w:val="28"/>
          <w:szCs w:val="28"/>
        </w:rPr>
        <w:t xml:space="preserve"> </w:t>
      </w:r>
      <w:r w:rsidR="001B3BBB" w:rsidRPr="001B3BBB">
        <w:rPr>
          <w:color w:val="000000"/>
          <w:sz w:val="28"/>
          <w:szCs w:val="28"/>
        </w:rPr>
        <w:t>https://xreferat.com/77/4488-1-diagnostika-i-razvitie-tvorcheskih-sposobnosteiy-podrostkov.html</w:t>
      </w:r>
    </w:p>
    <w:p w:rsidR="008A5700" w:rsidRDefault="00AF3AEA" w:rsidP="00760775">
      <w:pPr>
        <w:pStyle w:val="a6"/>
        <w:shd w:val="clear" w:color="auto" w:fill="FFFFFF"/>
        <w:spacing w:before="0" w:beforeAutospacing="0" w:after="0" w:line="360" w:lineRule="auto"/>
        <w:ind w:right="-426"/>
        <w:rPr>
          <w:color w:val="000000"/>
        </w:rPr>
      </w:pPr>
      <w:r>
        <w:rPr>
          <w:color w:val="000000"/>
          <w:sz w:val="28"/>
          <w:szCs w:val="28"/>
        </w:rPr>
        <w:t>13</w:t>
      </w:r>
      <w:r w:rsidR="001B3BBB" w:rsidRPr="001B3BBB">
        <w:rPr>
          <w:color w:val="000000"/>
          <w:sz w:val="28"/>
          <w:szCs w:val="28"/>
        </w:rPr>
        <w:t>.</w:t>
      </w:r>
      <w:r w:rsidR="008A5700">
        <w:rPr>
          <w:color w:val="000000"/>
          <w:sz w:val="28"/>
          <w:szCs w:val="28"/>
        </w:rPr>
        <w:t xml:space="preserve"> </w:t>
      </w:r>
      <w:r w:rsidR="001B3BBB" w:rsidRPr="001B3BBB">
        <w:rPr>
          <w:color w:val="000000"/>
          <w:sz w:val="28"/>
          <w:szCs w:val="28"/>
        </w:rPr>
        <w:t xml:space="preserve"> </w:t>
      </w:r>
      <w:r w:rsidR="008A5700" w:rsidRPr="008A5700">
        <w:rPr>
          <w:color w:val="000000"/>
          <w:sz w:val="28"/>
          <w:szCs w:val="28"/>
        </w:rPr>
        <w:t>http://www.kindergenii.ru/for-teacher/razvitie-tvorchestva.htm</w:t>
      </w:r>
    </w:p>
    <w:p w:rsidR="001B3BBB" w:rsidRPr="001B3BBB" w:rsidRDefault="001B3BBB" w:rsidP="001B3BBB">
      <w:pPr>
        <w:pStyle w:val="a6"/>
        <w:shd w:val="clear" w:color="auto" w:fill="FFFFFF"/>
        <w:spacing w:before="0" w:beforeAutospacing="0" w:after="0"/>
        <w:ind w:right="-425"/>
        <w:rPr>
          <w:color w:val="000000"/>
          <w:sz w:val="28"/>
          <w:szCs w:val="28"/>
        </w:rPr>
      </w:pPr>
    </w:p>
    <w:p w:rsidR="001B3BBB" w:rsidRPr="001B3BBB" w:rsidRDefault="001B3BBB" w:rsidP="006466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66A2" w:rsidRPr="006466A2" w:rsidRDefault="006466A2" w:rsidP="006466A2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6466A2" w:rsidRPr="008D27A6" w:rsidRDefault="006466A2" w:rsidP="006466A2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A5700" w:rsidRDefault="008A5700" w:rsidP="00760775">
      <w:pPr>
        <w:spacing w:after="0" w:line="360" w:lineRule="auto"/>
        <w:jc w:val="both"/>
        <w:rPr>
          <w:rStyle w:val="ab"/>
          <w:rFonts w:ascii="Times New Roman" w:eastAsia="Times New Roman" w:hAnsi="Times New Roman" w:cs="Times New Roman"/>
          <w:b w:val="0"/>
          <w:sz w:val="24"/>
          <w:szCs w:val="24"/>
          <w:lang w:eastAsia="ru-RU"/>
        </w:rPr>
      </w:pPr>
    </w:p>
    <w:p w:rsidR="00760775" w:rsidRPr="00760775" w:rsidRDefault="00760775" w:rsidP="007607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64F1" w:rsidRPr="00DA6766" w:rsidRDefault="00A064F1" w:rsidP="00DA67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3BE" w:rsidRDefault="00AD07CB" w:rsidP="00AD07CB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AD07CB" w:rsidRPr="007D298F" w:rsidRDefault="00AD07CB" w:rsidP="00AD07C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D298F">
        <w:rPr>
          <w:rFonts w:ascii="Times New Roman" w:hAnsi="Times New Roman" w:cs="Times New Roman"/>
          <w:i/>
          <w:sz w:val="28"/>
          <w:szCs w:val="28"/>
        </w:rPr>
        <w:t>Опросник изучения познавательной активности воспитанников, разработанный психологом Пашневым Б. К.</w:t>
      </w:r>
    </w:p>
    <w:p w:rsidR="00AD07CB" w:rsidRPr="007D298F" w:rsidRDefault="00AD07CB" w:rsidP="00AD07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Возраст             Семья №                Фамилия</w:t>
      </w:r>
    </w:p>
    <w:p w:rsidR="00AD07CB" w:rsidRPr="007D298F" w:rsidRDefault="00AD07CB" w:rsidP="00AD07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Инструкция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Прочитайте приведенные ниже вопросы. На листе для ответов запишите номер вопроса и букву варианта ответа, который наиболее вам подходит. Будьте внимательны, не пропустите ни одного вопроса.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1. Тебе нравится выполнять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легкие задания?   Б) трудные?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2. Ты возражаешь, когда кто-либо подсказывает тебе ход выполнения трудного задания?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3. Ты когда-нибудь опаздывал на занятия?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4. Тебе хотелось бы, чтобы после объяснения нового материала инструктор по труду сразу попросил тебя выполнить упражнения?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5. Тебе больше нравится выполнять  задания по прикладному творчеству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одним способом?   Б) искать разные способы?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6. Тебе хочется обычно учиться после болезни?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7. Тебе нравится выполнять трудные работы?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8. Ты всегда ведешь себя таким образом, что у  инструктора по труду не возникало  повода сделать тебе замечание?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9. Ты предпочитаешь на занятии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самостоятельно выполнять задания?  Б) слушать объяснения</w:t>
      </w:r>
      <w:r w:rsidRPr="007D29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298F">
        <w:rPr>
          <w:rFonts w:ascii="Times New Roman" w:hAnsi="Times New Roman" w:cs="Times New Roman"/>
          <w:sz w:val="24"/>
          <w:szCs w:val="24"/>
        </w:rPr>
        <w:t>инструктор по труду?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10. Ты предпочел бы заниматься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несколькими небольшими заданиями? Б) одним большим и трудным?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11. У тебя возникают вопросы к инструктору по труду по ходу его объяснения материала?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12. Если бы не участвовали в конкурсах (не получали призы), по-твоему, дети реже бы посещали занятия кружка «Рукоделие»?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13. Тебе нравится выполнять трудное задание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вместе со всей группой?    Б) одному?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14. Ты вспоминаешь в семье во время занятия другим делом о том новом, что узнал на занятиях?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15. Ты всегда выполняешь то, о чем просит тебя инструктор по труду?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16. Заглядываешь ли ты иногда в толковые словари (фразеологический, этимологический или словарь иностранных слов), чтобы уточнить какой-то вопрос?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17. Ты часто рассказываешь родителям, воспитателям или знакомым о том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новом, интересном, что узнаешь на занятиях?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 xml:space="preserve">А) да;  б) нет.   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18. Ты часто дополняешь ответы других воспитанников на занятии?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0E3E1C" w:rsidRDefault="00AD07CB" w:rsidP="000E3E1C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19. Хотел бы ты, чтобы не задавали домашних заданий?</w:t>
      </w:r>
    </w:p>
    <w:p w:rsidR="00AD07CB" w:rsidRPr="000E3E1C" w:rsidRDefault="00AD07CB" w:rsidP="000E3E1C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lastRenderedPageBreak/>
        <w:t>А) да; 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20. Кажется ли тебе иногда, что надоедает узнавать все новое и новое на занятиях?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21. Ты предпочел бы играть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в несложные, развлекательные игры?      Б) в сложные игры, где нужно много думать?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22. Ты когда-нибудь пользовался подсказкой?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  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23. Ты считаешь, что нужно задавать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простые домашние задания?    Б) сложные домашние задания?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24. Хотел бы ты ходить еще в какой-нибудь кружок?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25. Ты завидуешь иногда тем ребятам, у кого поделка получается лучше, чем твоя?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 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26. Кажется ли тебе, что  инструктор по труду иногда ошибается, объясняя новый материал на занятии?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 xml:space="preserve">27. Хотел бы ты вместо учения заниматься одним спортом или какими-либо играми? 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28. Кажется ли тебе иногда, что ты мог бы что-то изобрести?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29. Ты просматриваешь материал в журналах, который на занятиях еще не проходили?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 xml:space="preserve">30. Радуешься ли ты своим успехам </w:t>
      </w:r>
      <w:r>
        <w:rPr>
          <w:rFonts w:ascii="Times New Roman" w:hAnsi="Times New Roman" w:cs="Times New Roman"/>
          <w:b/>
          <w:sz w:val="24"/>
          <w:szCs w:val="24"/>
        </w:rPr>
        <w:t>на занятиях по «Рукоделию</w:t>
      </w:r>
      <w:r w:rsidRPr="007D298F">
        <w:rPr>
          <w:rFonts w:ascii="Times New Roman" w:hAnsi="Times New Roman" w:cs="Times New Roman"/>
          <w:b/>
          <w:sz w:val="24"/>
          <w:szCs w:val="24"/>
        </w:rPr>
        <w:t>»?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31. Ты ищешь ответы, на вопросы, возникающие на занятиях не только в учебниках, журналах, но и в других книжках (например, научно-популярных), интернете?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32. Нравится ли тебе во время каникул продолжать заниматься теми видами творчества, которые ты освоил в течении года?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33. Если бы ты сам ставил отметки за выполненные поделки, у тебя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298F">
        <w:rPr>
          <w:rFonts w:ascii="Times New Roman" w:hAnsi="Times New Roman" w:cs="Times New Roman"/>
          <w:b/>
          <w:sz w:val="24"/>
          <w:szCs w:val="24"/>
        </w:rPr>
        <w:t>оценки были бы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лучше?   Б) хуже?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34. Ты всегда внимательно слушаешь все объяснения инструктора по труду на занятие?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35. По-твоему, нужно ли спорить с наставником, если ты имеешь собственную точку зрения по тому или иному вопросу?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36. Хотел бы ты иногда, чтобы незаконченный материал инструктор продолжал объяснять на следующем часе занятия вместо какого-нибудь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298F">
        <w:rPr>
          <w:rFonts w:ascii="Times New Roman" w:hAnsi="Times New Roman" w:cs="Times New Roman"/>
          <w:b/>
          <w:sz w:val="24"/>
          <w:szCs w:val="24"/>
        </w:rPr>
        <w:t>развлечения?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б) нет.</w:t>
      </w:r>
    </w:p>
    <w:p w:rsidR="00AD07CB" w:rsidRPr="00760775" w:rsidRDefault="00AD07CB" w:rsidP="00760775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37. Хотел бы ты:</w:t>
      </w:r>
      <w:r w:rsidR="0076077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60775">
        <w:rPr>
          <w:rFonts w:ascii="Times New Roman" w:hAnsi="Times New Roman" w:cs="Times New Roman"/>
          <w:sz w:val="24"/>
          <w:szCs w:val="24"/>
        </w:rPr>
        <w:t>А</w:t>
      </w:r>
      <w:r w:rsidRPr="007D298F">
        <w:rPr>
          <w:rFonts w:ascii="Times New Roman" w:hAnsi="Times New Roman" w:cs="Times New Roman"/>
          <w:sz w:val="24"/>
          <w:szCs w:val="24"/>
        </w:rPr>
        <w:t>) лучше выполнить легкую  работу и получить похвалу наставника?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Б) услышать объяснения нового творческого материала?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38. Ты всегда подготовлен к началу занятий?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39. Хотел бы ты, чтобы удлинились школьные каникулы, для того, чтобы было больше времени заниматься в кружке «Рукоделие»?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б) нет.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40. Когда ты занимаешься на занятии интересным творческим заданием, трудно ли отвлечь тебя каким-нибудь другим интересным, но посторонним делом?</w:t>
      </w:r>
    </w:p>
    <w:p w:rsidR="00AD07CB" w:rsidRPr="007D298F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sz w:val="24"/>
          <w:szCs w:val="24"/>
        </w:rPr>
      </w:pPr>
      <w:r w:rsidRPr="007D298F">
        <w:rPr>
          <w:rFonts w:ascii="Times New Roman" w:hAnsi="Times New Roman" w:cs="Times New Roman"/>
          <w:sz w:val="24"/>
          <w:szCs w:val="24"/>
        </w:rPr>
        <w:t>А) да;  б) нет.</w:t>
      </w:r>
    </w:p>
    <w:p w:rsidR="00AD07CB" w:rsidRDefault="00AD07CB" w:rsidP="00AD07CB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>41. Думаешь ли ты иногда в свободное время о том н</w:t>
      </w:r>
      <w:r>
        <w:rPr>
          <w:rFonts w:ascii="Times New Roman" w:hAnsi="Times New Roman" w:cs="Times New Roman"/>
          <w:b/>
          <w:sz w:val="24"/>
          <w:szCs w:val="24"/>
        </w:rPr>
        <w:t xml:space="preserve">овом, что ты узнал на занятии? </w:t>
      </w:r>
    </w:p>
    <w:p w:rsidR="00AD07CB" w:rsidRPr="00760775" w:rsidRDefault="00AD07CB" w:rsidP="00760775">
      <w:pPr>
        <w:spacing w:after="0" w:line="240" w:lineRule="auto"/>
        <w:ind w:left="-709" w:right="-284"/>
        <w:rPr>
          <w:rFonts w:ascii="Times New Roman" w:hAnsi="Times New Roman" w:cs="Times New Roman"/>
          <w:b/>
          <w:sz w:val="24"/>
          <w:szCs w:val="24"/>
        </w:rPr>
      </w:pPr>
      <w:r w:rsidRPr="007D29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298F">
        <w:rPr>
          <w:rFonts w:ascii="Times New Roman" w:hAnsi="Times New Roman" w:cs="Times New Roman"/>
          <w:sz w:val="24"/>
          <w:szCs w:val="24"/>
        </w:rPr>
        <w:t>А) да;  б) нет.</w:t>
      </w:r>
    </w:p>
    <w:p w:rsidR="00AD07CB" w:rsidRPr="00760775" w:rsidRDefault="00AD07CB" w:rsidP="00AD07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60775">
        <w:rPr>
          <w:rFonts w:ascii="Times New Roman" w:hAnsi="Times New Roman" w:cs="Times New Roman"/>
          <w:sz w:val="28"/>
          <w:szCs w:val="28"/>
        </w:rPr>
        <w:lastRenderedPageBreak/>
        <w:t>Обработка результатов тестирования</w:t>
      </w:r>
    </w:p>
    <w:p w:rsidR="00AD07CB" w:rsidRPr="00760775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0775">
        <w:rPr>
          <w:rFonts w:ascii="Times New Roman" w:hAnsi="Times New Roman" w:cs="Times New Roman"/>
          <w:sz w:val="28"/>
          <w:szCs w:val="28"/>
        </w:rPr>
        <w:t>Опросник состоит из двух групп вопросов:</w:t>
      </w:r>
    </w:p>
    <w:p w:rsidR="00AD07CB" w:rsidRPr="00760775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0775">
        <w:rPr>
          <w:rFonts w:ascii="Times New Roman" w:hAnsi="Times New Roman" w:cs="Times New Roman"/>
          <w:sz w:val="28"/>
          <w:szCs w:val="28"/>
        </w:rPr>
        <w:t>• 34 вопроса, которые направлены на изучение познавательной активности;</w:t>
      </w:r>
    </w:p>
    <w:p w:rsidR="00AD07CB" w:rsidRPr="00760775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0775">
        <w:rPr>
          <w:rFonts w:ascii="Times New Roman" w:hAnsi="Times New Roman" w:cs="Times New Roman"/>
          <w:sz w:val="28"/>
          <w:szCs w:val="28"/>
        </w:rPr>
        <w:t>• 8 вопросов, с помощью которых исследуется показатель неискренности или социальной желательности ответа.</w:t>
      </w:r>
    </w:p>
    <w:p w:rsidR="00AD07CB" w:rsidRPr="00760775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0775">
        <w:rPr>
          <w:rFonts w:ascii="Times New Roman" w:hAnsi="Times New Roman" w:cs="Times New Roman"/>
          <w:sz w:val="28"/>
          <w:szCs w:val="28"/>
        </w:rPr>
        <w:t>Варианты индивидуальных ответов сравниваются с «ключом». За каждое совпадение ответа с «ключом» насчитывается</w:t>
      </w:r>
    </w:p>
    <w:p w:rsidR="00AD07CB" w:rsidRPr="00760775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0775">
        <w:rPr>
          <w:rFonts w:ascii="Times New Roman" w:hAnsi="Times New Roman" w:cs="Times New Roman"/>
          <w:sz w:val="28"/>
          <w:szCs w:val="28"/>
        </w:rPr>
        <w:t xml:space="preserve">1 балл. Общая сумма полученных </w:t>
      </w:r>
      <w:r w:rsidRPr="00760775">
        <w:rPr>
          <w:rFonts w:ascii="Times New Roman" w:hAnsi="Times New Roman" w:cs="Times New Roman"/>
          <w:i/>
          <w:iCs/>
          <w:sz w:val="28"/>
          <w:szCs w:val="28"/>
        </w:rPr>
        <w:t xml:space="preserve">баллов </w:t>
      </w:r>
      <w:r w:rsidRPr="00760775">
        <w:rPr>
          <w:rFonts w:ascii="Times New Roman" w:hAnsi="Times New Roman" w:cs="Times New Roman"/>
          <w:sz w:val="28"/>
          <w:szCs w:val="28"/>
        </w:rPr>
        <w:t>сравнивается с имеющимися нормами для соответствующих возрастных групп</w:t>
      </w:r>
    </w:p>
    <w:p w:rsidR="00AD07CB" w:rsidRPr="00760775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0775">
        <w:rPr>
          <w:rFonts w:ascii="Times New Roman" w:hAnsi="Times New Roman" w:cs="Times New Roman"/>
          <w:sz w:val="28"/>
          <w:szCs w:val="28"/>
        </w:rPr>
        <w:t xml:space="preserve">Определите нормативный диапазон каждого индивидуального результата (HN CN BN) и внесите его в психодиагностическую карту </w:t>
      </w:r>
    </w:p>
    <w:p w:rsidR="00AD07CB" w:rsidRPr="00760775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0775">
        <w:rPr>
          <w:rFonts w:ascii="Times New Roman" w:hAnsi="Times New Roman" w:cs="Times New Roman"/>
          <w:sz w:val="28"/>
          <w:szCs w:val="28"/>
        </w:rPr>
        <w:t>«Ключ»</w:t>
      </w:r>
    </w:p>
    <w:p w:rsidR="00AD07CB" w:rsidRPr="00760775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0775">
        <w:rPr>
          <w:rFonts w:ascii="Times New Roman" w:hAnsi="Times New Roman" w:cs="Times New Roman"/>
          <w:sz w:val="28"/>
          <w:szCs w:val="28"/>
        </w:rPr>
        <w:t>Познавательная активность: 13, 2а, 27, 4а, 5б, 6а, 7а, 9а, 10б,11а, 12б, 13б, 14а, 16а, 17а,  18а, 19б, 20б, 21б, 22б, 24а, 26а, 27б, 28а, 29а, 31а, 32а, 33б,</w:t>
      </w:r>
    </w:p>
    <w:p w:rsidR="00AD07CB" w:rsidRPr="00760775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0775">
        <w:rPr>
          <w:rFonts w:ascii="Times New Roman" w:hAnsi="Times New Roman" w:cs="Times New Roman"/>
          <w:sz w:val="28"/>
          <w:szCs w:val="28"/>
        </w:rPr>
        <w:t xml:space="preserve"> 35а, 36а, 37б, 39б, 40а, 41а.</w:t>
      </w:r>
    </w:p>
    <w:p w:rsidR="00AD07CB" w:rsidRPr="00760775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0775">
        <w:rPr>
          <w:rFonts w:ascii="Times New Roman" w:hAnsi="Times New Roman" w:cs="Times New Roman"/>
          <w:sz w:val="28"/>
          <w:szCs w:val="28"/>
        </w:rPr>
        <w:t>Шкала неискренности: 36 б, 8а, 15а, 22б, 25б, 30б,</w:t>
      </w:r>
    </w:p>
    <w:p w:rsidR="00AD07CB" w:rsidRPr="00760775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0775">
        <w:rPr>
          <w:rFonts w:ascii="Times New Roman" w:hAnsi="Times New Roman" w:cs="Times New Roman"/>
          <w:sz w:val="28"/>
          <w:szCs w:val="28"/>
        </w:rPr>
        <w:t>34а, 38а.</w:t>
      </w:r>
    </w:p>
    <w:p w:rsidR="00AD07CB" w:rsidRPr="00760775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0775">
        <w:rPr>
          <w:rFonts w:ascii="Times New Roman" w:hAnsi="Times New Roman" w:cs="Times New Roman"/>
          <w:sz w:val="28"/>
          <w:szCs w:val="28"/>
        </w:rPr>
        <w:t>При совпадении 4 и более ответов с «ключом» «шкалы неискренности» результаты исследования считаются недействительными для возрастного диапазона учащихся 13-17 лет.</w:t>
      </w:r>
    </w:p>
    <w:p w:rsidR="00AD07CB" w:rsidRPr="00760775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0775">
        <w:rPr>
          <w:rFonts w:ascii="Times New Roman" w:hAnsi="Times New Roman" w:cs="Times New Roman"/>
          <w:sz w:val="28"/>
          <w:szCs w:val="28"/>
        </w:rPr>
        <w:t>При совпадении 6 и более ответов с «ключом» «шкалы неискренности» результаты исследования считаются недействительными для возрастного диапазона учащихся 11-12 лет.</w:t>
      </w:r>
    </w:p>
    <w:p w:rsidR="00AD07CB" w:rsidRPr="00760775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0775">
        <w:rPr>
          <w:rFonts w:ascii="Times New Roman" w:hAnsi="Times New Roman" w:cs="Times New Roman"/>
          <w:sz w:val="28"/>
          <w:szCs w:val="28"/>
        </w:rPr>
        <w:t xml:space="preserve">При совпадении 7 и </w:t>
      </w:r>
      <w:r w:rsidRPr="00760775">
        <w:rPr>
          <w:rFonts w:ascii="Times New Roman" w:hAnsi="Times New Roman" w:cs="Times New Roman"/>
          <w:i/>
          <w:iCs/>
          <w:sz w:val="28"/>
          <w:szCs w:val="28"/>
        </w:rPr>
        <w:t xml:space="preserve">более ответов с  ключом» </w:t>
      </w:r>
      <w:r w:rsidRPr="00760775">
        <w:rPr>
          <w:rFonts w:ascii="Times New Roman" w:hAnsi="Times New Roman" w:cs="Times New Roman"/>
          <w:sz w:val="28"/>
          <w:szCs w:val="28"/>
        </w:rPr>
        <w:t>«шкалы неискренности» результаты исследования считаются недействительными для возрастного диапазона учащихся 9-10 лет.</w:t>
      </w:r>
    </w:p>
    <w:p w:rsidR="00AD07CB" w:rsidRPr="00760775" w:rsidRDefault="00AD07CB" w:rsidP="00AD07CB">
      <w:pPr>
        <w:pStyle w:val="a6"/>
        <w:shd w:val="clear" w:color="auto" w:fill="FFFFFF"/>
        <w:spacing w:before="0" w:beforeAutospacing="0" w:after="0"/>
        <w:ind w:firstLine="567"/>
        <w:textAlignment w:val="baseline"/>
        <w:rPr>
          <w:color w:val="000000"/>
          <w:sz w:val="28"/>
          <w:szCs w:val="28"/>
        </w:rPr>
      </w:pPr>
      <w:r w:rsidRPr="00760775">
        <w:rPr>
          <w:bCs/>
          <w:color w:val="000000"/>
          <w:sz w:val="28"/>
          <w:szCs w:val="28"/>
          <w:bdr w:val="none" w:sz="0" w:space="0" w:color="auto" w:frame="1"/>
        </w:rPr>
        <w:t>Интерпретация результатов:</w:t>
      </w:r>
    </w:p>
    <w:p w:rsidR="00AD07CB" w:rsidRPr="00760775" w:rsidRDefault="00AD07CB" w:rsidP="00AD07CB">
      <w:pPr>
        <w:pStyle w:val="a6"/>
        <w:shd w:val="clear" w:color="auto" w:fill="FFFFFF"/>
        <w:spacing w:before="0" w:beforeAutospacing="0" w:after="0"/>
        <w:ind w:firstLine="567"/>
        <w:textAlignment w:val="baseline"/>
        <w:rPr>
          <w:color w:val="000000"/>
          <w:sz w:val="28"/>
          <w:szCs w:val="28"/>
        </w:rPr>
      </w:pPr>
      <w:r w:rsidRPr="00760775">
        <w:rPr>
          <w:bCs/>
          <w:color w:val="000000"/>
          <w:sz w:val="28"/>
          <w:szCs w:val="28"/>
          <w:bdr w:val="none" w:sz="0" w:space="0" w:color="auto" w:frame="1"/>
        </w:rPr>
        <w:t>23 – 34 - высокий уровень</w:t>
      </w:r>
    </w:p>
    <w:p w:rsidR="00AD07CB" w:rsidRPr="00760775" w:rsidRDefault="00AD07CB" w:rsidP="00AD07CB">
      <w:pPr>
        <w:pStyle w:val="a6"/>
        <w:shd w:val="clear" w:color="auto" w:fill="FFFFFF"/>
        <w:spacing w:before="0" w:beforeAutospacing="0" w:after="0"/>
        <w:ind w:firstLine="567"/>
        <w:textAlignment w:val="baseline"/>
        <w:rPr>
          <w:color w:val="000000"/>
          <w:sz w:val="28"/>
          <w:szCs w:val="28"/>
        </w:rPr>
      </w:pPr>
      <w:r w:rsidRPr="00760775">
        <w:rPr>
          <w:bCs/>
          <w:color w:val="000000"/>
          <w:sz w:val="28"/>
          <w:szCs w:val="28"/>
          <w:bdr w:val="none" w:sz="0" w:space="0" w:color="auto" w:frame="1"/>
        </w:rPr>
        <w:t>11 – 22 – средний</w:t>
      </w:r>
    </w:p>
    <w:p w:rsidR="00AD07CB" w:rsidRPr="00760775" w:rsidRDefault="00AD07CB" w:rsidP="00AD07CB">
      <w:pPr>
        <w:pStyle w:val="a6"/>
        <w:shd w:val="clear" w:color="auto" w:fill="FFFFFF"/>
        <w:spacing w:before="0" w:beforeAutospacing="0" w:after="0"/>
        <w:ind w:firstLine="567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760775">
        <w:rPr>
          <w:bCs/>
          <w:color w:val="000000"/>
          <w:sz w:val="28"/>
          <w:szCs w:val="28"/>
          <w:bdr w:val="none" w:sz="0" w:space="0" w:color="auto" w:frame="1"/>
        </w:rPr>
        <w:t>0 – 10 – низкий</w:t>
      </w:r>
    </w:p>
    <w:p w:rsidR="00AD07CB" w:rsidRDefault="00AD07CB" w:rsidP="00AD07CB">
      <w:pPr>
        <w:pStyle w:val="a6"/>
        <w:shd w:val="clear" w:color="auto" w:fill="FFFFFF"/>
        <w:spacing w:before="0" w:beforeAutospacing="0" w:after="0"/>
        <w:ind w:firstLine="567"/>
        <w:jc w:val="right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</w:p>
    <w:p w:rsidR="000E3E1C" w:rsidRDefault="000E3E1C" w:rsidP="00AD07CB">
      <w:pPr>
        <w:pStyle w:val="a6"/>
        <w:shd w:val="clear" w:color="auto" w:fill="FFFFFF"/>
        <w:spacing w:before="0" w:beforeAutospacing="0" w:after="0"/>
        <w:ind w:firstLine="567"/>
        <w:jc w:val="right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</w:p>
    <w:p w:rsidR="000E3E1C" w:rsidRDefault="000E3E1C" w:rsidP="00AD07CB">
      <w:pPr>
        <w:pStyle w:val="a6"/>
        <w:shd w:val="clear" w:color="auto" w:fill="FFFFFF"/>
        <w:spacing w:before="0" w:beforeAutospacing="0" w:after="0"/>
        <w:ind w:firstLine="567"/>
        <w:jc w:val="right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</w:p>
    <w:p w:rsidR="000E3E1C" w:rsidRDefault="000E3E1C" w:rsidP="00AD07CB">
      <w:pPr>
        <w:pStyle w:val="a6"/>
        <w:shd w:val="clear" w:color="auto" w:fill="FFFFFF"/>
        <w:spacing w:before="0" w:beforeAutospacing="0" w:after="0"/>
        <w:ind w:firstLine="567"/>
        <w:jc w:val="right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</w:p>
    <w:p w:rsidR="000E3E1C" w:rsidRDefault="000E3E1C" w:rsidP="00AD07CB">
      <w:pPr>
        <w:pStyle w:val="a6"/>
        <w:shd w:val="clear" w:color="auto" w:fill="FFFFFF"/>
        <w:spacing w:before="0" w:beforeAutospacing="0" w:after="0"/>
        <w:ind w:firstLine="567"/>
        <w:jc w:val="right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</w:p>
    <w:p w:rsidR="000E3E1C" w:rsidRDefault="000E3E1C" w:rsidP="00AD07CB">
      <w:pPr>
        <w:pStyle w:val="a6"/>
        <w:shd w:val="clear" w:color="auto" w:fill="FFFFFF"/>
        <w:spacing w:before="0" w:beforeAutospacing="0" w:after="0"/>
        <w:ind w:firstLine="567"/>
        <w:jc w:val="right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</w:p>
    <w:p w:rsidR="000E3E1C" w:rsidRDefault="000E3E1C" w:rsidP="00AD07CB">
      <w:pPr>
        <w:pStyle w:val="a6"/>
        <w:shd w:val="clear" w:color="auto" w:fill="FFFFFF"/>
        <w:spacing w:before="0" w:beforeAutospacing="0" w:after="0"/>
        <w:ind w:firstLine="567"/>
        <w:jc w:val="right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</w:p>
    <w:p w:rsidR="000E3E1C" w:rsidRDefault="000E3E1C" w:rsidP="00AD07CB">
      <w:pPr>
        <w:pStyle w:val="a6"/>
        <w:shd w:val="clear" w:color="auto" w:fill="FFFFFF"/>
        <w:spacing w:before="0" w:beforeAutospacing="0" w:after="0"/>
        <w:ind w:firstLine="567"/>
        <w:jc w:val="right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</w:p>
    <w:p w:rsidR="000E3E1C" w:rsidRDefault="000E3E1C" w:rsidP="00AD07CB">
      <w:pPr>
        <w:pStyle w:val="a6"/>
        <w:shd w:val="clear" w:color="auto" w:fill="FFFFFF"/>
        <w:spacing w:before="0" w:beforeAutospacing="0" w:after="0"/>
        <w:ind w:firstLine="567"/>
        <w:jc w:val="right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</w:p>
    <w:p w:rsidR="000E3E1C" w:rsidRDefault="000E3E1C" w:rsidP="00AD07CB">
      <w:pPr>
        <w:pStyle w:val="a6"/>
        <w:shd w:val="clear" w:color="auto" w:fill="FFFFFF"/>
        <w:spacing w:before="0" w:beforeAutospacing="0" w:after="0"/>
        <w:ind w:firstLine="567"/>
        <w:jc w:val="right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</w:p>
    <w:p w:rsidR="000E3E1C" w:rsidRDefault="000E3E1C" w:rsidP="00760775">
      <w:pPr>
        <w:pStyle w:val="a6"/>
        <w:shd w:val="clear" w:color="auto" w:fill="FFFFFF"/>
        <w:spacing w:before="0" w:beforeAutospacing="0" w:after="0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</w:p>
    <w:p w:rsidR="00760775" w:rsidRDefault="00760775" w:rsidP="00760775">
      <w:pPr>
        <w:pStyle w:val="a6"/>
        <w:shd w:val="clear" w:color="auto" w:fill="FFFFFF"/>
        <w:spacing w:before="0" w:beforeAutospacing="0" w:after="0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</w:p>
    <w:p w:rsidR="00AD07CB" w:rsidRPr="00AD07CB" w:rsidRDefault="00AD07CB" w:rsidP="00AD07CB">
      <w:pPr>
        <w:pStyle w:val="a6"/>
        <w:shd w:val="clear" w:color="auto" w:fill="FFFFFF"/>
        <w:spacing w:before="0" w:beforeAutospacing="0" w:after="0"/>
        <w:ind w:firstLine="567"/>
        <w:jc w:val="right"/>
        <w:textAlignment w:val="baseline"/>
        <w:rPr>
          <w:color w:val="000000"/>
          <w:sz w:val="28"/>
          <w:szCs w:val="28"/>
        </w:rPr>
      </w:pPr>
      <w:r w:rsidRPr="00AD07CB">
        <w:rPr>
          <w:bCs/>
          <w:color w:val="000000"/>
          <w:sz w:val="28"/>
          <w:szCs w:val="28"/>
          <w:bdr w:val="none" w:sz="0" w:space="0" w:color="auto" w:frame="1"/>
        </w:rPr>
        <w:lastRenderedPageBreak/>
        <w:t>Приложение 2</w:t>
      </w:r>
    </w:p>
    <w:p w:rsidR="00AD07CB" w:rsidRPr="007D298F" w:rsidRDefault="00AD07CB" w:rsidP="00AD07CB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7D298F">
        <w:rPr>
          <w:rFonts w:ascii="Times New Roman" w:hAnsi="Times New Roman" w:cs="Times New Roman"/>
          <w:i/>
          <w:sz w:val="28"/>
          <w:szCs w:val="28"/>
        </w:rPr>
        <w:t>Опросник личностной склонности к творчеству по Г. Дэвису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Инструкция: Прочитайте приведенные утверждения и ответьте на них «да» или «нет».   Номер утверждения и вариант ответа запишите на специальном   листе.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1. Я думаю, что я аккуратный человек, люблю, чтобы везде был порядок.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2. Я стремлюсь узнать побольше обо всем, что происходит в мире.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3. В детстве я любил посещать новые места вместе с родителями, а не один.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4. Я стремлюсь быть лучшим в том, чем я занимаюсь.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5. Я неохотно делился своими игрушками или сладостями с другими, когда был маленьким.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6. Я бываю недоволен собой, если работа не может быть мною доведена до совершенства.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7. Я стремлюсь понять, как все устроено в мире.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8. В школе я не был особенно популярным среди детей.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9. Мне нравится иногда вести себя по-детски.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10. Если я решил что-либо сделать, то упорно стремлюсь к достижению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намеченной цели.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11. Я предпочитаю работать вместе с другими и не люблю что-либо делать  один.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12. Я сам знаю, что я должен делать и чем заниматься.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13. Когда со мной не согласны другие, я стремлюсь изменить свою точку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зрения, даже если уверен в своей правоте.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14. Я очень беспокоюсь и переживаю, когда делаю что-то не так, как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положено.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15. Я часто скучаю, потому что не знаю, чем заняться.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16. Я чувствую, что буду значимым и известным, когда вырасту.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17. Мне нравится смотреть на красивые вещи.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18. Я больше предпочитаю играть в знакомые игры, чем разучивать новые.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19. Мне нравится экспериментировать, исследовать: что произойдет, если я  что-либо сделаю.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20. Когда я играю или что-то делаю, то стараюсь как можно меньше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рисковать.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 xml:space="preserve">21. В жизни важнее иметь хорошую память, чем развитое воображение. 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«Ключ»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Показатель личностной креативности  (</w:t>
      </w:r>
      <w:r w:rsidRPr="006725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Креативность — это творческие способности индивида).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«Да» — 2, 4, 6, 7, 8, 9,10, 12, 16, 17, 19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«Нет» — 1, 3, 5,11,13,14, 15,18, 20, 21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За каждый совпадающий с «ключом» вариант ответа начисляется один балл.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Затем полученные баллы суммируются. Далее индивидуальный результат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сравнивается с возрастными нормами, определяется его нормативный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диапазон и вносится в психодиагностическую карту.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Возрастной нормативный диапазон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 xml:space="preserve">Пол             Класс           Низкий           </w:t>
      </w:r>
      <w:r w:rsidR="0067257D">
        <w:rPr>
          <w:rFonts w:ascii="Times New Roman" w:hAnsi="Times New Roman" w:cs="Times New Roman"/>
          <w:sz w:val="24"/>
          <w:szCs w:val="24"/>
        </w:rPr>
        <w:t xml:space="preserve">    </w:t>
      </w:r>
      <w:r w:rsidRPr="0067257D">
        <w:rPr>
          <w:rFonts w:ascii="Times New Roman" w:hAnsi="Times New Roman" w:cs="Times New Roman"/>
          <w:sz w:val="24"/>
          <w:szCs w:val="24"/>
        </w:rPr>
        <w:t xml:space="preserve">Средний         </w:t>
      </w:r>
      <w:r w:rsidR="0067257D">
        <w:rPr>
          <w:rFonts w:ascii="Times New Roman" w:hAnsi="Times New Roman" w:cs="Times New Roman"/>
          <w:sz w:val="24"/>
          <w:szCs w:val="24"/>
        </w:rPr>
        <w:t xml:space="preserve">  </w:t>
      </w:r>
      <w:r w:rsidRPr="0067257D">
        <w:rPr>
          <w:rFonts w:ascii="Times New Roman" w:hAnsi="Times New Roman" w:cs="Times New Roman"/>
          <w:sz w:val="24"/>
          <w:szCs w:val="24"/>
        </w:rPr>
        <w:t xml:space="preserve">  Высокий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Ж                  6                   0     10                 11    15                 16    21</w:t>
      </w:r>
    </w:p>
    <w:p w:rsidR="00AD07CB" w:rsidRPr="0067257D" w:rsidRDefault="00AD07CB" w:rsidP="00AD07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257D">
        <w:rPr>
          <w:rFonts w:ascii="Times New Roman" w:hAnsi="Times New Roman" w:cs="Times New Roman"/>
          <w:sz w:val="24"/>
          <w:szCs w:val="24"/>
        </w:rPr>
        <w:t>М                  6                   0     10                 11    14                 15    21</w:t>
      </w:r>
    </w:p>
    <w:p w:rsidR="0067257D" w:rsidRDefault="0067257D" w:rsidP="00AD07C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3E1C" w:rsidRDefault="000E3E1C" w:rsidP="00AD07C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3E1C" w:rsidRDefault="000E3E1C" w:rsidP="00AD07C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3E1C" w:rsidRDefault="000E3E1C" w:rsidP="00AD07C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D07CB" w:rsidRDefault="00AD07CB" w:rsidP="00AD07C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67257D" w:rsidRDefault="0067257D" w:rsidP="0067257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257D">
        <w:rPr>
          <w:rFonts w:ascii="Times New Roman" w:hAnsi="Times New Roman" w:cs="Times New Roman"/>
          <w:i/>
          <w:sz w:val="28"/>
          <w:szCs w:val="28"/>
        </w:rPr>
        <w:t>Тест П. ТТоренса на определение творческого потенциала</w:t>
      </w:r>
    </w:p>
    <w:p w:rsidR="0067257D" w:rsidRPr="000E3E1C" w:rsidRDefault="0067257D" w:rsidP="0067257D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0E3E1C">
        <w:rPr>
          <w:color w:val="auto"/>
          <w:sz w:val="28"/>
          <w:szCs w:val="28"/>
        </w:rPr>
        <w:t xml:space="preserve">Ребенок выполняет три задания, на выполнение каждого отводится по 10 минут. </w:t>
      </w:r>
    </w:p>
    <w:p w:rsidR="0067257D" w:rsidRPr="000E3E1C" w:rsidRDefault="0067257D" w:rsidP="0067257D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0E3E1C">
        <w:rPr>
          <w:i/>
          <w:color w:val="auto"/>
          <w:sz w:val="28"/>
          <w:szCs w:val="28"/>
        </w:rPr>
        <w:t>1.</w:t>
      </w:r>
      <w:r w:rsidRPr="000E3E1C">
        <w:rPr>
          <w:color w:val="auto"/>
          <w:sz w:val="28"/>
          <w:szCs w:val="28"/>
        </w:rPr>
        <w:t xml:space="preserve"> </w:t>
      </w:r>
      <w:r w:rsidRPr="000E3E1C">
        <w:rPr>
          <w:i/>
          <w:color w:val="auto"/>
          <w:sz w:val="28"/>
          <w:szCs w:val="28"/>
        </w:rPr>
        <w:t>Задание «Нарисуй картинку»</w:t>
      </w:r>
      <w:r w:rsidRPr="000E3E1C">
        <w:rPr>
          <w:color w:val="auto"/>
          <w:sz w:val="28"/>
          <w:szCs w:val="28"/>
        </w:rPr>
        <w:t xml:space="preserve"> предполагает использование тестовой фигуры (форма А – фигура напоминает каплю; форма В – фигура напоминает боб) как отправного пункта для создания картинки. Допускается дорисовывание фигуры, дополнение рисунка новыми деталями и т.д. ребёнок должен придумать название для выполненного рисунка. </w:t>
      </w:r>
    </w:p>
    <w:p w:rsidR="0067257D" w:rsidRPr="000E3E1C" w:rsidRDefault="0067257D" w:rsidP="0067257D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0E3E1C">
        <w:rPr>
          <w:i/>
          <w:color w:val="auto"/>
          <w:sz w:val="28"/>
          <w:szCs w:val="28"/>
        </w:rPr>
        <w:t>2. Задание «Незавершённые фигуры»</w:t>
      </w:r>
      <w:r w:rsidRPr="000E3E1C">
        <w:rPr>
          <w:color w:val="auto"/>
          <w:sz w:val="28"/>
          <w:szCs w:val="28"/>
        </w:rPr>
        <w:t xml:space="preserve"> требует представить, на что могут быть похожи исходные незаконченные фигуры, и дорисовать их. Десять разных незавершённых фигур навязывают устойчивые образы, но при выполнении задания ребёнка нужно ориентировать на создание необычных, оригинальных изображений. Каждой законченной картинке ребёнок даёт название. </w:t>
      </w:r>
    </w:p>
    <w:p w:rsidR="0067257D" w:rsidRPr="000E3E1C" w:rsidRDefault="0067257D" w:rsidP="0067257D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0E3E1C">
        <w:rPr>
          <w:i/>
          <w:color w:val="auto"/>
          <w:sz w:val="28"/>
          <w:szCs w:val="28"/>
        </w:rPr>
        <w:t>3. Задание «Повторяющиеся фигуры»</w:t>
      </w:r>
      <w:r w:rsidRPr="000E3E1C">
        <w:rPr>
          <w:color w:val="auto"/>
          <w:sz w:val="28"/>
          <w:szCs w:val="28"/>
        </w:rPr>
        <w:t xml:space="preserve"> сходно с предыдущим, но исходные фигуры все одинаковы. Основная трудность при выполнении состоит в преодолении тенденции к построению похожих изображений и выдвижении разнообразных идей. </w:t>
      </w:r>
    </w:p>
    <w:p w:rsidR="0067257D" w:rsidRPr="000E3E1C" w:rsidRDefault="0067257D" w:rsidP="0067257D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0E3E1C">
        <w:rPr>
          <w:color w:val="auto"/>
          <w:sz w:val="28"/>
          <w:szCs w:val="28"/>
        </w:rPr>
        <w:t xml:space="preserve">Основные показатели креативности : </w:t>
      </w:r>
    </w:p>
    <w:p w:rsidR="0067257D" w:rsidRPr="000E3E1C" w:rsidRDefault="0067257D" w:rsidP="0067257D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0E3E1C">
        <w:rPr>
          <w:color w:val="auto"/>
          <w:sz w:val="28"/>
          <w:szCs w:val="28"/>
        </w:rPr>
        <w:t xml:space="preserve">- продуктивность (беглость, скорость) – отражает способность к порождению большого числа идей, выраженных словесно или в виде рисунков, и измеряется числом ответов, соответствующих требованиям задания; </w:t>
      </w:r>
    </w:p>
    <w:p w:rsidR="0067257D" w:rsidRPr="000E3E1C" w:rsidRDefault="0067257D" w:rsidP="0067257D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0E3E1C">
        <w:rPr>
          <w:color w:val="auto"/>
          <w:sz w:val="28"/>
          <w:szCs w:val="28"/>
        </w:rPr>
        <w:t xml:space="preserve">- гибкость – характеризует способность выдвигать разнообразные идеи, переходить от одного аспекта проблемы к другому; </w:t>
      </w:r>
    </w:p>
    <w:p w:rsidR="0067257D" w:rsidRPr="000E3E1C" w:rsidRDefault="0067257D" w:rsidP="0067257D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0E3E1C">
        <w:rPr>
          <w:color w:val="auto"/>
          <w:sz w:val="28"/>
          <w:szCs w:val="28"/>
        </w:rPr>
        <w:t xml:space="preserve">- оригинальность – предполагает способность к выдвижению новых необычных, неочевидных идей; </w:t>
      </w:r>
    </w:p>
    <w:p w:rsidR="000E3E1C" w:rsidRDefault="0067257D" w:rsidP="000E3E1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3E1C">
        <w:rPr>
          <w:sz w:val="28"/>
          <w:szCs w:val="28"/>
        </w:rPr>
        <w:t xml:space="preserve">- </w:t>
      </w:r>
      <w:r w:rsidRPr="000E3E1C">
        <w:rPr>
          <w:rFonts w:ascii="Times New Roman" w:hAnsi="Times New Roman" w:cs="Times New Roman"/>
          <w:sz w:val="28"/>
          <w:szCs w:val="28"/>
        </w:rPr>
        <w:t>разработанность (степень детализации ответов) – характеризует способность наилучшим способом воплотить идею, замысел.</w:t>
      </w:r>
    </w:p>
    <w:p w:rsidR="00AD07CB" w:rsidRDefault="00AD07CB" w:rsidP="00AD07CB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Тест позволяет оценить уровень  творческого потенциала, умения принимать нестандартные решения.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Инструкция: </w:t>
      </w:r>
      <w:r w:rsidRPr="000E3E1C">
        <w:rPr>
          <w:rFonts w:ascii="Times New Roman" w:eastAsia="Times New Roman" w:hAnsi="Times New Roman" w:cs="Times New Roman"/>
          <w:sz w:val="28"/>
          <w:szCs w:val="28"/>
        </w:rPr>
        <w:t>выбери один из предложенных вариантов поведения в данных ситуациях.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sz w:val="28"/>
          <w:szCs w:val="28"/>
        </w:rPr>
        <w:t>1. Считаете ли вы, что окружающий вас мир может быть улучшен: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А) да;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Б) нет, он и так достаточно хорош;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В) да, но только кое в чем.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sz w:val="28"/>
          <w:szCs w:val="28"/>
        </w:rPr>
        <w:t>2. Думаете ли вы, что сами можете участвовать в значительных изменениях окружающего мира: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А) да, в большинстве случаев;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Б) нет;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В) да, в некоторых случаях.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sz w:val="28"/>
          <w:szCs w:val="28"/>
        </w:rPr>
        <w:t>3. Считаете ли вы, что некоторые из ваших идей принесли бы значительный прогресс в той сфере деятельности, в которой вы работаете.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А) да;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Б) да, при благоприятных обстоятельствах;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В) лишь в некоторой степени.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sz w:val="28"/>
          <w:szCs w:val="28"/>
        </w:rPr>
        <w:t>4. Считаете ли вы, что в будущем будете играть столь важную роль, что сможете что- то принципиально изменить: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А) да, наверняка;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Б) это мало вероятно;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В) возможно.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sz w:val="28"/>
          <w:szCs w:val="28"/>
        </w:rPr>
        <w:t>5. Когда вы решаете предпринять какое-то действие, думаете ли вы, что осуществите свое начинание: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А) да;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Б) часто думаете, что не сумеете;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В) да, часто.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sz w:val="28"/>
          <w:szCs w:val="28"/>
        </w:rPr>
        <w:t>6. Испытываете ли вы желание заняться делом, которое абсолютно не знаете: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А) да, неизвестное вас привлекает;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Б) неизвестное вас не интересует;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В) все зависит от характера этого дела.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sz w:val="28"/>
          <w:szCs w:val="28"/>
        </w:rPr>
        <w:t>7. Вам приходится заниматься незнакомым делом. Испытываете ли вы желание добиться в нем совершенства: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А) да;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Б) удовлетворяетесь тем, чего успели добиться;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В) да, но только если вам это нравиться.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sz w:val="28"/>
          <w:szCs w:val="28"/>
        </w:rPr>
        <w:t>8. Если дело, которое вы не знаете, вам нравиться, хотите ли вы знать о нем все: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А) да;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Б) нет, вы хотите научиться только самому основному;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lastRenderedPageBreak/>
        <w:t>В) нет, вы хотите только удовлетворить свое любопытство.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sz w:val="28"/>
          <w:szCs w:val="28"/>
        </w:rPr>
        <w:t>9. Когда вы терпите неудачу, то: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А) какое-то время упорствуете, вопреки здравому смыслу;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Б) махнете рукой на эту затею, так как понимаете, что, она нереальна;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В) продолжаете делать свое дело, даже когда становится очевидно, что препятствия непреодолимы.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0E3E1C">
        <w:rPr>
          <w:rFonts w:ascii="Times New Roman" w:eastAsia="Times New Roman" w:hAnsi="Times New Roman" w:cs="Times New Roman"/>
          <w:b/>
          <w:sz w:val="28"/>
          <w:szCs w:val="28"/>
        </w:rPr>
        <w:t>. По – вашему, профессию надо выбирать, исходя из: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А) своих возможностей, дальнейших перспектив для себя;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Б) стабильности, значимости, профессии, потребности в ней;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В) преимуществ, которые она обеспечит.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sz w:val="28"/>
          <w:szCs w:val="28"/>
        </w:rPr>
        <w:t>11. Путешествуя, могли бы вы легко ориентироваться на маршруте, по которому уже прошли?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А) да;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Б) нет, боитесь сбиться с пути;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В) да, но только там, где местность вам понравилась и запомнилась.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 xml:space="preserve">12. </w:t>
      </w:r>
      <w:r w:rsidRPr="000E3E1C">
        <w:rPr>
          <w:rFonts w:ascii="Times New Roman" w:eastAsia="Times New Roman" w:hAnsi="Times New Roman" w:cs="Times New Roman"/>
          <w:b/>
          <w:sz w:val="28"/>
          <w:szCs w:val="28"/>
        </w:rPr>
        <w:t>Сразу же после какой-то беседы сможете ли вы вспомнить все, что говорилось: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А) да, без труда;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Б) всего вспомнить не можете;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В) запоминаете только то, что вас интересует.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sz w:val="28"/>
          <w:szCs w:val="28"/>
        </w:rPr>
        <w:t>13. Когда вы слышите слово на незнакомом вам языке, то можете повторить его по слогам, без ошибки, даже не зная его значение: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А) да, без затруднений;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Б) да, если это слово легко запомнить;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В) повторите, но не совсем правильно.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14. В свободное время предпочитаете: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А) оставаться наедине, поразмыслить;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Б) находиться в компании;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В) вам безразлично, будите ли вы один или в компании.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sz w:val="28"/>
          <w:szCs w:val="28"/>
        </w:rPr>
        <w:t>15. Вы занимаетесь каким-то делом. Решаете прекратить это занятие только когда: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А) дело закончено и кажется вам отлично выполнено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Б) вы более- менее довольны;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В) вам еще не все удалось сделать.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sz w:val="28"/>
          <w:szCs w:val="28"/>
        </w:rPr>
        <w:t>16. Когда вы один: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А) любите мечтать о каких-то, даже, может быть, абстрактных вещах;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Б) любой ценой пытаетесь найти себе конкретное занятие;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В) иногда любите помечтать, но о вещах, которые связаны с вашей работой.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sz w:val="28"/>
          <w:szCs w:val="28"/>
        </w:rPr>
        <w:t>17. Когда какая-то идея захватывает вас, то вы станните думать о ней: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А) независимо от того, где и с кем вы находитесь;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Б) вы можете делать это только наедине;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В) только там, где будет не слишком шумно.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sz w:val="28"/>
          <w:szCs w:val="28"/>
        </w:rPr>
        <w:t>18. Когда вы отстаиваете какую-то идею: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lastRenderedPageBreak/>
        <w:t>А) можете отказаться от нее, если выслушаете убедительные аргументы оппонентов;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Б) останетесь при своем мнении, какие бы аргументы ни выслушали;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В) измените свое мнение, если сопротивление окажется слишком сильным.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bCs/>
          <w:sz w:val="28"/>
          <w:szCs w:val="28"/>
        </w:rPr>
        <w:t>Ключ к тестовому заданию.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>Подсчитайте очки, которые вы набрали таким образом:</w:t>
      </w:r>
    </w:p>
    <w:p w:rsidR="00AD07CB" w:rsidRPr="000E3E1C" w:rsidRDefault="00AD07CB" w:rsidP="00AD07C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 xml:space="preserve">За ответ «а» - 3 очка; </w:t>
      </w:r>
    </w:p>
    <w:p w:rsidR="00AD07CB" w:rsidRPr="000E3E1C" w:rsidRDefault="00AD07CB" w:rsidP="00AD07C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 xml:space="preserve">За ответ «б» - 1; </w:t>
      </w:r>
    </w:p>
    <w:p w:rsidR="00AD07CB" w:rsidRPr="000E3E1C" w:rsidRDefault="00AD07CB" w:rsidP="00AD07C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 xml:space="preserve">За ответ «в» -2. 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bCs/>
          <w:sz w:val="28"/>
          <w:szCs w:val="28"/>
        </w:rPr>
        <w:t>Результат:</w:t>
      </w:r>
    </w:p>
    <w:p w:rsidR="00AD07CB" w:rsidRPr="000E3E1C" w:rsidRDefault="00AD07CB" w:rsidP="00AD07C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 xml:space="preserve">Вопросы 1, 6, 7, 8-й- определяют границы вашей любознательности; </w:t>
      </w:r>
    </w:p>
    <w:p w:rsidR="00AD07CB" w:rsidRPr="000E3E1C" w:rsidRDefault="00AD07CB" w:rsidP="00AD07C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 xml:space="preserve">Вопросы 2,3,4,5-й -веру в себя; </w:t>
      </w:r>
    </w:p>
    <w:p w:rsidR="00AD07CB" w:rsidRPr="000E3E1C" w:rsidRDefault="00AD07CB" w:rsidP="00AD07C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</w:rPr>
        <w:t xml:space="preserve">Вопросы 9 и 15-й -постоянство; вопрос 10- й- амбициозность; вопросы 12 и 13- й «слуховую память»; вопрос 11-й – зрительную память; вопрос 14-й – ваше стремление быть независимым; вопросы 16 и 17-й – способность абстрагироваться; вопрос18-й – степень сосредоточенности. 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Эти способности и составляют основные качества творческого потенциала. Общая сумма набранных очков покажет уровень творческого потенциала.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  <w:u w:val="single"/>
        </w:rPr>
        <w:t>49 и более очков.</w:t>
      </w:r>
      <w:r w:rsidRPr="000E3E1C">
        <w:rPr>
          <w:rFonts w:ascii="Times New Roman" w:eastAsia="Times New Roman" w:hAnsi="Times New Roman" w:cs="Times New Roman"/>
          <w:sz w:val="28"/>
          <w:szCs w:val="28"/>
        </w:rPr>
        <w:t xml:space="preserve"> В вас заложен значительный творческий потенциал, который представляет вам богатый выбор творческих возможностей. Если вы на деле сможете применить ваши способности, то вам доступны самые разнообразные формы творчества.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  <w:u w:val="single"/>
        </w:rPr>
        <w:t>От 24 до 48 очков.</w:t>
      </w:r>
      <w:r w:rsidRPr="000E3E1C">
        <w:rPr>
          <w:rFonts w:ascii="Times New Roman" w:eastAsia="Times New Roman" w:hAnsi="Times New Roman" w:cs="Times New Roman"/>
          <w:sz w:val="28"/>
          <w:szCs w:val="28"/>
        </w:rPr>
        <w:t xml:space="preserve"> У вас вполне нормальный творческий потенциал. Вы обладаете теми качествами, которые позволяют вам творить, но у вас есть и проблемы, которые тормозят процесс творчества. Во всяком случае, ваш потенциал позволит вам творчески проявить себя, если вы, конечно, этого пожелаете.</w:t>
      </w:r>
    </w:p>
    <w:p w:rsidR="00AD07CB" w:rsidRPr="000E3E1C" w:rsidRDefault="00AD07CB" w:rsidP="00AD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E1C">
        <w:rPr>
          <w:rFonts w:ascii="Times New Roman" w:eastAsia="Times New Roman" w:hAnsi="Times New Roman" w:cs="Times New Roman"/>
          <w:sz w:val="28"/>
          <w:szCs w:val="28"/>
          <w:u w:val="single"/>
        </w:rPr>
        <w:t>23 и мене очков.</w:t>
      </w:r>
      <w:r w:rsidRPr="000E3E1C">
        <w:rPr>
          <w:rFonts w:ascii="Times New Roman" w:eastAsia="Times New Roman" w:hAnsi="Times New Roman" w:cs="Times New Roman"/>
          <w:sz w:val="28"/>
          <w:szCs w:val="28"/>
        </w:rPr>
        <w:t xml:space="preserve"> Ваш творческий потенциал, увы невелик. Но, быть может, вы просто недооценили себя, свои способности? Отсутствие веры в свои силы может привести вас к мысли, что вы вообще не способны к творчеству. Избавьтесь от этого и таким образом решите проблему.</w:t>
      </w:r>
    </w:p>
    <w:p w:rsidR="00AD07CB" w:rsidRPr="00F06144" w:rsidRDefault="00AD07CB" w:rsidP="00AD07C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3E1C" w:rsidRDefault="000E3E1C" w:rsidP="006466A2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E3E1C" w:rsidRDefault="000E3E1C" w:rsidP="006466A2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E3E1C" w:rsidRDefault="000E3E1C" w:rsidP="006466A2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E3E1C" w:rsidRDefault="000E3E1C" w:rsidP="006466A2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E3E1C" w:rsidRDefault="000E3E1C" w:rsidP="006466A2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E3E1C" w:rsidRDefault="000E3E1C" w:rsidP="000E3E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3E1C" w:rsidRDefault="000E3E1C" w:rsidP="000E3E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66A2" w:rsidRDefault="006466A2" w:rsidP="006466A2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6466A2" w:rsidRPr="00D36A97" w:rsidRDefault="006466A2" w:rsidP="006466A2">
      <w:pPr>
        <w:pStyle w:val="a6"/>
        <w:spacing w:before="0" w:beforeAutospacing="0"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D36A97">
        <w:rPr>
          <w:sz w:val="28"/>
          <w:szCs w:val="28"/>
        </w:rPr>
        <w:t xml:space="preserve">оспитанники </w:t>
      </w:r>
      <w:r>
        <w:rPr>
          <w:sz w:val="28"/>
          <w:szCs w:val="28"/>
        </w:rPr>
        <w:t xml:space="preserve">принимают участие в различных конкурсах и выставках и </w:t>
      </w:r>
      <w:r w:rsidRPr="00D36A97">
        <w:rPr>
          <w:sz w:val="28"/>
          <w:szCs w:val="28"/>
        </w:rPr>
        <w:t>становятся победителями и призерами конкурсов различного уровня:</w:t>
      </w:r>
    </w:p>
    <w:p w:rsidR="006466A2" w:rsidRPr="00A064F1" w:rsidRDefault="006466A2" w:rsidP="006466A2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64F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Итогом проделанной работы можно считать достижения воспитанников, получившими грамоты и дипломы различного значения. Так воспитанники среднего и старшего школьного возраста выполняли поделки в технике вышивки: крестиком,  изонитью, бисером, ленточками, шитьем из лоскута. Все работы принимали участие в выставках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 конкурсах различного уровня:</w:t>
      </w:r>
    </w:p>
    <w:p w:rsidR="006466A2" w:rsidRPr="00A064F1" w:rsidRDefault="006466A2" w:rsidP="006466A2">
      <w:pPr>
        <w:pStyle w:val="ae"/>
        <w:numPr>
          <w:ilvl w:val="0"/>
          <w:numId w:val="5"/>
        </w:numPr>
        <w:spacing w:after="0" w:line="360" w:lineRule="auto"/>
        <w:ind w:left="1560"/>
        <w:jc w:val="both"/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A064F1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Региональный уровень:</w:t>
      </w:r>
    </w:p>
    <w:p w:rsidR="006466A2" w:rsidRPr="00A064F1" w:rsidRDefault="006466A2" w:rsidP="006466A2">
      <w:pPr>
        <w:pStyle w:val="ae"/>
        <w:numPr>
          <w:ilvl w:val="0"/>
          <w:numId w:val="6"/>
        </w:numPr>
        <w:spacing w:after="0" w:line="360" w:lineRule="auto"/>
        <w:ind w:left="0" w:firstLine="567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64F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«МастерОК – 2016»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- 5 человек.</w:t>
      </w:r>
    </w:p>
    <w:p w:rsidR="006466A2" w:rsidRPr="00A064F1" w:rsidRDefault="006466A2" w:rsidP="006466A2">
      <w:pPr>
        <w:pStyle w:val="ae"/>
        <w:numPr>
          <w:ilvl w:val="0"/>
          <w:numId w:val="6"/>
        </w:numPr>
        <w:spacing w:after="0" w:line="360" w:lineRule="auto"/>
        <w:ind w:left="0" w:firstLine="567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64F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«Жемчужина Поволжья»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- 4 человека</w:t>
      </w:r>
    </w:p>
    <w:p w:rsidR="006466A2" w:rsidRPr="00A064F1" w:rsidRDefault="006466A2" w:rsidP="006466A2">
      <w:pPr>
        <w:pStyle w:val="ae"/>
        <w:spacing w:after="0" w:line="360" w:lineRule="auto"/>
        <w:ind w:left="1560" w:hanging="284"/>
        <w:jc w:val="both"/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A064F1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2. Всероссийский уровень</w:t>
      </w:r>
    </w:p>
    <w:p w:rsidR="006466A2" w:rsidRPr="00A064F1" w:rsidRDefault="006466A2" w:rsidP="006466A2">
      <w:pPr>
        <w:pStyle w:val="ae"/>
        <w:numPr>
          <w:ilvl w:val="0"/>
          <w:numId w:val="6"/>
        </w:numPr>
        <w:spacing w:after="0" w:line="360" w:lineRule="auto"/>
        <w:ind w:left="0" w:firstLine="567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64F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«На берегах Волги семьей единою живем»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- 3 человека</w:t>
      </w:r>
    </w:p>
    <w:p w:rsidR="006466A2" w:rsidRPr="00A064F1" w:rsidRDefault="006466A2" w:rsidP="006466A2">
      <w:pPr>
        <w:pStyle w:val="ae"/>
        <w:spacing w:after="0" w:line="360" w:lineRule="auto"/>
        <w:ind w:left="1276"/>
        <w:jc w:val="both"/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A064F1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3. Интернет конкурсы – международного уровня</w:t>
      </w:r>
    </w:p>
    <w:p w:rsidR="006466A2" w:rsidRPr="00A064F1" w:rsidRDefault="006466A2" w:rsidP="006466A2">
      <w:pPr>
        <w:pStyle w:val="ae"/>
        <w:numPr>
          <w:ilvl w:val="0"/>
          <w:numId w:val="6"/>
        </w:numPr>
        <w:spacing w:after="0" w:line="360" w:lineRule="auto"/>
        <w:ind w:left="0" w:firstLine="567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64F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«Интер – конкурс» - золотая ниточка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Гран-при – 3 чел.,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место – 1 чел.,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II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место – 1 чел..</w:t>
      </w:r>
    </w:p>
    <w:p w:rsidR="006466A2" w:rsidRPr="00A064F1" w:rsidRDefault="006466A2" w:rsidP="006466A2">
      <w:pPr>
        <w:pStyle w:val="ae"/>
        <w:numPr>
          <w:ilvl w:val="0"/>
          <w:numId w:val="6"/>
        </w:numPr>
        <w:spacing w:after="0" w:line="360" w:lineRule="auto"/>
        <w:ind w:left="0" w:firstLine="567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64F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«Конкурсофф»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Pr="00A064F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место – 2 чел.,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II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место – 3 чел.,</w:t>
      </w:r>
      <w:r w:rsidRPr="00A064F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III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- 1 чел..</w:t>
      </w:r>
    </w:p>
    <w:p w:rsidR="006466A2" w:rsidRPr="00A064F1" w:rsidRDefault="006466A2" w:rsidP="006466A2">
      <w:pPr>
        <w:pStyle w:val="ae"/>
        <w:numPr>
          <w:ilvl w:val="0"/>
          <w:numId w:val="6"/>
        </w:numPr>
        <w:spacing w:after="0" w:line="360" w:lineRule="auto"/>
        <w:ind w:left="0" w:firstLine="567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064F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Конкурсы-Детям.РФ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Pr="00A064F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место – 3 человека.</w:t>
      </w:r>
    </w:p>
    <w:p w:rsidR="006466A2" w:rsidRPr="00A064F1" w:rsidRDefault="006466A2" w:rsidP="006466A2">
      <w:pPr>
        <w:pStyle w:val="ae"/>
        <w:spacing w:after="0" w:line="360" w:lineRule="auto"/>
        <w:ind w:left="0" w:firstLine="567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64F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Воспитанники принимали участие в конкурсе и фестивале проектов различного уровня.</w:t>
      </w:r>
    </w:p>
    <w:p w:rsidR="006466A2" w:rsidRPr="00A064F1" w:rsidRDefault="006466A2" w:rsidP="006466A2">
      <w:pPr>
        <w:pStyle w:val="ae"/>
        <w:numPr>
          <w:ilvl w:val="0"/>
          <w:numId w:val="12"/>
        </w:numPr>
        <w:spacing w:after="0" w:line="360" w:lineRule="auto"/>
        <w:ind w:left="709" w:firstLine="0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64F1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Уровень ОУ «Центр ППМС» г. Балаково</w:t>
      </w:r>
    </w:p>
    <w:p w:rsidR="006466A2" w:rsidRPr="00A064F1" w:rsidRDefault="006466A2" w:rsidP="006466A2">
      <w:pPr>
        <w:pStyle w:val="ae"/>
        <w:spacing w:after="0" w:line="360" w:lineRule="auto"/>
        <w:ind w:left="0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64F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 «Твори добро другим во благо» - экологическая проблема района, города, страны; благоустройство территории Центра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Pr="00A064F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место</w:t>
      </w:r>
      <w:r w:rsidRPr="00A064F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6466A2" w:rsidRPr="00A064F1" w:rsidRDefault="006466A2" w:rsidP="006466A2">
      <w:pPr>
        <w:pStyle w:val="ae"/>
        <w:numPr>
          <w:ilvl w:val="0"/>
          <w:numId w:val="12"/>
        </w:numPr>
        <w:spacing w:after="0" w:line="360" w:lineRule="auto"/>
        <w:ind w:left="709" w:firstLine="0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64F1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Приволжского федерального округа</w:t>
      </w:r>
      <w:r w:rsidRPr="00A064F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466A2" w:rsidRPr="00233EB8" w:rsidRDefault="006466A2" w:rsidP="006466A2">
      <w:pPr>
        <w:pStyle w:val="ae"/>
        <w:numPr>
          <w:ilvl w:val="0"/>
          <w:numId w:val="13"/>
        </w:numPr>
        <w:spacing w:after="0" w:line="360" w:lineRule="auto"/>
        <w:ind w:left="0" w:firstLine="567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64F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«ДоброВолга»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Pr="00233EB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социальный проект «Наш фруктовый сад» - выиграла гранд в 50 000 рублей</w:t>
      </w:r>
    </w:p>
    <w:p w:rsidR="006466A2" w:rsidRPr="00A064F1" w:rsidRDefault="006466A2" w:rsidP="006466A2">
      <w:pPr>
        <w:pStyle w:val="ae"/>
        <w:numPr>
          <w:ilvl w:val="0"/>
          <w:numId w:val="12"/>
        </w:numPr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64F1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A064F1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XII</w:t>
      </w:r>
      <w:r w:rsidRPr="00A064F1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международный фестиваль «Рождественская мечта»</w:t>
      </w:r>
    </w:p>
    <w:p w:rsidR="006466A2" w:rsidRPr="00233EB8" w:rsidRDefault="006466A2" w:rsidP="006466A2">
      <w:pPr>
        <w:pStyle w:val="ae"/>
        <w:numPr>
          <w:ilvl w:val="0"/>
          <w:numId w:val="1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64F1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Pr="00A064F1">
        <w:rPr>
          <w:rFonts w:ascii="Times New Roman" w:hAnsi="Times New Roman" w:cs="Times New Roman"/>
          <w:b/>
          <w:i/>
          <w:sz w:val="28"/>
          <w:szCs w:val="28"/>
        </w:rPr>
        <w:t>Народный костюм. Рубаха</w:t>
      </w:r>
      <w:r w:rsidRPr="00A064F1">
        <w:rPr>
          <w:rFonts w:ascii="Times New Roman" w:hAnsi="Times New Roman" w:cs="Times New Roman"/>
          <w:sz w:val="28"/>
          <w:szCs w:val="28"/>
        </w:rPr>
        <w:t xml:space="preserve"> (Саратовской губернии) (женская рубаха - </w:t>
      </w:r>
      <w:r w:rsidRPr="00A064F1">
        <w:rPr>
          <w:rFonts w:ascii="Times New Roman" w:hAnsi="Times New Roman" w:cs="Times New Roman"/>
          <w:i/>
          <w:sz w:val="28"/>
          <w:szCs w:val="28"/>
        </w:rPr>
        <w:t>исследовательский</w:t>
      </w:r>
      <w:r w:rsidRPr="00A064F1">
        <w:rPr>
          <w:rFonts w:ascii="Times New Roman" w:hAnsi="Times New Roman" w:cs="Times New Roman"/>
          <w:sz w:val="28"/>
          <w:szCs w:val="28"/>
        </w:rPr>
        <w:t xml:space="preserve"> </w:t>
      </w:r>
      <w:r w:rsidRPr="00A064F1">
        <w:rPr>
          <w:rFonts w:ascii="Times New Roman" w:hAnsi="Times New Roman" w:cs="Times New Roman"/>
          <w:i/>
          <w:iCs/>
          <w:sz w:val="28"/>
          <w:szCs w:val="28"/>
        </w:rPr>
        <w:t>проект</w:t>
      </w:r>
      <w:r w:rsidRPr="00A064F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3EB8">
        <w:rPr>
          <w:rFonts w:ascii="Times New Roman" w:hAnsi="Times New Roman" w:cs="Times New Roman"/>
          <w:sz w:val="28"/>
          <w:szCs w:val="28"/>
        </w:rPr>
        <w:t>– выиграли поездку в Вотчину к Деду Мороза в городе Великий Устюг</w:t>
      </w:r>
    </w:p>
    <w:p w:rsidR="006466A2" w:rsidRPr="00233EB8" w:rsidRDefault="006466A2" w:rsidP="006466A2">
      <w:pPr>
        <w:pStyle w:val="ae"/>
        <w:numPr>
          <w:ilvl w:val="0"/>
          <w:numId w:val="13"/>
        </w:numPr>
        <w:spacing w:after="0" w:line="360" w:lineRule="auto"/>
        <w:ind w:left="0" w:firstLine="567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64F1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«Скажи скворечнику ДА!»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33EB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выполнил исследовательский проект (его приняло жюри), раскрасил скворечник, который отправили в столицу Москва, где его повесили в парке Эрмитаж. Получил </w:t>
      </w:r>
      <w:r w:rsidRPr="00233EB8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благодарность</w:t>
      </w:r>
      <w:r w:rsidRPr="00233EB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Благотворительного фонда МИССИЯ за проделанную работу.</w:t>
      </w:r>
    </w:p>
    <w:p w:rsidR="00AD07CB" w:rsidRDefault="00AD07CB" w:rsidP="00AD07C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D07CB" w:rsidRPr="004473BE" w:rsidRDefault="00AD07CB" w:rsidP="00AD07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31A8" w:rsidRDefault="00DE31A8" w:rsidP="00FC08E3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C360C" w:rsidRDefault="005C360C"/>
    <w:sectPr w:rsidR="005C360C" w:rsidSect="00CF76B7">
      <w:pgSz w:w="11906" w:h="16838"/>
      <w:pgMar w:top="1134" w:right="850" w:bottom="1134" w:left="1701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9BD" w:rsidRDefault="002509BD" w:rsidP="00DE31A8">
      <w:pPr>
        <w:spacing w:after="0" w:line="240" w:lineRule="auto"/>
      </w:pPr>
      <w:r>
        <w:separator/>
      </w:r>
    </w:p>
  </w:endnote>
  <w:endnote w:type="continuationSeparator" w:id="1">
    <w:p w:rsidR="002509BD" w:rsidRDefault="002509BD" w:rsidP="00DE3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4032"/>
    </w:sdtPr>
    <w:sdtContent>
      <w:p w:rsidR="005D6418" w:rsidRDefault="00610A6A">
        <w:pPr>
          <w:pStyle w:val="a9"/>
          <w:jc w:val="center"/>
        </w:pPr>
        <w:fldSimple w:instr=" PAGE   \* MERGEFORMAT ">
          <w:r w:rsidR="00FC4C09">
            <w:rPr>
              <w:noProof/>
            </w:rPr>
            <w:t>2</w:t>
          </w:r>
        </w:fldSimple>
      </w:p>
    </w:sdtContent>
  </w:sdt>
  <w:p w:rsidR="005D6418" w:rsidRDefault="005D641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9BD" w:rsidRDefault="002509BD" w:rsidP="00DE31A8">
      <w:pPr>
        <w:spacing w:after="0" w:line="240" w:lineRule="auto"/>
      </w:pPr>
      <w:r>
        <w:separator/>
      </w:r>
    </w:p>
  </w:footnote>
  <w:footnote w:type="continuationSeparator" w:id="1">
    <w:p w:rsidR="002509BD" w:rsidRDefault="002509BD" w:rsidP="00DE3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44FFC"/>
    <w:multiLevelType w:val="hybridMultilevel"/>
    <w:tmpl w:val="8E168350"/>
    <w:lvl w:ilvl="0" w:tplc="0419000B">
      <w:start w:val="1"/>
      <w:numFmt w:val="bullet"/>
      <w:lvlText w:val=""/>
      <w:lvlJc w:val="left"/>
      <w:pPr>
        <w:ind w:left="185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1">
    <w:nsid w:val="0A3E0D8D"/>
    <w:multiLevelType w:val="hybridMultilevel"/>
    <w:tmpl w:val="B1E65BFC"/>
    <w:lvl w:ilvl="0" w:tplc="D0026860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93A74ED"/>
    <w:multiLevelType w:val="hybridMultilevel"/>
    <w:tmpl w:val="F47AAF6C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1835D48"/>
    <w:multiLevelType w:val="hybridMultilevel"/>
    <w:tmpl w:val="84AE8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84E87"/>
    <w:multiLevelType w:val="hybridMultilevel"/>
    <w:tmpl w:val="5A063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F345EA"/>
    <w:multiLevelType w:val="hybridMultilevel"/>
    <w:tmpl w:val="E45C5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351C4C"/>
    <w:multiLevelType w:val="hybridMultilevel"/>
    <w:tmpl w:val="F3FEE6A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5B7432"/>
    <w:multiLevelType w:val="hybridMultilevel"/>
    <w:tmpl w:val="DBA4D52A"/>
    <w:lvl w:ilvl="0" w:tplc="04190009">
      <w:start w:val="1"/>
      <w:numFmt w:val="bullet"/>
      <w:lvlText w:val=""/>
      <w:lvlJc w:val="left"/>
      <w:pPr>
        <w:ind w:left="164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>
    <w:nsid w:val="41995817"/>
    <w:multiLevelType w:val="hybridMultilevel"/>
    <w:tmpl w:val="28E40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BC66D6"/>
    <w:multiLevelType w:val="hybridMultilevel"/>
    <w:tmpl w:val="7DD49F10"/>
    <w:lvl w:ilvl="0" w:tplc="1A7439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88812E4"/>
    <w:multiLevelType w:val="hybridMultilevel"/>
    <w:tmpl w:val="C838B722"/>
    <w:lvl w:ilvl="0" w:tplc="080ADDA0">
      <w:start w:val="1"/>
      <w:numFmt w:val="decimal"/>
      <w:lvlText w:val="%1."/>
      <w:lvlJc w:val="left"/>
      <w:pPr>
        <w:ind w:left="1467" w:hanging="90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DBC14B1"/>
    <w:multiLevelType w:val="hybridMultilevel"/>
    <w:tmpl w:val="B218F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025CA5"/>
    <w:multiLevelType w:val="hybridMultilevel"/>
    <w:tmpl w:val="34701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692B53"/>
    <w:multiLevelType w:val="multilevel"/>
    <w:tmpl w:val="B284F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20B6670"/>
    <w:multiLevelType w:val="multilevel"/>
    <w:tmpl w:val="36281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FF11F8E"/>
    <w:multiLevelType w:val="hybridMultilevel"/>
    <w:tmpl w:val="E65E5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4"/>
  </w:num>
  <w:num w:numId="4">
    <w:abstractNumId w:val="13"/>
  </w:num>
  <w:num w:numId="5">
    <w:abstractNumId w:val="9"/>
  </w:num>
  <w:num w:numId="6">
    <w:abstractNumId w:val="0"/>
  </w:num>
  <w:num w:numId="7">
    <w:abstractNumId w:val="8"/>
  </w:num>
  <w:num w:numId="8">
    <w:abstractNumId w:val="4"/>
  </w:num>
  <w:num w:numId="9">
    <w:abstractNumId w:val="11"/>
  </w:num>
  <w:num w:numId="10">
    <w:abstractNumId w:val="5"/>
  </w:num>
  <w:num w:numId="11">
    <w:abstractNumId w:val="12"/>
  </w:num>
  <w:num w:numId="12">
    <w:abstractNumId w:val="1"/>
  </w:num>
  <w:num w:numId="13">
    <w:abstractNumId w:val="7"/>
  </w:num>
  <w:num w:numId="14">
    <w:abstractNumId w:val="15"/>
  </w:num>
  <w:num w:numId="15">
    <w:abstractNumId w:val="6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31A8"/>
    <w:rsid w:val="00036225"/>
    <w:rsid w:val="000E3E1C"/>
    <w:rsid w:val="001B3BBB"/>
    <w:rsid w:val="0021576D"/>
    <w:rsid w:val="00232F65"/>
    <w:rsid w:val="00233EB8"/>
    <w:rsid w:val="002509BD"/>
    <w:rsid w:val="00261728"/>
    <w:rsid w:val="00396E2C"/>
    <w:rsid w:val="003E70F3"/>
    <w:rsid w:val="004473BE"/>
    <w:rsid w:val="004E1976"/>
    <w:rsid w:val="005173EB"/>
    <w:rsid w:val="00540B12"/>
    <w:rsid w:val="00572A9D"/>
    <w:rsid w:val="005829DC"/>
    <w:rsid w:val="005C360C"/>
    <w:rsid w:val="005D6418"/>
    <w:rsid w:val="00610A6A"/>
    <w:rsid w:val="006466A2"/>
    <w:rsid w:val="00655E5E"/>
    <w:rsid w:val="0067257D"/>
    <w:rsid w:val="006919A2"/>
    <w:rsid w:val="0071781D"/>
    <w:rsid w:val="00722FC6"/>
    <w:rsid w:val="00755CB2"/>
    <w:rsid w:val="00760775"/>
    <w:rsid w:val="00771CA3"/>
    <w:rsid w:val="007728BC"/>
    <w:rsid w:val="008167CC"/>
    <w:rsid w:val="00856543"/>
    <w:rsid w:val="008A5700"/>
    <w:rsid w:val="008E3691"/>
    <w:rsid w:val="00930D28"/>
    <w:rsid w:val="00983501"/>
    <w:rsid w:val="00A064F1"/>
    <w:rsid w:val="00A0713C"/>
    <w:rsid w:val="00A741DA"/>
    <w:rsid w:val="00A8315E"/>
    <w:rsid w:val="00AA76A0"/>
    <w:rsid w:val="00AB4D9E"/>
    <w:rsid w:val="00AD07CB"/>
    <w:rsid w:val="00AE75BD"/>
    <w:rsid w:val="00AF3AEA"/>
    <w:rsid w:val="00BB31E3"/>
    <w:rsid w:val="00C17B7D"/>
    <w:rsid w:val="00CE2B66"/>
    <w:rsid w:val="00CF76B7"/>
    <w:rsid w:val="00D01608"/>
    <w:rsid w:val="00D36A97"/>
    <w:rsid w:val="00D40479"/>
    <w:rsid w:val="00DA6766"/>
    <w:rsid w:val="00DB53D4"/>
    <w:rsid w:val="00DE31A8"/>
    <w:rsid w:val="00E136D4"/>
    <w:rsid w:val="00E310FF"/>
    <w:rsid w:val="00E82D91"/>
    <w:rsid w:val="00EB35BA"/>
    <w:rsid w:val="00F06144"/>
    <w:rsid w:val="00F92F2F"/>
    <w:rsid w:val="00FC08E3"/>
    <w:rsid w:val="00FC4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1A8"/>
  </w:style>
  <w:style w:type="paragraph" w:styleId="1">
    <w:name w:val="heading 1"/>
    <w:basedOn w:val="a"/>
    <w:link w:val="10"/>
    <w:uiPriority w:val="9"/>
    <w:qFormat/>
    <w:rsid w:val="00E136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DE31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DE31A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rsid w:val="00DE31A8"/>
    <w:rPr>
      <w:rFonts w:cs="Times New Roman"/>
      <w:vertAlign w:val="superscript"/>
    </w:rPr>
  </w:style>
  <w:style w:type="paragraph" w:styleId="a6">
    <w:name w:val="Normal (Web)"/>
    <w:basedOn w:val="a"/>
    <w:uiPriority w:val="99"/>
    <w:unhideWhenUsed/>
    <w:rsid w:val="00DE31A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31A8"/>
  </w:style>
  <w:style w:type="paragraph" w:styleId="a7">
    <w:name w:val="header"/>
    <w:basedOn w:val="a"/>
    <w:link w:val="a8"/>
    <w:uiPriority w:val="99"/>
    <w:semiHidden/>
    <w:unhideWhenUsed/>
    <w:rsid w:val="00DE31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E31A8"/>
  </w:style>
  <w:style w:type="paragraph" w:styleId="a9">
    <w:name w:val="footer"/>
    <w:basedOn w:val="a"/>
    <w:link w:val="aa"/>
    <w:uiPriority w:val="99"/>
    <w:unhideWhenUsed/>
    <w:rsid w:val="00DE31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E31A8"/>
  </w:style>
  <w:style w:type="character" w:styleId="ab">
    <w:name w:val="Strong"/>
    <w:qFormat/>
    <w:rsid w:val="00FC08E3"/>
    <w:rPr>
      <w:b/>
      <w:bCs/>
    </w:rPr>
  </w:style>
  <w:style w:type="character" w:customStyle="1" w:styleId="c5">
    <w:name w:val="c5"/>
    <w:basedOn w:val="a0"/>
    <w:rsid w:val="00FC08E3"/>
  </w:style>
  <w:style w:type="paragraph" w:customStyle="1" w:styleId="c6">
    <w:name w:val="c6"/>
    <w:basedOn w:val="a"/>
    <w:rsid w:val="00FC0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C08E3"/>
  </w:style>
  <w:style w:type="paragraph" w:styleId="ac">
    <w:name w:val="No Spacing"/>
    <w:uiPriority w:val="1"/>
    <w:qFormat/>
    <w:rsid w:val="00F92F2F"/>
    <w:pPr>
      <w:spacing w:after="0" w:line="240" w:lineRule="auto"/>
    </w:pPr>
    <w:rPr>
      <w:rFonts w:eastAsiaTheme="minorEastAsia"/>
      <w:lang w:eastAsia="ru-RU"/>
    </w:rPr>
  </w:style>
  <w:style w:type="paragraph" w:customStyle="1" w:styleId="ad">
    <w:name w:val="a"/>
    <w:basedOn w:val="a"/>
    <w:rsid w:val="00F06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06144"/>
  </w:style>
  <w:style w:type="paragraph" w:styleId="ae">
    <w:name w:val="List Paragraph"/>
    <w:basedOn w:val="a"/>
    <w:uiPriority w:val="34"/>
    <w:qFormat/>
    <w:rsid w:val="004473BE"/>
    <w:pPr>
      <w:ind w:left="720"/>
      <w:contextualSpacing/>
    </w:pPr>
  </w:style>
  <w:style w:type="paragraph" w:customStyle="1" w:styleId="Default">
    <w:name w:val="Default"/>
    <w:rsid w:val="00AB4D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">
    <w:name w:val="Hyperlink"/>
    <w:basedOn w:val="a0"/>
    <w:uiPriority w:val="99"/>
    <w:unhideWhenUsed/>
    <w:rsid w:val="006466A2"/>
    <w:rPr>
      <w:color w:val="0000FF" w:themeColor="hyperlink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CF7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F76B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136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itle-wrapper">
    <w:name w:val="title-wrapper"/>
    <w:basedOn w:val="a0"/>
    <w:rsid w:val="00E136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7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CE896-CF6E-494E-A1B3-635C4122B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23</Pages>
  <Words>5294</Words>
  <Characters>30178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Кайль</dc:creator>
  <cp:lastModifiedBy>Кайль</cp:lastModifiedBy>
  <cp:revision>13</cp:revision>
  <dcterms:created xsi:type="dcterms:W3CDTF">2017-06-27T14:52:00Z</dcterms:created>
  <dcterms:modified xsi:type="dcterms:W3CDTF">2018-07-30T08:11:00Z</dcterms:modified>
</cp:coreProperties>
</file>