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  <w:r w:rsidRPr="000661A7">
        <w:rPr>
          <w:rFonts w:ascii="Times New Roman" w:hAnsi="Times New Roman"/>
          <w:sz w:val="24"/>
          <w:szCs w:val="24"/>
        </w:rPr>
        <w:t>Муниципальное казенное общеобразовательное учреждение</w:t>
      </w: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  <w:r w:rsidRPr="000661A7">
        <w:rPr>
          <w:rFonts w:ascii="Times New Roman" w:hAnsi="Times New Roman"/>
          <w:sz w:val="24"/>
          <w:szCs w:val="24"/>
        </w:rPr>
        <w:t>«Приобская начальная общеобразовательная школа»</w:t>
      </w: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CA0BE5" w:rsidRDefault="00C60C75" w:rsidP="00296013">
      <w:pPr>
        <w:jc w:val="center"/>
        <w:rPr>
          <w:rFonts w:ascii="Times New Roman" w:hAnsi="Times New Roman"/>
          <w:sz w:val="32"/>
          <w:szCs w:val="24"/>
        </w:rPr>
      </w:pPr>
      <w:r w:rsidRPr="00CA0BE5">
        <w:rPr>
          <w:rFonts w:ascii="Times New Roman" w:hAnsi="Times New Roman"/>
          <w:sz w:val="32"/>
          <w:szCs w:val="24"/>
        </w:rPr>
        <w:t>Педагогические чтения</w:t>
      </w:r>
    </w:p>
    <w:p w:rsidR="00C60C75" w:rsidRPr="00CA0BE5" w:rsidRDefault="00C60C75" w:rsidP="00296013">
      <w:pPr>
        <w:jc w:val="center"/>
        <w:rPr>
          <w:rFonts w:ascii="Times New Roman" w:hAnsi="Times New Roman"/>
          <w:sz w:val="32"/>
          <w:szCs w:val="24"/>
        </w:rPr>
      </w:pPr>
      <w:r w:rsidRPr="00CA0BE5">
        <w:rPr>
          <w:rFonts w:ascii="Times New Roman" w:hAnsi="Times New Roman"/>
          <w:sz w:val="32"/>
          <w:szCs w:val="24"/>
        </w:rPr>
        <w:t>Тема: «Система работы с одаренными детьми в рамках реализации ФГОС НОО»</w:t>
      </w: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E7187E" w:rsidRPr="00445D60" w:rsidRDefault="004069BD" w:rsidP="00E7187E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Проблема: </w:t>
      </w:r>
      <w:r w:rsidR="00E7187E" w:rsidRPr="00445D60">
        <w:rPr>
          <w:rFonts w:ascii="Times New Roman" w:hAnsi="Times New Roman"/>
          <w:sz w:val="24"/>
        </w:rPr>
        <w:t xml:space="preserve">В работе представлены разнообразные формы деятельности, которые позволяют добиться наибольших результатов в работе с одаренными детьми </w:t>
      </w:r>
      <w:r w:rsidR="00E7187E">
        <w:rPr>
          <w:rFonts w:ascii="Times New Roman" w:hAnsi="Times New Roman"/>
          <w:sz w:val="24"/>
        </w:rPr>
        <w:t xml:space="preserve">в начальной школе. </w:t>
      </w:r>
      <w:r w:rsidR="00E7187E" w:rsidRPr="00445D60">
        <w:rPr>
          <w:rFonts w:ascii="Times New Roman" w:hAnsi="Times New Roman"/>
          <w:sz w:val="24"/>
        </w:rPr>
        <w:t xml:space="preserve"> Материал базируется на опыте работы </w:t>
      </w:r>
      <w:r w:rsidR="00E7187E">
        <w:rPr>
          <w:rFonts w:ascii="Times New Roman" w:hAnsi="Times New Roman"/>
          <w:sz w:val="24"/>
        </w:rPr>
        <w:t>МКОУ «Приобская начальная образовательная школа».</w:t>
      </w: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60C75" w:rsidRPr="000661A7" w:rsidRDefault="00C60C75" w:rsidP="00296013">
      <w:pPr>
        <w:jc w:val="center"/>
        <w:rPr>
          <w:rFonts w:ascii="Times New Roman" w:hAnsi="Times New Roman"/>
          <w:sz w:val="24"/>
          <w:szCs w:val="24"/>
        </w:rPr>
      </w:pPr>
    </w:p>
    <w:p w:rsidR="00CA0BE5" w:rsidRDefault="00ED720F" w:rsidP="00CA0B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Докладчик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Гаращенко Александра Викторовна</w:t>
      </w:r>
      <w:r w:rsidR="00CA0BE5">
        <w:rPr>
          <w:rFonts w:ascii="Times New Roman" w:hAnsi="Times New Roman"/>
          <w:sz w:val="24"/>
          <w:szCs w:val="24"/>
        </w:rPr>
        <w:t xml:space="preserve">, </w:t>
      </w:r>
    </w:p>
    <w:p w:rsidR="00C60C75" w:rsidRPr="000661A7" w:rsidRDefault="00CA0BE5" w:rsidP="00CA0B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МКОУ «Приобская начальная общеобразовательная школа»</w:t>
      </w:r>
    </w:p>
    <w:p w:rsidR="00C60C75" w:rsidRPr="004069BD" w:rsidRDefault="00E7187E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hyperlink r:id="rId9" w:history="1">
        <w:r w:rsidR="00C60C75" w:rsidRPr="004069BD">
          <w:rPr>
            <w:rFonts w:ascii="Times New Roman" w:hAnsi="Times New Roman"/>
            <w:sz w:val="24"/>
            <w:szCs w:val="24"/>
            <w:lang w:eastAsia="ru-RU"/>
          </w:rPr>
          <w:t>Федеральные стандарты второго поколения</w:t>
        </w:r>
      </w:hyperlink>
      <w:r w:rsidR="00C60C75" w:rsidRPr="004069BD">
        <w:rPr>
          <w:rFonts w:ascii="Times New Roman" w:hAnsi="Times New Roman"/>
          <w:sz w:val="24"/>
          <w:szCs w:val="24"/>
          <w:lang w:eastAsia="ru-RU"/>
        </w:rPr>
        <w:t xml:space="preserve"> делают акцент на </w:t>
      </w:r>
      <w:proofErr w:type="spellStart"/>
      <w:r w:rsidR="00C60C75" w:rsidRPr="004069BD">
        <w:rPr>
          <w:rFonts w:ascii="Times New Roman" w:hAnsi="Times New Roman"/>
          <w:sz w:val="24"/>
          <w:szCs w:val="24"/>
          <w:lang w:eastAsia="ru-RU"/>
        </w:rPr>
        <w:t>деятельностный</w:t>
      </w:r>
      <w:proofErr w:type="spellEnd"/>
      <w:r w:rsidR="00C60C75" w:rsidRPr="004069BD">
        <w:rPr>
          <w:rFonts w:ascii="Times New Roman" w:hAnsi="Times New Roman"/>
          <w:sz w:val="24"/>
          <w:szCs w:val="24"/>
          <w:lang w:eastAsia="ru-RU"/>
        </w:rPr>
        <w:t xml:space="preserve"> подход в образовательном процессе, т.е. способности быть автором, творцом, активным созидателем своей жизни, уметь ставить цель, искать способы её достижения, быть способным к свобо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д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ному выбору и ответственности за него, максимально использовать свои способности. Важно направить одарённого ребёнка не на получение определённого объёма знаний, а на творч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е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скую его переработку, воспитать способность мыслить самостоятельно, на основе получе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н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 xml:space="preserve">ного материала. </w:t>
      </w:r>
    </w:p>
    <w:p w:rsidR="00C60C75" w:rsidRPr="004069BD" w:rsidRDefault="00C60C75" w:rsidP="004069BD">
      <w:pPr>
        <w:spacing w:after="0" w:line="240" w:lineRule="auto"/>
        <w:jc w:val="both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069BD">
        <w:rPr>
          <w:rFonts w:ascii="Times New Roman" w:hAnsi="Times New Roman"/>
          <w:b/>
          <w:bCs/>
          <w:sz w:val="24"/>
          <w:szCs w:val="24"/>
          <w:lang w:eastAsia="ru-RU"/>
        </w:rPr>
        <w:t>Формы работы с одаренными детьми</w:t>
      </w:r>
    </w:p>
    <w:p w:rsid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Говоря о формах работы с одаренными детьми, необходимо сразу оговорить следу</w:t>
      </w:r>
      <w:r w:rsidRPr="004069BD">
        <w:rPr>
          <w:rFonts w:ascii="Times New Roman" w:hAnsi="Times New Roman"/>
          <w:sz w:val="24"/>
          <w:szCs w:val="24"/>
          <w:lang w:eastAsia="ru-RU"/>
        </w:rPr>
        <w:t>ю</w:t>
      </w:r>
      <w:r w:rsidRPr="004069BD">
        <w:rPr>
          <w:rFonts w:ascii="Times New Roman" w:hAnsi="Times New Roman"/>
          <w:sz w:val="24"/>
          <w:szCs w:val="24"/>
          <w:lang w:eastAsia="ru-RU"/>
        </w:rPr>
        <w:t>щее: </w:t>
      </w:r>
      <w:r w:rsidRPr="004069BD">
        <w:rPr>
          <w:rFonts w:ascii="Times New Roman" w:hAnsi="Times New Roman"/>
          <w:b/>
          <w:bCs/>
          <w:sz w:val="24"/>
          <w:szCs w:val="24"/>
          <w:lang w:eastAsia="ru-RU"/>
        </w:rPr>
        <w:t>работа с такими учащимися распадается на две формы - урочную и внеурочную</w:t>
      </w:r>
      <w:r w:rsidR="004069BD">
        <w:rPr>
          <w:rFonts w:ascii="Times New Roman" w:hAnsi="Times New Roman"/>
          <w:sz w:val="24"/>
          <w:szCs w:val="24"/>
          <w:lang w:eastAsia="ru-RU"/>
        </w:rPr>
        <w:t>.</w:t>
      </w:r>
      <w:r w:rsidRPr="004069B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>Это позволит создать условия для дальнейшей социальной адаптации одаренных детей и о</w:t>
      </w:r>
      <w:r w:rsidRPr="004069BD">
        <w:rPr>
          <w:rFonts w:ascii="Times New Roman" w:hAnsi="Times New Roman"/>
          <w:sz w:val="24"/>
          <w:szCs w:val="24"/>
          <w:lang w:eastAsia="ru-RU"/>
        </w:rPr>
        <w:t>д</w:t>
      </w:r>
      <w:r w:rsidRPr="004069BD">
        <w:rPr>
          <w:rFonts w:ascii="Times New Roman" w:hAnsi="Times New Roman"/>
          <w:sz w:val="24"/>
          <w:szCs w:val="24"/>
          <w:lang w:eastAsia="ru-RU"/>
        </w:rPr>
        <w:t>новременно для выявления скрытой до определенного времени одаренности, для максимал</w:t>
      </w:r>
      <w:r w:rsidRPr="004069BD">
        <w:rPr>
          <w:rFonts w:ascii="Times New Roman" w:hAnsi="Times New Roman"/>
          <w:sz w:val="24"/>
          <w:szCs w:val="24"/>
          <w:lang w:eastAsia="ru-RU"/>
        </w:rPr>
        <w:t>ь</w:t>
      </w:r>
      <w:r w:rsidRPr="004069BD">
        <w:rPr>
          <w:rFonts w:ascii="Times New Roman" w:hAnsi="Times New Roman"/>
          <w:sz w:val="24"/>
          <w:szCs w:val="24"/>
          <w:lang w:eastAsia="ru-RU"/>
        </w:rPr>
        <w:t>но возможного развития всех учащихся для выполнения ими различного рода проектной д</w:t>
      </w:r>
      <w:r w:rsidRPr="004069BD">
        <w:rPr>
          <w:rFonts w:ascii="Times New Roman" w:hAnsi="Times New Roman"/>
          <w:sz w:val="24"/>
          <w:szCs w:val="24"/>
          <w:lang w:eastAsia="ru-RU"/>
        </w:rPr>
        <w:t>е</w:t>
      </w:r>
      <w:r w:rsidRPr="004069BD">
        <w:rPr>
          <w:rFonts w:ascii="Times New Roman" w:hAnsi="Times New Roman"/>
          <w:sz w:val="24"/>
          <w:szCs w:val="24"/>
          <w:lang w:eastAsia="ru-RU"/>
        </w:rPr>
        <w:t>ятельно</w:t>
      </w:r>
      <w:r w:rsidR="00CA0BE5" w:rsidRPr="004069BD">
        <w:rPr>
          <w:rFonts w:ascii="Times New Roman" w:hAnsi="Times New Roman"/>
          <w:sz w:val="24"/>
          <w:szCs w:val="24"/>
          <w:lang w:eastAsia="ru-RU"/>
        </w:rPr>
        <w:t>сти, творческих заданий.</w:t>
      </w:r>
      <w:proofErr w:type="gramEnd"/>
      <w:r w:rsidR="00CA0BE5" w:rsidRPr="004069BD">
        <w:rPr>
          <w:rFonts w:ascii="Times New Roman" w:hAnsi="Times New Roman"/>
          <w:sz w:val="24"/>
          <w:szCs w:val="24"/>
          <w:lang w:eastAsia="ru-RU"/>
        </w:rPr>
        <w:t> </w:t>
      </w:r>
      <w:r w:rsidR="00CA0BE5" w:rsidRPr="004069BD">
        <w:rPr>
          <w:rFonts w:ascii="Times New Roman" w:hAnsi="Times New Roman"/>
          <w:sz w:val="24"/>
          <w:szCs w:val="24"/>
          <w:lang w:eastAsia="ru-RU"/>
        </w:rPr>
        <w:br/>
      </w:r>
      <w:r w:rsidRPr="004069BD">
        <w:rPr>
          <w:rFonts w:ascii="Times New Roman" w:hAnsi="Times New Roman"/>
          <w:sz w:val="24"/>
          <w:szCs w:val="24"/>
          <w:lang w:eastAsia="ru-RU"/>
        </w:rPr>
        <w:t>В работе с одаренными детьми целесообразно положить следующие принципы педагогич</w:t>
      </w:r>
      <w:r w:rsidRPr="004069BD">
        <w:rPr>
          <w:rFonts w:ascii="Times New Roman" w:hAnsi="Times New Roman"/>
          <w:sz w:val="24"/>
          <w:szCs w:val="24"/>
          <w:lang w:eastAsia="ru-RU"/>
        </w:rPr>
        <w:t>е</w:t>
      </w:r>
      <w:r w:rsidRPr="004069BD">
        <w:rPr>
          <w:rFonts w:ascii="Times New Roman" w:hAnsi="Times New Roman"/>
          <w:sz w:val="24"/>
          <w:szCs w:val="24"/>
          <w:lang w:eastAsia="ru-RU"/>
        </w:rPr>
        <w:t>ской деятельности: </w:t>
      </w:r>
    </w:p>
    <w:p w:rsidR="00C60C75" w:rsidRPr="004069BD" w:rsidRDefault="00C60C75" w:rsidP="004069BD">
      <w:pPr>
        <w:numPr>
          <w:ilvl w:val="0"/>
          <w:numId w:val="12"/>
        </w:numPr>
        <w:spacing w:after="0" w:line="240" w:lineRule="auto"/>
        <w:ind w:left="45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C60C75" w:rsidRPr="004069BD" w:rsidRDefault="00C60C75" w:rsidP="004069BD">
      <w:pPr>
        <w:numPr>
          <w:ilvl w:val="0"/>
          <w:numId w:val="12"/>
        </w:numPr>
        <w:spacing w:after="0" w:line="240" w:lineRule="auto"/>
        <w:ind w:left="45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принцип возрастания роли внеурочной деятельности;</w:t>
      </w:r>
    </w:p>
    <w:p w:rsidR="00C60C75" w:rsidRPr="004069BD" w:rsidRDefault="00C60C75" w:rsidP="004069BD">
      <w:pPr>
        <w:numPr>
          <w:ilvl w:val="0"/>
          <w:numId w:val="12"/>
        </w:numPr>
        <w:spacing w:after="0" w:line="240" w:lineRule="auto"/>
        <w:ind w:left="45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принцип индивидуализации и дифференциации обучения;</w:t>
      </w:r>
    </w:p>
    <w:p w:rsidR="00C60C75" w:rsidRPr="004069BD" w:rsidRDefault="00C60C75" w:rsidP="004069BD">
      <w:pPr>
        <w:numPr>
          <w:ilvl w:val="0"/>
          <w:numId w:val="12"/>
        </w:numPr>
        <w:spacing w:after="0" w:line="240" w:lineRule="auto"/>
        <w:ind w:left="45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принцип создания условий для совместной работы учащихся при минимальном уч</w:t>
      </w:r>
      <w:r w:rsidRPr="004069BD">
        <w:rPr>
          <w:rFonts w:ascii="Times New Roman" w:hAnsi="Times New Roman"/>
          <w:sz w:val="24"/>
          <w:szCs w:val="24"/>
          <w:lang w:eastAsia="ru-RU"/>
        </w:rPr>
        <w:t>а</w:t>
      </w:r>
      <w:r w:rsidRPr="004069BD">
        <w:rPr>
          <w:rFonts w:ascii="Times New Roman" w:hAnsi="Times New Roman"/>
          <w:sz w:val="24"/>
          <w:szCs w:val="24"/>
          <w:lang w:eastAsia="ru-RU"/>
        </w:rPr>
        <w:t>стии учителя;</w:t>
      </w:r>
    </w:p>
    <w:p w:rsidR="00C60C75" w:rsidRPr="004069BD" w:rsidRDefault="00C60C75" w:rsidP="004069BD">
      <w:pPr>
        <w:numPr>
          <w:ilvl w:val="0"/>
          <w:numId w:val="12"/>
        </w:numPr>
        <w:spacing w:after="0" w:line="240" w:lineRule="auto"/>
        <w:ind w:left="45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принцип свободы выбора учащимися помощи, наставничества.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4069BD">
        <w:t>Таким образом, все перечисленные принципы в полной мере находят отражение в основоп</w:t>
      </w:r>
      <w:r w:rsidRPr="004069BD">
        <w:t>о</w:t>
      </w:r>
      <w:r w:rsidRPr="004069BD">
        <w:t xml:space="preserve">лагающих идеях </w:t>
      </w:r>
      <w:r w:rsidR="00CA0BE5" w:rsidRPr="004069BD">
        <w:t>новых федеральных стандартов. </w:t>
      </w:r>
      <w:r w:rsidR="00CA0BE5" w:rsidRPr="004069BD">
        <w:br/>
      </w:r>
      <w:r w:rsidRPr="004069BD">
        <w:t>В Федеральном государственном образовательном стандарте акцентируется работа с одарёнными детьми в школе. И одним из направлений реализации национальной образов</w:t>
      </w:r>
      <w:r w:rsidRPr="004069BD">
        <w:t>а</w:t>
      </w:r>
      <w:r w:rsidRPr="004069BD">
        <w:t>тельной инициативы является система поддержки талантливых детей. В ФГОС прописан с</w:t>
      </w:r>
      <w:r w:rsidRPr="004069BD">
        <w:t>о</w:t>
      </w:r>
      <w:r w:rsidRPr="004069BD">
        <w:t>циальный заказ общества, ориентированный на творческую, активную личность, способную проявить себя в нестандартных условиях, гибко и самостоятельно использовать приобрете</w:t>
      </w:r>
      <w:r w:rsidRPr="004069BD">
        <w:t>н</w:t>
      </w:r>
      <w:r w:rsidRPr="004069BD">
        <w:t>ные знания в разнообразных жизненных ситуациях. Это находит отражение в создании н</w:t>
      </w:r>
      <w:r w:rsidRPr="004069BD">
        <w:t>о</w:t>
      </w:r>
      <w:r w:rsidRPr="004069BD">
        <w:t>вых условий обучения школьников, направленных на оптимальное развитие одаренных д</w:t>
      </w:r>
      <w:r w:rsidRPr="004069BD">
        <w:t>е</w:t>
      </w:r>
      <w:r w:rsidRPr="004069BD">
        <w:t>тей (включая детей, чья одаренность на настоящий момент, может быть, еще не проявилась), а также просто способных детей, в отношении которых есть серьезная надежда на дальне</w:t>
      </w:r>
      <w:r w:rsidRPr="004069BD">
        <w:t>й</w:t>
      </w:r>
      <w:r w:rsidRPr="004069BD">
        <w:t>ший качественный скачок в развитии их способностей.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4069BD">
        <w:t xml:space="preserve">В рамках введения ФГОС второго поколения такая задача решается на внеурочных занятиях. </w:t>
      </w:r>
      <w:proofErr w:type="gramStart"/>
      <w:r w:rsidRPr="004069BD">
        <w:t>Внеурочная</w:t>
      </w:r>
      <w:proofErr w:type="gramEnd"/>
      <w:r w:rsidRPr="004069BD">
        <w:t xml:space="preserve"> деятельностьучащихся объединяет все виды деятельности школьников (кроме учебной деятельности и на уроке), в которых возможно и целесообразно решение задач их воспитания и социализации.</w:t>
      </w:r>
      <w:r w:rsidR="00E6407E" w:rsidRPr="004069BD">
        <w:t xml:space="preserve"> Посещая кружки и секции, учащиеся прекрасно адаптируются в среде сверстников, благодаря индивидуальной работе руководителя, глубже изучается мат</w:t>
      </w:r>
      <w:r w:rsidR="00E6407E" w:rsidRPr="004069BD">
        <w:t>е</w:t>
      </w:r>
      <w:r w:rsidR="00E6407E" w:rsidRPr="004069BD">
        <w:t>риал. На занятиях руководители стараются раскрыть у учащихся такие способности, как организаторские, творческие, музыкальные, что играет немаловажную роль в духовном разв</w:t>
      </w:r>
      <w:r w:rsidR="00E6407E" w:rsidRPr="004069BD">
        <w:t>и</w:t>
      </w:r>
      <w:r w:rsidR="00E6407E" w:rsidRPr="004069BD">
        <w:t>тии подростков. Внеурочные занятия должны направлять свою деятельность на каждого ученика, чтобы он мог ощутить свою уникальность и востребованность.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4069BD">
        <w:t>Перед каждым из педагогов, в том числе и внеурочной деятельности, стоит задача в том, чтобы создать условия, при которых любой ребёнок мог бы продвигаться по пути к собственному совершенству, умел мыслить самостоятельно, нестандартно.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4069BD">
        <w:t>В рамках введения ФГОС второго поколения образовательные программы должны обесп</w:t>
      </w:r>
      <w:r w:rsidRPr="004069BD">
        <w:t>е</w:t>
      </w:r>
      <w:r w:rsidRPr="004069BD">
        <w:t>чивать формирование у обучающихся умения ориентироваться в больших объемах инфо</w:t>
      </w:r>
      <w:r w:rsidRPr="004069BD">
        <w:t>р</w:t>
      </w:r>
      <w:r w:rsidRPr="004069BD">
        <w:t xml:space="preserve">мации, активно использовать средства информационных и коммуникационных технологий. Это должно повысить интерес у детей к учебе, научить понимать, что осталось </w:t>
      </w:r>
      <w:r w:rsidRPr="004069BD">
        <w:lastRenderedPageBreak/>
        <w:t>непонятным, а в конечном итоге научить учиться. Отрадно, что стандарты второго поколения направлены на обеспечение условий для индивидуального развития каждого ребенка, и особенно тех, кто в наибольшей степени нуждается в специальных условиях обучения, — в том числе одаре</w:t>
      </w:r>
      <w:r w:rsidRPr="004069BD">
        <w:t>н</w:t>
      </w:r>
      <w:r w:rsidRPr="004069BD">
        <w:t xml:space="preserve">ных и способных детей. 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4069BD">
        <w:t>Одна из форм работы с одарёнными детьми — научно-исследовательская деятельность учащихся, которая способствует развитию и индивидуализации личности, а также формиров</w:t>
      </w:r>
      <w:r w:rsidRPr="004069BD">
        <w:t>а</w:t>
      </w:r>
      <w:r w:rsidRPr="004069BD">
        <w:t>нию мотивации к получению новых знаний.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4069BD">
        <w:t>Грамотно организованная и систематически осуществляемая деятельность по развитию одарённости развивает у обучающихся стремление к интеллектуальному самосовершенствов</w:t>
      </w:r>
      <w:r w:rsidRPr="004069BD">
        <w:t>а</w:t>
      </w:r>
      <w:r w:rsidRPr="004069BD">
        <w:t>нию и саморазвитию, творческие способности, навыки проектн</w:t>
      </w:r>
      <w:proofErr w:type="gramStart"/>
      <w:r w:rsidRPr="004069BD">
        <w:t>о-</w:t>
      </w:r>
      <w:proofErr w:type="gramEnd"/>
      <w:r w:rsidRPr="004069BD">
        <w:t xml:space="preserve"> исследовательской де</w:t>
      </w:r>
      <w:r w:rsidRPr="004069BD">
        <w:t>я</w:t>
      </w:r>
      <w:r w:rsidRPr="004069BD">
        <w:t>тельности. Важно, чтобы работа с одарёнными детьми  оживляла и поддерживала чувство самостоятельности, смелость от отступления от общепринятого шаблона, поиск нового сп</w:t>
      </w:r>
      <w:r w:rsidRPr="004069BD">
        <w:t>о</w:t>
      </w:r>
      <w:r w:rsidRPr="004069BD">
        <w:t>соба решения.</w:t>
      </w:r>
    </w:p>
    <w:p w:rsidR="00C60C75" w:rsidRPr="004069BD" w:rsidRDefault="00C60C75" w:rsidP="004069B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4069BD">
        <w:t>Профессор К. К. Платонов писал: «Одаренность — генетически обусловленный компонент способностей, развивающийся в соответствующей деятельности или деградирующий при ее отсутствии». И от того, какой деятельностью занимается ребенок, зависит развитие его потенциальных способностей. Сегодня для России чрезвычайно актуальна проблема выявл</w:t>
      </w:r>
      <w:r w:rsidRPr="004069BD">
        <w:t>е</w:t>
      </w:r>
      <w:r w:rsidRPr="004069BD">
        <w:t>ния, развития и поддержки одарённых детей. Раскрытие и реализация их способностей и талантов важны не только для одарённого ребёнка как для отдельной личности, но и для общества в целом. Одарённые, талантливые дети — это потенциал любой страны, позвол</w:t>
      </w:r>
      <w:r w:rsidRPr="004069BD">
        <w:t>я</w:t>
      </w:r>
      <w:r w:rsidRPr="004069BD">
        <w:t>ющий ей эффективно развиваться и конструктивно решать современные экономические и социальные задачи. В этой связи работа с одарёнными детьми является крайне необход</w:t>
      </w:r>
      <w:r w:rsidRPr="004069BD">
        <w:t>и</w:t>
      </w:r>
      <w:r w:rsidRPr="004069BD">
        <w:t>мой.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 xml:space="preserve">  Одной из приоритетных социальных задач современного общества является создание усл</w:t>
      </w:r>
      <w:r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Pr="004069BD">
        <w:rPr>
          <w:rFonts w:ascii="Times New Roman" w:hAnsi="Times New Roman"/>
          <w:sz w:val="24"/>
          <w:szCs w:val="24"/>
          <w:lang w:eastAsia="ru-RU"/>
        </w:rPr>
        <w:t xml:space="preserve">вий, обеспечивающих выявление и развитие одаренных и высоко мотивированных детей и реализацию их потенциальных возможностей. 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Важным  фактором, который позволяет обеспечить успешное решение задачи развития сп</w:t>
      </w:r>
      <w:r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Pr="004069BD">
        <w:rPr>
          <w:rFonts w:ascii="Times New Roman" w:hAnsi="Times New Roman"/>
          <w:sz w:val="24"/>
          <w:szCs w:val="24"/>
          <w:lang w:eastAsia="ru-RU"/>
        </w:rPr>
        <w:t>собностей каждого ребенка - это введение новых государственных образовательных станда</w:t>
      </w:r>
      <w:r w:rsidRPr="004069BD">
        <w:rPr>
          <w:rFonts w:ascii="Times New Roman" w:hAnsi="Times New Roman"/>
          <w:sz w:val="24"/>
          <w:szCs w:val="24"/>
          <w:lang w:eastAsia="ru-RU"/>
        </w:rPr>
        <w:t>р</w:t>
      </w:r>
      <w:r w:rsidRPr="004069BD">
        <w:rPr>
          <w:rFonts w:ascii="Times New Roman" w:hAnsi="Times New Roman"/>
          <w:sz w:val="24"/>
          <w:szCs w:val="24"/>
          <w:lang w:eastAsia="ru-RU"/>
        </w:rPr>
        <w:t>тов.</w:t>
      </w:r>
    </w:p>
    <w:p w:rsidR="00C60C75" w:rsidRPr="004069BD" w:rsidRDefault="004069BD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     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 xml:space="preserve">Согласно ФГОС второго поколения </w:t>
      </w:r>
      <w:proofErr w:type="gramStart"/>
      <w:r w:rsidR="00C60C75" w:rsidRPr="004069BD">
        <w:rPr>
          <w:rFonts w:ascii="Times New Roman" w:hAnsi="Times New Roman"/>
          <w:sz w:val="24"/>
          <w:szCs w:val="24"/>
          <w:lang w:eastAsia="ru-RU"/>
        </w:rPr>
        <w:t>учебно-воспитательный</w:t>
      </w:r>
      <w:proofErr w:type="gramEnd"/>
      <w:r w:rsidR="00C60C75" w:rsidRPr="004069BD">
        <w:rPr>
          <w:rFonts w:ascii="Times New Roman" w:hAnsi="Times New Roman"/>
          <w:sz w:val="24"/>
          <w:szCs w:val="24"/>
          <w:lang w:eastAsia="ru-RU"/>
        </w:rPr>
        <w:t xml:space="preserve"> процесснеобходимо напр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а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 xml:space="preserve">вить на создание условий для развития личности каждогоребенка. На первый план выходит поисково-творческий характер обучения </w:t>
      </w:r>
      <w:proofErr w:type="gramStart"/>
      <w:r w:rsidR="00C60C75" w:rsidRPr="004069BD">
        <w:rPr>
          <w:rFonts w:ascii="Times New Roman" w:hAnsi="Times New Roman"/>
          <w:sz w:val="24"/>
          <w:szCs w:val="24"/>
          <w:lang w:eastAsia="ru-RU"/>
        </w:rPr>
        <w:t>-л</w:t>
      </w:r>
      <w:proofErr w:type="gramEnd"/>
      <w:r w:rsidR="00C60C75" w:rsidRPr="004069BD">
        <w:rPr>
          <w:rFonts w:ascii="Times New Roman" w:hAnsi="Times New Roman"/>
          <w:sz w:val="24"/>
          <w:szCs w:val="24"/>
          <w:lang w:eastAsia="ru-RU"/>
        </w:rPr>
        <w:t>ичностно-развивающая парадигма. Несколько м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е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няется и роль учителя: учитель одновременно и учитель, и психолог (создает каждому р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е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бенку ситуацию успеха на уроке и дает ему возможность пережить радость достижения, ос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знать свои способности, поверить в себя).</w:t>
      </w:r>
    </w:p>
    <w:p w:rsidR="00C60C75" w:rsidRPr="004069BD" w:rsidRDefault="00C60C75" w:rsidP="004069B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>Понимая необходимость выполнения данного направления перед педагогами школы были поставлены следующие</w:t>
      </w:r>
      <w:proofErr w:type="gramEnd"/>
      <w:r w:rsidRPr="004069BD">
        <w:rPr>
          <w:rFonts w:ascii="Times New Roman" w:hAnsi="Times New Roman"/>
          <w:sz w:val="24"/>
          <w:szCs w:val="24"/>
          <w:lang w:eastAsia="ru-RU"/>
        </w:rPr>
        <w:t> </w:t>
      </w:r>
      <w:r w:rsidRPr="004069BD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задачи:</w:t>
      </w:r>
    </w:p>
    <w:p w:rsidR="00C60C75" w:rsidRPr="004069BD" w:rsidRDefault="00C60C75" w:rsidP="00406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создать систему целенаправленного выявления и отбора одаренных детей; создать банк данных одаренных и высокомотивированных учащихся;</w:t>
      </w:r>
    </w:p>
    <w:p w:rsidR="00C60C75" w:rsidRPr="004069BD" w:rsidRDefault="00C60C75" w:rsidP="00406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организовать работу с одаренными детьми через систему учебной и внеурочной де</w:t>
      </w:r>
      <w:r w:rsidRPr="004069BD">
        <w:rPr>
          <w:rFonts w:ascii="Times New Roman" w:hAnsi="Times New Roman"/>
          <w:sz w:val="24"/>
          <w:szCs w:val="24"/>
          <w:lang w:eastAsia="ru-RU"/>
        </w:rPr>
        <w:t>я</w:t>
      </w:r>
      <w:r w:rsidRPr="004069BD">
        <w:rPr>
          <w:rFonts w:ascii="Times New Roman" w:hAnsi="Times New Roman"/>
          <w:sz w:val="24"/>
          <w:szCs w:val="24"/>
          <w:lang w:eastAsia="ru-RU"/>
        </w:rPr>
        <w:t>тельности;</w:t>
      </w:r>
    </w:p>
    <w:p w:rsidR="00C60C75" w:rsidRPr="004069BD" w:rsidRDefault="00C60C75" w:rsidP="00406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способствовать развитию творческой одаренности учащихся через систему дополн</w:t>
      </w:r>
      <w:r w:rsidRPr="004069BD">
        <w:rPr>
          <w:rFonts w:ascii="Times New Roman" w:hAnsi="Times New Roman"/>
          <w:sz w:val="24"/>
          <w:szCs w:val="24"/>
          <w:lang w:eastAsia="ru-RU"/>
        </w:rPr>
        <w:t>и</w:t>
      </w:r>
      <w:r w:rsidRPr="004069BD">
        <w:rPr>
          <w:rFonts w:ascii="Times New Roman" w:hAnsi="Times New Roman"/>
          <w:sz w:val="24"/>
          <w:szCs w:val="24"/>
          <w:lang w:eastAsia="ru-RU"/>
        </w:rPr>
        <w:t>тельного образования.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Педагоги нашей школы стремятся к достижению следующих целей: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  -   раскрытие творческого потенциала личности;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  - развитие познавательных и творческих способностей учащихся с различным уровнем од</w:t>
      </w:r>
      <w:r w:rsidRPr="004069BD">
        <w:rPr>
          <w:rFonts w:ascii="Times New Roman" w:hAnsi="Times New Roman"/>
          <w:sz w:val="24"/>
          <w:szCs w:val="24"/>
          <w:lang w:eastAsia="ru-RU"/>
        </w:rPr>
        <w:t>а</w:t>
      </w:r>
      <w:r w:rsidRPr="004069BD">
        <w:rPr>
          <w:rFonts w:ascii="Times New Roman" w:hAnsi="Times New Roman"/>
          <w:sz w:val="24"/>
          <w:szCs w:val="24"/>
          <w:lang w:eastAsia="ru-RU"/>
        </w:rPr>
        <w:t>ренности.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        Работая в данном направлении, учителя начальной школы руководствуются следующ</w:t>
      </w:r>
      <w:r w:rsidRPr="004069BD">
        <w:rPr>
          <w:rFonts w:ascii="Times New Roman" w:hAnsi="Times New Roman"/>
          <w:sz w:val="24"/>
          <w:szCs w:val="24"/>
          <w:lang w:eastAsia="ru-RU"/>
        </w:rPr>
        <w:t>и</w:t>
      </w:r>
      <w:r w:rsidRPr="004069BD">
        <w:rPr>
          <w:rFonts w:ascii="Times New Roman" w:hAnsi="Times New Roman"/>
          <w:sz w:val="24"/>
          <w:szCs w:val="24"/>
          <w:lang w:eastAsia="ru-RU"/>
        </w:rPr>
        <w:t>ми </w:t>
      </w:r>
      <w:proofErr w:type="gramStart"/>
      <w:r w:rsidRPr="004069BD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нормативным</w:t>
      </w:r>
      <w:proofErr w:type="gramEnd"/>
      <w:r w:rsidRPr="004069BD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 xml:space="preserve">  документами,  программами, ЦОР</w:t>
      </w:r>
      <w:r w:rsidRPr="004069BD">
        <w:rPr>
          <w:rFonts w:ascii="Times New Roman" w:hAnsi="Times New Roman"/>
          <w:sz w:val="24"/>
          <w:szCs w:val="24"/>
          <w:u w:val="single"/>
          <w:lang w:eastAsia="ru-RU"/>
        </w:rPr>
        <w:t>:</w:t>
      </w:r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образовательная программа школы;</w:t>
      </w:r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Программа «Одаренные дети»;</w:t>
      </w:r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lastRenderedPageBreak/>
        <w:t>УМК «Начальная школа ХХ</w:t>
      </w:r>
      <w:r w:rsidRPr="004069BD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4069BD">
        <w:rPr>
          <w:rFonts w:ascii="Times New Roman" w:hAnsi="Times New Roman"/>
          <w:sz w:val="24"/>
          <w:szCs w:val="24"/>
          <w:lang w:eastAsia="ru-RU"/>
        </w:rPr>
        <w:t xml:space="preserve"> века» (проблемно-диалогическое обучение прогнозир</w:t>
      </w:r>
      <w:r w:rsidRPr="004069BD">
        <w:rPr>
          <w:rFonts w:ascii="Times New Roman" w:hAnsi="Times New Roman"/>
          <w:sz w:val="24"/>
          <w:szCs w:val="24"/>
          <w:lang w:eastAsia="ru-RU"/>
        </w:rPr>
        <w:t>у</w:t>
      </w:r>
      <w:r w:rsidRPr="004069BD">
        <w:rPr>
          <w:rFonts w:ascii="Times New Roman" w:hAnsi="Times New Roman"/>
          <w:sz w:val="24"/>
          <w:szCs w:val="24"/>
          <w:lang w:eastAsia="ru-RU"/>
        </w:rPr>
        <w:t>ет  создание проблемной ситуации, разрешая которую ученик раскрывает свои сп</w:t>
      </w:r>
      <w:r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Pr="004069BD">
        <w:rPr>
          <w:rFonts w:ascii="Times New Roman" w:hAnsi="Times New Roman"/>
          <w:sz w:val="24"/>
          <w:szCs w:val="24"/>
          <w:lang w:eastAsia="ru-RU"/>
        </w:rPr>
        <w:t>собности, реализует свои возможности</w:t>
      </w:r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>),;</w:t>
      </w:r>
      <w:proofErr w:type="gramEnd"/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Программа воспитательной работы  </w:t>
      </w:r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Программа внеурочной деятельности;</w:t>
      </w:r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Программы деятельности классных коллективов;</w:t>
      </w:r>
    </w:p>
    <w:p w:rsidR="00C60C75" w:rsidRPr="004069BD" w:rsidRDefault="00C60C75" w:rsidP="004069B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4069BD">
        <w:rPr>
          <w:rFonts w:ascii="Times New Roman" w:hAnsi="Times New Roman"/>
          <w:sz w:val="24"/>
          <w:szCs w:val="24"/>
          <w:lang w:eastAsia="ru-RU"/>
        </w:rPr>
        <w:t>Медиаресурсы</w:t>
      </w:r>
      <w:proofErr w:type="spellEnd"/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4069BD">
        <w:rPr>
          <w:rFonts w:ascii="Times New Roman" w:hAnsi="Times New Roman"/>
          <w:sz w:val="24"/>
          <w:szCs w:val="24"/>
          <w:lang w:eastAsia="ru-RU"/>
        </w:rPr>
        <w:t xml:space="preserve"> образовательные ресурсы, возможности Интернета.</w:t>
      </w:r>
    </w:p>
    <w:p w:rsidR="00C60C75" w:rsidRPr="004069BD" w:rsidRDefault="004069BD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       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Составляя программы по предметам и воспитательную программу классного коллект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и</w:t>
      </w:r>
      <w:r w:rsidR="00C60C75" w:rsidRPr="004069BD">
        <w:rPr>
          <w:rFonts w:ascii="Times New Roman" w:hAnsi="Times New Roman"/>
          <w:sz w:val="24"/>
          <w:szCs w:val="24"/>
          <w:lang w:eastAsia="ru-RU"/>
        </w:rPr>
        <w:t>ва, педагоги уделяют особое внимание работе с одаренными и высоко мотивированными учащимися и их родителями.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Внеурочную деятельность в работе с одаренными детьми составляют</w:t>
      </w:r>
      <w:r w:rsidRPr="004069BD">
        <w:rPr>
          <w:rFonts w:ascii="Times New Roman" w:hAnsi="Times New Roman"/>
          <w:sz w:val="24"/>
          <w:szCs w:val="24"/>
          <w:u w:val="single"/>
          <w:lang w:eastAsia="ru-RU"/>
        </w:rPr>
        <w:t>: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 xml:space="preserve">Реализация Программы воспитательной работы для младших школьников 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Внеклассная работа по учебным предметам (предметные недели по русскому языку, литературе, иностранному языку,  математике, окружающему миру, эстетическому циклу, энергосбережению);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Участие в школьных и муниципальных, районных  предметных олимпиадах, мараф</w:t>
      </w:r>
      <w:r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Pr="004069BD">
        <w:rPr>
          <w:rFonts w:ascii="Times New Roman" w:hAnsi="Times New Roman"/>
          <w:sz w:val="24"/>
          <w:szCs w:val="24"/>
          <w:lang w:eastAsia="ru-RU"/>
        </w:rPr>
        <w:t>нах и конкурсах (по русскому языку, математике, окружающему миру, литературе,  английскому языку;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Активное и результативное участие во Всероссийских, международных интеллект</w:t>
      </w:r>
      <w:r w:rsidRPr="004069BD">
        <w:rPr>
          <w:rFonts w:ascii="Times New Roman" w:hAnsi="Times New Roman"/>
          <w:sz w:val="24"/>
          <w:szCs w:val="24"/>
          <w:lang w:eastAsia="ru-RU"/>
        </w:rPr>
        <w:t>у</w:t>
      </w:r>
      <w:r w:rsidRPr="004069BD">
        <w:rPr>
          <w:rFonts w:ascii="Times New Roman" w:hAnsi="Times New Roman"/>
          <w:sz w:val="24"/>
          <w:szCs w:val="24"/>
          <w:lang w:eastAsia="ru-RU"/>
        </w:rPr>
        <w:t>альных конкурсах,   в многоэтапном дистанционном интеллектуальном и творческом проекте  для младших школьников «Эрудит-марафон учащихся (ЭМУ)»;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Активная проектная и исследовател</w:t>
      </w:r>
      <w:r w:rsidR="00E6407E" w:rsidRPr="004069BD">
        <w:rPr>
          <w:rFonts w:ascii="Times New Roman" w:hAnsi="Times New Roman"/>
          <w:sz w:val="24"/>
          <w:szCs w:val="24"/>
          <w:lang w:eastAsia="ru-RU"/>
        </w:rPr>
        <w:t xml:space="preserve">ьская деятельность учащихся 1 </w:t>
      </w:r>
      <w:r w:rsidRPr="004069BD">
        <w:rPr>
          <w:rFonts w:ascii="Times New Roman" w:hAnsi="Times New Roman"/>
          <w:sz w:val="24"/>
          <w:szCs w:val="24"/>
          <w:lang w:eastAsia="ru-RU"/>
        </w:rPr>
        <w:t>-4 классов на ур</w:t>
      </w:r>
      <w:r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Pr="004069BD">
        <w:rPr>
          <w:rFonts w:ascii="Times New Roman" w:hAnsi="Times New Roman"/>
          <w:sz w:val="24"/>
          <w:szCs w:val="24"/>
          <w:lang w:eastAsia="ru-RU"/>
        </w:rPr>
        <w:t>ках и во внеурочной деятельности, представление и защита;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Участие в школьном интеллектуальном конкурсе «Ученик года»;</w:t>
      </w:r>
    </w:p>
    <w:p w:rsidR="00C60C75" w:rsidRPr="004069BD" w:rsidRDefault="00C60C75" w:rsidP="004069B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Школьные, муниципальные, районные спортивные соревнования, марафоны, конку</w:t>
      </w:r>
      <w:r w:rsidRPr="004069BD">
        <w:rPr>
          <w:rFonts w:ascii="Times New Roman" w:hAnsi="Times New Roman"/>
          <w:sz w:val="24"/>
          <w:szCs w:val="24"/>
          <w:lang w:eastAsia="ru-RU"/>
        </w:rPr>
        <w:t>р</w:t>
      </w:r>
      <w:r w:rsidRPr="004069BD">
        <w:rPr>
          <w:rFonts w:ascii="Times New Roman" w:hAnsi="Times New Roman"/>
          <w:sz w:val="24"/>
          <w:szCs w:val="24"/>
          <w:lang w:eastAsia="ru-RU"/>
        </w:rPr>
        <w:t>с</w:t>
      </w:r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>ы(</w:t>
      </w:r>
      <w:proofErr w:type="gramEnd"/>
      <w:r w:rsidRPr="004069BD">
        <w:rPr>
          <w:rFonts w:ascii="Times New Roman" w:hAnsi="Times New Roman"/>
          <w:sz w:val="24"/>
          <w:szCs w:val="24"/>
          <w:lang w:eastAsia="ru-RU"/>
        </w:rPr>
        <w:t xml:space="preserve"> «Папа, мама, я – спортивная семья»</w:t>
      </w:r>
      <w:r w:rsidR="00E6407E" w:rsidRPr="004069BD">
        <w:rPr>
          <w:rFonts w:ascii="Times New Roman" w:hAnsi="Times New Roman"/>
          <w:sz w:val="24"/>
          <w:szCs w:val="24"/>
          <w:lang w:eastAsia="ru-RU"/>
        </w:rPr>
        <w:t xml:space="preserve"> «Веселые старты»</w:t>
      </w:r>
      <w:r w:rsidRPr="004069BD">
        <w:rPr>
          <w:rFonts w:ascii="Times New Roman" w:hAnsi="Times New Roman"/>
          <w:sz w:val="24"/>
          <w:szCs w:val="24"/>
          <w:lang w:eastAsia="ru-RU"/>
        </w:rPr>
        <w:t xml:space="preserve"> и т.п.)</w:t>
      </w:r>
    </w:p>
    <w:p w:rsidR="00C60C75" w:rsidRPr="004069BD" w:rsidRDefault="00C60C75" w:rsidP="004069B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Система дополнительного образования </w:t>
      </w:r>
      <w:r w:rsidRPr="004069BD">
        <w:rPr>
          <w:rFonts w:ascii="Times New Roman" w:hAnsi="Times New Roman"/>
          <w:sz w:val="24"/>
          <w:szCs w:val="24"/>
          <w:lang w:eastAsia="ru-RU"/>
        </w:rPr>
        <w:t>используется для мотивации учащихся к позн</w:t>
      </w:r>
      <w:r w:rsidRPr="004069BD">
        <w:rPr>
          <w:rFonts w:ascii="Times New Roman" w:hAnsi="Times New Roman"/>
          <w:sz w:val="24"/>
          <w:szCs w:val="24"/>
          <w:lang w:eastAsia="ru-RU"/>
        </w:rPr>
        <w:t>а</w:t>
      </w:r>
      <w:r w:rsidRPr="004069BD">
        <w:rPr>
          <w:rFonts w:ascii="Times New Roman" w:hAnsi="Times New Roman"/>
          <w:sz w:val="24"/>
          <w:szCs w:val="24"/>
          <w:lang w:eastAsia="ru-RU"/>
        </w:rPr>
        <w:t>нию и творчеству, развитию их способностей в различных видах деятельности. Она напра</w:t>
      </w:r>
      <w:r w:rsidRPr="004069BD">
        <w:rPr>
          <w:rFonts w:ascii="Times New Roman" w:hAnsi="Times New Roman"/>
          <w:sz w:val="24"/>
          <w:szCs w:val="24"/>
          <w:lang w:eastAsia="ru-RU"/>
        </w:rPr>
        <w:t>в</w:t>
      </w:r>
      <w:r w:rsidRPr="004069BD">
        <w:rPr>
          <w:rFonts w:ascii="Times New Roman" w:hAnsi="Times New Roman"/>
          <w:sz w:val="24"/>
          <w:szCs w:val="24"/>
          <w:lang w:eastAsia="ru-RU"/>
        </w:rPr>
        <w:t>лена на создание условий для развития личности каждого учащегося.</w:t>
      </w:r>
    </w:p>
    <w:p w:rsidR="00C60C75" w:rsidRPr="004069BD" w:rsidRDefault="0084721C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</w:rPr>
        <w:t>П</w:t>
      </w:r>
      <w:r w:rsidR="00C60C75" w:rsidRPr="004069BD">
        <w:rPr>
          <w:rFonts w:ascii="Times New Roman" w:hAnsi="Times New Roman"/>
          <w:sz w:val="24"/>
          <w:szCs w:val="24"/>
        </w:rPr>
        <w:t>одтверждая вышесказанное,   я хочу представить вашему вниманию программу «Одаре</w:t>
      </w:r>
      <w:r w:rsidR="00C60C75" w:rsidRPr="004069BD">
        <w:rPr>
          <w:rFonts w:ascii="Times New Roman" w:hAnsi="Times New Roman"/>
          <w:sz w:val="24"/>
          <w:szCs w:val="24"/>
        </w:rPr>
        <w:t>н</w:t>
      </w:r>
      <w:r w:rsidR="00C60C75" w:rsidRPr="004069BD">
        <w:rPr>
          <w:rFonts w:ascii="Times New Roman" w:hAnsi="Times New Roman"/>
          <w:sz w:val="24"/>
          <w:szCs w:val="24"/>
        </w:rPr>
        <w:t>ные дети», которая реализуется в стенах МКОУ «Приобская начальная общеобразовательная школа».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В своем выступлении я не затрону такие подробности: как создание банка данных,  психол</w:t>
      </w:r>
      <w:r w:rsidRPr="004069BD">
        <w:rPr>
          <w:rFonts w:ascii="Times New Roman" w:hAnsi="Times New Roman"/>
          <w:sz w:val="24"/>
          <w:szCs w:val="24"/>
        </w:rPr>
        <w:t>о</w:t>
      </w:r>
      <w:r w:rsidRPr="004069BD">
        <w:rPr>
          <w:rFonts w:ascii="Times New Roman" w:hAnsi="Times New Roman"/>
          <w:sz w:val="24"/>
          <w:szCs w:val="24"/>
        </w:rPr>
        <w:t>гическую поддержку одаренных детей, методики выявления одаренных и способных детей, работу с родителями. Вашему вниманию будут предложены основные моменты практич</w:t>
      </w:r>
      <w:r w:rsidRPr="004069BD">
        <w:rPr>
          <w:rFonts w:ascii="Times New Roman" w:hAnsi="Times New Roman"/>
          <w:sz w:val="24"/>
          <w:szCs w:val="24"/>
        </w:rPr>
        <w:t>е</w:t>
      </w:r>
      <w:r w:rsidRPr="004069BD">
        <w:rPr>
          <w:rFonts w:ascii="Times New Roman" w:hAnsi="Times New Roman"/>
          <w:sz w:val="24"/>
          <w:szCs w:val="24"/>
        </w:rPr>
        <w:t>ской деятельности в рамках реализации программы «Одаренные дети».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Наша программа состоит из таких ключевых моментов как: предметные недели, конкурс «Ученик Года», конкурс проектов, «Районная олимпиада Югорский Умник», дистанционные олимпиады и различные конкурсы.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Предметные недели включают в себя ряд мероприятий, цель которых выявить более спосо</w:t>
      </w:r>
      <w:r w:rsidRPr="004069BD">
        <w:rPr>
          <w:rFonts w:ascii="Times New Roman" w:hAnsi="Times New Roman"/>
          <w:sz w:val="24"/>
          <w:szCs w:val="24"/>
        </w:rPr>
        <w:t>б</w:t>
      </w:r>
      <w:r w:rsidRPr="004069BD">
        <w:rPr>
          <w:rFonts w:ascii="Times New Roman" w:hAnsi="Times New Roman"/>
          <w:sz w:val="24"/>
          <w:szCs w:val="24"/>
        </w:rPr>
        <w:t xml:space="preserve">ных учащихся в той или иной предметной области. На ряду с </w:t>
      </w:r>
      <w:proofErr w:type="gramStart"/>
      <w:r w:rsidRPr="004069BD">
        <w:rPr>
          <w:rFonts w:ascii="Times New Roman" w:hAnsi="Times New Roman"/>
          <w:sz w:val="24"/>
          <w:szCs w:val="24"/>
        </w:rPr>
        <w:t>общешкольными</w:t>
      </w:r>
      <w:proofErr w:type="gramEnd"/>
      <w:r w:rsidRPr="004069BD">
        <w:rPr>
          <w:rFonts w:ascii="Times New Roman" w:hAnsi="Times New Roman"/>
          <w:sz w:val="24"/>
          <w:szCs w:val="24"/>
        </w:rPr>
        <w:t xml:space="preserve"> проходят ра</w:t>
      </w:r>
      <w:r w:rsidRPr="004069BD">
        <w:rPr>
          <w:rFonts w:ascii="Times New Roman" w:hAnsi="Times New Roman"/>
          <w:sz w:val="24"/>
          <w:szCs w:val="24"/>
        </w:rPr>
        <w:t>з</w:t>
      </w:r>
      <w:r w:rsidRPr="004069BD">
        <w:rPr>
          <w:rFonts w:ascii="Times New Roman" w:hAnsi="Times New Roman"/>
          <w:sz w:val="24"/>
          <w:szCs w:val="24"/>
        </w:rPr>
        <w:t xml:space="preserve">личные классные мероприятия. Традиционно в рамках предметных недель проходят сначала классные олимпиады, а потом и школьные. Из победителей школьных предметных олимпиад формируется состав команды для участия в районной олимпиаде «Югорский Умник». 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Традиционным в школе стал конкурс проектов, в котором принимают участие  учащи</w:t>
      </w:r>
      <w:r w:rsidRPr="004069BD">
        <w:rPr>
          <w:rFonts w:ascii="Times New Roman" w:hAnsi="Times New Roman"/>
          <w:sz w:val="24"/>
          <w:szCs w:val="24"/>
        </w:rPr>
        <w:t>е</w:t>
      </w:r>
      <w:r w:rsidRPr="004069BD">
        <w:rPr>
          <w:rFonts w:ascii="Times New Roman" w:hAnsi="Times New Roman"/>
          <w:sz w:val="24"/>
          <w:szCs w:val="24"/>
        </w:rPr>
        <w:t>ся 1 – 4 классов. Темы проектов разнообразные: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Куклы – обереги.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Компьютерные игры – это плохо или хорошо?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Влияние знаков зодиака на учебные возможности и способности младших школьников.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Значение цвета.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 xml:space="preserve">Плетение </w:t>
      </w:r>
      <w:proofErr w:type="spellStart"/>
      <w:r w:rsidRPr="004069BD">
        <w:rPr>
          <w:rFonts w:ascii="Times New Roman" w:hAnsi="Times New Roman"/>
          <w:sz w:val="24"/>
          <w:szCs w:val="24"/>
        </w:rPr>
        <w:t>фенечек</w:t>
      </w:r>
      <w:proofErr w:type="spellEnd"/>
      <w:r w:rsidRPr="004069BD">
        <w:rPr>
          <w:rFonts w:ascii="Times New Roman" w:hAnsi="Times New Roman"/>
          <w:sz w:val="24"/>
          <w:szCs w:val="24"/>
        </w:rPr>
        <w:t xml:space="preserve">. 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lastRenderedPageBreak/>
        <w:t>Словарное слово «заяц».</w:t>
      </w:r>
    </w:p>
    <w:p w:rsidR="00C60C75" w:rsidRPr="004069BD" w:rsidRDefault="004C627D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А нужно ли читать?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С каждым годом уровень проектов растет.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Один из самых ключевых, на мой взгляд,  является конкурс «Ученик Года». Проходит он в несколько этапов в течени</w:t>
      </w:r>
      <w:proofErr w:type="gramStart"/>
      <w:r w:rsidRPr="004069BD">
        <w:rPr>
          <w:rFonts w:ascii="Times New Roman" w:hAnsi="Times New Roman"/>
          <w:sz w:val="24"/>
          <w:szCs w:val="24"/>
        </w:rPr>
        <w:t>и</w:t>
      </w:r>
      <w:proofErr w:type="gramEnd"/>
      <w:r w:rsidRPr="004069BD">
        <w:rPr>
          <w:rFonts w:ascii="Times New Roman" w:hAnsi="Times New Roman"/>
          <w:sz w:val="24"/>
          <w:szCs w:val="24"/>
        </w:rPr>
        <w:t xml:space="preserve">  пяти месяцев. Стартует в январе, в мае проходит финал.  По п</w:t>
      </w:r>
      <w:r w:rsidRPr="004069BD">
        <w:rPr>
          <w:rFonts w:ascii="Times New Roman" w:hAnsi="Times New Roman"/>
          <w:sz w:val="24"/>
          <w:szCs w:val="24"/>
        </w:rPr>
        <w:t>о</w:t>
      </w:r>
      <w:r w:rsidRPr="004069BD">
        <w:rPr>
          <w:rFonts w:ascii="Times New Roman" w:hAnsi="Times New Roman"/>
          <w:sz w:val="24"/>
          <w:szCs w:val="24"/>
        </w:rPr>
        <w:t>ложению о конкурсе, в нем принимают участие учащиеся 2- 4 класс</w:t>
      </w:r>
      <w:r w:rsidR="0084721C" w:rsidRPr="004069BD">
        <w:rPr>
          <w:rFonts w:ascii="Times New Roman" w:hAnsi="Times New Roman"/>
          <w:sz w:val="24"/>
          <w:szCs w:val="24"/>
        </w:rPr>
        <w:t>ов</w:t>
      </w:r>
      <w:r w:rsidRPr="004069BD">
        <w:rPr>
          <w:rFonts w:ascii="Times New Roman" w:hAnsi="Times New Roman"/>
          <w:sz w:val="24"/>
          <w:szCs w:val="24"/>
        </w:rPr>
        <w:t>, имеющие высокие баллы по успеваемости. На каждого участника заводится дневник, куда вносятся все резул</w:t>
      </w:r>
      <w:r w:rsidRPr="004069BD">
        <w:rPr>
          <w:rFonts w:ascii="Times New Roman" w:hAnsi="Times New Roman"/>
          <w:sz w:val="24"/>
          <w:szCs w:val="24"/>
        </w:rPr>
        <w:t>ь</w:t>
      </w:r>
      <w:r w:rsidRPr="004069BD">
        <w:rPr>
          <w:rFonts w:ascii="Times New Roman" w:hAnsi="Times New Roman"/>
          <w:sz w:val="24"/>
          <w:szCs w:val="24"/>
        </w:rPr>
        <w:t>таты. Набравшие наибольшее количество баллов, допускаются до конкурса проектов в ра</w:t>
      </w:r>
      <w:r w:rsidRPr="004069BD">
        <w:rPr>
          <w:rFonts w:ascii="Times New Roman" w:hAnsi="Times New Roman"/>
          <w:sz w:val="24"/>
          <w:szCs w:val="24"/>
        </w:rPr>
        <w:t>м</w:t>
      </w:r>
      <w:r w:rsidRPr="004069BD">
        <w:rPr>
          <w:rFonts w:ascii="Times New Roman" w:hAnsi="Times New Roman"/>
          <w:sz w:val="24"/>
          <w:szCs w:val="24"/>
        </w:rPr>
        <w:t>ках «Ученик Года»</w:t>
      </w:r>
      <w:proofErr w:type="gramStart"/>
      <w:r w:rsidRPr="004069BD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4069BD">
        <w:rPr>
          <w:rFonts w:ascii="Times New Roman" w:hAnsi="Times New Roman"/>
          <w:sz w:val="24"/>
          <w:szCs w:val="24"/>
        </w:rPr>
        <w:t xml:space="preserve"> В финал выходит один представитель параллели.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Отдельно в программе хочется выделить такой момент, как участие в олимпиадах: школьного, районного, всероссийского и международного уровней. Не секрет, что победа в любой олимпиаде – это и есть высший показатель детской одаренности. Поэтому, наша шк</w:t>
      </w:r>
      <w:r w:rsidRPr="004069BD">
        <w:rPr>
          <w:rFonts w:ascii="Times New Roman" w:hAnsi="Times New Roman"/>
          <w:sz w:val="24"/>
          <w:szCs w:val="24"/>
        </w:rPr>
        <w:t>о</w:t>
      </w:r>
      <w:r w:rsidRPr="004069BD">
        <w:rPr>
          <w:rFonts w:ascii="Times New Roman" w:hAnsi="Times New Roman"/>
          <w:sz w:val="24"/>
          <w:szCs w:val="24"/>
        </w:rPr>
        <w:t>ла с удовольствием участвует в них.</w:t>
      </w:r>
    </w:p>
    <w:p w:rsidR="00C60C75" w:rsidRPr="004069BD" w:rsidRDefault="00C60C75" w:rsidP="004069B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>Результаты участия обучающихся в мероприятиях различного вида фиксируются в личных портфолио детей с 1 по 4 класс.</w:t>
      </w:r>
      <w:proofErr w:type="gramEnd"/>
      <w:r w:rsidRPr="004069BD">
        <w:rPr>
          <w:rFonts w:ascii="Times New Roman" w:hAnsi="Times New Roman"/>
          <w:sz w:val="24"/>
          <w:szCs w:val="24"/>
          <w:lang w:eastAsia="ru-RU"/>
        </w:rPr>
        <w:t xml:space="preserve"> Портфолио  передается в  среднее звено, где ученик продолжает его пополнять.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        Мы поощряем  детей грамотами и дипломами, благодарностями. Награждение проходит торжественно на общей линейке учащихся начальной школы, что является особо значимым для наших детей. Награды собираются в портфолио.</w:t>
      </w:r>
    </w:p>
    <w:p w:rsidR="0084721C" w:rsidRPr="004069BD" w:rsidRDefault="00C60C75" w:rsidP="004069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 xml:space="preserve">Всем известно, что одной из функций портфолио является </w:t>
      </w:r>
      <w:r w:rsidR="0084721C" w:rsidRPr="004069BD">
        <w:rPr>
          <w:rFonts w:ascii="Times New Roman" w:eastAsia="Times New Roman" w:hAnsi="Times New Roman"/>
          <w:sz w:val="24"/>
          <w:szCs w:val="24"/>
          <w:lang w:eastAsia="ru-RU"/>
        </w:rPr>
        <w:t>создание условий для анализа личных достижений и результатов школьника/обучающегося в различных областях школ</w:t>
      </w:r>
      <w:r w:rsidR="0084721C" w:rsidRPr="004069BD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84721C" w:rsidRPr="004069BD">
        <w:rPr>
          <w:rFonts w:ascii="Times New Roman" w:eastAsia="Times New Roman" w:hAnsi="Times New Roman"/>
          <w:sz w:val="24"/>
          <w:szCs w:val="24"/>
          <w:lang w:eastAsia="ru-RU"/>
        </w:rPr>
        <w:t xml:space="preserve">ной и внешкольной жизни и творчества; </w:t>
      </w:r>
      <w:proofErr w:type="spellStart"/>
      <w:r w:rsidR="0084721C" w:rsidRPr="004069BD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gramStart"/>
      <w:r w:rsidR="0084721C" w:rsidRPr="004069BD">
        <w:rPr>
          <w:rFonts w:ascii="Times New Roman" w:eastAsia="Times New Roman" w:hAnsi="Times New Roman"/>
          <w:sz w:val="24"/>
          <w:szCs w:val="24"/>
          <w:lang w:eastAsia="ru-RU"/>
        </w:rPr>
        <w:t>.е</w:t>
      </w:r>
      <w:proofErr w:type="spellEnd"/>
      <w:proofErr w:type="gramEnd"/>
      <w:r w:rsidR="004069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069BD">
        <w:rPr>
          <w:rFonts w:ascii="Times New Roman" w:hAnsi="Times New Roman"/>
          <w:sz w:val="24"/>
          <w:szCs w:val="24"/>
          <w:lang w:eastAsia="ru-RU"/>
        </w:rPr>
        <w:t>накопительная оц</w:t>
      </w:r>
      <w:r w:rsidR="0084721C" w:rsidRPr="004069BD">
        <w:rPr>
          <w:rFonts w:ascii="Times New Roman" w:hAnsi="Times New Roman"/>
          <w:sz w:val="24"/>
          <w:szCs w:val="24"/>
          <w:lang w:eastAsia="ru-RU"/>
        </w:rPr>
        <w:t xml:space="preserve">енка </w:t>
      </w:r>
      <w:r w:rsidRPr="004069BD">
        <w:rPr>
          <w:rFonts w:ascii="Times New Roman" w:hAnsi="Times New Roman"/>
          <w:sz w:val="24"/>
          <w:szCs w:val="24"/>
          <w:lang w:eastAsia="ru-RU"/>
        </w:rPr>
        <w:t>успешности. Таким обр</w:t>
      </w:r>
      <w:r w:rsidRPr="004069BD">
        <w:rPr>
          <w:rFonts w:ascii="Times New Roman" w:hAnsi="Times New Roman"/>
          <w:sz w:val="24"/>
          <w:szCs w:val="24"/>
          <w:lang w:eastAsia="ru-RU"/>
        </w:rPr>
        <w:t>а</w:t>
      </w:r>
      <w:r w:rsidRPr="004069BD">
        <w:rPr>
          <w:rFonts w:ascii="Times New Roman" w:hAnsi="Times New Roman"/>
          <w:sz w:val="24"/>
          <w:szCs w:val="24"/>
          <w:lang w:eastAsia="ru-RU"/>
        </w:rPr>
        <w:t>зом, нам легко отследить уровень ученика.</w:t>
      </w:r>
    </w:p>
    <w:p w:rsidR="00C60C75" w:rsidRPr="004069BD" w:rsidRDefault="00C60C75" w:rsidP="004069B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> В заключении я могу сделать вывод, что детям в школе комфортно, им интересен в целом учебно-воспитательный процесс. Хотелось бы добавить, что успех и даже одаренность детей зависит не только от генетической предрасполож</w:t>
      </w:r>
      <w:r w:rsidR="0084721C" w:rsidRPr="004069BD">
        <w:rPr>
          <w:rFonts w:ascii="Times New Roman" w:hAnsi="Times New Roman"/>
          <w:sz w:val="24"/>
          <w:szCs w:val="24"/>
          <w:lang w:eastAsia="ru-RU"/>
        </w:rPr>
        <w:t>енности, но и в большей мере от</w:t>
      </w:r>
      <w:r w:rsidRPr="004069BD">
        <w:rPr>
          <w:rFonts w:ascii="Times New Roman" w:hAnsi="Times New Roman"/>
          <w:sz w:val="24"/>
          <w:szCs w:val="24"/>
          <w:lang w:eastAsia="ru-RU"/>
        </w:rPr>
        <w:t xml:space="preserve"> среды, к</w:t>
      </w:r>
      <w:r w:rsidRPr="004069BD">
        <w:rPr>
          <w:rFonts w:ascii="Times New Roman" w:hAnsi="Times New Roman"/>
          <w:sz w:val="24"/>
          <w:szCs w:val="24"/>
          <w:lang w:eastAsia="ru-RU"/>
        </w:rPr>
        <w:t>о</w:t>
      </w:r>
      <w:r w:rsidRPr="004069BD">
        <w:rPr>
          <w:rFonts w:ascii="Times New Roman" w:hAnsi="Times New Roman"/>
          <w:sz w:val="24"/>
          <w:szCs w:val="24"/>
          <w:lang w:eastAsia="ru-RU"/>
        </w:rPr>
        <w:t>торую создают наши талантливые, одаренные педагоги Приобской начальной школы. Мы – учителя, стараемся</w:t>
      </w:r>
      <w:r w:rsidRPr="004069BD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 </w:t>
      </w:r>
      <w:r w:rsidRPr="004069BD">
        <w:rPr>
          <w:rFonts w:ascii="Times New Roman" w:hAnsi="Times New Roman"/>
          <w:sz w:val="24"/>
          <w:szCs w:val="24"/>
          <w:lang w:eastAsia="ru-RU"/>
        </w:rPr>
        <w:t> развивать и поддерживать  познавательный интерес учащихся и удерж</w:t>
      </w:r>
      <w:r w:rsidRPr="004069BD">
        <w:rPr>
          <w:rFonts w:ascii="Times New Roman" w:hAnsi="Times New Roman"/>
          <w:sz w:val="24"/>
          <w:szCs w:val="24"/>
          <w:lang w:eastAsia="ru-RU"/>
        </w:rPr>
        <w:t>и</w:t>
      </w:r>
      <w:r w:rsidRPr="004069BD">
        <w:rPr>
          <w:rFonts w:ascii="Times New Roman" w:hAnsi="Times New Roman"/>
          <w:sz w:val="24"/>
          <w:szCs w:val="24"/>
          <w:lang w:eastAsia="ru-RU"/>
        </w:rPr>
        <w:t>вать высокий уровень школьной мотивации.</w:t>
      </w:r>
    </w:p>
    <w:p w:rsidR="00C60C75" w:rsidRPr="004069BD" w:rsidRDefault="00C60C75" w:rsidP="004069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69BD">
        <w:rPr>
          <w:rFonts w:ascii="Times New Roman" w:hAnsi="Times New Roman"/>
          <w:sz w:val="24"/>
          <w:szCs w:val="24"/>
          <w:lang w:eastAsia="ru-RU"/>
        </w:rPr>
        <w:t xml:space="preserve">         Дети быстро взрослеют. Жить самостоятельно и успешно они смогут, если сегодня мы поможем развиться их способностям и талантам. А каждый ребенок талантлив по-своему. Выявление и воспитание одаренных, талантливых детей, безусловно,  важный вопрос. Наша задача – так построить учебную и </w:t>
      </w:r>
      <w:proofErr w:type="spellStart"/>
      <w:r w:rsidRPr="004069BD">
        <w:rPr>
          <w:rFonts w:ascii="Times New Roman" w:hAnsi="Times New Roman"/>
          <w:sz w:val="24"/>
          <w:szCs w:val="24"/>
          <w:lang w:eastAsia="ru-RU"/>
        </w:rPr>
        <w:t>внеучебную</w:t>
      </w:r>
      <w:proofErr w:type="spellEnd"/>
      <w:r w:rsidRPr="004069BD">
        <w:rPr>
          <w:rFonts w:ascii="Times New Roman" w:hAnsi="Times New Roman"/>
          <w:sz w:val="24"/>
          <w:szCs w:val="24"/>
          <w:lang w:eastAsia="ru-RU"/>
        </w:rPr>
        <w:t xml:space="preserve"> деятельность, воспитательную работу, чтобы любые индивидуальные особенности детей, содержащие  в себе ростки опережающего развития в той или иной области</w:t>
      </w:r>
      <w:proofErr w:type="gramStart"/>
      <w:r w:rsidRPr="004069BD">
        <w:rPr>
          <w:rFonts w:ascii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4069BD">
        <w:rPr>
          <w:rFonts w:ascii="Times New Roman" w:hAnsi="Times New Roman"/>
          <w:sz w:val="24"/>
          <w:szCs w:val="24"/>
          <w:lang w:eastAsia="ru-RU"/>
        </w:rPr>
        <w:t xml:space="preserve"> были замечены, развиты и реализованы в нашей педагогич</w:t>
      </w:r>
      <w:r w:rsidRPr="004069BD">
        <w:rPr>
          <w:rFonts w:ascii="Times New Roman" w:hAnsi="Times New Roman"/>
          <w:sz w:val="24"/>
          <w:szCs w:val="24"/>
          <w:lang w:eastAsia="ru-RU"/>
        </w:rPr>
        <w:t>е</w:t>
      </w:r>
      <w:r w:rsidRPr="004069BD">
        <w:rPr>
          <w:rFonts w:ascii="Times New Roman" w:hAnsi="Times New Roman"/>
          <w:sz w:val="24"/>
          <w:szCs w:val="24"/>
          <w:lang w:eastAsia="ru-RU"/>
        </w:rPr>
        <w:t>ской деятельности с этими детьми.</w:t>
      </w:r>
    </w:p>
    <w:p w:rsidR="00C60C75" w:rsidRPr="004069BD" w:rsidRDefault="00C60C75" w:rsidP="004069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721C" w:rsidRPr="004069BD" w:rsidRDefault="00F5683B" w:rsidP="004069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69BD">
        <w:rPr>
          <w:rFonts w:ascii="Times New Roman" w:hAnsi="Times New Roman"/>
          <w:sz w:val="24"/>
          <w:szCs w:val="24"/>
        </w:rPr>
        <w:t>Литература</w:t>
      </w:r>
      <w:r w:rsidR="0084721C" w:rsidRPr="004069BD">
        <w:rPr>
          <w:rFonts w:ascii="Times New Roman" w:hAnsi="Times New Roman"/>
          <w:sz w:val="24"/>
          <w:szCs w:val="24"/>
        </w:rPr>
        <w:t>:</w:t>
      </w:r>
    </w:p>
    <w:p w:rsidR="00F5683B" w:rsidRPr="004069BD" w:rsidRDefault="00F5683B" w:rsidP="004069B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69BD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spellStart"/>
      <w:r w:rsidRPr="004069BD">
        <w:rPr>
          <w:rFonts w:ascii="Times New Roman" w:eastAsia="Times New Roman" w:hAnsi="Times New Roman"/>
          <w:sz w:val="24"/>
          <w:szCs w:val="24"/>
          <w:lang w:eastAsia="ru-RU"/>
        </w:rPr>
        <w:t>Арцев</w:t>
      </w:r>
      <w:proofErr w:type="spellEnd"/>
      <w:r w:rsidRPr="004069BD">
        <w:rPr>
          <w:rFonts w:ascii="Times New Roman" w:eastAsia="Times New Roman" w:hAnsi="Times New Roman"/>
          <w:sz w:val="24"/>
          <w:szCs w:val="24"/>
          <w:lang w:eastAsia="ru-RU"/>
        </w:rPr>
        <w:t xml:space="preserve"> М.Н. Учебно-исследовательская работа учащихся: методические рекомендации для педагогов и учащихся //Завуч для администрации школ.-2005. - №6. - С.4-30.</w:t>
      </w:r>
    </w:p>
    <w:p w:rsidR="00F5683B" w:rsidRPr="004069BD" w:rsidRDefault="00F5683B" w:rsidP="004069B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069BD">
        <w:t>2. Банникова И.Ю., Марков С.В. Социально–образовательная среда как главный фактор ра</w:t>
      </w:r>
      <w:r w:rsidRPr="004069BD">
        <w:t>з</w:t>
      </w:r>
      <w:r w:rsidRPr="004069BD">
        <w:t>вития исследовательского мышления детей // Исследовательская работа школьников. – 2003. №3. – С. 8-17.</w:t>
      </w:r>
      <w:r w:rsidRPr="004069BD">
        <w:rPr>
          <w:color w:val="333333"/>
        </w:rPr>
        <w:t xml:space="preserve"> 1</w:t>
      </w:r>
      <w:r w:rsidRPr="004069BD">
        <w:t>.             </w:t>
      </w:r>
    </w:p>
    <w:p w:rsidR="00F5683B" w:rsidRPr="004069BD" w:rsidRDefault="00F5683B" w:rsidP="004069B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069BD">
        <w:t>3.Воронцов А. Б. Проектные задачи в начальной школе / А. Б. Воронцов и др.; по ред. А. Б. Воронцова. — 3-е изд. — М.: Просвещение, 2011. — 176 с.</w:t>
      </w:r>
    </w:p>
    <w:p w:rsidR="00F5683B" w:rsidRPr="004069BD" w:rsidRDefault="00F5683B" w:rsidP="004069BD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069BD">
        <w:t>4. Федеральный государственный образовательный стандарт начального общего образования / ред. И. Сафронова. — М.: Просвещение, 2011. — 32 с.</w:t>
      </w:r>
    </w:p>
    <w:p w:rsidR="00F5683B" w:rsidRPr="004069BD" w:rsidRDefault="00F5683B" w:rsidP="004069BD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F5683B" w:rsidRPr="00F5683B" w:rsidRDefault="00F5683B" w:rsidP="00F5683B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F5683B" w:rsidRPr="00F5683B" w:rsidSect="004069BD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87E" w:rsidRDefault="00E7187E" w:rsidP="00E7187E">
      <w:pPr>
        <w:spacing w:after="0" w:line="240" w:lineRule="auto"/>
      </w:pPr>
      <w:r>
        <w:separator/>
      </w:r>
    </w:p>
  </w:endnote>
  <w:endnote w:type="continuationSeparator" w:id="0">
    <w:p w:rsidR="00E7187E" w:rsidRDefault="00E7187E" w:rsidP="00E71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1836039"/>
      <w:docPartObj>
        <w:docPartGallery w:val="Page Numbers (Bottom of Page)"/>
        <w:docPartUnique/>
      </w:docPartObj>
    </w:sdtPr>
    <w:sdtContent>
      <w:p w:rsidR="00E7187E" w:rsidRDefault="00E7187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7187E" w:rsidRDefault="00E7187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87E" w:rsidRDefault="00E7187E" w:rsidP="00E7187E">
      <w:pPr>
        <w:spacing w:after="0" w:line="240" w:lineRule="auto"/>
      </w:pPr>
      <w:r>
        <w:separator/>
      </w:r>
    </w:p>
  </w:footnote>
  <w:footnote w:type="continuationSeparator" w:id="0">
    <w:p w:rsidR="00E7187E" w:rsidRDefault="00E7187E" w:rsidP="00E71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74C15"/>
    <w:multiLevelType w:val="multilevel"/>
    <w:tmpl w:val="2CD6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A7A28"/>
    <w:multiLevelType w:val="multilevel"/>
    <w:tmpl w:val="64AE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773099"/>
    <w:multiLevelType w:val="multilevel"/>
    <w:tmpl w:val="64AE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8B1F4B"/>
    <w:multiLevelType w:val="multilevel"/>
    <w:tmpl w:val="6652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903760"/>
    <w:multiLevelType w:val="multilevel"/>
    <w:tmpl w:val="1D64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8C41B6"/>
    <w:multiLevelType w:val="multilevel"/>
    <w:tmpl w:val="2D42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CBC2C82"/>
    <w:multiLevelType w:val="multilevel"/>
    <w:tmpl w:val="844C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D056F9A"/>
    <w:multiLevelType w:val="multilevel"/>
    <w:tmpl w:val="6D8AB0C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3354EF4"/>
    <w:multiLevelType w:val="multilevel"/>
    <w:tmpl w:val="457AC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72F610C"/>
    <w:multiLevelType w:val="multilevel"/>
    <w:tmpl w:val="CB1E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4804106"/>
    <w:multiLevelType w:val="multilevel"/>
    <w:tmpl w:val="A748E0AC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18121B2"/>
    <w:multiLevelType w:val="multilevel"/>
    <w:tmpl w:val="DE70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D6674D6"/>
    <w:multiLevelType w:val="multilevel"/>
    <w:tmpl w:val="103E5F9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7"/>
  </w:num>
  <w:num w:numId="5">
    <w:abstractNumId w:val="10"/>
  </w:num>
  <w:num w:numId="6">
    <w:abstractNumId w:val="11"/>
  </w:num>
  <w:num w:numId="7">
    <w:abstractNumId w:val="12"/>
  </w:num>
  <w:num w:numId="8">
    <w:abstractNumId w:val="4"/>
  </w:num>
  <w:num w:numId="9">
    <w:abstractNumId w:val="5"/>
  </w:num>
  <w:num w:numId="10">
    <w:abstractNumId w:val="8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96013"/>
    <w:rsid w:val="00010B30"/>
    <w:rsid w:val="000661A7"/>
    <w:rsid w:val="001C20FB"/>
    <w:rsid w:val="002374C7"/>
    <w:rsid w:val="00296013"/>
    <w:rsid w:val="002B1C86"/>
    <w:rsid w:val="00312F2F"/>
    <w:rsid w:val="003E54F2"/>
    <w:rsid w:val="004069BD"/>
    <w:rsid w:val="004C627D"/>
    <w:rsid w:val="005431EC"/>
    <w:rsid w:val="007D17E8"/>
    <w:rsid w:val="00823F9C"/>
    <w:rsid w:val="0084721C"/>
    <w:rsid w:val="00AB327D"/>
    <w:rsid w:val="00B62019"/>
    <w:rsid w:val="00C60C75"/>
    <w:rsid w:val="00CA0BE5"/>
    <w:rsid w:val="00CF4530"/>
    <w:rsid w:val="00D33D53"/>
    <w:rsid w:val="00DF5C12"/>
    <w:rsid w:val="00E6407E"/>
    <w:rsid w:val="00E7187E"/>
    <w:rsid w:val="00EC311F"/>
    <w:rsid w:val="00ED720F"/>
    <w:rsid w:val="00F32996"/>
    <w:rsid w:val="00F568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7E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661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99"/>
    <w:qFormat/>
    <w:rsid w:val="000661A7"/>
    <w:rPr>
      <w:rFonts w:cs="Times New Roman"/>
      <w:i/>
      <w:iCs/>
    </w:rPr>
  </w:style>
  <w:style w:type="character" w:styleId="a5">
    <w:name w:val="Hyperlink"/>
    <w:basedOn w:val="a0"/>
    <w:uiPriority w:val="99"/>
    <w:semiHidden/>
    <w:rsid w:val="000661A7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661A7"/>
    <w:rPr>
      <w:rFonts w:cs="Times New Roman"/>
    </w:rPr>
  </w:style>
  <w:style w:type="character" w:styleId="a6">
    <w:name w:val="Strong"/>
    <w:basedOn w:val="a0"/>
    <w:uiPriority w:val="99"/>
    <w:qFormat/>
    <w:rsid w:val="000661A7"/>
    <w:rPr>
      <w:rFonts w:cs="Times New Roman"/>
      <w:b/>
      <w:bCs/>
    </w:rPr>
  </w:style>
  <w:style w:type="paragraph" w:styleId="a7">
    <w:name w:val="header"/>
    <w:basedOn w:val="a"/>
    <w:link w:val="a8"/>
    <w:uiPriority w:val="99"/>
    <w:unhideWhenUsed/>
    <w:rsid w:val="00E71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187E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E71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187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6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pedsovet.su/publ/1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3C9CE-4053-47B0-AFAF-78A42D87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1718</Words>
  <Characters>12449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QQuicKy</dc:creator>
  <cp:keywords/>
  <dc:description/>
  <cp:lastModifiedBy>Витя</cp:lastModifiedBy>
  <cp:revision>10</cp:revision>
  <cp:lastPrinted>2015-03-23T04:16:00Z</cp:lastPrinted>
  <dcterms:created xsi:type="dcterms:W3CDTF">2015-03-22T05:26:00Z</dcterms:created>
  <dcterms:modified xsi:type="dcterms:W3CDTF">2015-06-09T07:03:00Z</dcterms:modified>
</cp:coreProperties>
</file>