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DD8" w:rsidRPr="001E7DD8" w:rsidRDefault="00DF7B27" w:rsidP="001E7DD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МУНИЦИПАЛЬНОЕ БЮДЖЕТНОЕ ОБЩЕОБРАЗОВАТЕЛЬНОЕ УЧРЕЖДЕНИЕ</w:t>
      </w:r>
    </w:p>
    <w:p w:rsidR="001E7DD8" w:rsidRDefault="001E7DD8" w:rsidP="001E7DD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1E7DD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“</w:t>
      </w:r>
      <w:r w:rsidR="00DF7B27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ГИМНАЗИЯ № 4</w:t>
      </w:r>
      <w:r w:rsidRPr="001E7DD8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” города Смоленска </w:t>
      </w:r>
    </w:p>
    <w:p w:rsidR="00DF7B27" w:rsidRPr="001E7DD8" w:rsidRDefault="00DF7B27" w:rsidP="001E7DD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</w:p>
    <w:tbl>
      <w:tblPr>
        <w:tblW w:w="11015" w:type="dxa"/>
        <w:tblInd w:w="-12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4"/>
        <w:gridCol w:w="3827"/>
        <w:gridCol w:w="3644"/>
      </w:tblGrid>
      <w:tr w:rsidR="001E7DD8" w:rsidRPr="001E7DD8" w:rsidTr="00DF7B27">
        <w:trPr>
          <w:trHeight w:val="1890"/>
        </w:trPr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12434" w:rsidRDefault="00B12434" w:rsidP="001E7DD8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РАССМОРЕНО</w:t>
            </w:r>
          </w:p>
          <w:p w:rsidR="001E7DD8" w:rsidRDefault="001E7DD8" w:rsidP="001E7DD8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1E7DD8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на заседании </w:t>
            </w:r>
            <w:r w:rsidR="00B1243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кафедры</w:t>
            </w:r>
          </w:p>
          <w:p w:rsidR="00DF7B27" w:rsidRDefault="001E7DD8" w:rsidP="00DF7B27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Протоко</w:t>
            </w:r>
            <w:r w:rsidR="00DF7B2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л </w:t>
            </w:r>
          </w:p>
          <w:p w:rsidR="001E7DD8" w:rsidRPr="00DF7B27" w:rsidRDefault="001E7DD8" w:rsidP="00DF7B27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</w:t>
            </w:r>
            <w:r w:rsidR="00DF7B2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29 </w:t>
            </w:r>
            <w:r w:rsidR="00B1243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августа 2017</w:t>
            </w:r>
            <w:r w:rsidRPr="001E7DD8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г</w:t>
            </w:r>
            <w:r w:rsidR="00DF7B2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 № 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E7DD8" w:rsidRDefault="00B12434" w:rsidP="001E7DD8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РАССМОТРЕНО</w:t>
            </w:r>
          </w:p>
          <w:p w:rsidR="00B12434" w:rsidRDefault="00DF7B27" w:rsidP="001E7DD8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на заседании педагогического </w:t>
            </w:r>
            <w:r w:rsidR="00B1243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совета</w:t>
            </w:r>
          </w:p>
          <w:p w:rsidR="00DF7B27" w:rsidRDefault="00B12434" w:rsidP="00B12434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Протокол </w:t>
            </w:r>
          </w:p>
          <w:p w:rsidR="001E7DD8" w:rsidRPr="00DF7B27" w:rsidRDefault="00DF7B27" w:rsidP="00B12434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от 30 августа </w:t>
            </w:r>
            <w:r w:rsidR="00B1243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2017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г.</w:t>
            </w:r>
            <w:r w:rsidR="00B1243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№ 1</w:t>
            </w:r>
          </w:p>
        </w:tc>
        <w:tc>
          <w:tcPr>
            <w:tcW w:w="3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12434" w:rsidRDefault="00B12434" w:rsidP="00B12434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УТВЕРЖДЕНО</w:t>
            </w:r>
            <w:r w:rsidR="001E7DD8" w:rsidRPr="001E7DD8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 </w:t>
            </w:r>
          </w:p>
          <w:p w:rsidR="00DF7B27" w:rsidRDefault="00DF7B27" w:rsidP="00B12434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</w:t>
            </w:r>
            <w:r w:rsidR="00B1243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риказом директора </w:t>
            </w:r>
          </w:p>
          <w:p w:rsidR="00B12434" w:rsidRDefault="00DF7B27" w:rsidP="00B12434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МБОУ </w:t>
            </w:r>
            <w:r w:rsidR="00B1243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«Гимназия № 4»</w:t>
            </w:r>
          </w:p>
          <w:p w:rsidR="001E7DD8" w:rsidRPr="00DF7B27" w:rsidRDefault="00B12434" w:rsidP="00DF7B27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</w:t>
            </w:r>
            <w:r w:rsidR="001E7DD8" w:rsidRPr="001E7DD8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DF7B2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31.08.2017 № 40/1-од</w:t>
            </w:r>
          </w:p>
        </w:tc>
      </w:tr>
    </w:tbl>
    <w:p w:rsidR="001E7DD8" w:rsidRPr="001E7DD8" w:rsidRDefault="001E7DD8" w:rsidP="001E7DD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val="en-GB" w:eastAsia="ru-RU"/>
        </w:rPr>
      </w:pPr>
    </w:p>
    <w:p w:rsidR="001E7DD8" w:rsidRPr="001E7DD8" w:rsidRDefault="001E7DD8" w:rsidP="001E7DD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val="en-GB" w:eastAsia="ru-RU"/>
        </w:rPr>
      </w:pPr>
    </w:p>
    <w:p w:rsidR="001E7DD8" w:rsidRPr="001E7DD8" w:rsidRDefault="001E7DD8" w:rsidP="001E7DD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val="en-GB"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71A1F" w:rsidRPr="00DF7B27" w:rsidRDefault="00A71A1F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u w:val="single"/>
          <w:lang w:eastAsia="ru-RU"/>
        </w:rPr>
      </w:pPr>
      <w:r w:rsidRPr="00DF7B27">
        <w:rPr>
          <w:rFonts w:ascii="Arial" w:eastAsia="Times New Roman" w:hAnsi="Arial" w:cs="Arial"/>
          <w:b/>
          <w:color w:val="000000"/>
          <w:sz w:val="21"/>
          <w:szCs w:val="21"/>
          <w:u w:val="single"/>
          <w:lang w:eastAsia="ru-RU"/>
        </w:rPr>
        <w:t xml:space="preserve">Рабочая программа </w:t>
      </w:r>
    </w:p>
    <w:p w:rsidR="00A71A1F" w:rsidRPr="00FD0EA2" w:rsidRDefault="00A71A1F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курса дополнительного </w:t>
      </w:r>
      <w:r w:rsidR="00DF7B27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предметного </w:t>
      </w: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образования</w:t>
      </w:r>
    </w:p>
    <w:p w:rsidR="00A71A1F" w:rsidRPr="00FD0EA2" w:rsidRDefault="00A71A1F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по английскому языку</w:t>
      </w:r>
    </w:p>
    <w:p w:rsidR="00A71A1F" w:rsidRPr="00FD0EA2" w:rsidRDefault="00A53A96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для  8</w:t>
      </w:r>
      <w:r w:rsidR="00B83337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 А, Г</w:t>
      </w:r>
      <w:r w:rsid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 </w:t>
      </w:r>
      <w:r w:rsidR="00B83337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классов</w:t>
      </w:r>
    </w:p>
    <w:p w:rsidR="00A71A1F" w:rsidRDefault="00A53A96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«Путешествие по Лондону</w:t>
      </w:r>
      <w:r w:rsidR="00A71A1F"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»</w:t>
      </w:r>
    </w:p>
    <w:p w:rsidR="002D2CC9" w:rsidRPr="00FD0EA2" w:rsidRDefault="002D2CC9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на 2017-2018 учебный год</w:t>
      </w: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DF7B27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FD0EA2" w:rsidRDefault="00FD0EA2" w:rsidP="001E7DD8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Составитель:</w:t>
      </w:r>
    </w:p>
    <w:p w:rsidR="00DF7B27" w:rsidRDefault="00DF7B27" w:rsidP="001E7DD8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Анна Сергеевна Тимофеева,</w:t>
      </w:r>
    </w:p>
    <w:p w:rsidR="00FD0EA2" w:rsidRDefault="00FD0EA2" w:rsidP="00FD0EA2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учитель английского языка</w:t>
      </w:r>
    </w:p>
    <w:p w:rsidR="00FD0EA2" w:rsidRDefault="00DF7B27" w:rsidP="00FD0EA2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МБОУ «Гимназия № 4»</w:t>
      </w:r>
    </w:p>
    <w:p w:rsidR="00FD0EA2" w:rsidRDefault="00FD0EA2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DF7B27" w:rsidRDefault="00DF7B27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DF7B27" w:rsidRDefault="00DF7B27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Пояснительная записка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Данная рабочая программа разработана в соответствии с требованиями Федерального государственного образовательного стандарта второго поколения и Примерной программы основного общего образования по иностранному языку.</w:t>
      </w:r>
    </w:p>
    <w:p w:rsidR="00B703CC" w:rsidRPr="00B703CC" w:rsidRDefault="00FD0EA2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Программа «</w:t>
      </w:r>
      <w:r w:rsidR="00B703CC"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Путешествие по </w:t>
      </w:r>
      <w:r w:rsidR="00A53A9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Лондону</w:t>
      </w:r>
      <w:r w:rsidR="00B703CC"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 имеет научно - познавательную направленность и представляет собой вариант программы организации внеурочной деятельности учащихся 7, 8-ых классов, которые уже владеют умениями и навыками устной и письменной англоязычной речи, чтения и перевода в объеме, определенном программой средней школы.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Актуальность разработки и создания данной программы обусловлена тем, что она позволяет устранить противоречия между требованиями программы и потребностями учащихся в дополнительном языковом и страноведческом материале.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Данная программа отвечает требованиям к обязательному минимуму по английскому языку и предп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олагает дополнительный материал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который позволяет лучше усвоить материал школьной программы и повысить качество подготовки учащихся в предметной области за счет расширения информационного поля и сферы аутентичного использования изучаемого языка.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Этот курс должен помочь учащимся углубить знания не только по истории, но и по географии, общественно-политической жизни страны изучаемого языка, а также по ее науке, культуре и искусству; обогатить теми знаниями, которые необходимы для развития у них умения ориентироваться в межкультурном общении. Программа внеурочной</w:t>
      </w:r>
      <w:r w:rsidR="00A53A9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деятельности «Путешествие по Лондону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 обобщает и систематизирует знания о стране изучаемого языка, полученные в процессе обучения другим предметам. Построенный с учетом межпредметных связей, он способствует повышению познавательной активности школьников, расширению их коммуникативных возможностей, активизации и развитию речевых навыков и способностей. Курс способствует созданию положительных мотиваций и тем самым является одним из резервов интенсификации учебного процесса. и является своеобразным путеводителем по Англии, содержит интересные страноведческие материалы, которые знакомят с Великобританией ее традициями и обычаями и способствует расширению лингвострановедческой компетенции.</w:t>
      </w:r>
    </w:p>
    <w:p w:rsidR="00B703CC" w:rsidRPr="00FD0EA2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</w:t>
      </w: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 программы внеурочной деятельности «Путешествие по </w:t>
      </w:r>
      <w:r w:rsidR="00A53A96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Лондону</w:t>
      </w: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»:</w:t>
      </w:r>
    </w:p>
    <w:p w:rsidR="00B703CC" w:rsidRPr="00FD0EA2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создание условий для интеллектуального развития учащихся и формирование УУД;</w:t>
      </w:r>
    </w:p>
    <w:p w:rsidR="00B703CC" w:rsidRPr="00FD0EA2" w:rsidRDefault="00FD0EA2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</w:t>
      </w:r>
      <w:r w:rsidR="00B703CC" w:rsidRP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углубление и система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тизация знаний по страноведению</w:t>
      </w:r>
      <w:r w:rsidR="00B703CC" w:rsidRP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формирование социокультурной компетенции, что позволяет обеспечить эффективность коммуникации и адекватное поведение в контексте межкультурного взаимодействия.</w:t>
      </w:r>
    </w:p>
    <w:p w:rsidR="00B703CC" w:rsidRPr="00FD0EA2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Основные </w:t>
      </w:r>
      <w:r w:rsidRPr="00FD0EA2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 </w:t>
      </w: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обучения:</w:t>
      </w:r>
    </w:p>
    <w:p w:rsidR="00B703CC" w:rsidRPr="00FD0EA2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FD0EA2">
        <w:rPr>
          <w:rFonts w:ascii="Arial" w:eastAsia="Times New Roman" w:hAnsi="Arial" w:cs="Arial"/>
          <w:bCs/>
          <w:color w:val="000000"/>
          <w:sz w:val="21"/>
          <w:szCs w:val="21"/>
          <w:u w:val="single"/>
          <w:lang w:eastAsia="ru-RU"/>
        </w:rPr>
        <w:t>1.Познавательный аспект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 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обобщить и систематизировать знания о культуре изучаемого языка;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способствовать удовлетворению личных познавательных интересов;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-совершенствовать умения учащихся в четырёх видах речевой деятельности: в области говорения, письма, аудирования и чтения;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использовать межпредметные связи в обучении иностранному языку;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активизировать работу учащихс</w:t>
      </w:r>
      <w:r w:rsidR="00A53A9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с информационными источниками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формировать умения по извлечению и осмыслению страноведческой информации любого типа;</w:t>
      </w:r>
    </w:p>
    <w:p w:rsidR="00B703CC" w:rsidRPr="00FD0EA2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FD0EA2"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  <w:t>2</w:t>
      </w:r>
      <w:r w:rsidRPr="00FD0EA2">
        <w:rPr>
          <w:rFonts w:ascii="Arial" w:eastAsia="Times New Roman" w:hAnsi="Arial" w:cs="Arial"/>
          <w:bCs/>
          <w:color w:val="000000"/>
          <w:sz w:val="21"/>
          <w:szCs w:val="21"/>
          <w:u w:val="single"/>
          <w:lang w:eastAsia="ru-RU"/>
        </w:rPr>
        <w:t>. Развивающий аспект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развивать мотивацию к дальнейшему овладению английским языком и культурой;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развивать языковые способности учащихся, умения оперировать полученными знаниями;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развивать учебные умения и умения ориентироватьс</w:t>
      </w:r>
      <w:r w:rsidR="00A53A9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 в информационном пространстве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развивать умения сравнивать, анализировать, высказывать собственное мнение;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формировать у учащихся готовность к общению на иностранном языке.</w:t>
      </w:r>
    </w:p>
    <w:p w:rsidR="00B703CC" w:rsidRPr="00FD0EA2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u w:val="single"/>
          <w:lang w:eastAsia="ru-RU"/>
        </w:rPr>
      </w:pPr>
      <w:r w:rsidRPr="00FD0EA2">
        <w:rPr>
          <w:rFonts w:ascii="Arial" w:eastAsia="Times New Roman" w:hAnsi="Arial" w:cs="Arial"/>
          <w:bCs/>
          <w:color w:val="000000"/>
          <w:sz w:val="21"/>
          <w:szCs w:val="21"/>
          <w:u w:val="single"/>
          <w:lang w:eastAsia="ru-RU"/>
        </w:rPr>
        <w:t>3. Воспитательный аспект: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способствовать формированию уважения к стране изучаемого языка, к образу жизни другого народа, его культуре, традициям и обычаям;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- способствовать воспитанию учащихся в духе толерантного отношения к другой культуре, философии, религии, к чужому мнению;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приобщить к общечеловеческим ценностям;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способствовать воспитанию личностных качеств (умение работать в сотрудничестве друг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ими, уважение к себе и к другим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способствовать расширению кругозора учащихся.</w:t>
      </w:r>
    </w:p>
    <w:p w:rsidR="00B703CC" w:rsidRPr="00FD0EA2" w:rsidRDefault="00B703CC" w:rsidP="00FD0EA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Программа рассчитана на 34 урока по 1 часу в неделю для учащихся </w:t>
      </w:r>
      <w:r w:rsidR="00A53A96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8</w:t>
      </w:r>
      <w:r w:rsidRPr="00FD0EA2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 xml:space="preserve"> классов</w:t>
      </w:r>
    </w:p>
    <w:p w:rsidR="00B703CC" w:rsidRPr="00B703CC" w:rsidRDefault="00B703CC" w:rsidP="00FD0E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Процесс обучения по данному курсу предусматривает использование разных типов уроков, приёмов обучения, ТСО, наглядности, информационных технологий большого количества дополнительной литературы, что сделает процесс обучения интересным и будет способствовать повышению уровня социокультурной компетенции.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Планируемые результаты освоения обучающимися программы внеурочной деятельности.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Личностные результаты: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-формирование мотивации изучения иностранного языка и стремление к совершенствованию в этой образовательной области;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-сознание возможности самореализации средствами иностранного языка;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-толерантное отношение к проявлениям иной культуры; осознание себя гражданином своей страны и мира.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Метапредметные результаты: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bCs/>
          <w:color w:val="000000"/>
          <w:sz w:val="21"/>
          <w:szCs w:val="21"/>
          <w:u w:val="single"/>
          <w:lang w:eastAsia="ru-RU"/>
        </w:rPr>
        <w:t>- познавательные</w:t>
      </w: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- 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умение делать анализ и отбор информации(чтение и прослушивание текстов), умение работать с различными источниками;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bCs/>
          <w:color w:val="000000"/>
          <w:sz w:val="21"/>
          <w:szCs w:val="21"/>
          <w:u w:val="single"/>
          <w:lang w:eastAsia="ru-RU"/>
        </w:rPr>
        <w:t>- регулятивные –</w:t>
      </w: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 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умение осуществлять само и взаимоконтроль, давать самооценку своей деятельности4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D0EA2">
        <w:rPr>
          <w:rFonts w:ascii="Arial" w:eastAsia="Times New Roman" w:hAnsi="Arial" w:cs="Arial"/>
          <w:bCs/>
          <w:color w:val="000000"/>
          <w:sz w:val="21"/>
          <w:szCs w:val="21"/>
          <w:u w:val="single"/>
          <w:lang w:eastAsia="ru-RU"/>
        </w:rPr>
        <w:t>- коммуникативные</w:t>
      </w: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- 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умение взаимодействовать с окружающими в процессе совместной работы, умение аргументировать свою позицию.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Предметные результаты: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- 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речевой активности в области чтения и говорения посредством обсуждения прочитанных и услышанных текстов страноведческого характера;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умение читать не сложные аутентичные тексты с пониманием основной ,полной и выборочной информации, с использованием различных приёмов смысловой переработки текста ( языковой догадки, выборочного перевода), а также справочных материалов;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воспринимать на слух и понимать с опорой на языковую догадку, контекст несложные аутентичные аудио- и видеотексты, выделяя основную, выборочную или полную информацию;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умение составлять план, тезисы устного или письменного сообщения; кратко излагать результаты проектной деятельности.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формирование социокультурной компетенции посредством изучения национально-культурных особенностей страны изучаемого языка;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формирование языковой компетенции.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результате реализации данной программы учащиеся должны овладеть следующими </w:t>
      </w: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умениями: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умением использовать страноведческие знания о стране изучаемого языка в ходе построения собственных высказываний;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умением обсудить, принять участие в беседе в рамках изучаемой страноведческой тематики по различным аспектам национальной культуры;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умением использовать полученные страноведческие сведения, участвуя в различных мероприятиях, посвященных стране изучаемого языка;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• умением извлекать страноведческую информацию из различного рода письменных источников;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умением находить нужную страноведческую информацию для устных выступлений;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 умением сделать вывод из прочитанного, услышанного, выразив при этом свое отношение, дать оценку получаемой страноведческой информации.</w:t>
      </w:r>
    </w:p>
    <w:p w:rsidR="00FD0EA2" w:rsidRDefault="00B703CC" w:rsidP="00B8333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Сроки реализации</w:t>
      </w:r>
    </w:p>
    <w:p w:rsidR="00B703CC" w:rsidRPr="00B703CC" w:rsidRDefault="00B703CC" w:rsidP="00B8333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Данная рабочая программа рассчитана на </w:t>
      </w:r>
      <w:r w:rsidR="00A53A96">
        <w:rPr>
          <w:rFonts w:ascii="Arial" w:eastAsia="Times New Roman" w:hAnsi="Arial" w:cs="Arial"/>
          <w:b/>
          <w:color w:val="000000"/>
          <w:sz w:val="21"/>
          <w:szCs w:val="21"/>
          <w:lang w:eastAsia="ru-RU"/>
        </w:rPr>
        <w:t>2017-2018</w:t>
      </w:r>
      <w:r w:rsidR="001E7DD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</w:t>
      </w:r>
      <w:r w:rsidR="00B83337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ебный год в количестве 34 часов                         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(1 час в неделю) и включает в себя все основные факты из истории и особенности жизни Великобритании.</w:t>
      </w:r>
    </w:p>
    <w:p w:rsidR="00B703CC" w:rsidRPr="00B703CC" w:rsidRDefault="00B703CC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Формы и режим занятий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Формы занятий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</w:t>
      </w:r>
    </w:p>
    <w:p w:rsidR="00B703CC" w:rsidRPr="00B703CC" w:rsidRDefault="00B703CC" w:rsidP="00FD0E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Материал подается в форме презентаций, видеофильмов, викторин</w:t>
      </w:r>
      <w:r w:rsidR="00FD0EA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Различные творческие задания будут способствовать развитию воображения и помогут лучше усвоить пройденный материал на занятии. Учащимся придется собирать материал, работать с электронными источниками информации, словарями, энциклопедиями, создавать проекты и презентации и многое другое. На каждом занятии школьники добавляют к уже усвоенным знаниям дополнительный интересный материал, имея дело преимущественно с иноязычной речью, как устной, так и письменной. Таким образом, данная программа основывается на «коммуникативной методике». При помощи коммуникативного метода у детей развивается умение говорить и воспринимать речь на слух. В процессе общения и восприятия английской речи осваивается и грамматика. Учащиеся сразу учатся говорить правильно.</w:t>
      </w:r>
    </w:p>
    <w:p w:rsidR="00B703CC" w:rsidRPr="00B703CC" w:rsidRDefault="00B703CC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Целесообразно использовать следующие формы реализации программы:</w:t>
      </w:r>
    </w:p>
    <w:p w:rsidR="00B703CC" w:rsidRPr="00B703CC" w:rsidRDefault="00B703CC" w:rsidP="001E7D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занятие;</w:t>
      </w:r>
    </w:p>
    <w:p w:rsidR="00B703CC" w:rsidRPr="00B703CC" w:rsidRDefault="00B703CC" w:rsidP="001E7D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занятие-путешествие;</w:t>
      </w:r>
    </w:p>
    <w:p w:rsidR="00B703CC" w:rsidRPr="00B703CC" w:rsidRDefault="00B703CC" w:rsidP="001E7D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дискуссия;</w:t>
      </w:r>
    </w:p>
    <w:p w:rsidR="00B703CC" w:rsidRPr="00B703CC" w:rsidRDefault="00B703CC" w:rsidP="001E7D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тестирование;</w:t>
      </w:r>
    </w:p>
    <w:p w:rsidR="00B703CC" w:rsidRPr="00B703CC" w:rsidRDefault="00B703CC" w:rsidP="001E7D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защита творческих работ и проектов;</w:t>
      </w:r>
    </w:p>
    <w:p w:rsidR="00B703CC" w:rsidRPr="00B703CC" w:rsidRDefault="00B703CC" w:rsidP="001E7D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онлайн-экскурсия;</w:t>
      </w:r>
    </w:p>
    <w:p w:rsidR="00B703CC" w:rsidRPr="00B703CC" w:rsidRDefault="00B703CC" w:rsidP="001E7D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итоговое занятие;</w:t>
      </w:r>
    </w:p>
    <w:p w:rsidR="00B703CC" w:rsidRPr="00B703CC" w:rsidRDefault="00B703CC" w:rsidP="001E7DD8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самопрезентации.</w:t>
      </w:r>
    </w:p>
    <w:p w:rsidR="00B703CC" w:rsidRPr="00B703CC" w:rsidRDefault="00B703CC" w:rsidP="00B703C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Ожидаемые результаты</w:t>
      </w:r>
    </w:p>
    <w:p w:rsidR="00B703CC" w:rsidRPr="00B703CC" w:rsidRDefault="00B703CC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 окончании реализации программы происходит формирование у учащихся социокультурной адаптации и развитие толерантности.</w:t>
      </w:r>
    </w:p>
    <w:p w:rsidR="00B703CC" w:rsidRPr="00B703CC" w:rsidRDefault="00B703CC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К концу курса учащиеся будут:</w:t>
      </w:r>
    </w:p>
    <w:p w:rsidR="00B703CC" w:rsidRPr="00B703CC" w:rsidRDefault="00B703CC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знать/понимать:</w:t>
      </w:r>
    </w:p>
    <w:p w:rsidR="00B703CC" w:rsidRPr="00B703CC" w:rsidRDefault="00B703CC" w:rsidP="001E7DD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особенности культуры и общественно-экономических отношений отдельной страны;</w:t>
      </w:r>
    </w:p>
    <w:p w:rsidR="00B703CC" w:rsidRPr="00B703CC" w:rsidRDefault="00B703CC" w:rsidP="001E7DD8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особенности образа жизни и манеры общения представителей англоговорящих стран.</w:t>
      </w:r>
    </w:p>
    <w:p w:rsidR="00B703CC" w:rsidRPr="00B703CC" w:rsidRDefault="00B703CC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уметь:</w:t>
      </w:r>
    </w:p>
    <w:p w:rsidR="00B703CC" w:rsidRPr="00B703CC" w:rsidRDefault="00B703CC" w:rsidP="001E7D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вести обсуждение, выражать собственное мнение и обосновывать его;</w:t>
      </w:r>
    </w:p>
    <w:p w:rsidR="00B703CC" w:rsidRPr="00B703CC" w:rsidRDefault="00B703CC" w:rsidP="001E7D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читать текстовые материалы, связанные с изучаемой тематикой;</w:t>
      </w:r>
    </w:p>
    <w:p w:rsidR="00B703CC" w:rsidRPr="00B703CC" w:rsidRDefault="00B703CC" w:rsidP="001E7D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научно излагать материал в письменном виде согласно поставленной проблеме;</w:t>
      </w:r>
    </w:p>
    <w:p w:rsidR="00B703CC" w:rsidRPr="00B703CC" w:rsidRDefault="00B703CC" w:rsidP="001E7D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выполнять проектную работу (доклад, реферат, презентацию);</w:t>
      </w:r>
    </w:p>
    <w:p w:rsidR="00B703CC" w:rsidRPr="00B703CC" w:rsidRDefault="00B703CC" w:rsidP="001E7D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самостоятельно подготовить устное сообщение и выступить с ним;</w:t>
      </w:r>
    </w:p>
    <w:p w:rsidR="00B703CC" w:rsidRPr="00B703CC" w:rsidRDefault="00B703CC" w:rsidP="001E7D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сравнивать, оценивать, анализировать полученные факты и делать выводы.</w:t>
      </w:r>
    </w:p>
    <w:p w:rsidR="00B703CC" w:rsidRPr="00B703CC" w:rsidRDefault="00B703CC" w:rsidP="001E7D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использовать приобретенные знания и умения в практической деятельности и повседневной жизни:</w:t>
      </w:r>
    </w:p>
    <w:p w:rsidR="00B703CC" w:rsidRPr="00B703CC" w:rsidRDefault="00B703CC" w:rsidP="001E7DD8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участвовать в этикетном диалоге.</w:t>
      </w:r>
    </w:p>
    <w:p w:rsidR="001E7DD8" w:rsidRDefault="001E7DD8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1E7DD8" w:rsidRDefault="001E7DD8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1E7DD8" w:rsidRDefault="001E7DD8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1E7DD8" w:rsidRDefault="001E7DD8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1E7DD8" w:rsidRDefault="001E7DD8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1E7DD8" w:rsidRDefault="001E7DD8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</w:pPr>
    </w:p>
    <w:p w:rsidR="00383EEB" w:rsidRDefault="00383EEB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83EEB" w:rsidRDefault="00383EEB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83EEB" w:rsidRDefault="00383EEB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83EEB" w:rsidRDefault="00383EEB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383EEB" w:rsidRDefault="00383EEB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B703CC" w:rsidRPr="00B703CC" w:rsidRDefault="00B83337" w:rsidP="001E7DD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Учебно-тематический план</w:t>
      </w:r>
    </w:p>
    <w:p w:rsidR="00B703CC" w:rsidRPr="00B703CC" w:rsidRDefault="00A53A96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8</w:t>
      </w:r>
      <w:r w:rsidR="00B703CC" w:rsidRPr="00B703CC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 xml:space="preserve"> класс «</w:t>
      </w:r>
      <w:r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Путешествие по Лондону</w:t>
      </w:r>
      <w:r w:rsidR="00B703CC" w:rsidRPr="00B703CC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»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5"/>
        <w:gridCol w:w="5045"/>
        <w:gridCol w:w="2165"/>
      </w:tblGrid>
      <w:tr w:rsidR="000C26E9" w:rsidRPr="000C26E9" w:rsidTr="000C2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Разделы, темы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Готовимся к путешествию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 часов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Достопримечательности Лондона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часов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Знаменитые люди Великобритании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6E78E4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 часа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0C26E9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26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Культура, традиции и обычаи Великобритании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C26E9" w:rsidRPr="000C26E9" w:rsidRDefault="006E78E4" w:rsidP="000C26E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 часов</w:t>
            </w:r>
          </w:p>
        </w:tc>
      </w:tr>
    </w:tbl>
    <w:p w:rsidR="00B703CC" w:rsidRPr="00B703CC" w:rsidRDefault="00B703CC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B703CC" w:rsidRPr="00B703CC" w:rsidRDefault="00B703CC" w:rsidP="00383EEB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Кален</w:t>
      </w:r>
      <w:r w:rsidR="00383EEB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дарно-тематическое планирование</w:t>
      </w:r>
    </w:p>
    <w:p w:rsidR="00B703CC" w:rsidRDefault="00A53A96" w:rsidP="00B703C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8 класс «Путешествие по Лондону</w:t>
      </w:r>
      <w:r w:rsidR="00B83337" w:rsidRPr="00B83337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»</w:t>
      </w:r>
      <w:r w:rsidR="00B703CC"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tbl>
      <w:tblPr>
        <w:tblW w:w="8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44"/>
        <w:gridCol w:w="4906"/>
        <w:gridCol w:w="951"/>
        <w:gridCol w:w="1817"/>
      </w:tblGrid>
      <w:tr w:rsidR="000C26E9" w:rsidRPr="000C26E9" w:rsidTr="000C26E9">
        <w:trPr>
          <w:trHeight w:val="1151"/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</w:p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№ п\п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</w:p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 xml:space="preserve">                                     Тема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</w:p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Кол-во часов</w:t>
            </w:r>
          </w:p>
        </w:tc>
        <w:tc>
          <w:tcPr>
            <w:tcW w:w="1817" w:type="dxa"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Класс /</w:t>
            </w:r>
          </w:p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Дата проведения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Тема №1 Готовимся к путешествию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8 часов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0C26E9" w:rsidRPr="000C26E9" w:rsidTr="00C630A4">
        <w:trPr>
          <w:trHeight w:val="582"/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Вводное занятие. Знакомство с курсом по страноведению.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01.09</w:t>
            </w:r>
          </w:p>
        </w:tc>
      </w:tr>
      <w:tr w:rsidR="000C26E9" w:rsidRPr="000C26E9" w:rsidTr="00C630A4">
        <w:trPr>
          <w:trHeight w:val="580"/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Путешествия. Виды путешествий. Введение лексики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08.09</w:t>
            </w:r>
          </w:p>
        </w:tc>
      </w:tr>
      <w:tr w:rsidR="000C26E9" w:rsidRPr="000C26E9" w:rsidTr="00C630A4">
        <w:trPr>
          <w:trHeight w:val="861"/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Я люблю путешествовать. Мои любимые виды путешествий. Составление диалогов по образцу.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15.09</w:t>
            </w:r>
          </w:p>
        </w:tc>
      </w:tr>
      <w:tr w:rsidR="000C26E9" w:rsidRPr="000C26E9" w:rsidTr="006E78E4">
        <w:trPr>
          <w:trHeight w:val="887"/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гостинице. Как заказать номер в гостинице. Как оформить бланки на проживание. ДР по теме.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22.09</w:t>
            </w:r>
          </w:p>
        </w:tc>
      </w:tr>
      <w:tr w:rsidR="000C26E9" w:rsidRPr="000C26E9" w:rsidTr="00C630A4">
        <w:trPr>
          <w:trHeight w:val="652"/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Транспорт. Виды транспорта. Введение лексики.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29.09</w:t>
            </w:r>
          </w:p>
        </w:tc>
      </w:tr>
      <w:tr w:rsidR="000C26E9" w:rsidRPr="000C26E9" w:rsidTr="00C630A4">
        <w:trPr>
          <w:trHeight w:val="778"/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 аэропорту. Как получить информацию в информационном бюро. Составление диалогов по образцу.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06.10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7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В городе. Направление движения. Городские виды транспорта.  Поездка в метро. Информативное чтение.             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13.10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Игра «Я в городе». Развитие монологической и диалогической речи.</w:t>
            </w: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ab/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20.10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Тема № 2  Достопримечательности  Лондона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color w:val="000000"/>
                <w:sz w:val="21"/>
                <w:szCs w:val="21"/>
                <w:lang w:eastAsia="ru-RU"/>
              </w:rPr>
              <w:t>15 часов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Столица Великобр</w:t>
            </w:r>
            <w:r w:rsidR="00C630A4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итании. Лондон. Просмотр фильма </w:t>
            </w: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2час.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27.10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Полет из Москвы в Лондон на самолете. Развитие диалогической речи.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10.11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Достопримечательности Лондона. Обзорная экскурсия. Устная речь по иллюстрациям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17.11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Пешеходная экскурсия по Лондону. Аудирование</w:t>
            </w: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ab/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24.11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Поход в Национальный музей. «Как пройти в музей?» Информативное чтение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01.12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Лондонский Тауэр. Экскурсия в музей. ДР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08.12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Парки Лондона. Создание презентаций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15.12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Дворцы Лондона. Букингемский  дворец. Аудирование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22.12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Трафальгарская площадь. Собор Св. Павла. Просмотр фильма, устная речь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12.01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Биг Бэн и здание Парламента. Информативное чтение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19.01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Музей восковых фигур мадам Тюссо. Аудирование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26.01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карты Лондона. Обозначение улиц Лондона. Работа над проектом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02.02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21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карты Лондона. Обозначение достопримечательностей. Работа над проектом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09.02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Составление диалогов «Как добраться до....?» Решение кроссвордов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16.02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23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Игра </w:t>
            </w:r>
            <w:r w:rsidRPr="000C26E9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 xml:space="preserve">«Я - </w:t>
            </w: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юный экскурсовод». Развитие навыков монологической и диалогической речи.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22.02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Тема № 3 Знаменитые люди Великобритании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4 часа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24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Группа «Битлз». Просмотр фильма, ДР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02.03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Уильям Шекспир. Изучающее чтение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07.03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26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Маргарет Тэтчер. Аудирование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16.03.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Королевская семья. ДР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23.03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Тема № 4 Культура, традиции и обычаи Великобритании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7</w:t>
            </w:r>
            <w:r w:rsidR="000C26E9" w:rsidRPr="000C26E9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 xml:space="preserve"> часов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06.04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28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Любимая еда англичан.</w:t>
            </w: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ab/>
              <w:t xml:space="preserve"> Устная речь по теме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bCs/>
                <w:iCs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13.04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29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Хэллоуин. Информативное чтение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20.04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30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Рождество. Просмотр фильма, ДР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27.04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День Гая Фокса. День святого Патрика. Аудирование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04.05.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Театры Лондона. Информативное чтение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11.05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Интересные истории о Великобритании и англичанах. ПР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18.05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34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C630A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Составление кроссвордов по </w:t>
            </w:r>
            <w:r w:rsidR="000C26E9"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теме Лондон. ПР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25.05</w:t>
            </w:r>
          </w:p>
        </w:tc>
      </w:tr>
      <w:tr w:rsidR="000C26E9" w:rsidRPr="000C26E9" w:rsidTr="000C26E9">
        <w:trPr>
          <w:jc w:val="center"/>
        </w:trPr>
        <w:tc>
          <w:tcPr>
            <w:tcW w:w="0" w:type="auto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4906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ИТОГО</w:t>
            </w:r>
          </w:p>
        </w:tc>
        <w:tc>
          <w:tcPr>
            <w:tcW w:w="951" w:type="dxa"/>
            <w:shd w:val="clear" w:color="auto" w:fill="auto"/>
            <w:hideMark/>
          </w:tcPr>
          <w:p w:rsidR="000C26E9" w:rsidRPr="000C26E9" w:rsidRDefault="006E78E4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szCs w:val="21"/>
                <w:lang w:eastAsia="ru-RU"/>
              </w:rPr>
              <w:t>34 часа</w:t>
            </w:r>
          </w:p>
        </w:tc>
        <w:tc>
          <w:tcPr>
            <w:tcW w:w="1817" w:type="dxa"/>
            <w:shd w:val="clear" w:color="auto" w:fill="auto"/>
            <w:hideMark/>
          </w:tcPr>
          <w:p w:rsidR="000C26E9" w:rsidRPr="000C26E9" w:rsidRDefault="000C26E9" w:rsidP="000C26E9">
            <w:pPr>
              <w:shd w:val="clear" w:color="auto" w:fill="FFFFFF"/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C26E9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</w:tbl>
    <w:p w:rsidR="00C630A4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Содержание программы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1. Вводное ознакомительное занятие.</w:t>
      </w: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Викторина «Что я знаю о Великобритании»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определение  цели и задач курса;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знакомство с планом работы по данному курсу;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интереса обучающихся к стране изучаемого языка, к её истории.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2. Путешествие. Виды путешествий.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Задачи учебного общения: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четкое произношение и различие всех звуков и звукосочетаний английского языка в словах по теме «Путешествие»;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3.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люблю путешествовать. Мои любимые виды путешествий</w:t>
      </w: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Задачи учебного общения: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языковых навыков и умений диалогической речи по теме «Я люблю путешествовать»;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-развитие у обучающихся умения проводить сопоставления между родной и изучаемой культурами на иностранном языке.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Тема 4. 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гостинице. Как заказать номер в гостинице. Как оформить бланки на проживание.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языковых навыков и умений устной речи по теме «В гостинице»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 развитие у обучающихся умения проводить сопоставления между родной и изучаемой культурами на иностранном языке.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Тема 5. 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Транспорт. Виды транспорта.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знаний о различных видах транспорта, с помощью которых можно совершить путешествие в Лондон (информативное чтение);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кроссвордов.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6.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аэропорту. Как получить информацию в информационном бюро.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речевых умений учащихся на английском языке по теме «В аэропорту»;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навыков парной и групповой работы при выполнении  познавательно-поисковой работы;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-развитие умений восприятия информации.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7.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городе. Направление движения. Городские виды транспорта.  Поездка в метро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развитие у обучающихся умения проводить сопоставления образа жизни населения между родной и изучаемой странами на английском языке;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-развитие речевых умений учащихся на английском языке по данной теме;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 xml:space="preserve">Тема 8. 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Игра «Я в городе».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над проектом «Я на пути в Лондон»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навыков групповой работы при выполнении культуроведческой, познавательно-поисковой работы;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 развитие у обучающихся умения проводить сопоставления между родной и изучаемой культурами на иностранном языке;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творческих способностей учащихся при работе над проектом «Я на пути в Лондон».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9.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Столица Великобритании - Лондон.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видеофильма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повышение интереса к стране изучаемого языка, к её истории;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географических и культуроведческих знаний о Великобритании и Лондоне;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учащихся к культуре, традициям и реалиям страны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10.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Полет из Москвы в Лондон на самолете.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навыков диалогической речи;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 обучающихся умения проводить сопоставления между родной и изучаемой культурами на иностранном языке;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Тема11 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Достопримечательности Лондона. Обзорная экскурсия.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учащихся к культуре и реалиям страны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устной речи  по иллюстрациям.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Тема 12. 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Пешеходная экскурсия по Лондону.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Аудирование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речевых умений учащихся на английском языке.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Тема 13. 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Поход в Национальный музей.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Диалогическая речь по теме «Как пройти в музей?». Информативное чтение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знаний учащихся о стране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приобщение учащихся к культуре и реалиям страны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навыков парной и групповой работы при выполнении познавательно-поисковой работы.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Тема 14. 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Лондонский Тауэр. Экскурсия в музей.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Диалогическая речь по теме.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интереса к стране изучаемого языка, к её истории;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речевых умений учащихся на английском языке;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умений восприятия информации.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15.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Парки Лондона.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презентаций «Лондон. Здесь я уже побывал»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приобщение учащихся к культуре  страны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творческих работ «Лондон. Здесь я уже побывал»;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речевых умений учащихся на английском языке.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16.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Дворцы Лондона. Букингемский  дворец.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Аудирование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учащихся к культуре, традициям и реалиям страны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умений восприятия информации и адекватной реакции на прослушанное.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17.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Трафальгарская площадь. Собор Св. Павла.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Просмотр видеофильма, устная речь по иллюстрациям.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 учебного общения: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навыков готовить устные выступления по страноведческой тематике.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18.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Биг Бэн и здание Парламента.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Информативное чтение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повышение интереса к стране изучаемого языка, к её истории;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систематизировать и интерпретировать страноведческую информацию при чтении.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19.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Музей восковых фигур мадам Тюссо.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Аудирование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устной речи  по иллюстрациям «Знаменитые личности музея.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20.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Составление карты Лондона. Обозначение улиц Лондона.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над проектом «Я иду по Лондону»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-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навыков собирать, систематизировать и интерпретировать страно-ведческую информацию;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творческих способностей обучающихся при работе над проектом «Я иду по Лондону»;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групповой работы при выполнении культуроведческой работы.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Тема 21.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Составление карты Лондона. Обозначение достопримечательностей города.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над проектом «Я иду по Лондону»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творческих способностей обучающихся при работе над проектом «Я иду по Лондону»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навыков групповой работы при выполнении культуроведческой работы.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22.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Составление диалогов «Как добраться до....?»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языковых навыков и умений устной речи по теме «Как пройти к…?»;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23.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Игра </w:t>
      </w:r>
      <w:r w:rsidRPr="000C26E9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«Я - 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юный экскурсовод».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навыков монологической и диалогической речи.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навыков готовить устные выступления по страноведческой тематике;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учащихся к культуре, традициям и реалиям страны изучаемого языка.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24.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«Битлз».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Просмотр видеофильма, разучивание детских песен.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приобщение учащихся к культуре  страны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творчеством выдающихся личностей Великобритании;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разучивание английских детских песен.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26.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Маргарет Тэтчер.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Аудирование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выдающимися личностями Великобритании;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 и адекватной реакции на прослушанную информацию.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27.</w:t>
      </w:r>
      <w:r w:rsidRPr="000C26E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Королевская семья. </w:t>
      </w:r>
      <w:r w:rsidRPr="000C26E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Просмотр презентации по теме.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королевскими династиями Великобритании (просмотр презентации об английских королевских династиях);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навыков устной речи  по иллюстрациям.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28.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Любимая еда англичан.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Устная речь по теме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знаний о культуре и быте страны изучаемого языка через основное содержание песен, считалок и стихотворений;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навыков готовить устные выступления по теме.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Тема 29.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Хэллоуин.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Информативное чтение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традициями и обычаями Великобритании;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обогащение словарного запаса учащихся лексикой, выходящей за рамки программного материала;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навыков систематизировать и интерпретировать страноведческую информацию при чтении;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30.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Рождество.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видеофильма, диалогическая речь по теме.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знакомство с традициями и обычаями Великобритании;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декларирование стихотворений и изучение песенного материала по теме;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творческих работ по теме «Рождество в Великобритании и России»;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31.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День Гая Фокса. День святого Патрика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. Аудирование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приобщение учащихся к культуре  страны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традициями и обычаями Великобритании;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восприятия информации и адекватной реакции на прослушанную информацию.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32.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Театры Лондона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Информативное чтение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-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учащихся к культуре, традициям и реалиям страны изучаемого языка;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навыков систематизировать и интерпретировать страноведческую информацию при чтении;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разучивание детских стихов на английском языке.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33.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Интересные истории о Великобритании и англичанах.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Информативное чтение, письмо.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расширение общего кругозора;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получение знаний о культуре и быте страны изучаемого языка через основное содержание статей из журналов;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написание собственных историй о жизни англичан на основе полученных знаний.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Тема 34.</w:t>
      </w:r>
      <w:r w:rsidRPr="000C2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Составление кроссвордов по  теме «Всё о Лондоне»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Задачи учебного общения: 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- систематизация полученных знаний по курсу «Путешествие по Лондону»;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- расширение общего кругозора обучающихся;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26E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- развитие творческих способностей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</w:t>
      </w:r>
      <w:r w:rsidR="006E7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творческих работ (кроссвордов) </w:t>
      </w:r>
      <w:r w:rsidRPr="000C26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тему «Всё о Лондоне»;</w:t>
      </w: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26E9" w:rsidRPr="000C26E9" w:rsidRDefault="000C26E9" w:rsidP="000C26E9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03CC" w:rsidRPr="006E78E4" w:rsidRDefault="00B703CC" w:rsidP="006E78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03CC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Список рекомендуемой учебно-методической литературы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Примерные программы по иностранным языкам. Новые государственные стандарты по иностранному языку: 2-11 классы. Образование в документах и комментариях. М.: АСТ. Астрель, 2004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«Страноведческий справочник». Автор: А.В. Шереметьева (Саратов, издательство «Лицей», 2010г.)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val="en-US" w:eastAsia="ru-RU"/>
        </w:rPr>
        <w:t xml:space="preserve">«Facts and Faces From the History of Britain». </w:t>
      </w: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Составитель: Н.В. Мурашова. (Москва, издательство «Менеджер», 2006г)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«О Британии кратко». Составители: В.В. Ощепкова, И.И. Шустилова. (Москва, Иностраный язык, издательство «Оникс», 2000г)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Страноведение «Great Britain» Составитель: Ю.Б. Голицинский. ( Санкт-Петербург, издательство «Каро», 2002г.)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Страноведение «United States of America» Составитель: Ю.Б. Голицинский.( Санкт-Петербург, издательство «Каро», 2004г.)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Колодяжная Л.Н. Познакомьтесь Великобритания.- М: Айрис Пресс; Рольф, 2001.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Ощепкова В.В. , Шустелина И.И. О Британии кратко.- М: Иностранный язык, Оникс, 2000.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Сатинова В.Ф. Читаем и говорим о Британии и британцах.- М: Высшая школа, 2000.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Смирнов А.В. Все о себе – М:Ин. Яз. , 2005.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Томахин Г.Д.По англоязычным странам. - М : Просвещение,1999.</w:t>
      </w:r>
    </w:p>
    <w:p w:rsidR="00B703CC" w:rsidRPr="00B703CC" w:rsidRDefault="00B703CC" w:rsidP="005F751F">
      <w:pPr>
        <w:numPr>
          <w:ilvl w:val="0"/>
          <w:numId w:val="11"/>
        </w:num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703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Шереметьева А. В. Английский язык . Страноведческий справочник.- Саратов: Лицей , 2008.</w:t>
      </w:r>
    </w:p>
    <w:p w:rsidR="00B703CC" w:rsidRDefault="00B703CC" w:rsidP="005F751F">
      <w:pPr>
        <w:spacing w:after="0"/>
        <w:jc w:val="both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B703CC" w:rsidRDefault="00B703CC" w:rsidP="00B703CC">
      <w:pPr>
        <w:spacing w:after="0"/>
      </w:pPr>
    </w:p>
    <w:p w:rsidR="007B31F9" w:rsidRDefault="007B31F9" w:rsidP="00B703CC">
      <w:pPr>
        <w:spacing w:after="0"/>
      </w:pPr>
    </w:p>
    <w:p w:rsidR="007B31F9" w:rsidRDefault="007B31F9" w:rsidP="00B703CC">
      <w:pPr>
        <w:spacing w:after="0"/>
      </w:pPr>
    </w:p>
    <w:p w:rsidR="002C35A4" w:rsidRDefault="002C35A4" w:rsidP="007B31F9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7B31F9" w:rsidRPr="00ED2712" w:rsidRDefault="007B31F9" w:rsidP="00ED2712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sectPr w:rsidR="007B31F9" w:rsidRPr="00ED2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F3F54"/>
    <w:multiLevelType w:val="multilevel"/>
    <w:tmpl w:val="518C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A8231E"/>
    <w:multiLevelType w:val="multilevel"/>
    <w:tmpl w:val="002C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EF38AD"/>
    <w:multiLevelType w:val="multilevel"/>
    <w:tmpl w:val="2384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745F2E"/>
    <w:multiLevelType w:val="multilevel"/>
    <w:tmpl w:val="3EF49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965FBA"/>
    <w:multiLevelType w:val="multilevel"/>
    <w:tmpl w:val="6AA84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BF1A34"/>
    <w:multiLevelType w:val="multilevel"/>
    <w:tmpl w:val="DDF0F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F07B46"/>
    <w:multiLevelType w:val="multilevel"/>
    <w:tmpl w:val="24E23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5A6E38"/>
    <w:multiLevelType w:val="multilevel"/>
    <w:tmpl w:val="7424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8A2147"/>
    <w:multiLevelType w:val="multilevel"/>
    <w:tmpl w:val="B8DC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D32A0A"/>
    <w:multiLevelType w:val="multilevel"/>
    <w:tmpl w:val="D4CE7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82250"/>
    <w:multiLevelType w:val="multilevel"/>
    <w:tmpl w:val="3130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ED73D8"/>
    <w:multiLevelType w:val="multilevel"/>
    <w:tmpl w:val="F8EC3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293809"/>
    <w:multiLevelType w:val="multilevel"/>
    <w:tmpl w:val="E9423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7"/>
  </w:num>
  <w:num w:numId="11">
    <w:abstractNumId w:val="0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1A"/>
    <w:rsid w:val="000C26E9"/>
    <w:rsid w:val="001E7DD8"/>
    <w:rsid w:val="00237A01"/>
    <w:rsid w:val="002B1E4C"/>
    <w:rsid w:val="002C35A4"/>
    <w:rsid w:val="002D2CC9"/>
    <w:rsid w:val="00354422"/>
    <w:rsid w:val="00383EEB"/>
    <w:rsid w:val="005F751F"/>
    <w:rsid w:val="006E78E4"/>
    <w:rsid w:val="006F3C1A"/>
    <w:rsid w:val="007B31F9"/>
    <w:rsid w:val="00A53A96"/>
    <w:rsid w:val="00A71A1F"/>
    <w:rsid w:val="00B12434"/>
    <w:rsid w:val="00B703CC"/>
    <w:rsid w:val="00B83337"/>
    <w:rsid w:val="00C630A4"/>
    <w:rsid w:val="00D870DC"/>
    <w:rsid w:val="00DF7B27"/>
    <w:rsid w:val="00ED2712"/>
    <w:rsid w:val="00FD0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DA64"/>
  <w15:chartTrackingRefBased/>
  <w15:docId w15:val="{6C2182F6-012F-41CC-91E7-3FBB9DEE0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2C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3539</Words>
  <Characters>20176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cp:lastPrinted>2018-11-19T18:15:00Z</cp:lastPrinted>
  <dcterms:created xsi:type="dcterms:W3CDTF">2018-11-21T19:41:00Z</dcterms:created>
  <dcterms:modified xsi:type="dcterms:W3CDTF">2018-11-24T15:14:00Z</dcterms:modified>
</cp:coreProperties>
</file>