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5872" w:rsidRPr="00945872" w:rsidRDefault="00B53B97" w:rsidP="00945872">
      <w:pPr>
        <w:pStyle w:val="a3"/>
        <w:ind w:right="-710"/>
        <w:jc w:val="both"/>
        <w:rPr>
          <w:rFonts w:ascii="Times New Roman" w:hAnsi="Times New Roman"/>
          <w:b/>
          <w:i/>
          <w:sz w:val="24"/>
          <w:szCs w:val="24"/>
        </w:rPr>
      </w:pPr>
      <w:r>
        <w:rPr>
          <w:rFonts w:ascii="Times New Roman" w:hAnsi="Times New Roman"/>
          <w:b/>
          <w:sz w:val="24"/>
          <w:szCs w:val="24"/>
        </w:rPr>
        <w:t xml:space="preserve">                                                                </w:t>
      </w:r>
      <w:r w:rsidR="00945872" w:rsidRPr="00945872">
        <w:rPr>
          <w:rFonts w:ascii="Times New Roman" w:hAnsi="Times New Roman"/>
          <w:b/>
          <w:sz w:val="24"/>
          <w:szCs w:val="24"/>
        </w:rPr>
        <w:t>Представление опыта работы</w:t>
      </w:r>
    </w:p>
    <w:p w:rsidR="00945872" w:rsidRPr="00945872" w:rsidRDefault="00B53B97" w:rsidP="00945872">
      <w:pPr>
        <w:pStyle w:val="a3"/>
        <w:ind w:right="-710"/>
        <w:rPr>
          <w:rFonts w:ascii="Times New Roman" w:hAnsi="Times New Roman"/>
          <w:b/>
          <w:sz w:val="24"/>
          <w:szCs w:val="24"/>
        </w:rPr>
      </w:pPr>
      <w:r>
        <w:rPr>
          <w:rFonts w:ascii="Times New Roman" w:hAnsi="Times New Roman"/>
          <w:b/>
          <w:sz w:val="24"/>
          <w:szCs w:val="24"/>
        </w:rPr>
        <w:t xml:space="preserve">                                                                 </w:t>
      </w:r>
      <w:r w:rsidR="00945872" w:rsidRPr="00945872">
        <w:rPr>
          <w:rFonts w:ascii="Times New Roman" w:hAnsi="Times New Roman"/>
          <w:b/>
          <w:sz w:val="24"/>
          <w:szCs w:val="24"/>
        </w:rPr>
        <w:t>Павловой Е.П. – воспитателя</w:t>
      </w:r>
    </w:p>
    <w:p w:rsidR="00945872" w:rsidRPr="00945872" w:rsidRDefault="00B53B97" w:rsidP="00945872">
      <w:pPr>
        <w:pStyle w:val="a3"/>
        <w:rPr>
          <w:rFonts w:ascii="Times New Roman" w:hAnsi="Times New Roman"/>
          <w:b/>
        </w:rPr>
      </w:pPr>
      <w:r>
        <w:rPr>
          <w:rFonts w:ascii="Times New Roman" w:hAnsi="Times New Roman"/>
          <w:b/>
        </w:rPr>
        <w:t xml:space="preserve">                                                                       </w:t>
      </w:r>
      <w:r w:rsidR="00945872" w:rsidRPr="00945872">
        <w:rPr>
          <w:rFonts w:ascii="Times New Roman" w:hAnsi="Times New Roman"/>
          <w:b/>
        </w:rPr>
        <w:t>ГКС (К</w:t>
      </w:r>
      <w:proofErr w:type="gramStart"/>
      <w:r w:rsidR="00945872" w:rsidRPr="00945872">
        <w:rPr>
          <w:rFonts w:ascii="Times New Roman" w:hAnsi="Times New Roman"/>
          <w:b/>
        </w:rPr>
        <w:t>)О</w:t>
      </w:r>
      <w:proofErr w:type="gramEnd"/>
      <w:r w:rsidR="00945872" w:rsidRPr="00945872">
        <w:rPr>
          <w:rFonts w:ascii="Times New Roman" w:hAnsi="Times New Roman"/>
          <w:b/>
        </w:rPr>
        <w:t>У РМ «Поводимовская школа-интернат»</w:t>
      </w:r>
    </w:p>
    <w:p w:rsidR="00945872" w:rsidRPr="00945872" w:rsidRDefault="00945872" w:rsidP="0021184D">
      <w:pPr>
        <w:pStyle w:val="a3"/>
        <w:ind w:left="-567"/>
        <w:rPr>
          <w:rFonts w:ascii="Times New Roman" w:hAnsi="Times New Roman"/>
          <w:i/>
          <w:sz w:val="28"/>
          <w:szCs w:val="28"/>
        </w:rPr>
      </w:pPr>
    </w:p>
    <w:p w:rsidR="007B18D1" w:rsidRPr="00945872" w:rsidRDefault="007B18D1" w:rsidP="0021184D">
      <w:pPr>
        <w:pStyle w:val="a3"/>
        <w:ind w:left="-567"/>
        <w:rPr>
          <w:rFonts w:ascii="Times New Roman" w:hAnsi="Times New Roman"/>
          <w:i/>
          <w:sz w:val="28"/>
          <w:szCs w:val="28"/>
        </w:rPr>
      </w:pPr>
      <w:r w:rsidRPr="00945872">
        <w:rPr>
          <w:rFonts w:ascii="Times New Roman" w:hAnsi="Times New Roman"/>
          <w:i/>
          <w:sz w:val="28"/>
          <w:szCs w:val="28"/>
        </w:rPr>
        <w:t>«Истоки способностей и дарований детей – на кончиках их пальцев. От пальцев, образно говоря, идут тончайшие ручейки, которые питают источник творческой   мысли».</w:t>
      </w:r>
    </w:p>
    <w:p w:rsidR="0069592A" w:rsidRPr="00945872" w:rsidRDefault="00C06B94" w:rsidP="00945872">
      <w:pPr>
        <w:rPr>
          <w:rFonts w:ascii="Times New Roman" w:hAnsi="Times New Roman"/>
          <w:i/>
        </w:rPr>
      </w:pPr>
      <w:r>
        <w:rPr>
          <w:rFonts w:ascii="Times New Roman" w:hAnsi="Times New Roman"/>
          <w:i/>
        </w:rPr>
        <w:t xml:space="preserve">                                                                                                                         </w:t>
      </w:r>
      <w:r w:rsidR="0069592A" w:rsidRPr="00945872">
        <w:rPr>
          <w:rFonts w:ascii="Times New Roman" w:hAnsi="Times New Roman"/>
          <w:i/>
        </w:rPr>
        <w:t>В.А.Сухомлинский</w:t>
      </w:r>
      <w:r w:rsidR="00731823" w:rsidRPr="00945872">
        <w:rPr>
          <w:rFonts w:ascii="Times New Roman" w:hAnsi="Times New Roman"/>
          <w:i/>
        </w:rPr>
        <w:t>.</w:t>
      </w:r>
    </w:p>
    <w:p w:rsidR="007B18D1" w:rsidRDefault="007B18D1" w:rsidP="0021184D">
      <w:pPr>
        <w:pStyle w:val="a3"/>
        <w:ind w:left="-567"/>
        <w:rPr>
          <w:rFonts w:ascii="Times New Roman" w:hAnsi="Times New Roman"/>
          <w:sz w:val="28"/>
          <w:szCs w:val="28"/>
        </w:rPr>
      </w:pPr>
    </w:p>
    <w:p w:rsidR="00605667" w:rsidRDefault="00B53B97" w:rsidP="0021184D">
      <w:pPr>
        <w:pStyle w:val="a3"/>
        <w:ind w:left="-567"/>
        <w:rPr>
          <w:rFonts w:ascii="Times New Roman" w:hAnsi="Times New Roman"/>
          <w:sz w:val="28"/>
          <w:szCs w:val="28"/>
        </w:rPr>
      </w:pPr>
      <w:r>
        <w:rPr>
          <w:rFonts w:ascii="Times New Roman" w:hAnsi="Times New Roman"/>
          <w:sz w:val="28"/>
          <w:szCs w:val="28"/>
        </w:rPr>
        <w:t xml:space="preserve">   </w:t>
      </w:r>
      <w:r w:rsidR="006E14C8" w:rsidRPr="0021184D">
        <w:rPr>
          <w:rFonts w:ascii="Times New Roman" w:hAnsi="Times New Roman"/>
          <w:sz w:val="28"/>
          <w:szCs w:val="28"/>
        </w:rPr>
        <w:t xml:space="preserve"> В настоящее время я работаю над проблемой «Коррекция приёмов восприятия окружающего мира путём приобщения</w:t>
      </w:r>
      <w:r w:rsidR="0032082E" w:rsidRPr="0021184D">
        <w:rPr>
          <w:rFonts w:ascii="Times New Roman" w:hAnsi="Times New Roman"/>
          <w:sz w:val="28"/>
          <w:szCs w:val="28"/>
        </w:rPr>
        <w:t xml:space="preserve"> к искусству творческого труда»</w:t>
      </w:r>
      <w:r w:rsidR="006E14C8" w:rsidRPr="0021184D">
        <w:rPr>
          <w:rFonts w:ascii="Times New Roman" w:hAnsi="Times New Roman"/>
          <w:sz w:val="28"/>
          <w:szCs w:val="28"/>
        </w:rPr>
        <w:t>. Инновации в содержании об</w:t>
      </w:r>
      <w:r w:rsidR="000861A9">
        <w:rPr>
          <w:rFonts w:ascii="Times New Roman" w:hAnsi="Times New Roman"/>
          <w:sz w:val="28"/>
          <w:szCs w:val="28"/>
        </w:rPr>
        <w:t>разования поставили передо мной</w:t>
      </w:r>
      <w:r w:rsidR="00BE5176">
        <w:rPr>
          <w:rFonts w:ascii="Times New Roman" w:hAnsi="Times New Roman"/>
          <w:sz w:val="28"/>
          <w:szCs w:val="28"/>
        </w:rPr>
        <w:t xml:space="preserve"> важную  проблему</w:t>
      </w:r>
      <w:r w:rsidR="006E14C8" w:rsidRPr="0021184D">
        <w:rPr>
          <w:rFonts w:ascii="Times New Roman" w:hAnsi="Times New Roman"/>
          <w:sz w:val="28"/>
          <w:szCs w:val="28"/>
        </w:rPr>
        <w:t>. Как вовлечь ребёнка в активный творческий процесс. Как воспитать убеждением в необходимости трудиться, с уважением относиться к любому виду общественно полезного труда, дать трудовые навыки и умения и на этой основе сформировать потребность в труде. Ведь сочетание физического и умственного труда обогащает человека, делает его более развитым, творческим, деятельным. Как сформировать всесторонне развитую личность, востребованную современным обществом? С этой целью мною была разработана программа «Труд-основа жизни». При разработке программы учитывала принцип построения: актуальность, реалистичность, систематичность, активность, доступность, построение программного ма</w:t>
      </w:r>
      <w:r w:rsidR="0032082E" w:rsidRPr="0021184D">
        <w:rPr>
          <w:rFonts w:ascii="Times New Roman" w:hAnsi="Times New Roman"/>
          <w:sz w:val="28"/>
          <w:szCs w:val="28"/>
        </w:rPr>
        <w:t xml:space="preserve">териала от  простого к </w:t>
      </w:r>
      <w:proofErr w:type="gramStart"/>
      <w:r w:rsidR="0032082E" w:rsidRPr="0021184D">
        <w:rPr>
          <w:rFonts w:ascii="Times New Roman" w:hAnsi="Times New Roman"/>
          <w:sz w:val="28"/>
          <w:szCs w:val="28"/>
        </w:rPr>
        <w:t>сложному</w:t>
      </w:r>
      <w:proofErr w:type="gramEnd"/>
      <w:r w:rsidR="006E14C8" w:rsidRPr="0021184D">
        <w:rPr>
          <w:rFonts w:ascii="Times New Roman" w:hAnsi="Times New Roman"/>
          <w:sz w:val="28"/>
          <w:szCs w:val="28"/>
        </w:rPr>
        <w:t>, совместная деятельность, контролируемость.</w:t>
      </w:r>
    </w:p>
    <w:p w:rsidR="006E14C8" w:rsidRPr="0021184D" w:rsidRDefault="00B53B97" w:rsidP="0021184D">
      <w:pPr>
        <w:pStyle w:val="a3"/>
        <w:ind w:left="-567"/>
        <w:rPr>
          <w:rFonts w:ascii="Times New Roman" w:hAnsi="Times New Roman"/>
          <w:sz w:val="28"/>
          <w:szCs w:val="28"/>
        </w:rPr>
      </w:pPr>
      <w:r>
        <w:rPr>
          <w:rFonts w:ascii="Times New Roman" w:hAnsi="Times New Roman"/>
          <w:sz w:val="28"/>
          <w:szCs w:val="28"/>
        </w:rPr>
        <w:t xml:space="preserve">   </w:t>
      </w:r>
      <w:r w:rsidR="007B0CE5" w:rsidRPr="0021184D">
        <w:rPr>
          <w:rFonts w:ascii="Times New Roman" w:hAnsi="Times New Roman"/>
          <w:sz w:val="28"/>
          <w:szCs w:val="28"/>
        </w:rPr>
        <w:t>Целью данной программы является: формирование и развитие основ художественной культуры ребёнка через природу и природный материал и народное декоративно – прикладное искусство.</w:t>
      </w:r>
    </w:p>
    <w:p w:rsidR="006E14C8" w:rsidRPr="0021184D" w:rsidRDefault="00B53B97" w:rsidP="007B18D1">
      <w:pPr>
        <w:pStyle w:val="a3"/>
        <w:ind w:left="-567"/>
        <w:rPr>
          <w:rFonts w:ascii="Times New Roman" w:hAnsi="Times New Roman"/>
          <w:sz w:val="28"/>
          <w:szCs w:val="28"/>
        </w:rPr>
      </w:pPr>
      <w:r>
        <w:rPr>
          <w:rFonts w:ascii="Times New Roman" w:hAnsi="Times New Roman"/>
          <w:sz w:val="28"/>
          <w:szCs w:val="28"/>
        </w:rPr>
        <w:t xml:space="preserve">   </w:t>
      </w:r>
      <w:r w:rsidR="006E14C8" w:rsidRPr="0021184D">
        <w:rPr>
          <w:rFonts w:ascii="Times New Roman" w:hAnsi="Times New Roman"/>
          <w:sz w:val="28"/>
          <w:szCs w:val="28"/>
        </w:rPr>
        <w:t>Задачи программы:</w:t>
      </w:r>
      <w:r w:rsidR="00D35546" w:rsidRPr="0021184D">
        <w:rPr>
          <w:rFonts w:ascii="Times New Roman" w:hAnsi="Times New Roman"/>
          <w:sz w:val="28"/>
          <w:szCs w:val="28"/>
        </w:rPr>
        <w:t xml:space="preserve"> познакомить </w:t>
      </w:r>
      <w:r w:rsidR="006E14C8" w:rsidRPr="0021184D">
        <w:rPr>
          <w:rFonts w:ascii="Times New Roman" w:hAnsi="Times New Roman"/>
          <w:sz w:val="28"/>
          <w:szCs w:val="28"/>
        </w:rPr>
        <w:t>воспитанников с различными видами декоративно - прикладных направлений ручного творчества; расширить объём знаний воспитанников об окружающем мире; научить приёмам работы с различными материалами; корригировать нарушения психофизических функций посред</w:t>
      </w:r>
      <w:r w:rsidR="00EE2665">
        <w:rPr>
          <w:rFonts w:ascii="Times New Roman" w:hAnsi="Times New Roman"/>
          <w:sz w:val="28"/>
          <w:szCs w:val="28"/>
        </w:rPr>
        <w:t xml:space="preserve">ствам трудовых занятий. Развивать </w:t>
      </w:r>
      <w:r w:rsidR="006E14C8" w:rsidRPr="0021184D">
        <w:rPr>
          <w:rFonts w:ascii="Times New Roman" w:hAnsi="Times New Roman"/>
          <w:sz w:val="28"/>
          <w:szCs w:val="28"/>
        </w:rPr>
        <w:t xml:space="preserve"> художественно</w:t>
      </w:r>
      <w:r w:rsidR="00EE2665">
        <w:rPr>
          <w:rFonts w:ascii="Times New Roman" w:hAnsi="Times New Roman"/>
          <w:sz w:val="28"/>
          <w:szCs w:val="28"/>
        </w:rPr>
        <w:t xml:space="preserve"> - творческие</w:t>
      </w:r>
      <w:r w:rsidR="006E14C8" w:rsidRPr="0021184D">
        <w:rPr>
          <w:rFonts w:ascii="Times New Roman" w:hAnsi="Times New Roman"/>
          <w:sz w:val="28"/>
          <w:szCs w:val="28"/>
        </w:rPr>
        <w:t xml:space="preserve"> способ</w:t>
      </w:r>
      <w:r w:rsidR="00EE2665">
        <w:rPr>
          <w:rFonts w:ascii="Times New Roman" w:hAnsi="Times New Roman"/>
          <w:sz w:val="28"/>
          <w:szCs w:val="28"/>
        </w:rPr>
        <w:t>ности, умение</w:t>
      </w:r>
      <w:r w:rsidR="006E14C8" w:rsidRPr="0021184D">
        <w:rPr>
          <w:rFonts w:ascii="Times New Roman" w:hAnsi="Times New Roman"/>
          <w:sz w:val="28"/>
          <w:szCs w:val="28"/>
        </w:rPr>
        <w:t xml:space="preserve"> вносить элементы </w:t>
      </w:r>
      <w:proofErr w:type="gramStart"/>
      <w:r w:rsidR="006E14C8" w:rsidRPr="0021184D">
        <w:rPr>
          <w:rFonts w:ascii="Times New Roman" w:hAnsi="Times New Roman"/>
          <w:sz w:val="28"/>
          <w:szCs w:val="28"/>
        </w:rPr>
        <w:t>прекрасного</w:t>
      </w:r>
      <w:proofErr w:type="gramEnd"/>
      <w:r w:rsidR="006E14C8" w:rsidRPr="0021184D">
        <w:rPr>
          <w:rFonts w:ascii="Times New Roman" w:hAnsi="Times New Roman"/>
          <w:sz w:val="28"/>
          <w:szCs w:val="28"/>
        </w:rPr>
        <w:t xml:space="preserve"> в жизнь, про</w:t>
      </w:r>
      <w:r w:rsidR="00EE2665">
        <w:rPr>
          <w:rFonts w:ascii="Times New Roman" w:hAnsi="Times New Roman"/>
          <w:sz w:val="28"/>
          <w:szCs w:val="28"/>
        </w:rPr>
        <w:t>буждать фантазию детей, развивать мелкую моторику</w:t>
      </w:r>
      <w:r w:rsidR="006E14C8" w:rsidRPr="0021184D">
        <w:rPr>
          <w:rFonts w:ascii="Times New Roman" w:hAnsi="Times New Roman"/>
          <w:sz w:val="28"/>
          <w:szCs w:val="28"/>
        </w:rPr>
        <w:t xml:space="preserve"> рук. Выбрала следующие направления в работе: расширенное знакомство с природным материалом, с изделиями народных художественных промыслов, самостоятельное создание детьми декоративных изделий.    </w:t>
      </w:r>
    </w:p>
    <w:p w:rsidR="006E14C8" w:rsidRPr="0021184D" w:rsidRDefault="00F21635" w:rsidP="0021184D">
      <w:pPr>
        <w:pStyle w:val="a3"/>
        <w:ind w:left="-567"/>
        <w:rPr>
          <w:rFonts w:ascii="Times New Roman" w:hAnsi="Times New Roman"/>
          <w:sz w:val="28"/>
          <w:szCs w:val="28"/>
        </w:rPr>
      </w:pPr>
      <w:r>
        <w:rPr>
          <w:rFonts w:ascii="Times New Roman" w:hAnsi="Times New Roman"/>
          <w:sz w:val="28"/>
          <w:szCs w:val="28"/>
        </w:rPr>
        <w:t xml:space="preserve">    Программа направлена: на</w:t>
      </w:r>
      <w:r w:rsidR="006E14C8" w:rsidRPr="0021184D">
        <w:rPr>
          <w:rFonts w:ascii="Times New Roman" w:hAnsi="Times New Roman"/>
          <w:sz w:val="28"/>
          <w:szCs w:val="28"/>
        </w:rPr>
        <w:t xml:space="preserve"> психомоторное развитие ребёнка через моделирование предметной среды и познан</w:t>
      </w:r>
      <w:r w:rsidR="007B0CE5">
        <w:rPr>
          <w:rFonts w:ascii="Times New Roman" w:hAnsi="Times New Roman"/>
          <w:sz w:val="28"/>
          <w:szCs w:val="28"/>
        </w:rPr>
        <w:t>ие внешнего мира и его объектов.</w:t>
      </w:r>
    </w:p>
    <w:p w:rsidR="006E14C8" w:rsidRPr="0021184D" w:rsidRDefault="006E14C8" w:rsidP="0021184D">
      <w:pPr>
        <w:pStyle w:val="a3"/>
        <w:ind w:left="-567"/>
        <w:rPr>
          <w:rFonts w:ascii="Times New Roman" w:hAnsi="Times New Roman"/>
          <w:sz w:val="28"/>
          <w:szCs w:val="28"/>
        </w:rPr>
      </w:pPr>
      <w:r w:rsidRPr="0021184D">
        <w:rPr>
          <w:rFonts w:ascii="Times New Roman" w:hAnsi="Times New Roman"/>
          <w:sz w:val="28"/>
          <w:szCs w:val="28"/>
        </w:rPr>
        <w:t xml:space="preserve">Формирование у детей сенсорного опыта в построении более сложных познавательных процессов; реализацию личностного потенциала; развитие умения переносить знания, умения и навыки, в практическую деятельность. </w:t>
      </w:r>
    </w:p>
    <w:p w:rsidR="006E14C8" w:rsidRPr="0021184D" w:rsidRDefault="006E14C8" w:rsidP="0021184D">
      <w:pPr>
        <w:pStyle w:val="a3"/>
        <w:ind w:left="-567"/>
        <w:rPr>
          <w:rFonts w:ascii="Times New Roman" w:hAnsi="Times New Roman"/>
          <w:sz w:val="28"/>
          <w:szCs w:val="28"/>
        </w:rPr>
      </w:pPr>
      <w:r w:rsidRPr="0021184D">
        <w:rPr>
          <w:rFonts w:ascii="Times New Roman" w:hAnsi="Times New Roman"/>
          <w:sz w:val="28"/>
          <w:szCs w:val="28"/>
        </w:rPr>
        <w:t xml:space="preserve">     Актуальность проблемы в том, что занятия с использованием природного материала позволяет научить детей видеть эстетические свойства предметов, </w:t>
      </w:r>
      <w:r w:rsidRPr="0021184D">
        <w:rPr>
          <w:rFonts w:ascii="Times New Roman" w:hAnsi="Times New Roman"/>
          <w:sz w:val="28"/>
          <w:szCs w:val="28"/>
        </w:rPr>
        <w:lastRenderedPageBreak/>
        <w:t>разнообразие и красоту формы, сочетание цветов и оттенков, ведь вглядываясь, присматриваясь, размышляя, дети учатся понимать, чувствовать, любить.</w:t>
      </w:r>
    </w:p>
    <w:p w:rsidR="006E14C8" w:rsidRPr="0021184D" w:rsidRDefault="006E14C8" w:rsidP="0021184D">
      <w:pPr>
        <w:pStyle w:val="a3"/>
        <w:ind w:left="-567"/>
        <w:rPr>
          <w:rFonts w:ascii="Times New Roman" w:hAnsi="Times New Roman"/>
          <w:sz w:val="28"/>
          <w:szCs w:val="28"/>
        </w:rPr>
      </w:pPr>
      <w:r w:rsidRPr="0021184D">
        <w:rPr>
          <w:rFonts w:ascii="Times New Roman" w:hAnsi="Times New Roman"/>
          <w:sz w:val="28"/>
          <w:szCs w:val="28"/>
        </w:rPr>
        <w:t>Творческие способности детей при применении декоративно - прикладного искусства развиваются в разных направлениях: в предварительном осознании эскизов на бумаге, в придумывании элементов узора, в расположении их на объёмах, в создании предметов декоративного характера, умения найти с</w:t>
      </w:r>
      <w:r w:rsidR="00CA116C">
        <w:rPr>
          <w:rFonts w:ascii="Times New Roman" w:hAnsi="Times New Roman"/>
          <w:sz w:val="28"/>
          <w:szCs w:val="28"/>
        </w:rPr>
        <w:t xml:space="preserve">пособ изображения и оформления </w:t>
      </w:r>
      <w:r w:rsidRPr="0021184D">
        <w:rPr>
          <w:rFonts w:ascii="Times New Roman" w:hAnsi="Times New Roman"/>
          <w:sz w:val="28"/>
          <w:szCs w:val="28"/>
        </w:rPr>
        <w:t xml:space="preserve"> предмета, в перенесении задуманного на изделие.</w:t>
      </w:r>
    </w:p>
    <w:p w:rsidR="006E14C8" w:rsidRPr="0021184D" w:rsidRDefault="006E14C8" w:rsidP="0021184D">
      <w:pPr>
        <w:pStyle w:val="a3"/>
        <w:ind w:left="-567"/>
        <w:rPr>
          <w:rFonts w:ascii="Times New Roman" w:hAnsi="Times New Roman"/>
          <w:sz w:val="28"/>
          <w:szCs w:val="28"/>
        </w:rPr>
      </w:pPr>
      <w:r w:rsidRPr="0021184D">
        <w:rPr>
          <w:rFonts w:ascii="Times New Roman" w:hAnsi="Times New Roman"/>
          <w:sz w:val="28"/>
          <w:szCs w:val="28"/>
        </w:rPr>
        <w:t>Тематика занятий строится с учётом интересов воспитанников, возможности их самовыражения. В ходе усвоения детьми содержания программы учитывается темп развития специальных умений и навыков, уровень самостоятельности, умение работать в коллективе.</w:t>
      </w:r>
    </w:p>
    <w:p w:rsidR="0069592A" w:rsidRPr="0021184D" w:rsidRDefault="00B53B97" w:rsidP="0021184D">
      <w:pPr>
        <w:pStyle w:val="a3"/>
        <w:ind w:left="-567"/>
        <w:rPr>
          <w:rFonts w:ascii="Times New Roman" w:hAnsi="Times New Roman"/>
          <w:sz w:val="28"/>
          <w:szCs w:val="28"/>
        </w:rPr>
      </w:pPr>
      <w:r>
        <w:rPr>
          <w:rFonts w:ascii="Times New Roman" w:hAnsi="Times New Roman"/>
          <w:sz w:val="28"/>
          <w:szCs w:val="28"/>
        </w:rPr>
        <w:t xml:space="preserve">    </w:t>
      </w:r>
      <w:r w:rsidR="006E14C8" w:rsidRPr="0021184D">
        <w:rPr>
          <w:rFonts w:ascii="Times New Roman" w:hAnsi="Times New Roman"/>
          <w:sz w:val="28"/>
          <w:szCs w:val="28"/>
        </w:rPr>
        <w:t xml:space="preserve">Каждое занятие включает теоретическую часть и практическое выполнение задания. </w:t>
      </w:r>
      <w:r w:rsidR="0069592A" w:rsidRPr="0021184D">
        <w:rPr>
          <w:rFonts w:ascii="Times New Roman" w:hAnsi="Times New Roman"/>
          <w:sz w:val="28"/>
          <w:szCs w:val="28"/>
        </w:rPr>
        <w:t>Из собственного опыта я поняла, что одно из наиболее важных условий успешного детского художественного творчества – разнообразие и вариативность работы с детьми на занятиях. Новизна обстановки, необычное начало работы, красивые и разнообразные материалы, интересные для детей неповторяющиеся задания, возможность выбора и еще многие другие факторы вот – что мне помогает не допу</w:t>
      </w:r>
      <w:r w:rsidR="00CA116C">
        <w:rPr>
          <w:rFonts w:ascii="Times New Roman" w:hAnsi="Times New Roman"/>
          <w:sz w:val="28"/>
          <w:szCs w:val="28"/>
        </w:rPr>
        <w:t xml:space="preserve">стить в детскую </w:t>
      </w:r>
      <w:r w:rsidR="0069592A" w:rsidRPr="0021184D">
        <w:rPr>
          <w:rFonts w:ascii="Times New Roman" w:hAnsi="Times New Roman"/>
          <w:sz w:val="28"/>
          <w:szCs w:val="28"/>
        </w:rPr>
        <w:t>деятельность однообразие и скуку, обеспечивает живость и непосредственность детского восприятия и деятельности. Для меня важно, всякий раз создавать новую ситуацию так, чтобы дети, с одной стороны, могли применить усвоенные ранее знания, навыки, умения, с другой – вносить новые решения, творческие подходы. Именно это вызывает у ребят положительные эмоции, радостное удивление, желание созидательно трудиться в коллективе, чувство взаимопомощи и со</w:t>
      </w:r>
      <w:r w:rsidR="00EE2665">
        <w:rPr>
          <w:rFonts w:ascii="Times New Roman" w:hAnsi="Times New Roman"/>
          <w:sz w:val="28"/>
          <w:szCs w:val="28"/>
        </w:rPr>
        <w:t>переживания за общий результат.</w:t>
      </w:r>
    </w:p>
    <w:p w:rsidR="006E14C8" w:rsidRPr="0021184D" w:rsidRDefault="00B53B97" w:rsidP="0021184D">
      <w:pPr>
        <w:pStyle w:val="a3"/>
        <w:ind w:left="-567"/>
        <w:rPr>
          <w:rFonts w:ascii="Times New Roman" w:hAnsi="Times New Roman"/>
          <w:sz w:val="28"/>
          <w:szCs w:val="28"/>
        </w:rPr>
      </w:pPr>
      <w:r>
        <w:rPr>
          <w:rFonts w:ascii="Times New Roman" w:hAnsi="Times New Roman"/>
          <w:sz w:val="28"/>
          <w:szCs w:val="28"/>
        </w:rPr>
        <w:t xml:space="preserve">   </w:t>
      </w:r>
      <w:r w:rsidR="006E14C8" w:rsidRPr="0021184D">
        <w:rPr>
          <w:rFonts w:ascii="Times New Roman" w:hAnsi="Times New Roman"/>
          <w:sz w:val="28"/>
          <w:szCs w:val="28"/>
        </w:rPr>
        <w:t xml:space="preserve">Интерес к работе, желание сделать красивую вещь своими руками помогают ребёнку сосредоточиться и преодолеть многие трудности, недостатки психофизического развития, справиться с эмоциональными проблемами, избавиться от страхов и гнетущих переживаний. Кроме того в процессе деятельности дети становятся более контактными, открытыми, у них укрепляется вера в собственные силы, формируется самооценка. </w:t>
      </w:r>
    </w:p>
    <w:p w:rsidR="006E14C8" w:rsidRPr="0021184D" w:rsidRDefault="006E14C8" w:rsidP="0021184D">
      <w:pPr>
        <w:pStyle w:val="a3"/>
        <w:ind w:left="-567"/>
        <w:rPr>
          <w:rFonts w:ascii="Times New Roman" w:hAnsi="Times New Roman"/>
          <w:sz w:val="28"/>
          <w:szCs w:val="28"/>
        </w:rPr>
      </w:pPr>
      <w:r w:rsidRPr="0021184D">
        <w:rPr>
          <w:rFonts w:ascii="Times New Roman" w:hAnsi="Times New Roman"/>
          <w:sz w:val="28"/>
          <w:szCs w:val="28"/>
        </w:rPr>
        <w:t xml:space="preserve">   В. А. Сухомлинский писал «Радость труда ни сравнима, ни с какими другими радостями. Она немыслима без чувствования красоты, но здесь красота</w:t>
      </w:r>
      <w:r w:rsidR="00B53B97">
        <w:rPr>
          <w:rFonts w:ascii="Times New Roman" w:hAnsi="Times New Roman"/>
          <w:sz w:val="28"/>
          <w:szCs w:val="28"/>
        </w:rPr>
        <w:t xml:space="preserve"> </w:t>
      </w:r>
      <w:r w:rsidRPr="0021184D">
        <w:rPr>
          <w:rFonts w:ascii="Times New Roman" w:hAnsi="Times New Roman"/>
          <w:sz w:val="28"/>
          <w:szCs w:val="28"/>
        </w:rPr>
        <w:t xml:space="preserve">- </w:t>
      </w:r>
      <w:r w:rsidR="00B53B97">
        <w:rPr>
          <w:rFonts w:ascii="Times New Roman" w:hAnsi="Times New Roman"/>
          <w:sz w:val="28"/>
          <w:szCs w:val="28"/>
        </w:rPr>
        <w:t xml:space="preserve"> </w:t>
      </w:r>
      <w:r w:rsidRPr="0021184D">
        <w:rPr>
          <w:rFonts w:ascii="Times New Roman" w:hAnsi="Times New Roman"/>
          <w:sz w:val="28"/>
          <w:szCs w:val="28"/>
        </w:rPr>
        <w:t>не только то, что получает ребёнок, но прежде всего то, что он создаёт. Радость труда это красота бытия; познавая эту красоту, ребёнок переживает чувство собственного достоинства, гордость от сознания того, что трудности преодолены».</w:t>
      </w:r>
    </w:p>
    <w:p w:rsidR="00E408CE" w:rsidRPr="0021184D" w:rsidRDefault="00B53B97" w:rsidP="0021184D">
      <w:pPr>
        <w:pStyle w:val="a3"/>
        <w:ind w:left="-567"/>
        <w:rPr>
          <w:rFonts w:ascii="Times New Roman" w:eastAsiaTheme="minorHAnsi" w:hAnsi="Times New Roman"/>
          <w:sz w:val="28"/>
          <w:szCs w:val="28"/>
          <w:lang w:eastAsia="en-US"/>
        </w:rPr>
      </w:pPr>
      <w:r>
        <w:rPr>
          <w:rFonts w:ascii="Times New Roman" w:hAnsi="Times New Roman"/>
          <w:sz w:val="28"/>
          <w:szCs w:val="28"/>
        </w:rPr>
        <w:t xml:space="preserve">    </w:t>
      </w:r>
      <w:r w:rsidR="006E14C8" w:rsidRPr="0021184D">
        <w:rPr>
          <w:rFonts w:ascii="Times New Roman" w:hAnsi="Times New Roman"/>
          <w:sz w:val="28"/>
          <w:szCs w:val="28"/>
        </w:rPr>
        <w:t>В результате деятельности дети научились составлять композиции, изготавливать шаблоны, подбирать цвета, делать поделки из природного материала, атласных лент, бисера, усвоили технику торцевания, оригами. Данное направление способствует самостоятельности, развитию навыков коллективного труда, ведёт к формированию таких черт характера, как чувство товарищества, взаимопомощи, аккуратности, прилежного отношения к труду.</w:t>
      </w:r>
      <w:r>
        <w:rPr>
          <w:rFonts w:ascii="Times New Roman" w:hAnsi="Times New Roman"/>
          <w:sz w:val="28"/>
          <w:szCs w:val="28"/>
        </w:rPr>
        <w:t xml:space="preserve">                </w:t>
      </w:r>
      <w:r w:rsidR="001A3D00" w:rsidRPr="0021184D">
        <w:rPr>
          <w:rFonts w:ascii="Times New Roman" w:eastAsiaTheme="minorHAnsi" w:hAnsi="Times New Roman"/>
          <w:sz w:val="28"/>
          <w:szCs w:val="28"/>
          <w:lang w:eastAsia="en-US"/>
        </w:rPr>
        <w:t xml:space="preserve">Работая с детьми, </w:t>
      </w:r>
      <w:r w:rsidR="00E408CE" w:rsidRPr="0021184D">
        <w:rPr>
          <w:rFonts w:ascii="Times New Roman" w:eastAsiaTheme="minorHAnsi" w:hAnsi="Times New Roman"/>
          <w:sz w:val="28"/>
          <w:szCs w:val="28"/>
          <w:lang w:eastAsia="en-US"/>
        </w:rPr>
        <w:t xml:space="preserve">я вижу результаты своей работы. Если раньше дети были неусидчивыми и расторможенными, не проявляли интереса к занятиям, шумно </w:t>
      </w:r>
      <w:r w:rsidR="00E408CE" w:rsidRPr="0021184D">
        <w:rPr>
          <w:rFonts w:ascii="Times New Roman" w:eastAsiaTheme="minorHAnsi" w:hAnsi="Times New Roman"/>
          <w:sz w:val="28"/>
          <w:szCs w:val="28"/>
          <w:lang w:eastAsia="en-US"/>
        </w:rPr>
        <w:lastRenderedPageBreak/>
        <w:t>вели себя во время проведения прогулок в природу, то в настоящее время они стали более любознательными, по-другому смотрящими даже на самые обычные</w:t>
      </w:r>
      <w:r w:rsidR="001A3D00" w:rsidRPr="0021184D">
        <w:rPr>
          <w:rFonts w:ascii="Times New Roman" w:eastAsiaTheme="minorHAnsi" w:hAnsi="Times New Roman"/>
          <w:sz w:val="28"/>
          <w:szCs w:val="28"/>
          <w:lang w:eastAsia="en-US"/>
        </w:rPr>
        <w:t xml:space="preserve"> вещи. Во всём, что их окружает, </w:t>
      </w:r>
      <w:r w:rsidR="00E408CE" w:rsidRPr="0021184D">
        <w:rPr>
          <w:rFonts w:ascii="Times New Roman" w:eastAsiaTheme="minorHAnsi" w:hAnsi="Times New Roman"/>
          <w:sz w:val="28"/>
          <w:szCs w:val="28"/>
          <w:lang w:eastAsia="en-US"/>
        </w:rPr>
        <w:t>воспитанники стремятся увидеть прекрасное. Стараются рассказать об увиденном вслух, выделить необычность, поделиться со мной и выразить всё это на бумаге и</w:t>
      </w:r>
      <w:bookmarkStart w:id="0" w:name="_GoBack"/>
      <w:bookmarkEnd w:id="0"/>
      <w:r w:rsidR="00E408CE" w:rsidRPr="0021184D">
        <w:rPr>
          <w:rFonts w:ascii="Times New Roman" w:eastAsiaTheme="minorHAnsi" w:hAnsi="Times New Roman"/>
          <w:sz w:val="28"/>
          <w:szCs w:val="28"/>
          <w:lang w:eastAsia="en-US"/>
        </w:rPr>
        <w:t xml:space="preserve"> в поделках.  </w:t>
      </w:r>
    </w:p>
    <w:p w:rsidR="00E408CE" w:rsidRPr="00E23973" w:rsidRDefault="00E408CE" w:rsidP="00E23973">
      <w:pPr>
        <w:pStyle w:val="a3"/>
        <w:ind w:left="-567"/>
        <w:rPr>
          <w:rFonts w:ascii="Times New Roman" w:eastAsiaTheme="minorHAnsi" w:hAnsi="Times New Roman"/>
          <w:sz w:val="28"/>
          <w:szCs w:val="28"/>
          <w:lang w:eastAsia="en-US"/>
        </w:rPr>
      </w:pPr>
      <w:r w:rsidRPr="0021184D">
        <w:rPr>
          <w:rFonts w:ascii="Times New Roman" w:eastAsiaTheme="minorHAnsi" w:hAnsi="Times New Roman"/>
          <w:sz w:val="28"/>
          <w:szCs w:val="28"/>
          <w:lang w:eastAsia="en-US"/>
        </w:rPr>
        <w:t xml:space="preserve">   Мы часто устраиваем  выставки детских работ</w:t>
      </w:r>
      <w:r w:rsidR="001A3D00" w:rsidRPr="0021184D">
        <w:rPr>
          <w:rFonts w:ascii="Times New Roman" w:eastAsiaTheme="minorHAnsi" w:hAnsi="Times New Roman"/>
          <w:sz w:val="28"/>
          <w:szCs w:val="28"/>
          <w:lang w:eastAsia="en-US"/>
        </w:rPr>
        <w:t>.</w:t>
      </w:r>
      <w:r w:rsidRPr="0021184D">
        <w:rPr>
          <w:rFonts w:ascii="Times New Roman" w:eastAsiaTheme="minorHAnsi" w:hAnsi="Times New Roman"/>
          <w:sz w:val="28"/>
          <w:szCs w:val="28"/>
          <w:lang w:eastAsia="en-US"/>
        </w:rPr>
        <w:t xml:space="preserve"> Каждому ребёнку</w:t>
      </w:r>
      <w:r w:rsidR="001A3D00" w:rsidRPr="0021184D">
        <w:rPr>
          <w:rFonts w:ascii="Times New Roman" w:eastAsiaTheme="minorHAnsi" w:hAnsi="Times New Roman"/>
          <w:sz w:val="28"/>
          <w:szCs w:val="28"/>
          <w:lang w:eastAsia="en-US"/>
        </w:rPr>
        <w:t xml:space="preserve"> очень важно видеть свои работы</w:t>
      </w:r>
      <w:r w:rsidRPr="0021184D">
        <w:rPr>
          <w:rFonts w:ascii="Times New Roman" w:eastAsiaTheme="minorHAnsi" w:hAnsi="Times New Roman"/>
          <w:sz w:val="28"/>
          <w:szCs w:val="28"/>
          <w:lang w:eastAsia="en-US"/>
        </w:rPr>
        <w:t xml:space="preserve"> на выставочных стендах. Это является сильным стимулом для дальнейшего творчества и самосовершенствования.</w:t>
      </w:r>
    </w:p>
    <w:p w:rsidR="006E14C8" w:rsidRPr="0021184D" w:rsidRDefault="00E408CE" w:rsidP="0021184D">
      <w:pPr>
        <w:pStyle w:val="a3"/>
        <w:ind w:left="-567"/>
        <w:rPr>
          <w:rFonts w:ascii="Times New Roman" w:hAnsi="Times New Roman"/>
          <w:sz w:val="28"/>
          <w:szCs w:val="28"/>
        </w:rPr>
      </w:pPr>
      <w:r w:rsidRPr="0021184D">
        <w:rPr>
          <w:rFonts w:ascii="Times New Roman" w:eastAsiaTheme="minorHAnsi" w:hAnsi="Times New Roman"/>
          <w:sz w:val="28"/>
          <w:szCs w:val="28"/>
          <w:lang w:eastAsia="en-US"/>
        </w:rPr>
        <w:t xml:space="preserve"> Во</w:t>
      </w:r>
      <w:r w:rsidR="001A3D00" w:rsidRPr="0021184D">
        <w:rPr>
          <w:rFonts w:ascii="Times New Roman" w:eastAsiaTheme="minorHAnsi" w:hAnsi="Times New Roman"/>
          <w:sz w:val="28"/>
          <w:szCs w:val="28"/>
          <w:lang w:eastAsia="en-US"/>
        </w:rPr>
        <w:t xml:space="preserve">спитанники моей группы </w:t>
      </w:r>
      <w:r w:rsidRPr="0021184D">
        <w:rPr>
          <w:rFonts w:ascii="Times New Roman" w:eastAsiaTheme="minorHAnsi" w:hAnsi="Times New Roman"/>
          <w:sz w:val="28"/>
          <w:szCs w:val="28"/>
          <w:lang w:eastAsia="en-US"/>
        </w:rPr>
        <w:t>принимают участие и становятся призёрами в различных художественно-изобразительных и творческих конкурсах, как внутри школы, так и за её пределами.</w:t>
      </w:r>
    </w:p>
    <w:p w:rsidR="006E14C8" w:rsidRPr="0021184D" w:rsidRDefault="00B53B97" w:rsidP="0021184D">
      <w:pPr>
        <w:pStyle w:val="a3"/>
        <w:ind w:left="-567"/>
        <w:rPr>
          <w:rFonts w:ascii="Times New Roman" w:hAnsi="Times New Roman"/>
          <w:sz w:val="28"/>
          <w:szCs w:val="28"/>
        </w:rPr>
      </w:pPr>
      <w:r>
        <w:rPr>
          <w:rFonts w:ascii="Times New Roman" w:hAnsi="Times New Roman"/>
          <w:sz w:val="28"/>
          <w:szCs w:val="28"/>
        </w:rPr>
        <w:t xml:space="preserve"> </w:t>
      </w:r>
      <w:r w:rsidR="006E14C8" w:rsidRPr="0021184D">
        <w:rPr>
          <w:rFonts w:ascii="Times New Roman" w:hAnsi="Times New Roman"/>
          <w:sz w:val="28"/>
          <w:szCs w:val="28"/>
        </w:rPr>
        <w:t xml:space="preserve"> В целях обмена опытом с коллегами, я провожу открытые уроки, мастер классы, выступаю на семинарах, педагогических советах, заседаниях методических объединений воспитателей школы.  </w:t>
      </w:r>
    </w:p>
    <w:p w:rsidR="006E14C8" w:rsidRPr="0021184D" w:rsidRDefault="00B53B97" w:rsidP="0021184D">
      <w:pPr>
        <w:pStyle w:val="a3"/>
        <w:ind w:left="-567"/>
        <w:rPr>
          <w:rFonts w:ascii="Times New Roman" w:hAnsi="Times New Roman"/>
          <w:sz w:val="28"/>
          <w:szCs w:val="28"/>
        </w:rPr>
      </w:pPr>
      <w:r>
        <w:rPr>
          <w:rFonts w:ascii="Times New Roman" w:hAnsi="Times New Roman"/>
          <w:sz w:val="28"/>
          <w:szCs w:val="28"/>
        </w:rPr>
        <w:t xml:space="preserve">   </w:t>
      </w:r>
      <w:r w:rsidR="006E14C8" w:rsidRPr="0021184D">
        <w:rPr>
          <w:rFonts w:ascii="Times New Roman" w:hAnsi="Times New Roman"/>
          <w:sz w:val="28"/>
          <w:szCs w:val="28"/>
        </w:rPr>
        <w:t>Мне доверили детские сердца, каждое из которы</w:t>
      </w:r>
      <w:proofErr w:type="gramStart"/>
      <w:r w:rsidR="006E14C8" w:rsidRPr="0021184D">
        <w:rPr>
          <w:rFonts w:ascii="Times New Roman" w:hAnsi="Times New Roman"/>
          <w:sz w:val="28"/>
          <w:szCs w:val="28"/>
        </w:rPr>
        <w:t>х-</w:t>
      </w:r>
      <w:proofErr w:type="gramEnd"/>
      <w:r w:rsidR="006E14C8" w:rsidRPr="0021184D">
        <w:rPr>
          <w:rFonts w:ascii="Times New Roman" w:hAnsi="Times New Roman"/>
          <w:sz w:val="28"/>
          <w:szCs w:val="28"/>
        </w:rPr>
        <w:t xml:space="preserve"> это огонёк, и я должна сделать так, чтоб те огоньки их сердец, которые я держу в руках</w:t>
      </w:r>
      <w:r w:rsidR="0045163A" w:rsidRPr="0021184D">
        <w:rPr>
          <w:rFonts w:ascii="Times New Roman" w:hAnsi="Times New Roman"/>
          <w:sz w:val="28"/>
          <w:szCs w:val="28"/>
        </w:rPr>
        <w:t xml:space="preserve">, </w:t>
      </w:r>
      <w:r w:rsidR="006E14C8" w:rsidRPr="0021184D">
        <w:rPr>
          <w:rFonts w:ascii="Times New Roman" w:hAnsi="Times New Roman"/>
          <w:sz w:val="28"/>
          <w:szCs w:val="28"/>
        </w:rPr>
        <w:t xml:space="preserve"> всегда горели только добрым огнём, и своими искрами зажигали другие сердца.</w:t>
      </w:r>
    </w:p>
    <w:p w:rsidR="001C287D" w:rsidRDefault="001C287D" w:rsidP="0021184D">
      <w:pPr>
        <w:pStyle w:val="a3"/>
        <w:ind w:left="-567"/>
        <w:rPr>
          <w:rFonts w:ascii="Times New Roman" w:hAnsi="Times New Roman"/>
          <w:sz w:val="28"/>
          <w:szCs w:val="28"/>
        </w:rPr>
      </w:pPr>
    </w:p>
    <w:p w:rsidR="00945872" w:rsidRDefault="00945872" w:rsidP="0021184D">
      <w:pPr>
        <w:pStyle w:val="a3"/>
        <w:ind w:left="-567"/>
        <w:rPr>
          <w:rFonts w:ascii="Times New Roman" w:hAnsi="Times New Roman"/>
          <w:sz w:val="28"/>
          <w:szCs w:val="28"/>
        </w:rPr>
      </w:pPr>
    </w:p>
    <w:p w:rsidR="00945872" w:rsidRDefault="00945872" w:rsidP="00945872">
      <w:pPr>
        <w:pStyle w:val="a3"/>
        <w:rPr>
          <w:rFonts w:ascii="Times New Roman" w:eastAsiaTheme="minorHAnsi" w:hAnsi="Times New Roman"/>
          <w:sz w:val="28"/>
          <w:szCs w:val="28"/>
          <w:lang w:eastAsia="en-US"/>
        </w:rPr>
      </w:pPr>
      <w:r w:rsidRPr="0096149C">
        <w:rPr>
          <w:rFonts w:ascii="Times New Roman" w:eastAsiaTheme="minorHAnsi" w:hAnsi="Times New Roman"/>
          <w:sz w:val="28"/>
          <w:szCs w:val="28"/>
          <w:lang w:eastAsia="en-US"/>
        </w:rPr>
        <w:t>Литература</w:t>
      </w:r>
    </w:p>
    <w:p w:rsidR="00945872" w:rsidRPr="0096149C" w:rsidRDefault="00945872" w:rsidP="00945872">
      <w:pPr>
        <w:pStyle w:val="a3"/>
        <w:rPr>
          <w:rFonts w:ascii="Times New Roman" w:eastAsiaTheme="minorHAnsi" w:hAnsi="Times New Roman"/>
          <w:sz w:val="28"/>
          <w:szCs w:val="28"/>
          <w:lang w:eastAsia="en-US"/>
        </w:rPr>
      </w:pPr>
    </w:p>
    <w:p w:rsidR="00945872" w:rsidRPr="0096149C" w:rsidRDefault="00945872" w:rsidP="00945872">
      <w:pPr>
        <w:pStyle w:val="a3"/>
        <w:rPr>
          <w:rFonts w:ascii="Times New Roman" w:eastAsiaTheme="minorHAnsi" w:hAnsi="Times New Roman"/>
          <w:sz w:val="28"/>
          <w:szCs w:val="28"/>
          <w:lang w:eastAsia="en-US"/>
        </w:rPr>
      </w:pPr>
      <w:r w:rsidRPr="0096149C">
        <w:rPr>
          <w:rFonts w:ascii="Times New Roman" w:eastAsiaTheme="minorHAnsi" w:hAnsi="Times New Roman"/>
          <w:sz w:val="28"/>
          <w:szCs w:val="28"/>
          <w:lang w:eastAsia="en-US"/>
        </w:rPr>
        <w:t>1.Научно-методический  и практический журнал «Воспитание и обучение детей с нарушением развития» 4/2010.</w:t>
      </w:r>
    </w:p>
    <w:p w:rsidR="00945872" w:rsidRPr="0096149C" w:rsidRDefault="00945872" w:rsidP="00945872">
      <w:pPr>
        <w:pStyle w:val="a3"/>
        <w:rPr>
          <w:rFonts w:ascii="Times New Roman" w:eastAsiaTheme="minorHAnsi" w:hAnsi="Times New Roman"/>
          <w:sz w:val="28"/>
          <w:szCs w:val="28"/>
          <w:lang w:eastAsia="en-US"/>
        </w:rPr>
      </w:pPr>
      <w:r w:rsidRPr="0096149C">
        <w:rPr>
          <w:rFonts w:ascii="Times New Roman" w:eastAsiaTheme="minorHAnsi" w:hAnsi="Times New Roman"/>
          <w:sz w:val="28"/>
          <w:szCs w:val="28"/>
          <w:lang w:eastAsia="en-US"/>
        </w:rPr>
        <w:t xml:space="preserve">2.  </w:t>
      </w:r>
      <w:hyperlink r:id="rId8" w:history="1">
        <w:r w:rsidRPr="0096149C">
          <w:rPr>
            <w:rFonts w:ascii="Times New Roman" w:eastAsiaTheme="minorHAnsi" w:hAnsi="Times New Roman"/>
            <w:sz w:val="28"/>
            <w:szCs w:val="28"/>
            <w:lang w:eastAsia="en-US"/>
          </w:rPr>
          <w:t xml:space="preserve">Сухомлинский </w:t>
        </w:r>
        <w:r w:rsidRPr="0096149C">
          <w:rPr>
            <w:rFonts w:ascii="Times New Roman" w:eastAsiaTheme="minorHAnsi" w:hAnsi="Times New Roman"/>
            <w:vanish/>
            <w:sz w:val="28"/>
            <w:szCs w:val="28"/>
            <w:lang w:val="en-US" w:eastAsia="en-US"/>
          </w:rPr>
          <w:t>HYPERLINK</w:t>
        </w:r>
        <w:r w:rsidRPr="0096149C">
          <w:rPr>
            <w:rFonts w:ascii="Times New Roman" w:eastAsiaTheme="minorHAnsi" w:hAnsi="Times New Roman"/>
            <w:vanish/>
            <w:sz w:val="28"/>
            <w:szCs w:val="28"/>
            <w:lang w:eastAsia="en-US"/>
          </w:rPr>
          <w:t xml:space="preserve"> "</w:t>
        </w:r>
        <w:r w:rsidRPr="0096149C">
          <w:rPr>
            <w:rFonts w:ascii="Times New Roman" w:eastAsiaTheme="minorHAnsi" w:hAnsi="Times New Roman"/>
            <w:vanish/>
            <w:sz w:val="28"/>
            <w:szCs w:val="28"/>
            <w:lang w:val="en-US" w:eastAsia="en-US"/>
          </w:rPr>
          <w:t>http</w:t>
        </w:r>
        <w:r w:rsidRPr="0096149C">
          <w:rPr>
            <w:rFonts w:ascii="Times New Roman" w:eastAsiaTheme="minorHAnsi" w:hAnsi="Times New Roman"/>
            <w:vanish/>
            <w:sz w:val="28"/>
            <w:szCs w:val="28"/>
            <w:lang w:eastAsia="en-US"/>
          </w:rPr>
          <w:t>://</w:t>
        </w:r>
        <w:r w:rsidRPr="0096149C">
          <w:rPr>
            <w:rFonts w:ascii="Times New Roman" w:eastAsiaTheme="minorHAnsi" w:hAnsi="Times New Roman"/>
            <w:vanish/>
            <w:sz w:val="28"/>
            <w:szCs w:val="28"/>
            <w:lang w:val="en-US" w:eastAsia="en-US"/>
          </w:rPr>
          <w:t>spisok</w:t>
        </w:r>
        <w:r w:rsidRPr="0096149C">
          <w:rPr>
            <w:rFonts w:ascii="Times New Roman" w:eastAsiaTheme="minorHAnsi" w:hAnsi="Times New Roman"/>
            <w:vanish/>
            <w:sz w:val="28"/>
            <w:szCs w:val="28"/>
            <w:lang w:eastAsia="en-US"/>
          </w:rPr>
          <w:t>-</w:t>
        </w:r>
        <w:r w:rsidRPr="0096149C">
          <w:rPr>
            <w:rFonts w:ascii="Times New Roman" w:eastAsiaTheme="minorHAnsi" w:hAnsi="Times New Roman"/>
            <w:vanish/>
            <w:sz w:val="28"/>
            <w:szCs w:val="28"/>
            <w:lang w:val="en-US" w:eastAsia="en-US"/>
          </w:rPr>
          <w:t>literaturi</w:t>
        </w:r>
        <w:r w:rsidRPr="0096149C">
          <w:rPr>
            <w:rFonts w:ascii="Times New Roman" w:eastAsiaTheme="minorHAnsi" w:hAnsi="Times New Roman"/>
            <w:vanish/>
            <w:sz w:val="28"/>
            <w:szCs w:val="28"/>
            <w:lang w:eastAsia="en-US"/>
          </w:rPr>
          <w:t>.</w:t>
        </w:r>
        <w:r w:rsidRPr="0096149C">
          <w:rPr>
            <w:rFonts w:ascii="Times New Roman" w:eastAsiaTheme="minorHAnsi" w:hAnsi="Times New Roman"/>
            <w:vanish/>
            <w:sz w:val="28"/>
            <w:szCs w:val="28"/>
            <w:lang w:val="en-US" w:eastAsia="en-US"/>
          </w:rPr>
          <w:t>ru</w:t>
        </w:r>
        <w:r w:rsidRPr="0096149C">
          <w:rPr>
            <w:rFonts w:ascii="Times New Roman" w:eastAsiaTheme="minorHAnsi" w:hAnsi="Times New Roman"/>
            <w:vanish/>
            <w:sz w:val="28"/>
            <w:szCs w:val="28"/>
            <w:lang w:eastAsia="en-US"/>
          </w:rPr>
          <w:t>/</w:t>
        </w:r>
        <w:r w:rsidRPr="0096149C">
          <w:rPr>
            <w:rFonts w:ascii="Times New Roman" w:eastAsiaTheme="minorHAnsi" w:hAnsi="Times New Roman"/>
            <w:vanish/>
            <w:sz w:val="28"/>
            <w:szCs w:val="28"/>
            <w:lang w:val="en-US" w:eastAsia="en-US"/>
          </w:rPr>
          <w:t>author</w:t>
        </w:r>
        <w:r w:rsidRPr="0096149C">
          <w:rPr>
            <w:rFonts w:ascii="Times New Roman" w:eastAsiaTheme="minorHAnsi" w:hAnsi="Times New Roman"/>
            <w:vanish/>
            <w:sz w:val="28"/>
            <w:szCs w:val="28"/>
            <w:lang w:eastAsia="en-US"/>
          </w:rPr>
          <w:t>/</w:t>
        </w:r>
        <w:r w:rsidRPr="0096149C">
          <w:rPr>
            <w:rFonts w:ascii="Times New Roman" w:eastAsiaTheme="minorHAnsi" w:hAnsi="Times New Roman"/>
            <w:vanish/>
            <w:sz w:val="28"/>
            <w:szCs w:val="28"/>
            <w:lang w:val="en-US" w:eastAsia="en-US"/>
          </w:rPr>
          <w:t>suhomlinskiy</w:t>
        </w:r>
        <w:r w:rsidRPr="0096149C">
          <w:rPr>
            <w:rFonts w:ascii="Times New Roman" w:eastAsiaTheme="minorHAnsi" w:hAnsi="Times New Roman"/>
            <w:vanish/>
            <w:sz w:val="28"/>
            <w:szCs w:val="28"/>
            <w:lang w:eastAsia="en-US"/>
          </w:rPr>
          <w:t>-</w:t>
        </w:r>
        <w:r w:rsidRPr="0096149C">
          <w:rPr>
            <w:rFonts w:ascii="Times New Roman" w:eastAsiaTheme="minorHAnsi" w:hAnsi="Times New Roman"/>
            <w:vanish/>
            <w:sz w:val="28"/>
            <w:szCs w:val="28"/>
            <w:lang w:val="en-US" w:eastAsia="en-US"/>
          </w:rPr>
          <w:t>va</w:t>
        </w:r>
        <w:r w:rsidRPr="0096149C">
          <w:rPr>
            <w:rFonts w:ascii="Times New Roman" w:eastAsiaTheme="minorHAnsi" w:hAnsi="Times New Roman"/>
            <w:vanish/>
            <w:sz w:val="28"/>
            <w:szCs w:val="28"/>
            <w:lang w:eastAsia="en-US"/>
          </w:rPr>
          <w:t>.</w:t>
        </w:r>
        <w:r w:rsidRPr="0096149C">
          <w:rPr>
            <w:rFonts w:ascii="Times New Roman" w:eastAsiaTheme="minorHAnsi" w:hAnsi="Times New Roman"/>
            <w:vanish/>
            <w:sz w:val="28"/>
            <w:szCs w:val="28"/>
            <w:lang w:val="en-US" w:eastAsia="en-US"/>
          </w:rPr>
          <w:t>html</w:t>
        </w:r>
        <w:r w:rsidRPr="0096149C">
          <w:rPr>
            <w:rFonts w:ascii="Times New Roman" w:eastAsiaTheme="minorHAnsi" w:hAnsi="Times New Roman"/>
            <w:vanish/>
            <w:sz w:val="28"/>
            <w:szCs w:val="28"/>
            <w:lang w:eastAsia="en-US"/>
          </w:rPr>
          <w:t>"</w:t>
        </w:r>
        <w:r w:rsidRPr="0096149C">
          <w:rPr>
            <w:rFonts w:ascii="Times New Roman" w:eastAsiaTheme="minorHAnsi" w:hAnsi="Times New Roman"/>
            <w:sz w:val="28"/>
            <w:szCs w:val="28"/>
            <w:lang w:eastAsia="en-US"/>
          </w:rPr>
          <w:t>В.А.</w:t>
        </w:r>
      </w:hyperlink>
      <w:hyperlink r:id="rId9" w:history="1">
        <w:r w:rsidRPr="0096149C">
          <w:rPr>
            <w:rFonts w:ascii="Times New Roman" w:eastAsiaTheme="minorHAnsi" w:hAnsi="Times New Roman"/>
            <w:sz w:val="28"/>
            <w:szCs w:val="28"/>
            <w:lang w:eastAsia="en-US"/>
          </w:rPr>
          <w:t>Сердце отдаю детям</w:t>
        </w:r>
      </w:hyperlink>
      <w:r w:rsidRPr="0096149C">
        <w:rPr>
          <w:rFonts w:ascii="Times New Roman" w:eastAsiaTheme="minorHAnsi" w:hAnsi="Times New Roman"/>
          <w:sz w:val="28"/>
          <w:szCs w:val="28"/>
          <w:lang w:eastAsia="en-US"/>
        </w:rPr>
        <w:t>. Минск: Народная асвета.1982.</w:t>
      </w:r>
    </w:p>
    <w:p w:rsidR="00945872" w:rsidRPr="0096149C" w:rsidRDefault="00945872" w:rsidP="00945872">
      <w:pPr>
        <w:pStyle w:val="a3"/>
        <w:rPr>
          <w:rFonts w:ascii="Times New Roman" w:eastAsiaTheme="minorHAnsi" w:hAnsi="Times New Roman"/>
          <w:lang w:eastAsia="en-US"/>
        </w:rPr>
      </w:pPr>
      <w:r w:rsidRPr="0096149C">
        <w:rPr>
          <w:rFonts w:ascii="Times New Roman" w:eastAsiaTheme="minorHAnsi" w:hAnsi="Times New Roman"/>
          <w:sz w:val="28"/>
          <w:szCs w:val="28"/>
          <w:lang w:eastAsia="en-US"/>
        </w:rPr>
        <w:t xml:space="preserve">3. </w:t>
      </w:r>
      <w:hyperlink r:id="rId10" w:history="1">
        <w:r w:rsidRPr="0096149C">
          <w:rPr>
            <w:rFonts w:ascii="Times New Roman" w:eastAsiaTheme="minorHAnsi" w:hAnsi="Times New Roman"/>
            <w:sz w:val="28"/>
            <w:szCs w:val="28"/>
            <w:lang w:eastAsia="en-US"/>
          </w:rPr>
          <w:t xml:space="preserve">Сухомлинский </w:t>
        </w:r>
        <w:r w:rsidRPr="0096149C">
          <w:rPr>
            <w:rFonts w:ascii="Times New Roman" w:eastAsiaTheme="minorHAnsi" w:hAnsi="Times New Roman"/>
            <w:vanish/>
            <w:sz w:val="28"/>
            <w:szCs w:val="28"/>
            <w:lang w:val="en-US" w:eastAsia="en-US"/>
          </w:rPr>
          <w:t>HYPERLINK</w:t>
        </w:r>
        <w:r w:rsidRPr="0096149C">
          <w:rPr>
            <w:rFonts w:ascii="Times New Roman" w:eastAsiaTheme="minorHAnsi" w:hAnsi="Times New Roman"/>
            <w:vanish/>
            <w:sz w:val="28"/>
            <w:szCs w:val="28"/>
            <w:lang w:eastAsia="en-US"/>
          </w:rPr>
          <w:t xml:space="preserve"> "</w:t>
        </w:r>
        <w:r w:rsidRPr="0096149C">
          <w:rPr>
            <w:rFonts w:ascii="Times New Roman" w:eastAsiaTheme="minorHAnsi" w:hAnsi="Times New Roman"/>
            <w:vanish/>
            <w:sz w:val="28"/>
            <w:szCs w:val="28"/>
            <w:lang w:val="en-US" w:eastAsia="en-US"/>
          </w:rPr>
          <w:t>http</w:t>
        </w:r>
        <w:r w:rsidRPr="0096149C">
          <w:rPr>
            <w:rFonts w:ascii="Times New Roman" w:eastAsiaTheme="minorHAnsi" w:hAnsi="Times New Roman"/>
            <w:vanish/>
            <w:sz w:val="28"/>
            <w:szCs w:val="28"/>
            <w:lang w:eastAsia="en-US"/>
          </w:rPr>
          <w:t>://</w:t>
        </w:r>
        <w:r w:rsidRPr="0096149C">
          <w:rPr>
            <w:rFonts w:ascii="Times New Roman" w:eastAsiaTheme="minorHAnsi" w:hAnsi="Times New Roman"/>
            <w:vanish/>
            <w:sz w:val="28"/>
            <w:szCs w:val="28"/>
            <w:lang w:val="en-US" w:eastAsia="en-US"/>
          </w:rPr>
          <w:t>spisok</w:t>
        </w:r>
        <w:r w:rsidRPr="0096149C">
          <w:rPr>
            <w:rFonts w:ascii="Times New Roman" w:eastAsiaTheme="minorHAnsi" w:hAnsi="Times New Roman"/>
            <w:vanish/>
            <w:sz w:val="28"/>
            <w:szCs w:val="28"/>
            <w:lang w:eastAsia="en-US"/>
          </w:rPr>
          <w:t>-</w:t>
        </w:r>
        <w:r w:rsidRPr="0096149C">
          <w:rPr>
            <w:rFonts w:ascii="Times New Roman" w:eastAsiaTheme="minorHAnsi" w:hAnsi="Times New Roman"/>
            <w:vanish/>
            <w:sz w:val="28"/>
            <w:szCs w:val="28"/>
            <w:lang w:val="en-US" w:eastAsia="en-US"/>
          </w:rPr>
          <w:t>literaturi</w:t>
        </w:r>
        <w:r w:rsidRPr="0096149C">
          <w:rPr>
            <w:rFonts w:ascii="Times New Roman" w:eastAsiaTheme="minorHAnsi" w:hAnsi="Times New Roman"/>
            <w:vanish/>
            <w:sz w:val="28"/>
            <w:szCs w:val="28"/>
            <w:lang w:eastAsia="en-US"/>
          </w:rPr>
          <w:t>.</w:t>
        </w:r>
        <w:r w:rsidRPr="0096149C">
          <w:rPr>
            <w:rFonts w:ascii="Times New Roman" w:eastAsiaTheme="minorHAnsi" w:hAnsi="Times New Roman"/>
            <w:vanish/>
            <w:sz w:val="28"/>
            <w:szCs w:val="28"/>
            <w:lang w:val="en-US" w:eastAsia="en-US"/>
          </w:rPr>
          <w:t>ru</w:t>
        </w:r>
        <w:r w:rsidRPr="0096149C">
          <w:rPr>
            <w:rFonts w:ascii="Times New Roman" w:eastAsiaTheme="minorHAnsi" w:hAnsi="Times New Roman"/>
            <w:vanish/>
            <w:sz w:val="28"/>
            <w:szCs w:val="28"/>
            <w:lang w:eastAsia="en-US"/>
          </w:rPr>
          <w:t>/</w:t>
        </w:r>
        <w:r w:rsidRPr="0096149C">
          <w:rPr>
            <w:rFonts w:ascii="Times New Roman" w:eastAsiaTheme="minorHAnsi" w:hAnsi="Times New Roman"/>
            <w:vanish/>
            <w:sz w:val="28"/>
            <w:szCs w:val="28"/>
            <w:lang w:val="en-US" w:eastAsia="en-US"/>
          </w:rPr>
          <w:t>author</w:t>
        </w:r>
        <w:r w:rsidRPr="0096149C">
          <w:rPr>
            <w:rFonts w:ascii="Times New Roman" w:eastAsiaTheme="minorHAnsi" w:hAnsi="Times New Roman"/>
            <w:vanish/>
            <w:sz w:val="28"/>
            <w:szCs w:val="28"/>
            <w:lang w:eastAsia="en-US"/>
          </w:rPr>
          <w:t>/</w:t>
        </w:r>
        <w:r w:rsidRPr="0096149C">
          <w:rPr>
            <w:rFonts w:ascii="Times New Roman" w:eastAsiaTheme="minorHAnsi" w:hAnsi="Times New Roman"/>
            <w:vanish/>
            <w:sz w:val="28"/>
            <w:szCs w:val="28"/>
            <w:lang w:val="en-US" w:eastAsia="en-US"/>
          </w:rPr>
          <w:t>suhomlinskiy</w:t>
        </w:r>
        <w:r w:rsidRPr="0096149C">
          <w:rPr>
            <w:rFonts w:ascii="Times New Roman" w:eastAsiaTheme="minorHAnsi" w:hAnsi="Times New Roman"/>
            <w:vanish/>
            <w:sz w:val="28"/>
            <w:szCs w:val="28"/>
            <w:lang w:eastAsia="en-US"/>
          </w:rPr>
          <w:t>-</w:t>
        </w:r>
        <w:r w:rsidRPr="0096149C">
          <w:rPr>
            <w:rFonts w:ascii="Times New Roman" w:eastAsiaTheme="minorHAnsi" w:hAnsi="Times New Roman"/>
            <w:vanish/>
            <w:sz w:val="28"/>
            <w:szCs w:val="28"/>
            <w:lang w:val="en-US" w:eastAsia="en-US"/>
          </w:rPr>
          <w:t>va</w:t>
        </w:r>
        <w:r w:rsidRPr="0096149C">
          <w:rPr>
            <w:rFonts w:ascii="Times New Roman" w:eastAsiaTheme="minorHAnsi" w:hAnsi="Times New Roman"/>
            <w:vanish/>
            <w:sz w:val="28"/>
            <w:szCs w:val="28"/>
            <w:lang w:eastAsia="en-US"/>
          </w:rPr>
          <w:t>.</w:t>
        </w:r>
        <w:r w:rsidRPr="0096149C">
          <w:rPr>
            <w:rFonts w:ascii="Times New Roman" w:eastAsiaTheme="minorHAnsi" w:hAnsi="Times New Roman"/>
            <w:vanish/>
            <w:sz w:val="28"/>
            <w:szCs w:val="28"/>
            <w:lang w:val="en-US" w:eastAsia="en-US"/>
          </w:rPr>
          <w:t>html</w:t>
        </w:r>
        <w:r w:rsidRPr="0096149C">
          <w:rPr>
            <w:rFonts w:ascii="Times New Roman" w:eastAsiaTheme="minorHAnsi" w:hAnsi="Times New Roman"/>
            <w:vanish/>
            <w:sz w:val="28"/>
            <w:szCs w:val="28"/>
            <w:lang w:eastAsia="en-US"/>
          </w:rPr>
          <w:t>"</w:t>
        </w:r>
        <w:r w:rsidRPr="0096149C">
          <w:rPr>
            <w:rFonts w:ascii="Times New Roman" w:eastAsiaTheme="minorHAnsi" w:hAnsi="Times New Roman"/>
            <w:sz w:val="28"/>
            <w:szCs w:val="28"/>
            <w:lang w:eastAsia="en-US"/>
          </w:rPr>
          <w:t xml:space="preserve"> В.А.</w:t>
        </w:r>
      </w:hyperlink>
      <w:hyperlink r:id="rId11" w:history="1">
        <w:r w:rsidRPr="0096149C">
          <w:rPr>
            <w:rFonts w:ascii="Times New Roman" w:eastAsiaTheme="minorHAnsi" w:hAnsi="Times New Roman"/>
            <w:sz w:val="28"/>
            <w:szCs w:val="28"/>
            <w:lang w:eastAsia="en-US"/>
          </w:rPr>
          <w:t>М. Политиздат; Издание 2-е</w:t>
        </w:r>
      </w:hyperlink>
      <w:r w:rsidRPr="0096149C">
        <w:rPr>
          <w:rFonts w:ascii="Times New Roman" w:eastAsiaTheme="minorHAnsi" w:hAnsi="Times New Roman"/>
          <w:sz w:val="28"/>
          <w:szCs w:val="28"/>
          <w:lang w:eastAsia="en-US"/>
        </w:rPr>
        <w:t>: 1975.</w:t>
      </w:r>
      <w:r w:rsidRPr="0096149C">
        <w:rPr>
          <w:rFonts w:ascii="Times New Roman" w:eastAsiaTheme="minorHAnsi" w:hAnsi="Times New Roman"/>
          <w:sz w:val="28"/>
          <w:szCs w:val="28"/>
          <w:lang w:eastAsia="en-US"/>
        </w:rPr>
        <w:br/>
      </w:r>
    </w:p>
    <w:p w:rsidR="00945872" w:rsidRPr="0021184D" w:rsidRDefault="00945872" w:rsidP="0021184D">
      <w:pPr>
        <w:pStyle w:val="a3"/>
        <w:ind w:left="-567"/>
        <w:rPr>
          <w:rFonts w:ascii="Times New Roman" w:hAnsi="Times New Roman"/>
          <w:sz w:val="28"/>
          <w:szCs w:val="28"/>
        </w:rPr>
      </w:pPr>
    </w:p>
    <w:sectPr w:rsidR="00945872" w:rsidRPr="0021184D" w:rsidSect="00945872">
      <w:footerReference w:type="default" r:id="rId12"/>
      <w:pgSz w:w="11906" w:h="16838"/>
      <w:pgMar w:top="1134" w:right="1133" w:bottom="1134" w:left="1701" w:header="624"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00AA" w:rsidRDefault="006300AA" w:rsidP="003F0408">
      <w:pPr>
        <w:spacing w:after="0" w:line="240" w:lineRule="auto"/>
      </w:pPr>
      <w:r>
        <w:separator/>
      </w:r>
    </w:p>
  </w:endnote>
  <w:endnote w:type="continuationSeparator" w:id="0">
    <w:p w:rsidR="006300AA" w:rsidRDefault="006300AA" w:rsidP="003F0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9250853"/>
    </w:sdtPr>
    <w:sdtEndPr/>
    <w:sdtContent>
      <w:p w:rsidR="005C75B5" w:rsidRDefault="00E80192">
        <w:pPr>
          <w:pStyle w:val="a7"/>
          <w:jc w:val="center"/>
        </w:pPr>
        <w:r>
          <w:fldChar w:fldCharType="begin"/>
        </w:r>
        <w:r w:rsidR="005C75B5">
          <w:instrText>PAGE   \* MERGEFORMAT</w:instrText>
        </w:r>
        <w:r>
          <w:fldChar w:fldCharType="separate"/>
        </w:r>
        <w:r w:rsidR="008D2249">
          <w:rPr>
            <w:noProof/>
          </w:rPr>
          <w:t>3</w:t>
        </w:r>
        <w:r>
          <w:fldChar w:fldCharType="end"/>
        </w:r>
      </w:p>
    </w:sdtContent>
  </w:sdt>
  <w:p w:rsidR="00AB7DB8" w:rsidRDefault="00AB7DB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00AA" w:rsidRDefault="006300AA" w:rsidP="003F0408">
      <w:pPr>
        <w:spacing w:after="0" w:line="240" w:lineRule="auto"/>
      </w:pPr>
      <w:r>
        <w:separator/>
      </w:r>
    </w:p>
  </w:footnote>
  <w:footnote w:type="continuationSeparator" w:id="0">
    <w:p w:rsidR="006300AA" w:rsidRDefault="006300AA" w:rsidP="003F040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2"/>
  </w:compat>
  <w:rsids>
    <w:rsidRoot w:val="00A22FCE"/>
    <w:rsid w:val="000861A9"/>
    <w:rsid w:val="00136C70"/>
    <w:rsid w:val="001448E7"/>
    <w:rsid w:val="001A3D00"/>
    <w:rsid w:val="001B1430"/>
    <w:rsid w:val="001C287D"/>
    <w:rsid w:val="001D7D05"/>
    <w:rsid w:val="0021184D"/>
    <w:rsid w:val="0032082E"/>
    <w:rsid w:val="00394216"/>
    <w:rsid w:val="003B39B4"/>
    <w:rsid w:val="003F0408"/>
    <w:rsid w:val="003F5746"/>
    <w:rsid w:val="0045163A"/>
    <w:rsid w:val="005C75B5"/>
    <w:rsid w:val="00605667"/>
    <w:rsid w:val="006300AA"/>
    <w:rsid w:val="006643A0"/>
    <w:rsid w:val="0069592A"/>
    <w:rsid w:val="006D1E16"/>
    <w:rsid w:val="006E14C8"/>
    <w:rsid w:val="00731823"/>
    <w:rsid w:val="00755755"/>
    <w:rsid w:val="007B0CE5"/>
    <w:rsid w:val="007B18D1"/>
    <w:rsid w:val="007B2DF2"/>
    <w:rsid w:val="008D2249"/>
    <w:rsid w:val="00903072"/>
    <w:rsid w:val="00931488"/>
    <w:rsid w:val="00945872"/>
    <w:rsid w:val="00996322"/>
    <w:rsid w:val="00A22FCE"/>
    <w:rsid w:val="00AB7DB8"/>
    <w:rsid w:val="00B53B97"/>
    <w:rsid w:val="00B92B0D"/>
    <w:rsid w:val="00BE5176"/>
    <w:rsid w:val="00C06B94"/>
    <w:rsid w:val="00C67797"/>
    <w:rsid w:val="00CA116C"/>
    <w:rsid w:val="00CF5EE7"/>
    <w:rsid w:val="00D020FB"/>
    <w:rsid w:val="00D12C8A"/>
    <w:rsid w:val="00D35546"/>
    <w:rsid w:val="00DB5BCE"/>
    <w:rsid w:val="00E23973"/>
    <w:rsid w:val="00E408CE"/>
    <w:rsid w:val="00E80192"/>
    <w:rsid w:val="00EE2665"/>
    <w:rsid w:val="00F21635"/>
    <w:rsid w:val="00F758DA"/>
    <w:rsid w:val="00FC01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14C8"/>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D7D05"/>
    <w:pPr>
      <w:spacing w:after="0" w:line="240" w:lineRule="auto"/>
    </w:pPr>
    <w:rPr>
      <w:rFonts w:ascii="Calibri" w:eastAsia="Times New Roman" w:hAnsi="Calibri" w:cs="Times New Roman"/>
      <w:lang w:eastAsia="ru-RU"/>
    </w:rPr>
  </w:style>
  <w:style w:type="paragraph" w:styleId="a4">
    <w:name w:val="Normal (Web)"/>
    <w:basedOn w:val="a"/>
    <w:uiPriority w:val="99"/>
    <w:semiHidden/>
    <w:unhideWhenUsed/>
    <w:rsid w:val="00E408CE"/>
    <w:rPr>
      <w:rFonts w:ascii="Times New Roman" w:hAnsi="Times New Roman"/>
      <w:sz w:val="24"/>
      <w:szCs w:val="24"/>
    </w:rPr>
  </w:style>
  <w:style w:type="paragraph" w:styleId="a5">
    <w:name w:val="header"/>
    <w:basedOn w:val="a"/>
    <w:link w:val="a6"/>
    <w:uiPriority w:val="99"/>
    <w:unhideWhenUsed/>
    <w:rsid w:val="003F0408"/>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3F0408"/>
    <w:rPr>
      <w:rFonts w:ascii="Calibri" w:eastAsia="Times New Roman" w:hAnsi="Calibri" w:cs="Times New Roman"/>
      <w:lang w:eastAsia="ru-RU"/>
    </w:rPr>
  </w:style>
  <w:style w:type="paragraph" w:styleId="a7">
    <w:name w:val="footer"/>
    <w:basedOn w:val="a"/>
    <w:link w:val="a8"/>
    <w:uiPriority w:val="99"/>
    <w:unhideWhenUsed/>
    <w:rsid w:val="003F040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3F0408"/>
    <w:rPr>
      <w:rFonts w:ascii="Calibri" w:eastAsia="Times New Roman" w:hAnsi="Calibri" w:cs="Times New Roman"/>
      <w:lang w:eastAsia="ru-RU"/>
    </w:rPr>
  </w:style>
  <w:style w:type="paragraph" w:styleId="a9">
    <w:name w:val="Balloon Text"/>
    <w:basedOn w:val="a"/>
    <w:link w:val="aa"/>
    <w:uiPriority w:val="99"/>
    <w:semiHidden/>
    <w:unhideWhenUsed/>
    <w:rsid w:val="00B53B9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B53B97"/>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14C8"/>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isok-literaturi.ru/author/suhomlinskiy-va.htm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isok-literaturi.ru/publisher/m-politizdat-izdanie-2-e.html" TargetMode="External"/><Relationship Id="rId5" Type="http://schemas.openxmlformats.org/officeDocument/2006/relationships/webSettings" Target="webSettings.xml"/><Relationship Id="rId10" Type="http://schemas.openxmlformats.org/officeDocument/2006/relationships/hyperlink" Target="http://spisok-literaturi.ru/author/suhomlinskiy-va.html" TargetMode="External"/><Relationship Id="rId4" Type="http://schemas.openxmlformats.org/officeDocument/2006/relationships/settings" Target="settings.xml"/><Relationship Id="rId9" Type="http://schemas.openxmlformats.org/officeDocument/2006/relationships/hyperlink" Target="http://spisok-literaturi.ru/details/serdtse-otdayu-detyam_26318.htm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27190C-D952-4837-9889-01638D7D5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3</Pages>
  <Words>1163</Words>
  <Characters>6632</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7780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40</cp:revision>
  <cp:lastPrinted>2015-04-28T14:42:00Z</cp:lastPrinted>
  <dcterms:created xsi:type="dcterms:W3CDTF">2015-03-21T10:18:00Z</dcterms:created>
  <dcterms:modified xsi:type="dcterms:W3CDTF">2015-04-28T19:03:00Z</dcterms:modified>
</cp:coreProperties>
</file>