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382" w:rsidRPr="00C30382" w:rsidRDefault="00C30382" w:rsidP="00C30382">
      <w:pPr>
        <w:spacing w:after="0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30382">
        <w:rPr>
          <w:rFonts w:ascii="Times New Roman" w:eastAsia="Calibri" w:hAnsi="Times New Roman" w:cs="Times New Roman"/>
          <w:b/>
          <w:i/>
          <w:sz w:val="28"/>
          <w:szCs w:val="28"/>
        </w:rPr>
        <w:t>Головина С.А.,</w:t>
      </w:r>
    </w:p>
    <w:p w:rsidR="00C30382" w:rsidRPr="00C30382" w:rsidRDefault="00C30382" w:rsidP="00C30382">
      <w:pPr>
        <w:spacing w:after="0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            </w:t>
      </w:r>
      <w:r w:rsidRPr="00C3038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заведующий МАДОУ города Нижневартовска 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C30382">
        <w:rPr>
          <w:rFonts w:ascii="Times New Roman" w:eastAsia="Calibri" w:hAnsi="Times New Roman" w:cs="Times New Roman"/>
          <w:b/>
          <w:i/>
          <w:sz w:val="28"/>
          <w:szCs w:val="28"/>
        </w:rPr>
        <w:t>ДС №10 «Белочка»,</w:t>
      </w:r>
    </w:p>
    <w:p w:rsidR="00C30382" w:rsidRDefault="00C30382" w:rsidP="00C30382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                                                                                            </w:t>
      </w:r>
      <w:proofErr w:type="spellStart"/>
      <w:r w:rsidRPr="00C30382">
        <w:rPr>
          <w:rFonts w:ascii="Times New Roman" w:eastAsia="Calibri" w:hAnsi="Times New Roman" w:cs="Times New Roman"/>
          <w:b/>
          <w:i/>
          <w:sz w:val="28"/>
          <w:szCs w:val="28"/>
        </w:rPr>
        <w:t>ХМАО-Югра</w:t>
      </w:r>
      <w:proofErr w:type="spellEnd"/>
    </w:p>
    <w:p w:rsidR="00C30382" w:rsidRDefault="00C30382" w:rsidP="00C3038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</w:p>
    <w:p w:rsidR="00C30382" w:rsidRDefault="00C30382" w:rsidP="00C30382">
      <w:pPr>
        <w:spacing w:after="0"/>
        <w:ind w:firstLine="567"/>
        <w:jc w:val="center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t>«</w:t>
      </w:r>
      <w:r w:rsidRPr="00C30382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t>Организация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Pr="008C5289">
        <w:rPr>
          <w:rFonts w:ascii="Times New Roman" w:hAnsi="Times New Roman" w:cs="Times New Roman"/>
          <w:b/>
          <w:sz w:val="28"/>
          <w:szCs w:val="28"/>
        </w:rPr>
        <w:t>работы Совета родителей в рамках государственного общественного управления образовательным учреждением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2866ED" w:rsidRDefault="002866ED" w:rsidP="002866ED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 w:rsidRPr="002866ED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 последние десятилетия в российском обществе образование выходит из рамок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Pr="002866ED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ведомственной принадлежности, становится сферой непосредственных интересов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Pr="002866ED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различных социальных групп и общественных структур.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Pr="002866ED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Реальная жизнь не раз доказывала, что институт образования ни в коем случае не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Pr="002866ED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может существовать отдельно от государственных институтов экономики, права,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Pr="002866ED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массовой коммуникации, демографического развития. Поэтому образование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Pr="002866ED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развивается с учетом всех изменений и тех тенденций, которые происходят в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Pr="002866ED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обществе, и получает социальный заказ на новое качество образования.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Pr="002866ED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Путь к новому состоянию и новому качеству образования невозможен без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Pr="002866ED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организации диалога между сферой образования, институтами попечительства и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Pr="002866ED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родительской общественностью.</w:t>
      </w:r>
    </w:p>
    <w:p w:rsidR="00C30382" w:rsidRDefault="00144965" w:rsidP="002866E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Советом родителей МАДОУ города Нижневартовска ДС «10 «Белочка» были определены главные направления деятельности, и по ним созданы  комитеты, которые разрабатывают план работы на год. Возглавляет Родительский совет председатель, который, в свою очередь, входит в состав Совета МАДОУ, которым разработана модель Совета, состоящего из восьми комитетов. </w:t>
      </w:r>
      <w:r w:rsidR="002866ED">
        <w:rPr>
          <w:rFonts w:ascii="Times New Roman" w:hAnsi="Times New Roman" w:cs="Times New Roman"/>
          <w:sz w:val="28"/>
          <w:szCs w:val="28"/>
        </w:rPr>
        <w:t>За два года этот орган управления показал эффективность своей деятельности</w:t>
      </w:r>
      <w:r w:rsidR="00C30382">
        <w:rPr>
          <w:rFonts w:ascii="Times New Roman" w:hAnsi="Times New Roman" w:cs="Times New Roman"/>
          <w:sz w:val="28"/>
          <w:szCs w:val="28"/>
        </w:rPr>
        <w:t>.</w:t>
      </w:r>
    </w:p>
    <w:p w:rsidR="002866ED" w:rsidRPr="002866ED" w:rsidRDefault="002866ED" w:rsidP="002866ED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Благодаря активной деятельности Совета родителей и Наблюдательного совета </w:t>
      </w:r>
      <w:r>
        <w:rPr>
          <w:rFonts w:ascii="Times New Roman" w:hAnsi="Times New Roman" w:cs="Times New Roman"/>
          <w:sz w:val="28"/>
          <w:szCs w:val="28"/>
        </w:rPr>
        <w:t xml:space="preserve">МАДОУ города Нижневартовска ДС «10 «Белочка»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появилась </w:t>
      </w:r>
      <w:r w:rsidRPr="002866ED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возможность решить важнейшие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Pr="002866ED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задачи, которые стоят перед системой дошкольного образования – качество,</w:t>
      </w:r>
      <w:r w:rsidRPr="002866ED">
        <w:t xml:space="preserve">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доступность и эффективность; </w:t>
      </w:r>
      <w:r w:rsidRPr="002866ED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развить социальное партнерство в системе образования как путь решения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Pr="002866ED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актуальных проблем развития и модернизации дошкольного образования через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Pr="002866ED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внедрение механизма общественного управления;</w:t>
      </w:r>
      <w:r w:rsidRPr="002866ED">
        <w:rPr>
          <w:rFonts w:ascii="yandex-sans" w:eastAsia="Times New Roman" w:hAnsi="yandex-sans" w:cs="Times New Roman"/>
          <w:color w:val="000000"/>
          <w:sz w:val="19"/>
          <w:szCs w:val="19"/>
          <w:lang w:eastAsia="ru-RU"/>
        </w:rPr>
        <w:t xml:space="preserve"> </w:t>
      </w:r>
      <w:r w:rsidRPr="002866ED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- создать систему общественного контроля над качеством дошкольного образования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Pr="002866ED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и полното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й выполнения социального заказа. О</w:t>
      </w:r>
      <w:r w:rsidRPr="002866ED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рганизовать совместную деятельность родительской общественности, органа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Pr="002866ED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самоуправления в решении актуальных вопросов развития дошкольного учреждения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Pr="002866ED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на перспективу</w:t>
      </w:r>
      <w:proofErr w:type="gramStart"/>
      <w:r w:rsidRPr="002866ED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</w:t>
      </w:r>
      <w:proofErr w:type="gramEnd"/>
      <w:r w:rsidRPr="002866ED"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О</w:t>
      </w:r>
      <w:r w:rsidRPr="002866ED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ткрытость и доступность информации о государственно-общественном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Pr="002866ED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управлении образования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в нашем ДОУ обеспечивает сайт образовательной организации. </w:t>
      </w:r>
      <w:proofErr w:type="gramEnd"/>
      <w:r w:rsidR="001C41B6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На нем представлена модель ГОУ, его структура, нормативные правовые акты, регламентирующие деятельность: Положение о Совете родителей, Наблюдательном совете, Родительской конференции. Также на сайте отражена работа комитета по питанию, осуществляющего контроль питания, организовывающего совместно с шеф-</w:t>
      </w:r>
      <w:r w:rsidR="001C41B6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lastRenderedPageBreak/>
        <w:t>поварами дегустацию блюд для родителей (законных представителей) воспитанников нашего детского сада. Традицией стали видео-мастер-классы от шеф-повара для родителей по приготовлению полезных и вкусных блюд, которые готовятся в саду, в домашних условиях.</w:t>
      </w:r>
      <w:r w:rsidR="00E404A4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Таким образом, соблюдается преемственность здорового и полезного питания детей в детском саду и дома</w:t>
      </w:r>
      <w:r w:rsidR="00C30382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</w:t>
      </w:r>
    </w:p>
    <w:p w:rsidR="00E404A4" w:rsidRDefault="00E404A4" w:rsidP="00E404A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относительно короткое время комитетом по </w:t>
      </w:r>
      <w:r>
        <w:rPr>
          <w:rFonts w:ascii="Times New Roman" w:hAnsi="Times New Roman" w:cs="Times New Roman"/>
          <w:b/>
          <w:sz w:val="28"/>
          <w:szCs w:val="28"/>
        </w:rPr>
        <w:t>социальному партнерству и сетевому взаимодействию</w:t>
      </w:r>
      <w:r>
        <w:rPr>
          <w:rFonts w:ascii="Times New Roman" w:hAnsi="Times New Roman" w:cs="Times New Roman"/>
          <w:sz w:val="28"/>
          <w:szCs w:val="28"/>
        </w:rPr>
        <w:t xml:space="preserve"> налажено сотрудничество и активизирована совместная деятельность с г</w:t>
      </w:r>
      <w:r w:rsidRPr="00DB23A7">
        <w:rPr>
          <w:rFonts w:ascii="Times New Roman" w:hAnsi="Times New Roman" w:cs="Times New Roman"/>
          <w:sz w:val="28"/>
          <w:szCs w:val="28"/>
        </w:rPr>
        <w:t>ородск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DB23A7">
        <w:rPr>
          <w:rFonts w:ascii="Times New Roman" w:hAnsi="Times New Roman" w:cs="Times New Roman"/>
          <w:sz w:val="28"/>
          <w:szCs w:val="28"/>
        </w:rPr>
        <w:t xml:space="preserve"> детск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DB23A7">
        <w:rPr>
          <w:rFonts w:ascii="Times New Roman" w:hAnsi="Times New Roman" w:cs="Times New Roman"/>
          <w:sz w:val="28"/>
          <w:szCs w:val="28"/>
        </w:rPr>
        <w:t xml:space="preserve"> библиотек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DB23A7">
        <w:rPr>
          <w:rFonts w:ascii="Times New Roman" w:hAnsi="Times New Roman" w:cs="Times New Roman"/>
          <w:sz w:val="28"/>
          <w:szCs w:val="28"/>
        </w:rPr>
        <w:t xml:space="preserve"> №5 </w:t>
      </w:r>
      <w:r>
        <w:rPr>
          <w:rFonts w:ascii="Times New Roman" w:hAnsi="Times New Roman" w:cs="Times New Roman"/>
          <w:sz w:val="28"/>
          <w:szCs w:val="28"/>
        </w:rPr>
        <w:t>«Филиппок», к</w:t>
      </w:r>
      <w:r w:rsidRPr="00DB23A7">
        <w:rPr>
          <w:rFonts w:ascii="Times New Roman" w:hAnsi="Times New Roman" w:cs="Times New Roman"/>
          <w:sz w:val="28"/>
          <w:szCs w:val="28"/>
        </w:rPr>
        <w:t>адетски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DB23A7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DB23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школы</w:t>
      </w:r>
      <w:r w:rsidRPr="00DB23A7">
        <w:rPr>
          <w:rFonts w:ascii="Times New Roman" w:hAnsi="Times New Roman" w:cs="Times New Roman"/>
          <w:sz w:val="28"/>
          <w:szCs w:val="28"/>
        </w:rPr>
        <w:t xml:space="preserve"> №30</w:t>
      </w:r>
      <w:r>
        <w:rPr>
          <w:rFonts w:ascii="Times New Roman" w:hAnsi="Times New Roman" w:cs="Times New Roman"/>
          <w:sz w:val="28"/>
          <w:szCs w:val="28"/>
        </w:rPr>
        <w:t xml:space="preserve">, школами №15, 8, </w:t>
      </w:r>
      <w:r w:rsidRPr="00DB23A7">
        <w:rPr>
          <w:rFonts w:ascii="Times New Roman" w:hAnsi="Times New Roman" w:cs="Times New Roman"/>
          <w:sz w:val="28"/>
          <w:szCs w:val="28"/>
        </w:rPr>
        <w:t>Детск</w:t>
      </w:r>
      <w:r>
        <w:rPr>
          <w:rFonts w:ascii="Times New Roman" w:hAnsi="Times New Roman" w:cs="Times New Roman"/>
          <w:sz w:val="28"/>
          <w:szCs w:val="28"/>
        </w:rPr>
        <w:t xml:space="preserve">ой городской </w:t>
      </w:r>
      <w:r w:rsidRPr="00DB23A7">
        <w:rPr>
          <w:rFonts w:ascii="Times New Roman" w:hAnsi="Times New Roman" w:cs="Times New Roman"/>
          <w:sz w:val="28"/>
          <w:szCs w:val="28"/>
        </w:rPr>
        <w:t>стоматологическ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DB23A7">
        <w:rPr>
          <w:rFonts w:ascii="Times New Roman" w:hAnsi="Times New Roman" w:cs="Times New Roman"/>
          <w:sz w:val="28"/>
          <w:szCs w:val="28"/>
        </w:rPr>
        <w:t xml:space="preserve"> поликлиник</w:t>
      </w:r>
      <w:r>
        <w:rPr>
          <w:rFonts w:ascii="Times New Roman" w:hAnsi="Times New Roman" w:cs="Times New Roman"/>
          <w:sz w:val="28"/>
          <w:szCs w:val="28"/>
        </w:rPr>
        <w:t xml:space="preserve">ой, </w:t>
      </w:r>
      <w:r w:rsidRPr="00DB23A7">
        <w:rPr>
          <w:rFonts w:ascii="Times New Roman" w:hAnsi="Times New Roman" w:cs="Times New Roman"/>
          <w:sz w:val="28"/>
          <w:szCs w:val="28"/>
        </w:rPr>
        <w:t>Детск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DB23A7">
        <w:rPr>
          <w:rFonts w:ascii="Times New Roman" w:hAnsi="Times New Roman" w:cs="Times New Roman"/>
          <w:sz w:val="28"/>
          <w:szCs w:val="28"/>
        </w:rPr>
        <w:t xml:space="preserve"> музыкальн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DB23A7">
        <w:rPr>
          <w:rFonts w:ascii="Times New Roman" w:hAnsi="Times New Roman" w:cs="Times New Roman"/>
          <w:sz w:val="28"/>
          <w:szCs w:val="28"/>
        </w:rPr>
        <w:t xml:space="preserve"> школ</w:t>
      </w:r>
      <w:r>
        <w:rPr>
          <w:rFonts w:ascii="Times New Roman" w:hAnsi="Times New Roman" w:cs="Times New Roman"/>
          <w:sz w:val="28"/>
          <w:szCs w:val="28"/>
        </w:rPr>
        <w:t xml:space="preserve">ой им. Ю.Д. Кузнецова, </w:t>
      </w:r>
      <w:r w:rsidRPr="00DB23A7">
        <w:rPr>
          <w:rFonts w:ascii="Times New Roman" w:hAnsi="Times New Roman" w:cs="Times New Roman"/>
          <w:sz w:val="28"/>
          <w:szCs w:val="28"/>
        </w:rPr>
        <w:t xml:space="preserve"> «Центр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DB23A7">
        <w:rPr>
          <w:rFonts w:ascii="Times New Roman" w:hAnsi="Times New Roman" w:cs="Times New Roman"/>
          <w:sz w:val="28"/>
          <w:szCs w:val="28"/>
        </w:rPr>
        <w:t xml:space="preserve"> детского творчества»</w:t>
      </w:r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r w:rsidRPr="00DB23A7">
        <w:rPr>
          <w:rFonts w:ascii="Times New Roman" w:hAnsi="Times New Roman" w:cs="Times New Roman"/>
          <w:sz w:val="28"/>
          <w:szCs w:val="28"/>
        </w:rPr>
        <w:t>ижневартовски</w:t>
      </w:r>
      <w:r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Pr="00DB23A7">
        <w:rPr>
          <w:rFonts w:ascii="Times New Roman" w:hAnsi="Times New Roman" w:cs="Times New Roman"/>
          <w:sz w:val="28"/>
          <w:szCs w:val="28"/>
        </w:rPr>
        <w:t xml:space="preserve"> Фонд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DB23A7">
        <w:rPr>
          <w:rFonts w:ascii="Times New Roman" w:hAnsi="Times New Roman" w:cs="Times New Roman"/>
          <w:sz w:val="28"/>
          <w:szCs w:val="28"/>
        </w:rPr>
        <w:t xml:space="preserve"> помощи животным «</w:t>
      </w:r>
      <w:proofErr w:type="spellStart"/>
      <w:r w:rsidRPr="00DB23A7">
        <w:rPr>
          <w:rFonts w:ascii="Times New Roman" w:hAnsi="Times New Roman" w:cs="Times New Roman"/>
          <w:sz w:val="28"/>
          <w:szCs w:val="28"/>
        </w:rPr>
        <w:t>ЧиЖ</w:t>
      </w:r>
      <w:proofErr w:type="spellEnd"/>
      <w:r w:rsidRPr="00DB23A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404A4" w:rsidRDefault="00E404A4" w:rsidP="00E404A4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очень любим своих детей, но не всегда и не у всех родителей хватает времени, терпения и знаний, чтобы воспитание было правильным. Конечно, помощь педагогов и психологов очень важна, но часто лучшим примером может послужить чей-то родительский опыт. В нашем детском саду работает 12 родительских и детско-родительских клубов. Большинство из них организовано по инициативе </w:t>
      </w:r>
      <w:r>
        <w:rPr>
          <w:rFonts w:ascii="Times New Roman" w:hAnsi="Times New Roman" w:cs="Times New Roman"/>
          <w:b/>
          <w:sz w:val="28"/>
          <w:szCs w:val="28"/>
        </w:rPr>
        <w:t>комитетом по социальному партнерству и сетевому взаимодействию.</w:t>
      </w:r>
    </w:p>
    <w:p w:rsidR="00E404A4" w:rsidRDefault="00E404A4" w:rsidP="00E404A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Помощь в организации и проведении заседаний клубов дает родителям ценный опыт. В клубе </w:t>
      </w:r>
      <w:r w:rsidRPr="007A6A48">
        <w:rPr>
          <w:rFonts w:ascii="Times New Roman" w:hAnsi="Times New Roman" w:cs="Times New Roman"/>
          <w:sz w:val="28"/>
          <w:szCs w:val="28"/>
        </w:rPr>
        <w:t>«Знатоки пе</w:t>
      </w:r>
      <w:r>
        <w:rPr>
          <w:rFonts w:ascii="Times New Roman" w:hAnsi="Times New Roman" w:cs="Times New Roman"/>
          <w:sz w:val="28"/>
          <w:szCs w:val="28"/>
        </w:rPr>
        <w:t>дагогических секретов» можно обсудить волнующие</w:t>
      </w:r>
      <w:r w:rsidRPr="007A6A48">
        <w:rPr>
          <w:rFonts w:ascii="Times New Roman" w:hAnsi="Times New Roman" w:cs="Times New Roman"/>
          <w:sz w:val="28"/>
          <w:szCs w:val="28"/>
        </w:rPr>
        <w:t xml:space="preserve"> проблемы развития и воспитания </w:t>
      </w:r>
      <w:r>
        <w:rPr>
          <w:rFonts w:ascii="Times New Roman" w:hAnsi="Times New Roman" w:cs="Times New Roman"/>
          <w:sz w:val="28"/>
          <w:szCs w:val="28"/>
        </w:rPr>
        <w:t>ребенка со специалистами сада.</w:t>
      </w:r>
      <w:r w:rsidRPr="007A6A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клубно-лабораторной школе </w:t>
      </w:r>
      <w:r w:rsidRPr="007A6A48">
        <w:rPr>
          <w:rFonts w:ascii="Times New Roman" w:hAnsi="Times New Roman" w:cs="Times New Roman"/>
          <w:sz w:val="28"/>
          <w:szCs w:val="28"/>
        </w:rPr>
        <w:t>«Мо</w:t>
      </w:r>
      <w:r>
        <w:rPr>
          <w:rFonts w:ascii="Times New Roman" w:hAnsi="Times New Roman" w:cs="Times New Roman"/>
          <w:sz w:val="28"/>
          <w:szCs w:val="28"/>
        </w:rPr>
        <w:t>й ребенок-Почемучка» дается</w:t>
      </w:r>
      <w:r w:rsidRPr="007A6A48">
        <w:rPr>
          <w:rFonts w:ascii="Times New Roman" w:hAnsi="Times New Roman" w:cs="Times New Roman"/>
          <w:sz w:val="28"/>
          <w:szCs w:val="28"/>
        </w:rPr>
        <w:t xml:space="preserve"> возможность научиться правильному общению с ребенком с признака</w:t>
      </w:r>
      <w:r>
        <w:rPr>
          <w:rFonts w:ascii="Times New Roman" w:hAnsi="Times New Roman" w:cs="Times New Roman"/>
          <w:sz w:val="28"/>
          <w:szCs w:val="28"/>
        </w:rPr>
        <w:t>ми интеллектуальной одаренности. Клуб</w:t>
      </w:r>
      <w:r w:rsidRPr="007A6A4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7A6A48">
        <w:rPr>
          <w:rFonts w:ascii="Times New Roman" w:hAnsi="Times New Roman" w:cs="Times New Roman"/>
          <w:sz w:val="28"/>
          <w:szCs w:val="28"/>
        </w:rPr>
        <w:t>Шахматёнок</w:t>
      </w:r>
      <w:proofErr w:type="spellEnd"/>
      <w:r w:rsidRPr="007A6A48">
        <w:rPr>
          <w:rFonts w:ascii="Times New Roman" w:hAnsi="Times New Roman" w:cs="Times New Roman"/>
          <w:sz w:val="28"/>
          <w:szCs w:val="28"/>
        </w:rPr>
        <w:t>» - возможность участия в творческой мастерской</w:t>
      </w:r>
      <w:r>
        <w:rPr>
          <w:rFonts w:ascii="Times New Roman" w:hAnsi="Times New Roman" w:cs="Times New Roman"/>
          <w:sz w:val="28"/>
          <w:szCs w:val="28"/>
        </w:rPr>
        <w:t xml:space="preserve"> «Черное и белое»</w:t>
      </w:r>
      <w:r w:rsidRPr="007A6A48">
        <w:rPr>
          <w:rFonts w:ascii="Times New Roman" w:hAnsi="Times New Roman" w:cs="Times New Roman"/>
          <w:sz w:val="28"/>
          <w:szCs w:val="28"/>
        </w:rPr>
        <w:t>, обучиться интерак</w:t>
      </w:r>
      <w:r>
        <w:rPr>
          <w:rFonts w:ascii="Times New Roman" w:hAnsi="Times New Roman" w:cs="Times New Roman"/>
          <w:sz w:val="28"/>
          <w:szCs w:val="28"/>
        </w:rPr>
        <w:t>тивным шахматным играм для занятий с ребенком дома. Т</w:t>
      </w:r>
      <w:r w:rsidRPr="007A6A48">
        <w:rPr>
          <w:rFonts w:ascii="Times New Roman" w:hAnsi="Times New Roman" w:cs="Times New Roman"/>
          <w:sz w:val="28"/>
          <w:szCs w:val="28"/>
        </w:rPr>
        <w:t>акие клубы как «Семейный очаг», «Рука в руке», «Карусель», «Мой будущий первоклассник», «Давайте, вместе», «Наши дети», «Здоровый малыш: азбука здорового общения» дают возможность выбора участия в работ</w:t>
      </w:r>
      <w:r>
        <w:rPr>
          <w:rFonts w:ascii="Times New Roman" w:hAnsi="Times New Roman" w:cs="Times New Roman"/>
          <w:sz w:val="28"/>
          <w:szCs w:val="28"/>
        </w:rPr>
        <w:t>е клуба по разным направлениям совместно с воспитателями в своей группе</w:t>
      </w:r>
      <w:r w:rsidRPr="007A6A4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За прошлый учебный год в работу родительских клубов было вовлечено 187 родителей. </w:t>
      </w:r>
    </w:p>
    <w:p w:rsidR="00C30382" w:rsidRDefault="00E404A4" w:rsidP="00C3038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нашем детском саду постоянно проводятся праздники и развлечения, творческие мероприятия. Чтобы качественно их подготовить и провести, требуется время и общие усилия. Понимая всю важность и необходимость творческого эстетического воспитания наших детей, и что без помощи родителей не обойтись, мы создали </w:t>
      </w:r>
      <w:r w:rsidRPr="00066F48">
        <w:rPr>
          <w:rFonts w:ascii="Times New Roman" w:hAnsi="Times New Roman" w:cs="Times New Roman"/>
          <w:b/>
          <w:sz w:val="28"/>
          <w:szCs w:val="28"/>
        </w:rPr>
        <w:t>Комитет творческих дел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Он привлекает родителей не только к участию в </w:t>
      </w:r>
      <w:r w:rsidRPr="00066F48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радиционных открытых мероприятиях, акциях, праздниках и досугах</w:t>
      </w:r>
      <w:r w:rsidRPr="00066F48">
        <w:rPr>
          <w:rFonts w:ascii="Times New Roman" w:hAnsi="Times New Roman" w:cs="Times New Roman"/>
          <w:sz w:val="28"/>
          <w:szCs w:val="28"/>
        </w:rPr>
        <w:t xml:space="preserve"> для детей и родителей (ярмарка «Дары осени», неделя «Дружбы Народов»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66F48">
        <w:rPr>
          <w:rFonts w:ascii="Times New Roman" w:hAnsi="Times New Roman" w:cs="Times New Roman"/>
          <w:sz w:val="28"/>
          <w:szCs w:val="28"/>
        </w:rPr>
        <w:t xml:space="preserve"> «Новогодний калейдоскоп», акции «Открытое письмо», «Дерево дружбы», «Почта Деда Мороза», «Папа, </w:t>
      </w:r>
      <w:r w:rsidRPr="00066F48">
        <w:rPr>
          <w:rFonts w:ascii="Times New Roman" w:hAnsi="Times New Roman" w:cs="Times New Roman"/>
          <w:sz w:val="28"/>
          <w:szCs w:val="28"/>
        </w:rPr>
        <w:lastRenderedPageBreak/>
        <w:t>мама, я – спортивная семья», «</w:t>
      </w:r>
      <w:proofErr w:type="spellStart"/>
      <w:r w:rsidRPr="00066F48">
        <w:rPr>
          <w:rFonts w:ascii="Times New Roman" w:hAnsi="Times New Roman" w:cs="Times New Roman"/>
          <w:sz w:val="28"/>
          <w:szCs w:val="28"/>
        </w:rPr>
        <w:t>Навруз</w:t>
      </w:r>
      <w:proofErr w:type="spellEnd"/>
      <w:r w:rsidRPr="00066F48">
        <w:rPr>
          <w:rFonts w:ascii="Times New Roman" w:hAnsi="Times New Roman" w:cs="Times New Roman"/>
          <w:sz w:val="28"/>
          <w:szCs w:val="28"/>
        </w:rPr>
        <w:t xml:space="preserve"> – в России», «Сабантуй – праздник мира», «В защиту хвойных!»</w:t>
      </w:r>
      <w:r>
        <w:rPr>
          <w:rFonts w:ascii="Times New Roman" w:hAnsi="Times New Roman" w:cs="Times New Roman"/>
          <w:sz w:val="28"/>
          <w:szCs w:val="28"/>
        </w:rPr>
        <w:t>), но</w:t>
      </w:r>
      <w:r w:rsidRPr="00066F48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 к работе комиссий и  жюри,  в составе оргкомитета традиционного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фестиваля проектных и исследовательских работ «Страна Почемучек». Также в обязанности комитета входит поощрение: только за последние полугодие поощрительные дипломы и грамоты за активное участие в жизни детского сада и группы получили 72 семьи. </w:t>
      </w:r>
    </w:p>
    <w:p w:rsidR="00E404A4" w:rsidRDefault="00E404A4" w:rsidP="00C3038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это обеспечивает </w:t>
      </w:r>
      <w:r w:rsidRPr="00E404A4">
        <w:rPr>
          <w:rFonts w:ascii="Times New Roman" w:hAnsi="Times New Roman" w:cs="Times New Roman"/>
          <w:sz w:val="28"/>
          <w:szCs w:val="28"/>
        </w:rPr>
        <w:t>повышение интереса и активности родителей, представителей общества к участию</w:t>
      </w:r>
      <w:r>
        <w:rPr>
          <w:rFonts w:ascii="Times New Roman" w:hAnsi="Times New Roman" w:cs="Times New Roman"/>
          <w:sz w:val="28"/>
          <w:szCs w:val="28"/>
        </w:rPr>
        <w:t xml:space="preserve"> в управлении ДОУ; </w:t>
      </w:r>
      <w:r w:rsidRPr="00E404A4">
        <w:rPr>
          <w:rFonts w:ascii="Times New Roman" w:hAnsi="Times New Roman" w:cs="Times New Roman"/>
          <w:sz w:val="28"/>
          <w:szCs w:val="28"/>
        </w:rPr>
        <w:t>рост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E404A4">
        <w:rPr>
          <w:rFonts w:ascii="Times New Roman" w:hAnsi="Times New Roman" w:cs="Times New Roman"/>
          <w:sz w:val="28"/>
          <w:szCs w:val="28"/>
        </w:rPr>
        <w:t xml:space="preserve"> доверия общества к </w:t>
      </w:r>
      <w:r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  <w:r w:rsidRPr="00E404A4">
        <w:rPr>
          <w:rFonts w:ascii="Times New Roman" w:hAnsi="Times New Roman" w:cs="Times New Roman"/>
          <w:sz w:val="28"/>
          <w:szCs w:val="28"/>
        </w:rPr>
        <w:t xml:space="preserve">, результатам </w:t>
      </w:r>
      <w:r>
        <w:rPr>
          <w:rFonts w:ascii="Times New Roman" w:hAnsi="Times New Roman" w:cs="Times New Roman"/>
          <w:sz w:val="28"/>
          <w:szCs w:val="28"/>
        </w:rPr>
        <w:t>ее</w:t>
      </w:r>
      <w:r w:rsidRPr="00E404A4">
        <w:rPr>
          <w:rFonts w:ascii="Times New Roman" w:hAnsi="Times New Roman" w:cs="Times New Roman"/>
          <w:sz w:val="28"/>
          <w:szCs w:val="28"/>
        </w:rPr>
        <w:t xml:space="preserve"> деятельности, улучшени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E404A4">
        <w:rPr>
          <w:rFonts w:ascii="Times New Roman" w:hAnsi="Times New Roman" w:cs="Times New Roman"/>
          <w:sz w:val="28"/>
          <w:szCs w:val="28"/>
        </w:rPr>
        <w:t xml:space="preserve"> имиджа</w:t>
      </w:r>
      <w:r w:rsidR="00C30382">
        <w:rPr>
          <w:rFonts w:ascii="Times New Roman" w:hAnsi="Times New Roman" w:cs="Times New Roman"/>
          <w:sz w:val="28"/>
          <w:szCs w:val="28"/>
        </w:rPr>
        <w:t xml:space="preserve">; </w:t>
      </w:r>
      <w:r w:rsidR="00C30382" w:rsidRPr="00C30382">
        <w:rPr>
          <w:rFonts w:ascii="Times New Roman" w:hAnsi="Times New Roman" w:cs="Times New Roman"/>
          <w:sz w:val="28"/>
          <w:szCs w:val="28"/>
        </w:rPr>
        <w:t>расширение каналов получения информации о состоянии знаний,</w:t>
      </w:r>
      <w:r w:rsidR="00C30382">
        <w:rPr>
          <w:rFonts w:ascii="Times New Roman" w:hAnsi="Times New Roman" w:cs="Times New Roman"/>
          <w:sz w:val="28"/>
          <w:szCs w:val="28"/>
        </w:rPr>
        <w:t xml:space="preserve"> </w:t>
      </w:r>
      <w:r w:rsidR="00C30382" w:rsidRPr="00C30382">
        <w:rPr>
          <w:rFonts w:ascii="Times New Roman" w:hAnsi="Times New Roman" w:cs="Times New Roman"/>
          <w:sz w:val="28"/>
          <w:szCs w:val="28"/>
        </w:rPr>
        <w:t>воспитанности и жизни ребёнка в детском саду.</w:t>
      </w:r>
      <w:r w:rsidR="00C30382">
        <w:rPr>
          <w:rFonts w:ascii="Times New Roman" w:hAnsi="Times New Roman" w:cs="Times New Roman"/>
          <w:sz w:val="28"/>
          <w:szCs w:val="28"/>
        </w:rPr>
        <w:t xml:space="preserve"> И, конечно же, это и д</w:t>
      </w:r>
      <w:r w:rsidR="00C30382" w:rsidRPr="00C30382">
        <w:rPr>
          <w:rFonts w:ascii="Times New Roman" w:hAnsi="Times New Roman" w:cs="Times New Roman"/>
          <w:sz w:val="28"/>
          <w:szCs w:val="28"/>
        </w:rPr>
        <w:t>ополнительные возможности общения с родителями, педагогами и, как</w:t>
      </w:r>
      <w:r w:rsidR="00C30382">
        <w:rPr>
          <w:rFonts w:ascii="Times New Roman" w:hAnsi="Times New Roman" w:cs="Times New Roman"/>
          <w:sz w:val="28"/>
          <w:szCs w:val="28"/>
        </w:rPr>
        <w:t xml:space="preserve"> </w:t>
      </w:r>
      <w:r w:rsidR="00C30382" w:rsidRPr="00C30382">
        <w:rPr>
          <w:rFonts w:ascii="Times New Roman" w:hAnsi="Times New Roman" w:cs="Times New Roman"/>
          <w:sz w:val="28"/>
          <w:szCs w:val="28"/>
        </w:rPr>
        <w:t>следствие, своевременное получение информации об изменениях потребностей</w:t>
      </w:r>
      <w:r w:rsidR="00C30382">
        <w:rPr>
          <w:rFonts w:ascii="Times New Roman" w:hAnsi="Times New Roman" w:cs="Times New Roman"/>
          <w:sz w:val="28"/>
          <w:szCs w:val="28"/>
        </w:rPr>
        <w:t xml:space="preserve"> </w:t>
      </w:r>
      <w:r w:rsidR="00C30382" w:rsidRPr="00C30382">
        <w:rPr>
          <w:rFonts w:ascii="Times New Roman" w:hAnsi="Times New Roman" w:cs="Times New Roman"/>
          <w:sz w:val="28"/>
          <w:szCs w:val="28"/>
        </w:rPr>
        <w:t>местного сообщества и адекватное реагирование на изменения.</w:t>
      </w:r>
    </w:p>
    <w:p w:rsidR="002866ED" w:rsidRPr="002866ED" w:rsidRDefault="002866ED" w:rsidP="002866ED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</w:p>
    <w:sectPr w:rsidR="002866ED" w:rsidRPr="002866ED" w:rsidSect="002A2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44965"/>
    <w:rsid w:val="00144965"/>
    <w:rsid w:val="001C41B6"/>
    <w:rsid w:val="002866ED"/>
    <w:rsid w:val="002A28EE"/>
    <w:rsid w:val="004463A3"/>
    <w:rsid w:val="00C30382"/>
    <w:rsid w:val="00E404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965"/>
    <w:pPr>
      <w:spacing w:after="160" w:line="259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04A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945</Words>
  <Characters>5389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Методист_1</dc:creator>
  <cp:keywords/>
  <dc:description/>
  <cp:lastModifiedBy>Методист_1</cp:lastModifiedBy>
  <cp:revision>3</cp:revision>
  <dcterms:created xsi:type="dcterms:W3CDTF">2018-12-03T07:48:00Z</dcterms:created>
  <dcterms:modified xsi:type="dcterms:W3CDTF">2018-12-03T09:01:00Z</dcterms:modified>
</cp:coreProperties>
</file>