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68" w:rsidRPr="00C23968" w:rsidRDefault="00D80B3C" w:rsidP="00C23968">
      <w:pPr>
        <w:pStyle w:val="3"/>
        <w:jc w:val="center"/>
        <w:rPr>
          <w:rFonts w:ascii="Times New Roman" w:hAnsi="Times New Roman" w:cs="Times New Roman"/>
          <w:b w:val="0"/>
          <w:sz w:val="32"/>
          <w:szCs w:val="32"/>
        </w:rPr>
      </w:pPr>
      <w:r>
        <w:rPr>
          <w:rFonts w:ascii="Times New Roman" w:hAnsi="Times New Roman" w:cs="Times New Roman"/>
          <w:b w:val="0"/>
          <w:sz w:val="32"/>
          <w:szCs w:val="32"/>
        </w:rPr>
        <w:t>Опыт работы. Н</w:t>
      </w:r>
      <w:r w:rsidR="0021304C">
        <w:rPr>
          <w:rFonts w:ascii="Times New Roman" w:hAnsi="Times New Roman" w:cs="Times New Roman"/>
          <w:b w:val="0"/>
          <w:sz w:val="32"/>
          <w:szCs w:val="32"/>
        </w:rPr>
        <w:t xml:space="preserve">овые эффективные </w:t>
      </w:r>
      <w:r w:rsidR="00C23968" w:rsidRPr="00C23968">
        <w:rPr>
          <w:rFonts w:ascii="Times New Roman" w:hAnsi="Times New Roman" w:cs="Times New Roman"/>
          <w:b w:val="0"/>
          <w:sz w:val="32"/>
          <w:szCs w:val="32"/>
        </w:rPr>
        <w:t>формы взаимодействия педагогов с семьями воспитанников (из опыта работы).</w:t>
      </w:r>
    </w:p>
    <w:p w:rsidR="00C23968" w:rsidRPr="00C23968" w:rsidRDefault="00C23968" w:rsidP="00C239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Содержание работы воспитателя с родителями включает в себя все вопросы воспитания и обучения детей. Для обсуждения с родителями не существует второстепенных тем, они хотят получить ответ на вопрос "Как поступить в том или ином случае?" Все родители с рождения ребёнка - воспитатели. Им нужны педагогические знания. Чтобы наладить отношения с родителями, сделать их открытыми, чтобы оказывать поддержку и помощь семье в воспитании детей, нужны доброжелательность, приветливость, открытость. В своей работе с родителями использую положительное общение, я бол</w:t>
      </w:r>
      <w:r w:rsidR="0021304C">
        <w:rPr>
          <w:rFonts w:ascii="Times New Roman" w:eastAsia="Times New Roman" w:hAnsi="Times New Roman" w:cs="Times New Roman"/>
          <w:sz w:val="27"/>
          <w:szCs w:val="27"/>
          <w:lang w:eastAsia="ru-RU"/>
        </w:rPr>
        <w:t>ь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ше спрашиваю и слушаю родителей ребёнка, чем указываю и даю советы. В индивидуальной форме рассказываю родителям о прогрессе, достижениях в развитии ребёнка. Своевременно и положительно реагирую на предложения, идеи, просьбы родителей. Предоставляю всем членам семьи возможность для активного участия в групповой деятельности. В своей работе с родителями воспитанников использую следующие формы: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Родительские собрания; 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"Круглый стол" с родителями в нетрадиционной форме;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Презентация дошкольного учреждения;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Консультации для родителей;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Анкетирование родителей;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Открытые НОД с детьми для родителей;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Посещение на дому;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Наглядная информация;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Совместное с родителями проведение утренников, развлечений для детей;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Участие родителей в конкурсах в сотворчестве со своими детьми;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Фотовыставки;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Дни добрых дел;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Педагогические беседы с родителями;</w:t>
      </w:r>
    </w:p>
    <w:p w:rsidR="00C23968" w:rsidRPr="00C23968" w:rsidRDefault="00C23968" w:rsidP="00C239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Выставки работ родителей и детей;</w:t>
      </w:r>
    </w:p>
    <w:p w:rsidR="00923210" w:rsidRPr="00C23968" w:rsidRDefault="00C23968" w:rsidP="00C239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Современные родители грамотны, информированы, но вместе с тем очень заняты. Поэтому они не хотят никакой лишней информации.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Использование ИКТ помогает найти новые эффективные формы работы. Для своей работы активно использую сотовую связь- это всегда оперативность информации, живой диалог с родителями. Электронная почта предоставляет более широкие способы общения. Я рассылаю срочные новости группы, приглашения на собрания, фотографии, рекомендации и консультации. Ещё для работы с семьями использую сайт детского са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да, где есть колонка новостей,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ф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отогалер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ея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необходимая информация и документация, а также  полезные ссылки на администра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ивные сайты и сайты , предназначенные для развития детей.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Таким образом успешность взаимодействия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ДОУ и семьи сегодня во многом зависит от того, насколько воспитатель использует в работе информационно- коммуникативные те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хнологии, которые могут заинтере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совать родителей более активно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участвовать</w:t>
      </w:r>
      <w:r w:rsidRPr="00C2396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жизни детского сада.</w:t>
      </w:r>
    </w:p>
    <w:sectPr w:rsidR="00923210" w:rsidRPr="00C23968" w:rsidSect="00C239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754"/>
    <w:multiLevelType w:val="multilevel"/>
    <w:tmpl w:val="7736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C23968"/>
    <w:rsid w:val="0021304C"/>
    <w:rsid w:val="007F1457"/>
    <w:rsid w:val="00923210"/>
    <w:rsid w:val="00C23968"/>
    <w:rsid w:val="00CD5584"/>
    <w:rsid w:val="00D80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1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96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23968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C2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9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6</cp:revision>
  <dcterms:created xsi:type="dcterms:W3CDTF">2017-01-19T12:17:00Z</dcterms:created>
  <dcterms:modified xsi:type="dcterms:W3CDTF">2017-02-17T15:15:00Z</dcterms:modified>
</cp:coreProperties>
</file>