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E9" w:rsidRPr="00EB575A" w:rsidRDefault="00CB1D19" w:rsidP="00F50301">
      <w:pPr>
        <w:spacing w:line="360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EB57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Приобретение социального опыта через уроки обществознания</w:t>
      </w:r>
    </w:p>
    <w:p w:rsidR="00D83478" w:rsidRPr="00EB575A" w:rsidRDefault="00D83478" w:rsidP="00EB575A">
      <w:pPr>
        <w:spacing w:line="360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83478" w:rsidRPr="00EB575A" w:rsidRDefault="00D83478" w:rsidP="00EB57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Нет детей - есть люди, </w:t>
      </w:r>
    </w:p>
    <w:p w:rsidR="00D83478" w:rsidRPr="00EB575A" w:rsidRDefault="00D83478" w:rsidP="00EB57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но с иным масштабом понятий, </w:t>
      </w:r>
    </w:p>
    <w:p w:rsidR="00D83478" w:rsidRPr="00EB575A" w:rsidRDefault="00D83478" w:rsidP="00EB57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иными источниками опыта, </w:t>
      </w:r>
    </w:p>
    <w:p w:rsidR="00D83478" w:rsidRPr="00EB575A" w:rsidRDefault="00D83478" w:rsidP="00EB57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иными стремлениями, </w:t>
      </w:r>
    </w:p>
    <w:p w:rsidR="00D83478" w:rsidRPr="00EB575A" w:rsidRDefault="00D83478" w:rsidP="00EB57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>иной игрой чувств.</w:t>
      </w:r>
    </w:p>
    <w:p w:rsidR="00D83478" w:rsidRPr="00EB575A" w:rsidRDefault="00D83478" w:rsidP="00EB575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575A">
        <w:rPr>
          <w:rFonts w:ascii="Times New Roman" w:hAnsi="Times New Roman" w:cs="Times New Roman"/>
          <w:b/>
          <w:sz w:val="28"/>
          <w:szCs w:val="28"/>
        </w:rPr>
        <w:t>Я.Корчак</w:t>
      </w:r>
    </w:p>
    <w:p w:rsidR="005A0FE9" w:rsidRPr="00EB575A" w:rsidRDefault="005A0FE9" w:rsidP="00EB575A">
      <w:pPr>
        <w:spacing w:line="360" w:lineRule="auto"/>
        <w:ind w:firstLine="0"/>
        <w:contextualSpacing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F2AEB" w:rsidRPr="00EB575A" w:rsidRDefault="00CB1D19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 </w:t>
      </w:r>
      <w:r w:rsidR="00B06DA0" w:rsidRPr="00EB575A">
        <w:rPr>
          <w:rFonts w:ascii="Times New Roman" w:hAnsi="Times New Roman" w:cs="Times New Roman"/>
          <w:sz w:val="28"/>
          <w:szCs w:val="28"/>
        </w:rPr>
        <w:t xml:space="preserve">   </w:t>
      </w:r>
      <w:r w:rsidR="00EE5F2E" w:rsidRPr="00EB575A">
        <w:rPr>
          <w:rFonts w:ascii="Times New Roman" w:hAnsi="Times New Roman" w:cs="Times New Roman"/>
          <w:sz w:val="28"/>
          <w:szCs w:val="28"/>
        </w:rPr>
        <w:t>Проблема воспитания нового поколения россиян, способных осваивать информацию и принимать эффективные решения</w:t>
      </w:r>
      <w:r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311D65" w:rsidRPr="00EB575A">
        <w:rPr>
          <w:rFonts w:ascii="Times New Roman" w:hAnsi="Times New Roman" w:cs="Times New Roman"/>
          <w:sz w:val="28"/>
          <w:szCs w:val="28"/>
        </w:rPr>
        <w:t xml:space="preserve">– эта </w:t>
      </w:r>
      <w:r w:rsidR="00EE5F2E" w:rsidRPr="00EB575A">
        <w:rPr>
          <w:rFonts w:ascii="Times New Roman" w:hAnsi="Times New Roman" w:cs="Times New Roman"/>
          <w:sz w:val="28"/>
          <w:szCs w:val="28"/>
        </w:rPr>
        <w:t xml:space="preserve">проблема современного общества и государства. </w:t>
      </w:r>
      <w:r w:rsidR="005A0FE9" w:rsidRPr="00EB575A">
        <w:rPr>
          <w:rFonts w:ascii="Times New Roman" w:hAnsi="Times New Roman" w:cs="Times New Roman"/>
          <w:sz w:val="28"/>
          <w:szCs w:val="28"/>
        </w:rPr>
        <w:t>Модернизация системы современного образования в России направлена на приведение результатов её деятельности в соответствие с запросами государства, общества и личности.</w:t>
      </w:r>
      <w:r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7F2AEB" w:rsidRPr="00EB575A">
        <w:rPr>
          <w:rFonts w:ascii="Times New Roman" w:hAnsi="Times New Roman" w:cs="Times New Roman"/>
          <w:sz w:val="28"/>
          <w:szCs w:val="28"/>
        </w:rPr>
        <w:t>Одна из важных задач</w:t>
      </w:r>
      <w:r w:rsidR="005A0FE9" w:rsidRPr="00EB575A">
        <w:rPr>
          <w:rFonts w:ascii="Times New Roman" w:hAnsi="Times New Roman" w:cs="Times New Roman"/>
          <w:sz w:val="28"/>
          <w:szCs w:val="28"/>
        </w:rPr>
        <w:t xml:space="preserve"> ш</w:t>
      </w:r>
      <w:r w:rsidR="007F2AEB" w:rsidRPr="00EB575A">
        <w:rPr>
          <w:rFonts w:ascii="Times New Roman" w:hAnsi="Times New Roman" w:cs="Times New Roman"/>
          <w:sz w:val="28"/>
          <w:szCs w:val="28"/>
        </w:rPr>
        <w:t>колы – готовить ребенка к жизни,</w:t>
      </w:r>
      <w:r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7F2AEB" w:rsidRPr="00EB575A">
        <w:rPr>
          <w:rFonts w:ascii="Times New Roman" w:hAnsi="Times New Roman" w:cs="Times New Roman"/>
          <w:sz w:val="28"/>
          <w:szCs w:val="28"/>
        </w:rPr>
        <w:t xml:space="preserve">создавать условия  для приобретения учащимися позитивного социального опыта. </w:t>
      </w:r>
    </w:p>
    <w:p w:rsidR="00582147" w:rsidRPr="00EB575A" w:rsidRDefault="00582147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 </w:t>
      </w:r>
      <w:r w:rsidR="005A0FE9" w:rsidRPr="00EB575A">
        <w:rPr>
          <w:rFonts w:ascii="Times New Roman" w:hAnsi="Times New Roman" w:cs="Times New Roman"/>
          <w:sz w:val="28"/>
          <w:szCs w:val="28"/>
        </w:rPr>
        <w:t>Школа вооружает</w:t>
      </w:r>
      <w:r w:rsidR="00CF1389" w:rsidRPr="00EB575A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5A0FE9" w:rsidRPr="00EB575A">
        <w:rPr>
          <w:rFonts w:ascii="Times New Roman" w:hAnsi="Times New Roman" w:cs="Times New Roman"/>
          <w:sz w:val="28"/>
          <w:szCs w:val="28"/>
        </w:rPr>
        <w:t xml:space="preserve"> знаниями из самых разных </w:t>
      </w:r>
      <w:r w:rsidR="00904A83" w:rsidRPr="00EB575A">
        <w:rPr>
          <w:rFonts w:ascii="Times New Roman" w:hAnsi="Times New Roman" w:cs="Times New Roman"/>
          <w:sz w:val="28"/>
          <w:szCs w:val="28"/>
        </w:rPr>
        <w:t xml:space="preserve">областей, формирует </w:t>
      </w:r>
      <w:r w:rsidR="005A0FE9" w:rsidRPr="00EB575A">
        <w:rPr>
          <w:rFonts w:ascii="Times New Roman" w:hAnsi="Times New Roman" w:cs="Times New Roman"/>
          <w:sz w:val="28"/>
          <w:szCs w:val="28"/>
        </w:rPr>
        <w:t xml:space="preserve"> умения и навыки</w:t>
      </w:r>
      <w:r w:rsidR="00904A83" w:rsidRPr="00EB575A">
        <w:rPr>
          <w:rFonts w:ascii="Times New Roman" w:hAnsi="Times New Roman" w:cs="Times New Roman"/>
          <w:sz w:val="28"/>
          <w:szCs w:val="28"/>
        </w:rPr>
        <w:t>.</w:t>
      </w:r>
      <w:r w:rsidR="005A0FE9"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EE5F2E" w:rsidRPr="00EB575A">
        <w:rPr>
          <w:rFonts w:ascii="Times New Roman" w:hAnsi="Times New Roman" w:cs="Times New Roman"/>
          <w:sz w:val="28"/>
          <w:szCs w:val="28"/>
        </w:rPr>
        <w:t>На уроках учащиеся получают огромный багаж знаний, но многие из них не знают</w:t>
      </w:r>
      <w:r w:rsidRPr="00EB575A">
        <w:rPr>
          <w:rFonts w:ascii="Times New Roman" w:hAnsi="Times New Roman" w:cs="Times New Roman"/>
          <w:sz w:val="28"/>
          <w:szCs w:val="28"/>
        </w:rPr>
        <w:t xml:space="preserve">, </w:t>
      </w:r>
      <w:r w:rsidR="00EE5F2E" w:rsidRPr="00EB575A">
        <w:rPr>
          <w:rFonts w:ascii="Times New Roman" w:hAnsi="Times New Roman" w:cs="Times New Roman"/>
          <w:sz w:val="28"/>
          <w:szCs w:val="28"/>
        </w:rPr>
        <w:t xml:space="preserve"> как использовать эти знания в повседневной жизни</w:t>
      </w:r>
      <w:r w:rsidR="005A0FE9" w:rsidRPr="00EB575A">
        <w:rPr>
          <w:rFonts w:ascii="Times New Roman" w:hAnsi="Times New Roman" w:cs="Times New Roman"/>
          <w:sz w:val="28"/>
          <w:szCs w:val="28"/>
        </w:rPr>
        <w:t xml:space="preserve">. </w:t>
      </w:r>
      <w:r w:rsidR="00332ACE" w:rsidRPr="00EB575A">
        <w:rPr>
          <w:rFonts w:ascii="Times New Roman" w:hAnsi="Times New Roman" w:cs="Times New Roman"/>
          <w:sz w:val="28"/>
          <w:szCs w:val="28"/>
        </w:rPr>
        <w:t>Выявляется противоречие: потребность общества в личности, обладающей высоким уровнем возможностей социальной адаптации и недостаточной сформированностью данного качества у выпускников</w:t>
      </w:r>
      <w:r w:rsidR="00AD3AAB" w:rsidRPr="00EB575A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</w:t>
      </w:r>
      <w:r w:rsidR="00332ACE" w:rsidRPr="00EB575A">
        <w:rPr>
          <w:rFonts w:ascii="Times New Roman" w:hAnsi="Times New Roman" w:cs="Times New Roman"/>
          <w:sz w:val="28"/>
          <w:szCs w:val="28"/>
        </w:rPr>
        <w:t>.</w:t>
      </w:r>
    </w:p>
    <w:p w:rsidR="00AD3AAB" w:rsidRPr="00EB575A" w:rsidRDefault="00332ACE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  Социальный опыт –</w:t>
      </w:r>
      <w:r w:rsidR="00AD3AAB"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Pr="00EB575A">
        <w:rPr>
          <w:rFonts w:ascii="Times New Roman" w:hAnsi="Times New Roman" w:cs="Times New Roman"/>
          <w:sz w:val="28"/>
          <w:szCs w:val="28"/>
        </w:rPr>
        <w:t>источник самодвижения личности, результат её социализации, свидетельствующий о наличии у личности определённой</w:t>
      </w:r>
      <w:r w:rsidR="00AD3AAB" w:rsidRPr="00EB575A">
        <w:rPr>
          <w:rFonts w:ascii="Times New Roman" w:hAnsi="Times New Roman" w:cs="Times New Roman"/>
          <w:sz w:val="28"/>
          <w:szCs w:val="28"/>
        </w:rPr>
        <w:t xml:space="preserve"> системы ценностей, знаний, умений и функционировании её как полноценного члена общества</w:t>
      </w:r>
      <w:r w:rsidR="00B06DA0" w:rsidRPr="00EB575A">
        <w:rPr>
          <w:rFonts w:ascii="Times New Roman" w:hAnsi="Times New Roman" w:cs="Times New Roman"/>
          <w:sz w:val="28"/>
          <w:szCs w:val="28"/>
        </w:rPr>
        <w:t>.</w:t>
      </w:r>
    </w:p>
    <w:p w:rsidR="00CF1389" w:rsidRPr="00EB575A" w:rsidRDefault="00582147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5A0FE9"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CB1D19" w:rsidRPr="00EB575A">
        <w:rPr>
          <w:rFonts w:ascii="Times New Roman" w:hAnsi="Times New Roman" w:cs="Times New Roman"/>
          <w:sz w:val="28"/>
          <w:szCs w:val="28"/>
        </w:rPr>
        <w:t xml:space="preserve">   </w:t>
      </w:r>
      <w:r w:rsidR="005A0FE9" w:rsidRPr="00EB575A">
        <w:rPr>
          <w:rFonts w:ascii="Times New Roman" w:hAnsi="Times New Roman" w:cs="Times New Roman"/>
          <w:sz w:val="28"/>
          <w:szCs w:val="28"/>
        </w:rPr>
        <w:t xml:space="preserve">Уже в 5 классе в главе  </w:t>
      </w:r>
      <w:r w:rsidR="009415CF" w:rsidRPr="00EB575A">
        <w:rPr>
          <w:rFonts w:ascii="Times New Roman" w:hAnsi="Times New Roman" w:cs="Times New Roman"/>
          <w:sz w:val="28"/>
          <w:szCs w:val="28"/>
        </w:rPr>
        <w:t xml:space="preserve"> «Семья</w:t>
      </w:r>
      <w:r w:rsidRPr="00EB575A">
        <w:rPr>
          <w:rFonts w:ascii="Times New Roman" w:hAnsi="Times New Roman" w:cs="Times New Roman"/>
          <w:sz w:val="28"/>
          <w:szCs w:val="28"/>
        </w:rPr>
        <w:t xml:space="preserve">» </w:t>
      </w:r>
      <w:r w:rsidR="005A0FE9" w:rsidRPr="00EB575A">
        <w:rPr>
          <w:rFonts w:ascii="Times New Roman" w:hAnsi="Times New Roman" w:cs="Times New Roman"/>
          <w:sz w:val="28"/>
          <w:szCs w:val="28"/>
        </w:rPr>
        <w:t>обучающиеся знакомятся с темой «Семейное хозяйство»</w:t>
      </w:r>
      <w:r w:rsidR="00C86396" w:rsidRPr="00EB575A">
        <w:rPr>
          <w:rFonts w:ascii="Times New Roman" w:hAnsi="Times New Roman" w:cs="Times New Roman"/>
          <w:sz w:val="28"/>
          <w:szCs w:val="28"/>
        </w:rPr>
        <w:t>,</w:t>
      </w:r>
      <w:r w:rsidR="0049323B" w:rsidRPr="00EB575A">
        <w:rPr>
          <w:rFonts w:ascii="Times New Roman" w:hAnsi="Times New Roman" w:cs="Times New Roman"/>
          <w:sz w:val="28"/>
          <w:szCs w:val="28"/>
        </w:rPr>
        <w:t xml:space="preserve"> учатся</w:t>
      </w:r>
      <w:r w:rsidR="005A0FE9" w:rsidRPr="00EB575A">
        <w:rPr>
          <w:rFonts w:ascii="Times New Roman" w:hAnsi="Times New Roman" w:cs="Times New Roman"/>
          <w:sz w:val="28"/>
          <w:szCs w:val="28"/>
        </w:rPr>
        <w:t xml:space="preserve"> составлять бюджет семьи, узнают о том, кого называют «рачительным хозяином». </w:t>
      </w:r>
    </w:p>
    <w:p w:rsidR="00582147" w:rsidRPr="00EB575A" w:rsidRDefault="00CB1D19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</w:t>
      </w:r>
      <w:r w:rsidR="00C2602F" w:rsidRPr="00EB575A">
        <w:rPr>
          <w:rFonts w:ascii="Times New Roman" w:hAnsi="Times New Roman" w:cs="Times New Roman"/>
          <w:sz w:val="28"/>
          <w:szCs w:val="28"/>
        </w:rPr>
        <w:t xml:space="preserve"> Поднимаясь вверх по учебной лестнице</w:t>
      </w:r>
      <w:r w:rsidR="00B2543A" w:rsidRPr="00EB575A">
        <w:rPr>
          <w:rFonts w:ascii="Times New Roman" w:hAnsi="Times New Roman" w:cs="Times New Roman"/>
          <w:sz w:val="28"/>
          <w:szCs w:val="28"/>
        </w:rPr>
        <w:t>,</w:t>
      </w:r>
      <w:r w:rsidR="00C2602F" w:rsidRPr="00EB575A">
        <w:rPr>
          <w:rFonts w:ascii="Times New Roman" w:hAnsi="Times New Roman" w:cs="Times New Roman"/>
          <w:sz w:val="28"/>
          <w:szCs w:val="28"/>
        </w:rPr>
        <w:t xml:space="preserve"> они углубляют свои знания в этой сфере.</w:t>
      </w:r>
      <w:r w:rsidR="00C86396"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A33C81" w:rsidRPr="00EB575A">
        <w:rPr>
          <w:rFonts w:ascii="Times New Roman" w:hAnsi="Times New Roman" w:cs="Times New Roman"/>
          <w:sz w:val="28"/>
          <w:szCs w:val="28"/>
        </w:rPr>
        <w:t>Учитель, р</w:t>
      </w:r>
      <w:r w:rsidR="00582147" w:rsidRPr="00EB575A">
        <w:rPr>
          <w:rFonts w:ascii="Times New Roman" w:hAnsi="Times New Roman" w:cs="Times New Roman"/>
          <w:sz w:val="28"/>
          <w:szCs w:val="28"/>
        </w:rPr>
        <w:t xml:space="preserve">азбирая жизненные ситуации, </w:t>
      </w:r>
      <w:r w:rsidR="00A33C81" w:rsidRPr="00EB575A">
        <w:rPr>
          <w:rFonts w:ascii="Times New Roman" w:hAnsi="Times New Roman" w:cs="Times New Roman"/>
          <w:sz w:val="28"/>
          <w:szCs w:val="28"/>
        </w:rPr>
        <w:t>помогает обучающимся находи</w:t>
      </w:r>
      <w:r w:rsidR="00582147" w:rsidRPr="00EB575A">
        <w:rPr>
          <w:rFonts w:ascii="Times New Roman" w:hAnsi="Times New Roman" w:cs="Times New Roman"/>
          <w:sz w:val="28"/>
          <w:szCs w:val="28"/>
        </w:rPr>
        <w:t>т</w:t>
      </w:r>
      <w:r w:rsidR="00A33C81" w:rsidRPr="00EB575A">
        <w:rPr>
          <w:rFonts w:ascii="Times New Roman" w:hAnsi="Times New Roman" w:cs="Times New Roman"/>
          <w:sz w:val="28"/>
          <w:szCs w:val="28"/>
        </w:rPr>
        <w:t>ь</w:t>
      </w:r>
      <w:r w:rsidR="00582147" w:rsidRPr="00EB575A">
        <w:rPr>
          <w:rFonts w:ascii="Times New Roman" w:hAnsi="Times New Roman" w:cs="Times New Roman"/>
          <w:sz w:val="28"/>
          <w:szCs w:val="28"/>
        </w:rPr>
        <w:t xml:space="preserve"> правильные варианты поведения. </w:t>
      </w:r>
      <w:r w:rsidR="0049323B" w:rsidRPr="00EB575A">
        <w:rPr>
          <w:rFonts w:ascii="Times New Roman" w:hAnsi="Times New Roman" w:cs="Times New Roman"/>
          <w:sz w:val="28"/>
          <w:szCs w:val="28"/>
        </w:rPr>
        <w:t>Приведу пример практического исп</w:t>
      </w:r>
      <w:r w:rsidR="00582147" w:rsidRPr="00EB575A">
        <w:rPr>
          <w:rFonts w:ascii="Times New Roman" w:hAnsi="Times New Roman" w:cs="Times New Roman"/>
          <w:sz w:val="28"/>
          <w:szCs w:val="28"/>
        </w:rPr>
        <w:t>ользования знаний в этой теме.</w:t>
      </w:r>
      <w:r w:rsidR="0049323B"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000FA8" w:rsidRPr="00EB575A">
        <w:rPr>
          <w:rFonts w:ascii="Times New Roman" w:hAnsi="Times New Roman" w:cs="Times New Roman"/>
          <w:sz w:val="28"/>
          <w:szCs w:val="28"/>
        </w:rPr>
        <w:t>Разбираем такое задание.</w:t>
      </w:r>
    </w:p>
    <w:p w:rsidR="00000FA8" w:rsidRPr="00EB575A" w:rsidRDefault="00582147" w:rsidP="00EB575A">
      <w:pPr>
        <w:tabs>
          <w:tab w:val="left" w:pos="284"/>
        </w:tabs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  </w:t>
      </w:r>
      <w:r w:rsidR="0049323B" w:rsidRPr="00EB575A">
        <w:rPr>
          <w:rFonts w:ascii="Times New Roman" w:hAnsi="Times New Roman" w:cs="Times New Roman"/>
          <w:sz w:val="28"/>
          <w:szCs w:val="28"/>
        </w:rPr>
        <w:t xml:space="preserve"> «Люди часто пользуются банкоматами.</w:t>
      </w:r>
      <w:r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49323B" w:rsidRPr="00EB575A">
        <w:rPr>
          <w:rFonts w:ascii="Times New Roman" w:hAnsi="Times New Roman" w:cs="Times New Roman"/>
          <w:sz w:val="28"/>
          <w:szCs w:val="28"/>
        </w:rPr>
        <w:t xml:space="preserve">Как Вы думаете, какие правила безопасности следует соблюдать при пользовании банкоматом?» </w:t>
      </w:r>
    </w:p>
    <w:p w:rsidR="0049323B" w:rsidRPr="00EB575A" w:rsidRDefault="0049323B" w:rsidP="00EB575A">
      <w:pPr>
        <w:tabs>
          <w:tab w:val="left" w:pos="284"/>
        </w:tabs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B2543A" w:rsidRPr="00EB575A">
        <w:rPr>
          <w:rFonts w:ascii="Times New Roman" w:hAnsi="Times New Roman" w:cs="Times New Roman"/>
          <w:sz w:val="28"/>
          <w:szCs w:val="28"/>
        </w:rPr>
        <w:t xml:space="preserve">     </w:t>
      </w:r>
      <w:r w:rsidRPr="00EB575A">
        <w:rPr>
          <w:rFonts w:ascii="Times New Roman" w:hAnsi="Times New Roman" w:cs="Times New Roman"/>
          <w:sz w:val="28"/>
          <w:szCs w:val="28"/>
        </w:rPr>
        <w:t>С 14 лет подростки могут иметь свою банковскую карту. Правила пользо</w:t>
      </w:r>
      <w:r w:rsidR="00000FA8" w:rsidRPr="00EB575A">
        <w:rPr>
          <w:rFonts w:ascii="Times New Roman" w:hAnsi="Times New Roman" w:cs="Times New Roman"/>
          <w:sz w:val="28"/>
          <w:szCs w:val="28"/>
        </w:rPr>
        <w:t>вания банкоматом им необходимы. Они могут</w:t>
      </w:r>
      <w:r w:rsidRPr="00EB575A">
        <w:rPr>
          <w:rFonts w:ascii="Times New Roman" w:hAnsi="Times New Roman" w:cs="Times New Roman"/>
          <w:sz w:val="28"/>
          <w:szCs w:val="28"/>
        </w:rPr>
        <w:t xml:space="preserve"> с</w:t>
      </w:r>
      <w:r w:rsidR="00CF1389" w:rsidRPr="00EB575A">
        <w:rPr>
          <w:rFonts w:ascii="Times New Roman" w:hAnsi="Times New Roman" w:cs="Times New Roman"/>
          <w:sz w:val="28"/>
          <w:szCs w:val="28"/>
        </w:rPr>
        <w:t>формули</w:t>
      </w:r>
      <w:r w:rsidR="00000FA8" w:rsidRPr="00EB575A">
        <w:rPr>
          <w:rFonts w:ascii="Times New Roman" w:hAnsi="Times New Roman" w:cs="Times New Roman"/>
          <w:sz w:val="28"/>
          <w:szCs w:val="28"/>
        </w:rPr>
        <w:t>ровать</w:t>
      </w:r>
      <w:r w:rsidR="00CF1389" w:rsidRPr="00EB575A">
        <w:rPr>
          <w:rFonts w:ascii="Times New Roman" w:hAnsi="Times New Roman" w:cs="Times New Roman"/>
          <w:sz w:val="28"/>
          <w:szCs w:val="28"/>
        </w:rPr>
        <w:t xml:space="preserve"> следующие правила</w:t>
      </w:r>
      <w:r w:rsidRPr="00EB575A">
        <w:rPr>
          <w:rFonts w:ascii="Times New Roman" w:hAnsi="Times New Roman" w:cs="Times New Roman"/>
          <w:sz w:val="28"/>
          <w:szCs w:val="28"/>
        </w:rPr>
        <w:t>:</w:t>
      </w:r>
    </w:p>
    <w:p w:rsidR="00CF1389" w:rsidRPr="00EB575A" w:rsidRDefault="0049323B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1) ни в коем случае нельзя вместе с картой хранить информацию о ПИН-коде; </w:t>
      </w:r>
    </w:p>
    <w:p w:rsidR="0049323B" w:rsidRPr="00EB575A" w:rsidRDefault="0049323B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>2) следует набирать свой ПИН-код таким образом, чтобы никто посторонний не мог увидеть его;</w:t>
      </w:r>
    </w:p>
    <w:p w:rsidR="0049323B" w:rsidRPr="00EB575A" w:rsidRDefault="0049323B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>3) желательно не посещать банкомат в позднее время суток;</w:t>
      </w:r>
    </w:p>
    <w:p w:rsidR="0049323B" w:rsidRPr="00EB575A" w:rsidRDefault="0049323B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>4) если что-то кажется Вам подозрительным, лучше отказаться от операции.</w:t>
      </w:r>
    </w:p>
    <w:p w:rsidR="00B94F64" w:rsidRPr="00EB575A" w:rsidRDefault="00CF1389" w:rsidP="00EB575A">
      <w:pPr>
        <w:pStyle w:val="Default"/>
        <w:spacing w:line="360" w:lineRule="auto"/>
        <w:contextualSpacing/>
        <w:jc w:val="both"/>
        <w:rPr>
          <w:sz w:val="28"/>
          <w:szCs w:val="28"/>
        </w:rPr>
      </w:pPr>
      <w:r w:rsidRPr="00EB575A">
        <w:rPr>
          <w:sz w:val="28"/>
          <w:szCs w:val="28"/>
        </w:rPr>
        <w:t xml:space="preserve">  </w:t>
      </w:r>
      <w:r w:rsidR="00B94F64" w:rsidRPr="00EB575A">
        <w:rPr>
          <w:sz w:val="28"/>
          <w:szCs w:val="28"/>
        </w:rPr>
        <w:t xml:space="preserve">  </w:t>
      </w:r>
      <w:r w:rsidRPr="00EB575A">
        <w:rPr>
          <w:sz w:val="28"/>
          <w:szCs w:val="28"/>
        </w:rPr>
        <w:t>Сейчас очень многие используют такую услугу как покупка в кредит. Очень жизненная ситуация. Что такое «покупка в кредит»?</w:t>
      </w:r>
      <w:r w:rsidR="00B94F64" w:rsidRPr="00EB575A">
        <w:rPr>
          <w:sz w:val="28"/>
          <w:szCs w:val="28"/>
        </w:rPr>
        <w:t xml:space="preserve"> </w:t>
      </w:r>
      <w:r w:rsidRPr="00EB575A">
        <w:rPr>
          <w:sz w:val="28"/>
          <w:szCs w:val="28"/>
        </w:rPr>
        <w:t xml:space="preserve"> Кто выдаёт потребительские кредиты? В чём преимущество и в чём опасность покупки товаров в кредит? Эти вопросы </w:t>
      </w:r>
      <w:r w:rsidR="00A33C81" w:rsidRPr="00EB575A">
        <w:rPr>
          <w:sz w:val="28"/>
          <w:szCs w:val="28"/>
        </w:rPr>
        <w:t xml:space="preserve">так же </w:t>
      </w:r>
      <w:r w:rsidRPr="00EB575A">
        <w:rPr>
          <w:sz w:val="28"/>
          <w:szCs w:val="28"/>
        </w:rPr>
        <w:t xml:space="preserve">разбираются с </w:t>
      </w:r>
      <w:proofErr w:type="gramStart"/>
      <w:r w:rsidRPr="00EB575A">
        <w:rPr>
          <w:sz w:val="28"/>
          <w:szCs w:val="28"/>
        </w:rPr>
        <w:t>обучающимися</w:t>
      </w:r>
      <w:proofErr w:type="gramEnd"/>
      <w:r w:rsidRPr="00EB575A">
        <w:rPr>
          <w:sz w:val="28"/>
          <w:szCs w:val="28"/>
        </w:rPr>
        <w:t xml:space="preserve"> на уроках обществознания. Вместе с учителем они  предполагают, чем следует руководствоваться тому, кто собирается оформить кредит на покупку товара.</w:t>
      </w:r>
      <w:r w:rsidR="00A33C81" w:rsidRPr="00EB575A">
        <w:rPr>
          <w:sz w:val="28"/>
          <w:szCs w:val="28"/>
        </w:rPr>
        <w:t xml:space="preserve"> </w:t>
      </w:r>
      <w:r w:rsidR="00B94F64" w:rsidRPr="00EB575A">
        <w:rPr>
          <w:sz w:val="28"/>
          <w:szCs w:val="28"/>
        </w:rPr>
        <w:t xml:space="preserve">Дети должны осознать, что </w:t>
      </w:r>
      <w:r w:rsidR="00A33C81" w:rsidRPr="00EB575A">
        <w:rPr>
          <w:sz w:val="28"/>
          <w:szCs w:val="28"/>
        </w:rPr>
        <w:t xml:space="preserve">человек приобретает товар и начинает им пользоваться, не оплатив полностью его стоимость, берёт на себя обязательство осуществить оплату в определённый срок и на определённых </w:t>
      </w:r>
      <w:r w:rsidR="00B94F64" w:rsidRPr="00EB575A">
        <w:rPr>
          <w:sz w:val="28"/>
          <w:szCs w:val="28"/>
        </w:rPr>
        <w:t xml:space="preserve">условиях. </w:t>
      </w:r>
      <w:r w:rsidR="00A33C81" w:rsidRPr="00EB575A">
        <w:rPr>
          <w:sz w:val="28"/>
          <w:szCs w:val="28"/>
        </w:rPr>
        <w:t xml:space="preserve"> </w:t>
      </w:r>
      <w:r w:rsidR="00B94F64" w:rsidRPr="00EB575A">
        <w:rPr>
          <w:sz w:val="28"/>
          <w:szCs w:val="28"/>
        </w:rPr>
        <w:t xml:space="preserve">Несмотря на отсутствие денег, понравившийся товар можно сразу приобрести и начать им пользоваться, удобно, но здесь подстерегает и опасность, ребята должны это хорошо понимать.  Доходы человека могут </w:t>
      </w:r>
      <w:r w:rsidR="00B94F64" w:rsidRPr="00EB575A">
        <w:rPr>
          <w:sz w:val="28"/>
          <w:szCs w:val="28"/>
        </w:rPr>
        <w:lastRenderedPageBreak/>
        <w:t xml:space="preserve">уменьшиться, и он будет не способен выплатить кредит, в дальнейшем это может привести к судебному процессу, аресту имущества и другим негативным последствиям. Как обезопасить себя?  Внимательно читать договор, подписывать его только в случае крайней необходимости и планировать ежемесячные платежи. </w:t>
      </w:r>
    </w:p>
    <w:p w:rsidR="00B94F64" w:rsidRPr="00EB575A" w:rsidRDefault="00B94F64" w:rsidP="00EB575A">
      <w:pPr>
        <w:pStyle w:val="Default"/>
        <w:spacing w:line="360" w:lineRule="auto"/>
        <w:jc w:val="both"/>
        <w:rPr>
          <w:sz w:val="28"/>
          <w:szCs w:val="28"/>
        </w:rPr>
      </w:pPr>
      <w:r w:rsidRPr="00EB575A">
        <w:rPr>
          <w:sz w:val="28"/>
          <w:szCs w:val="28"/>
        </w:rPr>
        <w:t xml:space="preserve"> </w:t>
      </w:r>
      <w:r w:rsidR="004A3A7B" w:rsidRPr="00EB575A">
        <w:rPr>
          <w:sz w:val="28"/>
          <w:szCs w:val="28"/>
        </w:rPr>
        <w:t xml:space="preserve">   Родители регулярно</w:t>
      </w:r>
      <w:r w:rsidR="00CB1D19" w:rsidRPr="00EB575A">
        <w:rPr>
          <w:sz w:val="28"/>
          <w:szCs w:val="28"/>
        </w:rPr>
        <w:t xml:space="preserve"> поручают детям сделать покупки в магазине, </w:t>
      </w:r>
      <w:r w:rsidR="004A3A7B" w:rsidRPr="00EB575A">
        <w:rPr>
          <w:sz w:val="28"/>
          <w:szCs w:val="28"/>
        </w:rPr>
        <w:t>теперь дети становятся  потребителями</w:t>
      </w:r>
      <w:r w:rsidR="00CB1D19" w:rsidRPr="00EB575A">
        <w:rPr>
          <w:sz w:val="28"/>
          <w:szCs w:val="28"/>
        </w:rPr>
        <w:t>. Как стать  грамотным потребителем?</w:t>
      </w:r>
      <w:r w:rsidR="00CC215A" w:rsidRPr="00EB575A">
        <w:rPr>
          <w:sz w:val="28"/>
          <w:szCs w:val="28"/>
        </w:rPr>
        <w:t xml:space="preserve"> На что следует обращать внимание  при выборе товара? </w:t>
      </w:r>
      <w:r w:rsidR="00CB1D19" w:rsidRPr="00EB575A">
        <w:rPr>
          <w:sz w:val="28"/>
          <w:szCs w:val="28"/>
        </w:rPr>
        <w:t xml:space="preserve"> </w:t>
      </w:r>
      <w:r w:rsidR="00CC215A" w:rsidRPr="00EB575A">
        <w:rPr>
          <w:sz w:val="28"/>
          <w:szCs w:val="28"/>
        </w:rPr>
        <w:t>И на э</w:t>
      </w:r>
      <w:r w:rsidR="00113186" w:rsidRPr="00EB575A">
        <w:rPr>
          <w:sz w:val="28"/>
          <w:szCs w:val="28"/>
        </w:rPr>
        <w:t>ти вопросы ответы можно найти</w:t>
      </w:r>
      <w:r w:rsidR="00CC215A" w:rsidRPr="00EB575A">
        <w:rPr>
          <w:sz w:val="28"/>
          <w:szCs w:val="28"/>
        </w:rPr>
        <w:t xml:space="preserve"> через уроки обществознания.</w:t>
      </w:r>
      <w:r w:rsidR="004A3A7B" w:rsidRPr="00EB575A">
        <w:rPr>
          <w:sz w:val="28"/>
          <w:szCs w:val="28"/>
        </w:rPr>
        <w:t xml:space="preserve"> Грамотный потребитель – человек, который знает свои права и умеет ими пользоваться, их защищать. Этому они тоже учатся на уроках обществознания.  Учитель заостряет внимание  обучающихся на том, что нужно получить у продавца информацию о товаре, обратить внимание на упаковку товара, узнать отзывы других потребителей. Информация должна быть представлена на русском языке, разборчиво напечатана, её объём должен быть достаточным.</w:t>
      </w:r>
    </w:p>
    <w:p w:rsidR="00B06DA0" w:rsidRPr="00EB575A" w:rsidRDefault="000E63A0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</w:t>
      </w:r>
      <w:r w:rsidR="00AD3AAB"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Pr="00EB575A">
        <w:rPr>
          <w:rFonts w:ascii="Times New Roman" w:hAnsi="Times New Roman" w:cs="Times New Roman"/>
          <w:sz w:val="28"/>
          <w:szCs w:val="28"/>
        </w:rPr>
        <w:t xml:space="preserve"> Широко используют педагоги в своей практике и</w:t>
      </w:r>
      <w:r w:rsidR="00AD3AAB" w:rsidRPr="00EB575A">
        <w:rPr>
          <w:rFonts w:ascii="Times New Roman" w:hAnsi="Times New Roman" w:cs="Times New Roman"/>
          <w:sz w:val="28"/>
          <w:szCs w:val="28"/>
        </w:rPr>
        <w:t>нтерактивные формы обучения. Роль учителя</w:t>
      </w:r>
      <w:r w:rsidR="00564A6F" w:rsidRPr="00EB575A">
        <w:rPr>
          <w:rFonts w:ascii="Times New Roman" w:hAnsi="Times New Roman" w:cs="Times New Roman"/>
          <w:sz w:val="28"/>
          <w:szCs w:val="28"/>
        </w:rPr>
        <w:t xml:space="preserve"> на таких уроках</w:t>
      </w:r>
      <w:r w:rsidR="00AD3AAB" w:rsidRPr="00EB575A">
        <w:rPr>
          <w:rFonts w:ascii="Times New Roman" w:hAnsi="Times New Roman" w:cs="Times New Roman"/>
          <w:sz w:val="28"/>
          <w:szCs w:val="28"/>
        </w:rPr>
        <w:t xml:space="preserve"> резко меняется. Он лишь регулирует процесс и занимается его общей организацией, готовит необходимые задания, формулирует вопросы, даёт консультации, контролирует время и порядок выполнения намеченного плана. Участники обращаются к социальному опыту</w:t>
      </w:r>
      <w:r w:rsidR="00B2543A"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AD3AAB" w:rsidRPr="00EB575A">
        <w:rPr>
          <w:rFonts w:ascii="Times New Roman" w:hAnsi="Times New Roman" w:cs="Times New Roman"/>
          <w:sz w:val="28"/>
          <w:szCs w:val="28"/>
        </w:rPr>
        <w:t>- собственному и других людей</w:t>
      </w:r>
      <w:r w:rsidR="003B056A" w:rsidRPr="00EB57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395D" w:rsidRPr="00EB575A" w:rsidRDefault="00B06DA0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    </w:t>
      </w:r>
      <w:r w:rsidR="003B056A" w:rsidRPr="00EB575A">
        <w:rPr>
          <w:rFonts w:ascii="Times New Roman" w:hAnsi="Times New Roman" w:cs="Times New Roman"/>
          <w:sz w:val="28"/>
          <w:szCs w:val="28"/>
        </w:rPr>
        <w:t>Одна из форм интерактивного обучения –</w:t>
      </w:r>
      <w:r w:rsidR="000E63A0" w:rsidRPr="00EB575A">
        <w:rPr>
          <w:rFonts w:ascii="Times New Roman" w:hAnsi="Times New Roman" w:cs="Times New Roman"/>
          <w:sz w:val="28"/>
          <w:szCs w:val="28"/>
        </w:rPr>
        <w:t xml:space="preserve"> </w:t>
      </w:r>
      <w:r w:rsidR="003B056A" w:rsidRPr="00EB575A">
        <w:rPr>
          <w:rFonts w:ascii="Times New Roman" w:hAnsi="Times New Roman" w:cs="Times New Roman"/>
          <w:sz w:val="28"/>
          <w:szCs w:val="28"/>
        </w:rPr>
        <w:t>обучающие игры. Они</w:t>
      </w:r>
      <w:r w:rsidR="000E63A0" w:rsidRPr="00EB575A">
        <w:rPr>
          <w:rFonts w:ascii="Times New Roman" w:hAnsi="Times New Roman" w:cs="Times New Roman"/>
          <w:sz w:val="28"/>
          <w:szCs w:val="28"/>
        </w:rPr>
        <w:t xml:space="preserve"> помогают перевоплотиться. Игра имитирует реальную жизнь, реальную профессиональную деятельность. Это позволяет участникам игры экспериментировать, проверять разные способы поведения и даже совершать ошибки, которые в реальности нельзя себе позволить. </w:t>
      </w:r>
    </w:p>
    <w:p w:rsidR="00113186" w:rsidRPr="00EB575A" w:rsidRDefault="001E395D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   </w:t>
      </w:r>
      <w:r w:rsidR="000E63A0" w:rsidRPr="00EB575A">
        <w:rPr>
          <w:rFonts w:ascii="Times New Roman" w:hAnsi="Times New Roman" w:cs="Times New Roman"/>
          <w:sz w:val="28"/>
          <w:szCs w:val="28"/>
        </w:rPr>
        <w:t xml:space="preserve">Во многих школах практикуются выборы школьного президента. Старшеклассники создают избирательные комиссии, пресс-центры, выдвигают кандидатов, знакомятся и используют предвыборные технологии.  </w:t>
      </w:r>
      <w:r w:rsidRPr="00EB575A">
        <w:rPr>
          <w:rFonts w:ascii="Times New Roman" w:hAnsi="Times New Roman" w:cs="Times New Roman"/>
          <w:sz w:val="28"/>
          <w:szCs w:val="28"/>
        </w:rPr>
        <w:t xml:space="preserve">В результате они закрепляют знания основ избирательного права и </w:t>
      </w:r>
      <w:r w:rsidRPr="00EB575A">
        <w:rPr>
          <w:rFonts w:ascii="Times New Roman" w:hAnsi="Times New Roman" w:cs="Times New Roman"/>
          <w:sz w:val="28"/>
          <w:szCs w:val="28"/>
        </w:rPr>
        <w:lastRenderedPageBreak/>
        <w:t>избирательного процесса, основы технологии проведения выборов в демократических государствах.</w:t>
      </w:r>
      <w:r w:rsidR="00233216" w:rsidRPr="00EB575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72DA6" w:rsidRPr="00EB575A" w:rsidRDefault="00372DA6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  Опыт социализации приобретается и через научно-исследовательскую деятельность. </w:t>
      </w:r>
      <w:r w:rsidR="00233216" w:rsidRPr="00EB575A">
        <w:rPr>
          <w:rFonts w:ascii="Times New Roman" w:hAnsi="Times New Roman" w:cs="Times New Roman"/>
          <w:sz w:val="28"/>
          <w:szCs w:val="28"/>
        </w:rPr>
        <w:t xml:space="preserve">Исследовательская работа учащихся – источник новых знаний. В ходе решения научных проблем школьник встречается с обществом, учится взаимодействию с людьми разного возраста, положения и образования. </w:t>
      </w:r>
      <w:r w:rsidRPr="00EB575A">
        <w:rPr>
          <w:rFonts w:ascii="Times New Roman" w:hAnsi="Times New Roman" w:cs="Times New Roman"/>
          <w:sz w:val="28"/>
          <w:szCs w:val="28"/>
        </w:rPr>
        <w:t xml:space="preserve">Публичная защита, культура предоставления материалов исследования, этика выступления способствуют обогащению социального опыта учащихся. </w:t>
      </w:r>
    </w:p>
    <w:p w:rsidR="005A0FE9" w:rsidRPr="00EB575A" w:rsidRDefault="00233216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EB575A">
        <w:rPr>
          <w:rFonts w:ascii="Times New Roman" w:hAnsi="Times New Roman" w:cs="Times New Roman"/>
          <w:sz w:val="28"/>
          <w:szCs w:val="28"/>
        </w:rPr>
        <w:t xml:space="preserve">    </w:t>
      </w:r>
      <w:r w:rsidR="00372DA6" w:rsidRPr="00EB575A">
        <w:rPr>
          <w:rFonts w:ascii="Times New Roman" w:hAnsi="Times New Roman" w:cs="Times New Roman"/>
          <w:sz w:val="28"/>
          <w:szCs w:val="28"/>
        </w:rPr>
        <w:t>Таким образом</w:t>
      </w:r>
      <w:r w:rsidRPr="00EB575A">
        <w:rPr>
          <w:rFonts w:ascii="Times New Roman" w:hAnsi="Times New Roman" w:cs="Times New Roman"/>
          <w:sz w:val="28"/>
          <w:szCs w:val="28"/>
        </w:rPr>
        <w:t>,</w:t>
      </w:r>
      <w:r w:rsidR="00372DA6" w:rsidRPr="00EB575A">
        <w:rPr>
          <w:rFonts w:ascii="Times New Roman" w:hAnsi="Times New Roman" w:cs="Times New Roman"/>
          <w:sz w:val="28"/>
          <w:szCs w:val="28"/>
        </w:rPr>
        <w:t xml:space="preserve"> позитивный социальный опыт помогает каждому выпускнику успешно адаптироваться в обществе, готовит к профессиональной карьере.</w:t>
      </w:r>
      <w:r w:rsidR="00387DB2" w:rsidRPr="00EB575A">
        <w:rPr>
          <w:rFonts w:ascii="Times New Roman" w:hAnsi="Times New Roman" w:cs="Times New Roman"/>
          <w:sz w:val="28"/>
          <w:szCs w:val="28"/>
        </w:rPr>
        <w:t xml:space="preserve"> Окружающий мир меняется, требуя соответствующих изменений и от нас. </w:t>
      </w:r>
      <w:r w:rsidR="00B06DA0" w:rsidRPr="00EB575A">
        <w:rPr>
          <w:rFonts w:ascii="Times New Roman" w:hAnsi="Times New Roman" w:cs="Times New Roman"/>
          <w:sz w:val="28"/>
          <w:szCs w:val="28"/>
        </w:rPr>
        <w:t>Ему</w:t>
      </w:r>
      <w:r w:rsidR="00387DB2" w:rsidRPr="00EB575A">
        <w:rPr>
          <w:rFonts w:ascii="Times New Roman" w:hAnsi="Times New Roman" w:cs="Times New Roman"/>
          <w:sz w:val="28"/>
          <w:szCs w:val="28"/>
        </w:rPr>
        <w:t xml:space="preserve"> нужен самостоятельный человек. Ещё на школьной скамье ребёнок учится ориентироваться в быстро меняющемся мире. Строить отношения с другими людьми в рамках цивилизованного диалога, принимать самостоятельные решения.</w:t>
      </w:r>
    </w:p>
    <w:p w:rsidR="00582147" w:rsidRPr="00EB575A" w:rsidRDefault="00582147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582147" w:rsidRPr="00EB575A" w:rsidRDefault="00582147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582147" w:rsidRPr="00EB575A" w:rsidRDefault="00582147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582147" w:rsidRPr="00EB575A" w:rsidRDefault="00582147" w:rsidP="00EB575A">
      <w:pPr>
        <w:spacing w:line="36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sectPr w:rsidR="00582147" w:rsidRPr="00EB575A" w:rsidSect="001B2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15ED"/>
    <w:rsid w:val="00000FA8"/>
    <w:rsid w:val="000E63A0"/>
    <w:rsid w:val="00113186"/>
    <w:rsid w:val="001B2EED"/>
    <w:rsid w:val="001E395D"/>
    <w:rsid w:val="00233216"/>
    <w:rsid w:val="002E7C9E"/>
    <w:rsid w:val="00311D65"/>
    <w:rsid w:val="00332ACE"/>
    <w:rsid w:val="00372DA6"/>
    <w:rsid w:val="00387DB2"/>
    <w:rsid w:val="003B056A"/>
    <w:rsid w:val="0049323B"/>
    <w:rsid w:val="004A3A7B"/>
    <w:rsid w:val="00513BD3"/>
    <w:rsid w:val="00564A6F"/>
    <w:rsid w:val="00567AA0"/>
    <w:rsid w:val="005711FA"/>
    <w:rsid w:val="00582147"/>
    <w:rsid w:val="005A0FE9"/>
    <w:rsid w:val="00613745"/>
    <w:rsid w:val="006425F5"/>
    <w:rsid w:val="007F2AEB"/>
    <w:rsid w:val="00904A83"/>
    <w:rsid w:val="009415CF"/>
    <w:rsid w:val="00A33C81"/>
    <w:rsid w:val="00AD3AAB"/>
    <w:rsid w:val="00AE6AD3"/>
    <w:rsid w:val="00B06DA0"/>
    <w:rsid w:val="00B2543A"/>
    <w:rsid w:val="00B31401"/>
    <w:rsid w:val="00B94F64"/>
    <w:rsid w:val="00C2602F"/>
    <w:rsid w:val="00C8198E"/>
    <w:rsid w:val="00C86396"/>
    <w:rsid w:val="00CB1D19"/>
    <w:rsid w:val="00CC215A"/>
    <w:rsid w:val="00CF1389"/>
    <w:rsid w:val="00D83478"/>
    <w:rsid w:val="00EB575A"/>
    <w:rsid w:val="00EE5F2E"/>
    <w:rsid w:val="00F015ED"/>
    <w:rsid w:val="00F50301"/>
    <w:rsid w:val="00FD08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33C81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0545C-8B87-4818-9E47-46B104433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dcterms:created xsi:type="dcterms:W3CDTF">2016-06-01T18:42:00Z</dcterms:created>
  <dcterms:modified xsi:type="dcterms:W3CDTF">2019-02-13T13:14:00Z</dcterms:modified>
</cp:coreProperties>
</file>