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F48" w:rsidRDefault="005A5F48" w:rsidP="005A5F48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Cs/>
          <w:i/>
          <w:color w:val="000000"/>
          <w:szCs w:val="21"/>
        </w:rPr>
      </w:pPr>
      <w:r w:rsidRPr="005A5F48">
        <w:rPr>
          <w:rFonts w:ascii="Arial" w:hAnsi="Arial" w:cs="Arial"/>
          <w:bCs/>
          <w:i/>
          <w:color w:val="000000"/>
          <w:szCs w:val="21"/>
        </w:rPr>
        <w:t xml:space="preserve">Петросян Тереза </w:t>
      </w:r>
      <w:proofErr w:type="spellStart"/>
      <w:r w:rsidRPr="005A5F48">
        <w:rPr>
          <w:rFonts w:ascii="Arial" w:hAnsi="Arial" w:cs="Arial"/>
          <w:bCs/>
          <w:i/>
          <w:color w:val="000000"/>
          <w:szCs w:val="21"/>
        </w:rPr>
        <w:t>Вагаршаковна</w:t>
      </w:r>
      <w:proofErr w:type="spellEnd"/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Cs/>
          <w:i/>
          <w:color w:val="000000"/>
          <w:szCs w:val="21"/>
        </w:rPr>
      </w:pPr>
      <w:r w:rsidRPr="005A5F48">
        <w:rPr>
          <w:rFonts w:ascii="Arial" w:hAnsi="Arial" w:cs="Arial"/>
          <w:bCs/>
          <w:i/>
          <w:color w:val="000000"/>
          <w:szCs w:val="21"/>
        </w:rPr>
        <w:t xml:space="preserve">Учитель иностранного языка 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bCs/>
          <w:i/>
          <w:color w:val="000000"/>
          <w:szCs w:val="21"/>
        </w:rPr>
      </w:pPr>
      <w:r w:rsidRPr="005A5F48">
        <w:rPr>
          <w:rFonts w:ascii="Arial" w:hAnsi="Arial" w:cs="Arial"/>
          <w:bCs/>
          <w:i/>
          <w:color w:val="000000"/>
          <w:szCs w:val="21"/>
        </w:rPr>
        <w:t>МБОУ «</w:t>
      </w:r>
      <w:proofErr w:type="spellStart"/>
      <w:r w:rsidRPr="005A5F48">
        <w:rPr>
          <w:rFonts w:ascii="Arial" w:hAnsi="Arial" w:cs="Arial"/>
          <w:bCs/>
          <w:i/>
          <w:color w:val="000000"/>
          <w:szCs w:val="21"/>
        </w:rPr>
        <w:t>Кардымовская</w:t>
      </w:r>
      <w:proofErr w:type="spellEnd"/>
      <w:r w:rsidRPr="005A5F48">
        <w:rPr>
          <w:rFonts w:ascii="Arial" w:hAnsi="Arial" w:cs="Arial"/>
          <w:bCs/>
          <w:i/>
          <w:color w:val="000000"/>
          <w:szCs w:val="21"/>
        </w:rPr>
        <w:t xml:space="preserve"> СШ» Смоленской области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b/>
          <w:bCs/>
          <w:color w:val="000000"/>
          <w:szCs w:val="21"/>
        </w:rPr>
        <w:t>Технология проектного обучения на уроках английского языка</w:t>
      </w:r>
    </w:p>
    <w:p w:rsid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  Метод проектов возник в 1920-е гг. в сельскохозяйственных школах США в связи развивающейся там все шире и шире идеей трудовой школы. Проектное обучение было направлено на то, чтобы найти способы, пути развития активного самостоятельного мышления ребенка, чтобы научить его не только запоминать и воспроизводить знания которые дает школа, но и уметь их применять на практике. Общий принцип, таким образом, на котором базировался метод проектов, заключался в установлении непосредственной связи учебного материала с жизненным опытом учащихся, в их активной познавательной и творческой совместной деятельности в практических заданиях (проектах) при решении одной общей проблемы.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bookmarkStart w:id="0" w:name="_GoBack"/>
      <w:bookmarkEnd w:id="0"/>
      <w:r w:rsidRPr="005A5F48">
        <w:rPr>
          <w:color w:val="000000"/>
          <w:szCs w:val="21"/>
        </w:rPr>
        <w:t xml:space="preserve"> Метод проектов успешно развивался благодаря педагогическим идеям американского педагога и психолога Дж. </w:t>
      </w:r>
      <w:proofErr w:type="spellStart"/>
      <w:r w:rsidRPr="005A5F48">
        <w:rPr>
          <w:color w:val="000000"/>
          <w:szCs w:val="21"/>
        </w:rPr>
        <w:t>Дьюи</w:t>
      </w:r>
      <w:proofErr w:type="spellEnd"/>
      <w:r w:rsidRPr="005A5F48">
        <w:rPr>
          <w:color w:val="000000"/>
          <w:szCs w:val="21"/>
        </w:rPr>
        <w:t xml:space="preserve">, а также его учеников и последователей В.Х. </w:t>
      </w:r>
      <w:proofErr w:type="spellStart"/>
      <w:r w:rsidRPr="005A5F48">
        <w:rPr>
          <w:color w:val="000000"/>
          <w:szCs w:val="21"/>
        </w:rPr>
        <w:t>Килпатрика</w:t>
      </w:r>
      <w:proofErr w:type="spellEnd"/>
      <w:r w:rsidRPr="005A5F48">
        <w:rPr>
          <w:color w:val="000000"/>
          <w:szCs w:val="21"/>
        </w:rPr>
        <w:t xml:space="preserve">, Э.У. </w:t>
      </w:r>
      <w:proofErr w:type="spellStart"/>
      <w:r w:rsidRPr="005A5F48">
        <w:rPr>
          <w:color w:val="000000"/>
          <w:szCs w:val="21"/>
        </w:rPr>
        <w:t>Коллингса</w:t>
      </w:r>
      <w:proofErr w:type="spellEnd"/>
      <w:r w:rsidRPr="005A5F48">
        <w:rPr>
          <w:color w:val="000000"/>
          <w:szCs w:val="21"/>
        </w:rPr>
        <w:t xml:space="preserve">. Джон </w:t>
      </w:r>
      <w:proofErr w:type="spellStart"/>
      <w:r w:rsidRPr="005A5F48">
        <w:rPr>
          <w:color w:val="000000"/>
          <w:szCs w:val="21"/>
        </w:rPr>
        <w:t>Дьюи</w:t>
      </w:r>
      <w:proofErr w:type="spellEnd"/>
      <w:r w:rsidRPr="005A5F48">
        <w:rPr>
          <w:color w:val="000000"/>
          <w:szCs w:val="21"/>
        </w:rPr>
        <w:t xml:space="preserve"> (1859 - 1952), американский педагог, психолог, филосо</w:t>
      </w:r>
      <w:proofErr w:type="gramStart"/>
      <w:r w:rsidRPr="005A5F48">
        <w:rPr>
          <w:color w:val="000000"/>
          <w:szCs w:val="21"/>
        </w:rPr>
        <w:t>ф-</w:t>
      </w:r>
      <w:proofErr w:type="gramEnd"/>
      <w:r w:rsidRPr="005A5F48">
        <w:rPr>
          <w:color w:val="000000"/>
          <w:szCs w:val="21"/>
        </w:rPr>
        <w:t xml:space="preserve"> идеалист, подверг критике господствовавшую тогда в США школьную систему за отрыв от жизни, абстрактный, схоластический характер всего обучения, основанный на приобретении и усвоении знаний. Дж. </w:t>
      </w:r>
      <w:proofErr w:type="spellStart"/>
      <w:r w:rsidRPr="005A5F48">
        <w:rPr>
          <w:color w:val="000000"/>
          <w:szCs w:val="21"/>
        </w:rPr>
        <w:t>Дьюи</w:t>
      </w:r>
      <w:proofErr w:type="spellEnd"/>
      <w:r w:rsidRPr="005A5F48">
        <w:rPr>
          <w:color w:val="000000"/>
          <w:szCs w:val="21"/>
        </w:rPr>
        <w:t xml:space="preserve"> предложил реформу школьного образования, согласно которой знания должны были извлекаться из практической самодеятельности и личного опыта ребенка. Дж. </w:t>
      </w:r>
      <w:proofErr w:type="spellStart"/>
      <w:r w:rsidRPr="005A5F48">
        <w:rPr>
          <w:color w:val="000000"/>
          <w:szCs w:val="21"/>
        </w:rPr>
        <w:t>Дьюи</w:t>
      </w:r>
      <w:proofErr w:type="spellEnd"/>
      <w:r w:rsidRPr="005A5F48">
        <w:rPr>
          <w:color w:val="000000"/>
          <w:szCs w:val="21"/>
        </w:rPr>
        <w:t xml:space="preserve">  выдвигает лозунг, который является одним из основных тезисов современного понимания проектного обучения: «Обучение посредством действий». Он утверждает, что ребенок усваивает материал не просто слушая или воспринимая органами чувств, а как результат возникшей у него потребности в знаниях </w:t>
      </w:r>
      <w:proofErr w:type="spellStart"/>
      <w:r w:rsidRPr="005A5F48">
        <w:rPr>
          <w:color w:val="000000"/>
          <w:szCs w:val="21"/>
        </w:rPr>
        <w:t>и</w:t>
      </w:r>
      <w:proofErr w:type="gramStart"/>
      <w:r w:rsidRPr="005A5F48">
        <w:rPr>
          <w:color w:val="000000"/>
          <w:szCs w:val="21"/>
        </w:rPr>
        <w:t>,с</w:t>
      </w:r>
      <w:proofErr w:type="gramEnd"/>
      <w:r w:rsidRPr="005A5F48">
        <w:rPr>
          <w:color w:val="000000"/>
          <w:szCs w:val="21"/>
        </w:rPr>
        <w:t>ледовательно</w:t>
      </w:r>
      <w:proofErr w:type="spellEnd"/>
      <w:r w:rsidRPr="005A5F48">
        <w:rPr>
          <w:color w:val="000000"/>
          <w:szCs w:val="21"/>
        </w:rPr>
        <w:t>, является активным субъектом своего обучения.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 xml:space="preserve">     В соответствии с этим был сделан вывод о том, что школьная программа должна была создаваться ни государством, ни учителями, а детьми совместно с учителем в процессе обучения, </w:t>
      </w:r>
      <w:proofErr w:type="gramStart"/>
      <w:r w:rsidRPr="005A5F48">
        <w:rPr>
          <w:color w:val="000000"/>
          <w:szCs w:val="21"/>
        </w:rPr>
        <w:t>основы</w:t>
      </w:r>
      <w:proofErr w:type="gramEnd"/>
      <w:r w:rsidRPr="005A5F48">
        <w:rPr>
          <w:color w:val="000000"/>
          <w:szCs w:val="21"/>
        </w:rPr>
        <w:t xml:space="preserve"> которой необходимо брать из окружающей действительности.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 xml:space="preserve">      Метод проектов широко использовался в России в 30-е годы и был незаслуженно забыт, т.к. не дал положительных результатов. Причин было несколько: теоретическая проблема не была исследована в достаточной мере. Из этого вытекало неоднозначное понимание сущности школьных проектов, их типологии, организационных форм работы. Идея, навязанная сверху, не воспринималась учительством как нечто необходимое, разумное, важное для образования учащихся и привлек внимание  русских педагогов. Идеи проектного обучения возникли в России практически параллельно с разработками американских педагогов. Большое внимание методу проектов уделяли С.Т. </w:t>
      </w:r>
      <w:proofErr w:type="spellStart"/>
      <w:r w:rsidRPr="005A5F48">
        <w:rPr>
          <w:color w:val="000000"/>
          <w:szCs w:val="21"/>
        </w:rPr>
        <w:t>Шацкий</w:t>
      </w:r>
      <w:proofErr w:type="spellEnd"/>
      <w:r w:rsidRPr="005A5F48">
        <w:rPr>
          <w:color w:val="000000"/>
          <w:szCs w:val="21"/>
        </w:rPr>
        <w:t xml:space="preserve">, В. Петрова, Н.К. Крупская, профессор Б.В. Игнатьев, В.Н. Шульгин, М.В. Крупенина. Советские педагоги считали, что критически переработанный метод проектов сможет обеспечить развитие творческой инициативы и самостоятельности учащихся в обучении и будет способствовать непосредственной связи между приобретением знаний и умений и применением их для решения практических задач. В 1929-1930 гг. универсализация метода проектов и развитие комплексной системы обучения привели к составлению и изданию комплексно-проектных программ. При таком построении учебного процесса, как нередко утверждали многие педагоги-практики, учащиеся оказывались в различных жизненных ситуациях, сталкивались с затруднениями и преодолевали их с помощью инстинктов и привычек, а также тех знаний, которые нужны </w:t>
      </w:r>
      <w:r w:rsidRPr="005A5F48">
        <w:rPr>
          <w:color w:val="000000"/>
          <w:szCs w:val="21"/>
        </w:rPr>
        <w:lastRenderedPageBreak/>
        <w:t>для достижения данной цели.           В настоящее время традиционные школьные программы перегружены учебной информацией, что непосредственно приводит к заметному разрыву между теорией и практикой, так как в этой ситуации не может быть идти речь о формировании навыка применения. Проектное обучение при этом является более продуктивным, так как в процессе выполнения учебного проекта знания приобретаются учащимися в процессе использования информации при решении практических задач.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        Проектирование помогает учащимся осознать роль знаний в жизни и обучении – знания перестают быть целью, а становятся средством в подлинном образовании.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           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b/>
          <w:bCs/>
          <w:color w:val="000000"/>
          <w:szCs w:val="21"/>
        </w:rPr>
        <w:t>Проектная   работа на уроках английского языка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       Отличительная черта проектной методики - особая форма организации.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 xml:space="preserve">Тематика может быть связана как со страной изучаемого языка,  так и со страной проживания, учащиеся ориентированы на сопоставление и сравнение событий, явлений, фактов из истории и жизни людей разных стран. Проблема, предлагаемая ученикам, формулируется так, чтобы ориентировать учеников на привлечение фактов из смежных областей знаний и разнообразных источников информации. Необходимо вовлечь в работу всех учащихся класса, предложив каждому задания с учетом уровня его языковой подготовки. Главные цели введения в школьную практику метода проектов: показать умения отдельного ученика или группы учеников использовать приобретенный в школе исследовательский опыт; реализовать свой интерес к предмету исследования, приумножить знания о нем; продемонстрировать уровень </w:t>
      </w:r>
      <w:proofErr w:type="spellStart"/>
      <w:r w:rsidRPr="005A5F48">
        <w:rPr>
          <w:color w:val="000000"/>
          <w:szCs w:val="21"/>
        </w:rPr>
        <w:t>обученности</w:t>
      </w:r>
      <w:proofErr w:type="spellEnd"/>
      <w:r w:rsidRPr="005A5F48">
        <w:rPr>
          <w:color w:val="000000"/>
          <w:szCs w:val="21"/>
        </w:rPr>
        <w:t xml:space="preserve"> иностранному языку; подняться на более высокую ступень, образованности, развития, социальной зрелости.   Ориентируясь </w:t>
      </w:r>
      <w:proofErr w:type="gramStart"/>
      <w:r w:rsidRPr="005A5F48">
        <w:rPr>
          <w:color w:val="000000"/>
          <w:szCs w:val="21"/>
        </w:rPr>
        <w:t>на те</w:t>
      </w:r>
      <w:proofErr w:type="gramEnd"/>
      <w:r w:rsidRPr="005A5F48">
        <w:rPr>
          <w:color w:val="000000"/>
          <w:szCs w:val="21"/>
        </w:rPr>
        <w:t xml:space="preserve"> цели и задачи, которые стоят перед учителем иностранного языка, и, зная запросы учащихся в современном мире, я  применяю в своей работе данную методику.  Опыт работы в школе показал, что в развитии интереса к предмету нельзя полагаться только на содержание изучаемого материала. Если учащиеся не вовлечены в активную деятельность, то любой содержательный материал вызовет у них созерцательный интерес к предмету, который не будет познавательным интересом. Для того чтобы разбудить в школьниках активную деятельность, им нужно предложить проблему интересную и значимую. Метод проектов позволяет школьникам перейти от усвоения готовых знаний к их осознанному приобретению. Новизна подхода в том, что школьникам дается возможность самим конструировать содержание общения, начиная с первого занятия по проекту.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 xml:space="preserve">            Я использую этот метод в </w:t>
      </w:r>
      <w:proofErr w:type="spellStart"/>
      <w:r w:rsidRPr="005A5F48">
        <w:rPr>
          <w:color w:val="000000"/>
          <w:szCs w:val="21"/>
        </w:rPr>
        <w:t>разноуровневых</w:t>
      </w:r>
      <w:proofErr w:type="spellEnd"/>
      <w:r w:rsidRPr="005A5F48">
        <w:rPr>
          <w:color w:val="000000"/>
          <w:szCs w:val="21"/>
        </w:rPr>
        <w:t xml:space="preserve"> классах на протяжении нескольких лет. Наиболее полно и широко он применим для классов, где общий уровень развития учащихся позволяет давать им и более высокий уровень знаний. Каждый проект соотносится с определенной темой и разрабатывается в течение нескольких уроков. Осуществляя эту работу, школьники могут, например, рассказывать и писать о собственной жизни, создавать собственный журнал, готовить макеты и т.д.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 xml:space="preserve">     В проектной методике используется весьма плодотворная идея. Наряду с вербальными средствами выражения учащиеся широко используют и другие средства: рисунки, коллажи, картинки, планы, карты, схемы, анкетные таблицы, графики и диаграммы. Таким образом, развитие коммуникативных навыков надежно подкрепляется многообразием средств, передающих ту или иную информацию. В данной системе обучения широко используется непроизвольное запоминание лексических средств и грамматических структур в ходе решения проблемных задач, стимулируется развитие творческого мышления, воображения. Создаются условия для свободы выражения мысли и осмысления воспринимаемого материала. Подготовить, оформить и представить проект – дело гораздо более долгое, чем выполнение традиционных заданий. С помощью </w:t>
      </w:r>
      <w:r w:rsidRPr="005A5F48">
        <w:rPr>
          <w:color w:val="000000"/>
          <w:szCs w:val="21"/>
        </w:rPr>
        <w:lastRenderedPageBreak/>
        <w:t xml:space="preserve">проектной методики на уроке можно достичь сразу нескольких целей - расширить словарный запас  детей, закрепить изученный лексико-грамматический материал, создать на уроке атмосферу праздника и украсить кабинет иностранного языка красочными работами детей. Многообразие средств выражения смысла выводит детей в свободное творчество. Это удачная по простоте методическая находка - ключ к построению проектных заданий,  где языковой элемент представлен скупо - до продвинутого уровня, где он играет ведущую роль. </w:t>
      </w:r>
      <w:proofErr w:type="gramStart"/>
      <w:r w:rsidRPr="005A5F48">
        <w:rPr>
          <w:color w:val="000000"/>
          <w:szCs w:val="21"/>
        </w:rPr>
        <w:t>При этом проектная работа позволяет применить уникальные возможности для действительно коммуникативного обучения иностранному языку даже при опоре на минимальные языковой материал.</w:t>
      </w:r>
      <w:proofErr w:type="gramEnd"/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         Некоторые проекты выполняются самостоятельно дома, на некоторые из проектных заданий затрачивается часть урока, на другие - целый урок, поэтому в классе желательно также держать старые журналы, ножницы, клей. Поощряется совместная работа учащихся (в группах, командах). Работа в коллективе и присутствующий при этом «дух соревнования» значительно повышает мотивацию учащихся, давая им возможность обмениваться идеями и помогать друг другу.  Проекты предполагают активизацию учащихся: они должны писать, вырезать, наклеивать, рыться в справочниках, разговаривать с другими людьми, искать фотографии и рисунки и даже самостоятельно делать записи на аудиокассету. И, наконец, учащиеся с разным уровнем языковой подготовки могут участвовать в проектной работе в соответствии со своими возможностями. Например, ученик, который недостаточно хорошо говорит по-английски, может прекрасно рисовать.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        Основной задачей образования становится актуальное исследование окружающей жизни. Учитель и ученики идут этим путем вместе, от проекта к проекту. Проект, который исполняют ученики, должен вызывать в них энтузиазм, увлекать их, идти от сердца. Любое действие, выполняемое индивидуально, в группе, при поддержке учителя или других людей, дети должны самостоятельно спланировать, выполнить, проанализировать и оценить. Сообщая другим о себе и окружающем мире по-английски, учащиеся открывают для себя ценность англ. языка как языка международного общения. Они могут оказаться в ситуации, где им потребуется описать свою семью или город иностранцам, и проектная работа готовит их к этому. В основном большинство проектов выполняются в ходе итоговых уроков, когда по результатам его выполнения, я оценивала усвоение учащимися определенного учебного материала.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 xml:space="preserve">При оценке готового проекта следует обращать внимание не только на правильное использование языка. Важным стимулом для развития личности учащегося является степень их творчества и оригинальности при выполнении проекта. Сначала необходимо проверить черновик работы. Так можно указать на ошибки, не исправляя уже готовую работу. Если есть ошибки в конечном варианте проекта я исправляю их карандашом или записываю их на отдельном листе бумаги, тогда учащиеся сами </w:t>
      </w:r>
      <w:proofErr w:type="gramStart"/>
      <w:r w:rsidRPr="005A5F48">
        <w:rPr>
          <w:color w:val="000000"/>
          <w:szCs w:val="21"/>
        </w:rPr>
        <w:t>решают</w:t>
      </w:r>
      <w:proofErr w:type="gramEnd"/>
      <w:r w:rsidRPr="005A5F48">
        <w:rPr>
          <w:color w:val="000000"/>
          <w:szCs w:val="21"/>
        </w:rPr>
        <w:t xml:space="preserve"> хотят ли они исправить конечный вариант работы. Не стоит беспокоиться об ошибках, оценить грамотность можно и в других видах деятельности.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 xml:space="preserve">Подготовка проекта включает разные уровни деятельности. </w:t>
      </w:r>
      <w:proofErr w:type="gramStart"/>
      <w:r w:rsidRPr="005A5F48">
        <w:rPr>
          <w:color w:val="000000"/>
          <w:szCs w:val="21"/>
        </w:rPr>
        <w:t>Возможно</w:t>
      </w:r>
      <w:proofErr w:type="gramEnd"/>
      <w:r w:rsidRPr="005A5F48">
        <w:rPr>
          <w:color w:val="000000"/>
          <w:szCs w:val="21"/>
        </w:rPr>
        <w:t xml:space="preserve"> учащимся потребуется задавать вопросы своим товарищам или искать информацию в справочнике. Это может вызвать «рабочий» шум. Однако этого не надо опасаться, т.к. такая активность способствует работе.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b/>
          <w:bCs/>
          <w:color w:val="000000"/>
          <w:szCs w:val="21"/>
        </w:rPr>
        <w:t>Преимущества метода проектов над традиционными методами обучения иностранному языку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 xml:space="preserve">В традиционной системе акцент делается на усвоение готовых знаний, а </w:t>
      </w:r>
      <w:proofErr w:type="gramStart"/>
      <w:r w:rsidRPr="005A5F48">
        <w:rPr>
          <w:color w:val="000000"/>
          <w:szCs w:val="21"/>
        </w:rPr>
        <w:t>само обучение</w:t>
      </w:r>
      <w:proofErr w:type="gramEnd"/>
      <w:r w:rsidRPr="005A5F48">
        <w:rPr>
          <w:color w:val="000000"/>
          <w:szCs w:val="21"/>
        </w:rPr>
        <w:t xml:space="preserve"> происходит за счет эксплуатации памяти. Метод проектов:</w:t>
      </w:r>
    </w:p>
    <w:p w:rsidR="005A5F48" w:rsidRPr="005A5F48" w:rsidRDefault="005A5F48" w:rsidP="005A5F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lastRenderedPageBreak/>
        <w:t>развивает интеллект ученика, его умение планировать и отслеживать последовательность выполняемых действий, усваивать знания и применять их в практической деятельности;</w:t>
      </w:r>
    </w:p>
    <w:p w:rsidR="005A5F48" w:rsidRPr="005A5F48" w:rsidRDefault="005A5F48" w:rsidP="005A5F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развивает творческие способности и самостоятельность;</w:t>
      </w:r>
    </w:p>
    <w:p w:rsidR="005A5F48" w:rsidRPr="005A5F48" w:rsidRDefault="005A5F48" w:rsidP="005A5F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он ориентирован на самостоятельную деятельность учащихся, которая предполагает владение определенными умениями: анализа, синтеза, мысленного экспериментирования, прогнозирования;</w:t>
      </w:r>
    </w:p>
    <w:p w:rsidR="005A5F48" w:rsidRPr="005A5F48" w:rsidRDefault="005A5F48" w:rsidP="005A5F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 xml:space="preserve">он творческий по самой своей сути, </w:t>
      </w:r>
      <w:proofErr w:type="spellStart"/>
      <w:r w:rsidRPr="005A5F48">
        <w:rPr>
          <w:color w:val="000000"/>
          <w:szCs w:val="21"/>
        </w:rPr>
        <w:t>т</w:t>
      </w:r>
      <w:proofErr w:type="gramStart"/>
      <w:r w:rsidRPr="005A5F48">
        <w:rPr>
          <w:color w:val="000000"/>
          <w:szCs w:val="21"/>
        </w:rPr>
        <w:t>.к</w:t>
      </w:r>
      <w:proofErr w:type="spellEnd"/>
      <w:proofErr w:type="gramEnd"/>
      <w:r w:rsidRPr="005A5F48">
        <w:rPr>
          <w:color w:val="000000"/>
          <w:szCs w:val="21"/>
        </w:rPr>
        <w:t xml:space="preserve"> предполагает совокупность исследовательских, поисковых, проблемных методов;</w:t>
      </w:r>
    </w:p>
    <w:p w:rsidR="005A5F48" w:rsidRPr="005A5F48" w:rsidRDefault="005A5F48" w:rsidP="005A5F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при работе над проектом в центре внимания находится мысль, а я зык выступает в своей прямой функции – формирования и формулирования этих мыслей;</w:t>
      </w:r>
    </w:p>
    <w:p w:rsidR="005A5F48" w:rsidRPr="005A5F48" w:rsidRDefault="005A5F48" w:rsidP="005A5F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он в большей степени, по сравнению со стандартными методами обучения, знакомит школьников со страноведческой тематикой, включает учащихся в активный диалог культур;</w:t>
      </w:r>
    </w:p>
    <w:p w:rsidR="005A5F48" w:rsidRPr="005A5F48" w:rsidRDefault="005A5F48" w:rsidP="005A5F4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позволяет обучить детей умению получать знания через свою деятельность.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 xml:space="preserve">С помощью метода </w:t>
      </w:r>
      <w:proofErr w:type="gramStart"/>
      <w:r w:rsidRPr="005A5F48">
        <w:rPr>
          <w:color w:val="000000"/>
          <w:szCs w:val="21"/>
        </w:rPr>
        <w:t>проектов</w:t>
      </w:r>
      <w:proofErr w:type="gramEnd"/>
      <w:r w:rsidRPr="005A5F48">
        <w:rPr>
          <w:color w:val="000000"/>
          <w:szCs w:val="21"/>
        </w:rPr>
        <w:t xml:space="preserve"> возможно обучить: выявлять и формулировать проблемы; проводить их анализ; находить пути их решения; работать с информацией; находить необходимый источник, например, данные в справочной литературе или в средствах массовой информации; применять полученную информацию для решения поставленных задач.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         </w:t>
      </w:r>
      <w:r w:rsidRPr="005A5F48">
        <w:rPr>
          <w:b/>
          <w:bCs/>
          <w:color w:val="000000"/>
          <w:szCs w:val="21"/>
        </w:rPr>
        <w:t>Вывод: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Таким образом, использование проектной деятельности в обучении в современной школе становится все более актуальной. И не случайно, ведь при помощи проекта можно реализовать все воспитательные, образовательные и развивающие задачи, стоящие перед учителем.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Метод проектов позволяет интегрировать различные виды деятельности, делая процесс обучения более увлекательным, более интересным и поэтому более эффективным. В основе любого проекта лежит проблема, требующая определенных языковых средств со стороны учащихся для ее разработки и решения и имеющая определенную практическую и теоретическую познавательную значимость.</w:t>
      </w:r>
    </w:p>
    <w:p w:rsidR="005A5F48" w:rsidRPr="005A5F48" w:rsidRDefault="005A5F48" w:rsidP="005A5F48">
      <w:pPr>
        <w:pStyle w:val="a3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Cs w:val="21"/>
        </w:rPr>
      </w:pPr>
      <w:r w:rsidRPr="005A5F48">
        <w:rPr>
          <w:color w:val="000000"/>
          <w:szCs w:val="21"/>
        </w:rPr>
        <w:t>Предлагаю посмотреть работы учеников нашей школы, выполненные в форме проектов. Лучшие работы вывешиваются в кабинете на стенде «Наши работы».</w:t>
      </w:r>
    </w:p>
    <w:p w:rsidR="000578E1" w:rsidRPr="005A5F48" w:rsidRDefault="000578E1" w:rsidP="005A5F4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sectPr w:rsidR="000578E1" w:rsidRPr="005A5F48" w:rsidSect="005A5F4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670F0"/>
    <w:multiLevelType w:val="multilevel"/>
    <w:tmpl w:val="E81C0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F48"/>
    <w:rsid w:val="000578E1"/>
    <w:rsid w:val="005A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5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5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5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1903</Words>
  <Characters>10853</Characters>
  <Application>Microsoft Office Word</Application>
  <DocSecurity>0</DocSecurity>
  <Lines>90</Lines>
  <Paragraphs>25</Paragraphs>
  <ScaleCrop>false</ScaleCrop>
  <Company>Microsoft</Company>
  <LinksUpToDate>false</LinksUpToDate>
  <CharactersWithSpaces>12731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2019-03-25T16:07:00Z</dcterms:created>
  <dcterms:modified xsi:type="dcterms:W3CDTF">2019-03-25T16:12:00Z</dcterms:modified>
</cp:coreProperties>
</file>