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1F1" w:rsidRDefault="005811F1" w:rsidP="00057304">
      <w:pPr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5811F1" w:rsidRDefault="005811F1" w:rsidP="00057304">
      <w:pPr>
        <w:jc w:val="center"/>
        <w:rPr>
          <w:rFonts w:ascii="Times New Roman" w:hAnsi="Times New Roman"/>
          <w:spacing w:val="-1"/>
          <w:sz w:val="28"/>
          <w:szCs w:val="28"/>
        </w:rPr>
      </w:pPr>
      <w:proofErr w:type="spellStart"/>
      <w:r>
        <w:rPr>
          <w:rFonts w:ascii="Times New Roman" w:hAnsi="Times New Roman"/>
          <w:spacing w:val="-1"/>
          <w:sz w:val="28"/>
          <w:szCs w:val="28"/>
        </w:rPr>
        <w:t>Шарлыгина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Ирина Николаевна</w:t>
      </w:r>
    </w:p>
    <w:p w:rsidR="0046114E" w:rsidRPr="002079CF" w:rsidRDefault="005811F1" w:rsidP="00057304">
      <w:pPr>
        <w:jc w:val="center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Учитель, классный руководитель</w:t>
      </w:r>
    </w:p>
    <w:p w:rsidR="0046114E" w:rsidRPr="002079CF" w:rsidRDefault="0046114E" w:rsidP="00057304">
      <w:pPr>
        <w:jc w:val="center"/>
        <w:rPr>
          <w:rFonts w:ascii="Times New Roman" w:hAnsi="Times New Roman"/>
          <w:sz w:val="28"/>
          <w:szCs w:val="28"/>
        </w:rPr>
      </w:pPr>
      <w:r w:rsidRPr="002079CF">
        <w:rPr>
          <w:rFonts w:ascii="Times New Roman" w:hAnsi="Times New Roman"/>
          <w:spacing w:val="-1"/>
          <w:sz w:val="28"/>
          <w:szCs w:val="28"/>
        </w:rPr>
        <w:t xml:space="preserve"> «ФГОС: создание интегрированного пространства образования для обеспечения </w:t>
      </w:r>
      <w:r w:rsidRPr="002079CF">
        <w:rPr>
          <w:rFonts w:ascii="Times New Roman" w:hAnsi="Times New Roman"/>
          <w:sz w:val="28"/>
          <w:szCs w:val="28"/>
        </w:rPr>
        <w:t>высоких образовательных достижений ученика и учителя»</w:t>
      </w:r>
    </w:p>
    <w:p w:rsidR="0046114E" w:rsidRPr="002079CF" w:rsidRDefault="0046114E" w:rsidP="008F4DF2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bookmarkStart w:id="0" w:name="_GoBack"/>
      <w:bookmarkEnd w:id="0"/>
      <w:r w:rsidRPr="002079CF">
        <w:rPr>
          <w:rFonts w:ascii="Times New Roman" w:hAnsi="Times New Roman"/>
          <w:b/>
          <w:color w:val="000000"/>
          <w:sz w:val="28"/>
          <w:szCs w:val="28"/>
        </w:rPr>
        <w:t>Роль классного руководителя в организации внеурочной деятельности учащихся.</w:t>
      </w:r>
    </w:p>
    <w:p w:rsidR="0046114E" w:rsidRPr="005811F1" w:rsidRDefault="005811F1" w:rsidP="005811F1">
      <w:p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811F1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46114E" w:rsidRPr="005811F1">
        <w:rPr>
          <w:rFonts w:ascii="Times New Roman" w:hAnsi="Times New Roman"/>
          <w:color w:val="000000"/>
          <w:sz w:val="28"/>
          <w:szCs w:val="28"/>
        </w:rPr>
        <w:t xml:space="preserve">Согласно ФГОС нового поколения, успешность современного человека определяют ориентированность на знания и использование новых технологий, активная жизненная позиция, установка на рациональное использование своего времени и проектирование своего будущего, активное финансовое поведение, эффективное социальное сотрудничество, здоровый и безопасный образ жизни. </w:t>
      </w:r>
    </w:p>
    <w:p w:rsidR="0046114E" w:rsidRPr="005811F1" w:rsidRDefault="0046114E" w:rsidP="005811F1">
      <w:p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811F1">
        <w:rPr>
          <w:rFonts w:ascii="Times New Roman" w:hAnsi="Times New Roman"/>
          <w:b/>
          <w:color w:val="000000"/>
          <w:sz w:val="28"/>
          <w:szCs w:val="28"/>
        </w:rPr>
        <w:t>Внеурочная деятельность школьников</w:t>
      </w:r>
      <w:r w:rsidRPr="005811F1">
        <w:rPr>
          <w:rFonts w:ascii="Times New Roman" w:hAnsi="Times New Roman"/>
          <w:color w:val="000000"/>
          <w:sz w:val="28"/>
          <w:szCs w:val="28"/>
        </w:rPr>
        <w:t xml:space="preserve"> – понятие, объединяющее все виды деятельности школьников (кроме учебной), в которых возможно и целесообразно решение задач их воспитания и социализации.</w:t>
      </w:r>
    </w:p>
    <w:p w:rsidR="0046114E" w:rsidRPr="005811F1" w:rsidRDefault="005811F1" w:rsidP="005811F1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 xml:space="preserve">     </w:t>
      </w:r>
      <w:r w:rsidR="0046114E" w:rsidRPr="005811F1">
        <w:rPr>
          <w:color w:val="000000"/>
          <w:sz w:val="28"/>
          <w:szCs w:val="28"/>
        </w:rPr>
        <w:t>В Федеральном государственном образовательном стандарте второго поколения внеурочной деятельности школьников уделено особое внимание, определено особое пространство и время в образовательном процессе, как неотъемлемой части базисного учебного плана.</w:t>
      </w:r>
    </w:p>
    <w:p w:rsidR="0046114E" w:rsidRPr="005811F1" w:rsidRDefault="005811F1" w:rsidP="005811F1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 xml:space="preserve">    </w:t>
      </w:r>
      <w:r w:rsidR="0046114E" w:rsidRPr="005811F1">
        <w:rPr>
          <w:color w:val="000000"/>
          <w:sz w:val="28"/>
          <w:szCs w:val="28"/>
        </w:rPr>
        <w:t xml:space="preserve">Внеурочная деятельность, как и деятельность обучающихся в рамках уроков, направлена на достижение результатов освоения основной образовательной программы. Но в первую очередь – это достижение личностных и </w:t>
      </w:r>
      <w:proofErr w:type="spellStart"/>
      <w:r w:rsidR="0046114E" w:rsidRPr="005811F1">
        <w:rPr>
          <w:color w:val="000000"/>
          <w:sz w:val="28"/>
          <w:szCs w:val="28"/>
        </w:rPr>
        <w:t>метапредметных</w:t>
      </w:r>
      <w:proofErr w:type="spellEnd"/>
      <w:r w:rsidR="0046114E" w:rsidRPr="005811F1">
        <w:rPr>
          <w:color w:val="000000"/>
          <w:sz w:val="28"/>
          <w:szCs w:val="28"/>
        </w:rPr>
        <w:t xml:space="preserve"> результатов. Если предметные результаты достигаются в процессе освоения школьных дисциплин, то в достижении </w:t>
      </w:r>
      <w:proofErr w:type="spellStart"/>
      <w:r w:rsidR="0046114E" w:rsidRPr="005811F1">
        <w:rPr>
          <w:color w:val="000000"/>
          <w:sz w:val="28"/>
          <w:szCs w:val="28"/>
        </w:rPr>
        <w:t>метапредметных</w:t>
      </w:r>
      <w:proofErr w:type="spellEnd"/>
      <w:r w:rsidR="0046114E" w:rsidRPr="005811F1">
        <w:rPr>
          <w:color w:val="000000"/>
          <w:sz w:val="28"/>
          <w:szCs w:val="28"/>
        </w:rPr>
        <w:t>, а особенно личностных результатов – ценностей, ориентиров, потребностей, интересов человека, удельный вес внеурочной деятельности гораздо выше, так как ученик выбирает ее, исходя из своих интересов, мотивов.</w:t>
      </w:r>
    </w:p>
    <w:p w:rsidR="0046114E" w:rsidRPr="005811F1" w:rsidRDefault="005811F1" w:rsidP="005811F1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bCs/>
          <w:color w:val="000000"/>
          <w:sz w:val="28"/>
          <w:szCs w:val="28"/>
        </w:rPr>
        <w:t xml:space="preserve">     </w:t>
      </w:r>
      <w:r w:rsidR="0046114E" w:rsidRPr="005811F1">
        <w:rPr>
          <w:bCs/>
          <w:color w:val="000000"/>
          <w:sz w:val="28"/>
          <w:szCs w:val="28"/>
        </w:rPr>
        <w:t>Безусловно, воспитание детей происходит в любой момент их деятельности. Однако наиболее продуктивно это воспитание осуществлять в свободное от обучения время.</w:t>
      </w:r>
      <w:r w:rsidR="0046114E" w:rsidRPr="005811F1">
        <w:rPr>
          <w:rStyle w:val="apple-converted-space"/>
          <w:color w:val="000000"/>
          <w:sz w:val="28"/>
          <w:szCs w:val="28"/>
        </w:rPr>
        <w:t> </w:t>
      </w:r>
      <w:r w:rsidR="0046114E" w:rsidRPr="005811F1">
        <w:rPr>
          <w:color w:val="000000"/>
          <w:sz w:val="28"/>
          <w:szCs w:val="28"/>
        </w:rPr>
        <w:t>Школа должна ребенка «научить учиться», «научиться жить».</w:t>
      </w:r>
    </w:p>
    <w:p w:rsidR="0046114E" w:rsidRPr="005811F1" w:rsidRDefault="005811F1" w:rsidP="005811F1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lastRenderedPageBreak/>
        <w:t xml:space="preserve">     </w:t>
      </w:r>
      <w:r w:rsidR="0046114E" w:rsidRPr="005811F1">
        <w:rPr>
          <w:color w:val="000000"/>
          <w:sz w:val="28"/>
          <w:szCs w:val="28"/>
        </w:rPr>
        <w:t>В качестве организационного механизма реализации внеурочной деятельности разрабатывается план внеурочной деятельности -</w:t>
      </w:r>
      <w:r w:rsidR="002079CF" w:rsidRPr="005811F1">
        <w:rPr>
          <w:color w:val="000000"/>
          <w:sz w:val="28"/>
          <w:szCs w:val="28"/>
        </w:rPr>
        <w:t xml:space="preserve"> </w:t>
      </w:r>
      <w:r w:rsidR="0046114E" w:rsidRPr="005811F1">
        <w:rPr>
          <w:color w:val="000000"/>
          <w:sz w:val="28"/>
          <w:szCs w:val="28"/>
        </w:rPr>
        <w:t>это нормативный документ образовательного учреждения, который определяет общий объем внеурочной деятельности обучающихся, состав и структуру направлений внеурочной деятельности.</w:t>
      </w:r>
    </w:p>
    <w:p w:rsidR="0046114E" w:rsidRPr="005811F1" w:rsidRDefault="0046114E" w:rsidP="005811F1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b/>
          <w:bCs/>
          <w:iCs/>
          <w:color w:val="000000"/>
          <w:sz w:val="28"/>
          <w:szCs w:val="28"/>
          <w:u w:val="single"/>
        </w:rPr>
        <w:t>Основные цели и задачи внеурочной деятельности:</w:t>
      </w:r>
    </w:p>
    <w:p w:rsidR="0046114E" w:rsidRPr="005811F1" w:rsidRDefault="0046114E" w:rsidP="005811F1">
      <w:pPr>
        <w:pStyle w:val="a6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>развивать интерес и любовь к предмету;</w:t>
      </w:r>
    </w:p>
    <w:p w:rsidR="0046114E" w:rsidRPr="005811F1" w:rsidRDefault="0046114E" w:rsidP="005811F1">
      <w:pPr>
        <w:pStyle w:val="a6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>выявлять одаренных учащихся;</w:t>
      </w:r>
    </w:p>
    <w:p w:rsidR="0046114E" w:rsidRPr="005811F1" w:rsidRDefault="0046114E" w:rsidP="005811F1">
      <w:pPr>
        <w:pStyle w:val="a6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>приобщать к исследовательской деятельности;</w:t>
      </w:r>
    </w:p>
    <w:p w:rsidR="0046114E" w:rsidRPr="005811F1" w:rsidRDefault="0046114E" w:rsidP="005811F1">
      <w:pPr>
        <w:pStyle w:val="a6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>активизировать внеклассную работу (проведение кружков, олимпиад, конкурсов чтецов);</w:t>
      </w:r>
    </w:p>
    <w:p w:rsidR="0046114E" w:rsidRPr="005811F1" w:rsidRDefault="0046114E" w:rsidP="005811F1">
      <w:pPr>
        <w:pStyle w:val="a6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>развивать самостоятельность, творчество, инициативу;</w:t>
      </w:r>
    </w:p>
    <w:p w:rsidR="0046114E" w:rsidRPr="005811F1" w:rsidRDefault="0046114E" w:rsidP="005811F1">
      <w:pPr>
        <w:pStyle w:val="a6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>формировать коммуникативную компетентность (выступать перед аудиторией, в стенной печати, организовывать вечера, конкурсы).</w:t>
      </w:r>
    </w:p>
    <w:p w:rsidR="0046114E" w:rsidRPr="005811F1" w:rsidRDefault="0046114E" w:rsidP="005811F1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>Таким образом, во внеурочной деятельности формируются ключевые компетенции:</w:t>
      </w:r>
    </w:p>
    <w:p w:rsidR="0046114E" w:rsidRPr="005811F1" w:rsidRDefault="0046114E" w:rsidP="005811F1">
      <w:pPr>
        <w:pStyle w:val="a6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>критическое мышление,</w:t>
      </w:r>
    </w:p>
    <w:p w:rsidR="0046114E" w:rsidRPr="005811F1" w:rsidRDefault="0046114E" w:rsidP="005811F1">
      <w:pPr>
        <w:pStyle w:val="a6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>навыки самостоятельной работы,</w:t>
      </w:r>
    </w:p>
    <w:p w:rsidR="0046114E" w:rsidRPr="005811F1" w:rsidRDefault="0046114E" w:rsidP="005811F1">
      <w:pPr>
        <w:pStyle w:val="a6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>самоорганизации и самоконтроля,</w:t>
      </w:r>
    </w:p>
    <w:p w:rsidR="0046114E" w:rsidRPr="005811F1" w:rsidRDefault="0046114E" w:rsidP="005811F1">
      <w:pPr>
        <w:pStyle w:val="a6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>умение работать в команде,</w:t>
      </w:r>
    </w:p>
    <w:p w:rsidR="0046114E" w:rsidRPr="005811F1" w:rsidRDefault="0046114E" w:rsidP="005811F1">
      <w:pPr>
        <w:pStyle w:val="a6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>чувство инициативы, любознательности,</w:t>
      </w:r>
    </w:p>
    <w:p w:rsidR="0046114E" w:rsidRPr="005811F1" w:rsidRDefault="0046114E" w:rsidP="005811F1">
      <w:pPr>
        <w:pStyle w:val="a6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 w:rsidRPr="005811F1">
        <w:rPr>
          <w:color w:val="000000"/>
          <w:sz w:val="28"/>
          <w:szCs w:val="28"/>
        </w:rPr>
        <w:t>креативность</w:t>
      </w:r>
      <w:proofErr w:type="spellEnd"/>
      <w:r w:rsidRPr="005811F1">
        <w:rPr>
          <w:color w:val="000000"/>
          <w:sz w:val="28"/>
          <w:szCs w:val="28"/>
        </w:rPr>
        <w:t>,</w:t>
      </w:r>
    </w:p>
    <w:p w:rsidR="0046114E" w:rsidRPr="005811F1" w:rsidRDefault="0046114E" w:rsidP="005811F1">
      <w:pPr>
        <w:pStyle w:val="a6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 xml:space="preserve">чувство </w:t>
      </w:r>
      <w:proofErr w:type="spellStart"/>
      <w:r w:rsidRPr="005811F1">
        <w:rPr>
          <w:color w:val="000000"/>
          <w:sz w:val="28"/>
          <w:szCs w:val="28"/>
        </w:rPr>
        <w:t>соревновательности</w:t>
      </w:r>
      <w:proofErr w:type="spellEnd"/>
      <w:r w:rsidRPr="005811F1">
        <w:rPr>
          <w:color w:val="000000"/>
          <w:sz w:val="28"/>
          <w:szCs w:val="28"/>
        </w:rPr>
        <w:t>,</w:t>
      </w:r>
    </w:p>
    <w:p w:rsidR="0046114E" w:rsidRPr="005811F1" w:rsidRDefault="0046114E" w:rsidP="005811F1">
      <w:pPr>
        <w:pStyle w:val="a6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>чувство служения общему делу и т.д.</w:t>
      </w:r>
    </w:p>
    <w:p w:rsidR="0046114E" w:rsidRPr="005811F1" w:rsidRDefault="0046114E" w:rsidP="005811F1">
      <w:pPr>
        <w:pStyle w:val="Default"/>
        <w:spacing w:line="360" w:lineRule="auto"/>
        <w:jc w:val="both"/>
        <w:rPr>
          <w:sz w:val="28"/>
          <w:szCs w:val="28"/>
        </w:rPr>
      </w:pPr>
      <w:r w:rsidRPr="005811F1">
        <w:rPr>
          <w:sz w:val="28"/>
          <w:szCs w:val="28"/>
        </w:rPr>
        <w:t xml:space="preserve">В организации и проведении внеурочной деятельности учащихся особая роль отводится </w:t>
      </w:r>
      <w:r w:rsidRPr="005811F1">
        <w:rPr>
          <w:b/>
          <w:sz w:val="28"/>
          <w:szCs w:val="28"/>
        </w:rPr>
        <w:t>классному руководителю.</w:t>
      </w:r>
    </w:p>
    <w:p w:rsidR="0046114E" w:rsidRPr="005811F1" w:rsidRDefault="0046114E" w:rsidP="005811F1">
      <w:pPr>
        <w:pStyle w:val="a8"/>
        <w:spacing w:before="0" w:beforeAutospacing="0" w:after="0" w:afterAutospacing="0" w:line="36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11F1">
        <w:rPr>
          <w:rFonts w:ascii="Times New Roman" w:hAnsi="Times New Roman" w:cs="Times New Roman"/>
          <w:color w:val="000000"/>
          <w:sz w:val="28"/>
          <w:szCs w:val="28"/>
        </w:rPr>
        <w:t>Классный руководитель - непосредственный и основной организатор учебно-воспитательной работы в школе.</w:t>
      </w:r>
    </w:p>
    <w:p w:rsidR="0046114E" w:rsidRPr="005811F1" w:rsidRDefault="0046114E" w:rsidP="005811F1">
      <w:p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811F1">
        <w:rPr>
          <w:rFonts w:ascii="Times New Roman" w:hAnsi="Times New Roman"/>
          <w:b/>
          <w:color w:val="000000"/>
          <w:sz w:val="28"/>
          <w:szCs w:val="28"/>
        </w:rPr>
        <w:t>Цель деятельности классного руководителя</w:t>
      </w:r>
      <w:r w:rsidRPr="005811F1">
        <w:rPr>
          <w:rFonts w:ascii="Times New Roman" w:hAnsi="Times New Roman"/>
          <w:color w:val="000000"/>
          <w:sz w:val="28"/>
          <w:szCs w:val="28"/>
        </w:rPr>
        <w:t xml:space="preserve"> – создание условий для саморазвития и самореализации личности обучающегося, его успешной социализации в обществе.</w:t>
      </w:r>
    </w:p>
    <w:p w:rsidR="0046114E" w:rsidRPr="005811F1" w:rsidRDefault="0046114E" w:rsidP="005811F1">
      <w:pPr>
        <w:pStyle w:val="a8"/>
        <w:spacing w:before="0" w:beforeAutospacing="0" w:after="0" w:afterAutospacing="0" w:line="360" w:lineRule="auto"/>
        <w:ind w:right="-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811F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Классный  руководитель имеет следующие функции:  </w:t>
      </w:r>
    </w:p>
    <w:p w:rsidR="0046114E" w:rsidRPr="005811F1" w:rsidRDefault="0046114E" w:rsidP="005811F1">
      <w:pPr>
        <w:pStyle w:val="a8"/>
        <w:numPr>
          <w:ilvl w:val="0"/>
          <w:numId w:val="25"/>
        </w:numPr>
        <w:spacing w:before="0" w:beforeAutospacing="0" w:after="0" w:afterAutospacing="0" w:line="36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5811F1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воспитательная</w:t>
      </w:r>
      <w:proofErr w:type="gramEnd"/>
      <w:r w:rsidRPr="005811F1">
        <w:rPr>
          <w:rFonts w:ascii="Times New Roman" w:hAnsi="Times New Roman" w:cs="Times New Roman"/>
          <w:color w:val="000000"/>
          <w:sz w:val="28"/>
          <w:szCs w:val="28"/>
        </w:rPr>
        <w:t xml:space="preserve">  (педагогическое руководство развитием и формированием каждого ученика класса и  коллектива в целом);  </w:t>
      </w:r>
    </w:p>
    <w:p w:rsidR="0046114E" w:rsidRPr="005811F1" w:rsidRDefault="0046114E" w:rsidP="005811F1">
      <w:pPr>
        <w:pStyle w:val="a8"/>
        <w:numPr>
          <w:ilvl w:val="0"/>
          <w:numId w:val="25"/>
        </w:numPr>
        <w:spacing w:before="0" w:beforeAutospacing="0" w:after="0" w:afterAutospacing="0" w:line="36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5811F1">
        <w:rPr>
          <w:rFonts w:ascii="Times New Roman" w:hAnsi="Times New Roman" w:cs="Times New Roman"/>
          <w:color w:val="000000"/>
          <w:sz w:val="28"/>
          <w:szCs w:val="28"/>
        </w:rPr>
        <w:t>организационно-административная</w:t>
      </w:r>
      <w:proofErr w:type="gramEnd"/>
      <w:r w:rsidRPr="005811F1">
        <w:rPr>
          <w:rFonts w:ascii="Times New Roman" w:hAnsi="Times New Roman" w:cs="Times New Roman"/>
          <w:color w:val="000000"/>
          <w:sz w:val="28"/>
          <w:szCs w:val="28"/>
        </w:rPr>
        <w:t xml:space="preserve">  (руководство классом как организационной единицей в составе школы, ведение личных дел учащихся и других документов); </w:t>
      </w:r>
    </w:p>
    <w:p w:rsidR="0046114E" w:rsidRPr="005811F1" w:rsidRDefault="0046114E" w:rsidP="005811F1">
      <w:pPr>
        <w:pStyle w:val="a8"/>
        <w:numPr>
          <w:ilvl w:val="0"/>
          <w:numId w:val="25"/>
        </w:numPr>
        <w:spacing w:before="0" w:beforeAutospacing="0" w:after="0" w:afterAutospacing="0" w:line="36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5811F1">
        <w:rPr>
          <w:rFonts w:ascii="Times New Roman" w:hAnsi="Times New Roman" w:cs="Times New Roman"/>
          <w:color w:val="000000"/>
          <w:sz w:val="28"/>
          <w:szCs w:val="28"/>
        </w:rPr>
        <w:t>координирующая</w:t>
      </w:r>
      <w:proofErr w:type="gramEnd"/>
      <w:r w:rsidRPr="005811F1">
        <w:rPr>
          <w:rFonts w:ascii="Times New Roman" w:hAnsi="Times New Roman" w:cs="Times New Roman"/>
          <w:color w:val="000000"/>
          <w:sz w:val="28"/>
          <w:szCs w:val="28"/>
        </w:rPr>
        <w:t xml:space="preserve">  (установление взаимодействия между всеми участниками воспитательного процесса). </w:t>
      </w:r>
    </w:p>
    <w:p w:rsidR="0046114E" w:rsidRPr="005811F1" w:rsidRDefault="0046114E" w:rsidP="005811F1">
      <w:pPr>
        <w:pStyle w:val="a8"/>
        <w:spacing w:before="0" w:beforeAutospacing="0" w:after="0" w:afterAutospacing="0" w:line="36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5811F1">
        <w:rPr>
          <w:rFonts w:ascii="Times New Roman" w:hAnsi="Times New Roman" w:cs="Times New Roman"/>
          <w:color w:val="000000"/>
          <w:sz w:val="28"/>
          <w:szCs w:val="28"/>
        </w:rPr>
        <w:t>К функциональным обязанностям КР относятся: всестороннее изучение и воспитание учащихся, оказание им помощи в учении и развитии,  решении проблем их учебного и профессионального самоопределения, развитие внутригрупповых, межличностных отношений учащихся,  взаимодействие с родителями и помощь им в воспитании детей, взаимодействие с учителями класса в решении педагогических задач,  контроль за успеваемостью, посещением и поведением учащихся.</w:t>
      </w:r>
      <w:proofErr w:type="gramEnd"/>
    </w:p>
    <w:p w:rsidR="0046114E" w:rsidRPr="005811F1" w:rsidRDefault="0046114E" w:rsidP="005811F1">
      <w:pPr>
        <w:spacing w:after="0" w:line="36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811F1">
        <w:rPr>
          <w:rFonts w:ascii="Times New Roman" w:hAnsi="Times New Roman"/>
          <w:color w:val="000000"/>
          <w:sz w:val="28"/>
          <w:szCs w:val="28"/>
          <w:lang w:eastAsia="ru-RU"/>
        </w:rPr>
        <w:t>Важно, чтобы работа классного руководителя в школе не была исключительно ситуативной, бессистемной, когда классный руководитель только реагирует на текущие события, происходящие в классе, а не организует, не строит систему работы. Поэтому необходимо придерживаться некого цикла воспитательной работы классного руководителя, который представляет собой комплекс, набор следующих действий, этапов работы.</w:t>
      </w:r>
    </w:p>
    <w:p w:rsidR="0046114E" w:rsidRPr="005811F1" w:rsidRDefault="0046114E" w:rsidP="005811F1">
      <w:pPr>
        <w:numPr>
          <w:ilvl w:val="0"/>
          <w:numId w:val="24"/>
        </w:numPr>
        <w:spacing w:after="0" w:line="36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5811F1">
        <w:rPr>
          <w:rFonts w:ascii="Times New Roman" w:hAnsi="Times New Roman"/>
          <w:color w:val="000000"/>
          <w:sz w:val="28"/>
          <w:szCs w:val="28"/>
          <w:lang w:eastAsia="ru-RU"/>
        </w:rPr>
        <w:t>Изучение учащихся и коллектива класса:  получение демографических,  медицинских,  психологических,  педагогических  данных (семья,  социальное и материальное положение, состояние здоровья, уровень развития, воспитанности, индивидуальные особенности).</w:t>
      </w:r>
      <w:proofErr w:type="gramEnd"/>
    </w:p>
    <w:p w:rsidR="0046114E" w:rsidRPr="005811F1" w:rsidRDefault="0046114E" w:rsidP="005811F1">
      <w:pPr>
        <w:numPr>
          <w:ilvl w:val="0"/>
          <w:numId w:val="24"/>
        </w:numPr>
        <w:spacing w:after="0" w:line="36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811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Формулировка воспитательных задач,  общих для  класса  или отдельных групп, учеников класса, типовых для определенного периода обучения и индивидуальных. </w:t>
      </w:r>
    </w:p>
    <w:p w:rsidR="0046114E" w:rsidRPr="005811F1" w:rsidRDefault="0046114E" w:rsidP="005811F1">
      <w:pPr>
        <w:numPr>
          <w:ilvl w:val="0"/>
          <w:numId w:val="24"/>
        </w:numPr>
        <w:spacing w:after="0" w:line="36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811F1">
        <w:rPr>
          <w:rFonts w:ascii="Times New Roman" w:hAnsi="Times New Roman"/>
          <w:color w:val="000000"/>
          <w:sz w:val="28"/>
          <w:szCs w:val="28"/>
          <w:lang w:eastAsia="ru-RU"/>
        </w:rPr>
        <w:t>Планирование  воспитательной  работы  - составление плана, оперативного документа для работы с учениками, учителями, родителями, содержащего перечень задач и дел по их решению.</w:t>
      </w:r>
    </w:p>
    <w:p w:rsidR="0046114E" w:rsidRPr="005811F1" w:rsidRDefault="0046114E" w:rsidP="005811F1">
      <w:pPr>
        <w:numPr>
          <w:ilvl w:val="0"/>
          <w:numId w:val="24"/>
        </w:numPr>
        <w:spacing w:after="0" w:line="36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811F1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Организация, проведение и корректировка деятельности в соответствии с задачами и планом:  проведение классных часов,  экскурсий,  походов,  вечеров,  родительских собраний и пр. </w:t>
      </w:r>
    </w:p>
    <w:p w:rsidR="0046114E" w:rsidRPr="005811F1" w:rsidRDefault="0046114E" w:rsidP="005811F1">
      <w:pPr>
        <w:numPr>
          <w:ilvl w:val="0"/>
          <w:numId w:val="24"/>
        </w:numPr>
        <w:spacing w:after="0" w:line="36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811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Анализ и оценка результатов воспитания, которые выражаются в уровне воспитанности учеников. Наблюдение, </w:t>
      </w:r>
      <w:proofErr w:type="spellStart"/>
      <w:r w:rsidRPr="005811F1">
        <w:rPr>
          <w:rFonts w:ascii="Times New Roman" w:hAnsi="Times New Roman"/>
          <w:color w:val="000000"/>
          <w:sz w:val="28"/>
          <w:szCs w:val="28"/>
          <w:lang w:eastAsia="ru-RU"/>
        </w:rPr>
        <w:t>опросники</w:t>
      </w:r>
      <w:proofErr w:type="spellEnd"/>
      <w:r w:rsidRPr="005811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другие методы позволяют судить о результатах и ставить новые задачи, а также о собственной профессиональной компетенции и личностном росте классного руководителя как воспитателя.</w:t>
      </w:r>
    </w:p>
    <w:p w:rsidR="0046114E" w:rsidRPr="005811F1" w:rsidRDefault="0046114E" w:rsidP="005811F1">
      <w:pPr>
        <w:spacing w:after="0" w:line="36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6114E" w:rsidRPr="005811F1" w:rsidRDefault="0046114E" w:rsidP="005811F1">
      <w:pPr>
        <w:spacing w:after="0" w:line="36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811F1">
        <w:rPr>
          <w:rFonts w:ascii="Times New Roman" w:hAnsi="Times New Roman"/>
          <w:color w:val="000000"/>
          <w:sz w:val="28"/>
          <w:szCs w:val="28"/>
          <w:lang w:eastAsia="ru-RU"/>
        </w:rPr>
        <w:t>Воспитательная система 6-б класса.</w:t>
      </w:r>
    </w:p>
    <w:p w:rsidR="0046114E" w:rsidRPr="005811F1" w:rsidRDefault="0046114E" w:rsidP="005811F1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>На первом родительском собрании классный руководитель знакомит родителей с проектом раздела внеурочной деятельности учебного плана школы и предлагает им подумать, какие из перечисленных курсов они хотели бы выбрать для своих детей.</w:t>
      </w:r>
    </w:p>
    <w:p w:rsidR="0046114E" w:rsidRPr="005811F1" w:rsidRDefault="0046114E" w:rsidP="005811F1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>Затем классный руководитель составляет сводную таблицу занятости обучающихся внеурочной деятельностью, в которой учитывается количество часов, занятых учащимися по основным направлениям внеурочной деятельности.</w:t>
      </w:r>
    </w:p>
    <w:p w:rsidR="0046114E" w:rsidRPr="005811F1" w:rsidRDefault="0046114E" w:rsidP="005811F1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>Вся внеурочная работа в школе строится на основе принципа добровольности и</w:t>
      </w:r>
      <w:r w:rsidRPr="005811F1">
        <w:rPr>
          <w:rStyle w:val="apple-converted-space"/>
          <w:color w:val="000000"/>
          <w:sz w:val="28"/>
          <w:szCs w:val="28"/>
        </w:rPr>
        <w:t> </w:t>
      </w:r>
      <w:r w:rsidRPr="005811F1">
        <w:rPr>
          <w:b/>
          <w:bCs/>
          <w:iCs/>
          <w:color w:val="000000"/>
          <w:sz w:val="28"/>
          <w:szCs w:val="28"/>
        </w:rPr>
        <w:t>индивидуальности.</w:t>
      </w:r>
    </w:p>
    <w:p w:rsidR="0046114E" w:rsidRPr="005811F1" w:rsidRDefault="0046114E" w:rsidP="005811F1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>Каждый ученик</w:t>
      </w:r>
      <w:r w:rsidR="00604E90" w:rsidRPr="005811F1">
        <w:rPr>
          <w:color w:val="000000"/>
          <w:sz w:val="28"/>
          <w:szCs w:val="28"/>
        </w:rPr>
        <w:t xml:space="preserve"> </w:t>
      </w:r>
      <w:r w:rsidRPr="005811F1">
        <w:rPr>
          <w:color w:val="000000"/>
          <w:sz w:val="28"/>
          <w:szCs w:val="28"/>
        </w:rPr>
        <w:t xml:space="preserve">- личность с индивидуальными способностями, склонностями, интересами (раскрыть и развить их – задача классного руководителя). К каждому нужен свой, нестандартный подход. </w:t>
      </w:r>
    </w:p>
    <w:p w:rsidR="0046114E" w:rsidRPr="005811F1" w:rsidRDefault="0046114E" w:rsidP="005811F1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>Обучающиеся добровольно, на основе своих интересов и склонностей, выбирают те внеклассные занятия, которые им нравятся.</w:t>
      </w:r>
    </w:p>
    <w:p w:rsidR="0046114E" w:rsidRPr="005811F1" w:rsidRDefault="0046114E" w:rsidP="005811F1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b/>
          <w:bCs/>
          <w:iCs/>
          <w:color w:val="000000"/>
          <w:sz w:val="28"/>
          <w:szCs w:val="28"/>
        </w:rPr>
        <w:t>Задачи классного руководителя</w:t>
      </w:r>
      <w:proofErr w:type="gramStart"/>
      <w:r w:rsidRPr="005811F1">
        <w:rPr>
          <w:rStyle w:val="apple-converted-space"/>
          <w:color w:val="000000"/>
          <w:sz w:val="28"/>
          <w:szCs w:val="28"/>
        </w:rPr>
        <w:t> </w:t>
      </w:r>
      <w:r w:rsidRPr="005811F1">
        <w:rPr>
          <w:color w:val="000000"/>
          <w:sz w:val="28"/>
          <w:szCs w:val="28"/>
        </w:rPr>
        <w:t>:</w:t>
      </w:r>
      <w:proofErr w:type="gramEnd"/>
    </w:p>
    <w:p w:rsidR="0046114E" w:rsidRPr="005811F1" w:rsidRDefault="0046114E" w:rsidP="005811F1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b/>
          <w:bCs/>
          <w:iCs/>
          <w:color w:val="000000"/>
          <w:sz w:val="28"/>
          <w:szCs w:val="28"/>
        </w:rPr>
        <w:t>1. Контроль</w:t>
      </w:r>
      <w:r w:rsidRPr="005811F1">
        <w:rPr>
          <w:rStyle w:val="apple-converted-space"/>
          <w:color w:val="000000"/>
          <w:sz w:val="28"/>
          <w:szCs w:val="28"/>
        </w:rPr>
        <w:t> </w:t>
      </w:r>
      <w:r w:rsidRPr="005811F1">
        <w:rPr>
          <w:color w:val="000000"/>
          <w:sz w:val="28"/>
          <w:szCs w:val="28"/>
        </w:rPr>
        <w:t xml:space="preserve">(включает в себя учет, анализ отклонений, корректирующие действия). Если учащиеся не посещают занятия по каким-либо направлениям, то необходимо проводить корректирующие действия: привлекать данных учащихся к организации и проведению внеклассных мероприятий по данным направлениям, предусмотренных планом воспитательной работы в классе. Подготовка к участию и участие в данных мероприятиях позволяют ребенку овладевать универсальными способами </w:t>
      </w:r>
      <w:r w:rsidRPr="005811F1">
        <w:rPr>
          <w:color w:val="000000"/>
          <w:sz w:val="28"/>
          <w:szCs w:val="28"/>
        </w:rPr>
        <w:lastRenderedPageBreak/>
        <w:t>деятельности и демонстрировать уровень их развития. Участие ребенка в общешкольных делах осуществляется на добровольной основе, в соответствии с интересами и склонностями. Фиксация участия осуществляется в плане воспитательной работы «Карте учета занятости учащихся внеурочной деятельностью», по итогам заполнения которой оценивается деятельность ребенка во внеурочной деятельности:</w:t>
      </w:r>
    </w:p>
    <w:p w:rsidR="0046114E" w:rsidRPr="005811F1" w:rsidRDefault="0046114E" w:rsidP="005811F1">
      <w:pPr>
        <w:pStyle w:val="a6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>во-первых, совместное проведение внеклассных мероприятий, дают возможность демонстрировать достижения;</w:t>
      </w:r>
    </w:p>
    <w:p w:rsidR="0046114E" w:rsidRPr="005811F1" w:rsidRDefault="0046114E" w:rsidP="005811F1">
      <w:pPr>
        <w:pStyle w:val="a6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 xml:space="preserve">во-вторых, ведение совместно с </w:t>
      </w:r>
      <w:proofErr w:type="gramStart"/>
      <w:r w:rsidRPr="005811F1">
        <w:rPr>
          <w:color w:val="000000"/>
          <w:sz w:val="28"/>
          <w:szCs w:val="28"/>
        </w:rPr>
        <w:t>обучающимися</w:t>
      </w:r>
      <w:proofErr w:type="gramEnd"/>
      <w:r w:rsidRPr="005811F1">
        <w:rPr>
          <w:color w:val="000000"/>
          <w:sz w:val="28"/>
          <w:szCs w:val="28"/>
        </w:rPr>
        <w:t xml:space="preserve"> </w:t>
      </w:r>
      <w:proofErr w:type="spellStart"/>
      <w:r w:rsidRPr="005811F1">
        <w:rPr>
          <w:color w:val="000000"/>
          <w:sz w:val="28"/>
          <w:szCs w:val="28"/>
        </w:rPr>
        <w:t>Портфолио</w:t>
      </w:r>
      <w:proofErr w:type="spellEnd"/>
      <w:r w:rsidRPr="005811F1">
        <w:rPr>
          <w:color w:val="000000"/>
          <w:sz w:val="28"/>
          <w:szCs w:val="28"/>
        </w:rPr>
        <w:t>, характеризует достижения учащихся в урочной и внеурочной деятельности.</w:t>
      </w:r>
    </w:p>
    <w:p w:rsidR="0046114E" w:rsidRPr="005811F1" w:rsidRDefault="0046114E" w:rsidP="005811F1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b/>
          <w:bCs/>
          <w:iCs/>
          <w:color w:val="000000"/>
          <w:sz w:val="28"/>
          <w:szCs w:val="28"/>
        </w:rPr>
        <w:t>2. Анализ результатов внеурочной деятельности:</w:t>
      </w:r>
    </w:p>
    <w:p w:rsidR="0046114E" w:rsidRPr="005811F1" w:rsidRDefault="0046114E" w:rsidP="005811F1">
      <w:pPr>
        <w:pStyle w:val="a6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 w:rsidRPr="005811F1">
        <w:rPr>
          <w:color w:val="000000"/>
          <w:sz w:val="28"/>
          <w:szCs w:val="28"/>
        </w:rPr>
        <w:t>приобретение школьником социальных знаний (об общественных нормах, устройстве общества, о социально одобряемых и неодобряемых формах поведения в обществе и т. п.), первичного понимания социальной реальности и повседневной жизни;</w:t>
      </w:r>
      <w:proofErr w:type="gramEnd"/>
    </w:p>
    <w:p w:rsidR="0046114E" w:rsidRPr="005811F1" w:rsidRDefault="0046114E" w:rsidP="005811F1">
      <w:pPr>
        <w:pStyle w:val="a6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>получение школьником опыта переживания и позитивного отношения к базовым ценностям общества (человек, семья, Отечество, природа, мир, знания, труд, культура), ценностного отношения к социальной реальности в целом;</w:t>
      </w:r>
    </w:p>
    <w:p w:rsidR="0046114E" w:rsidRPr="005811F1" w:rsidRDefault="0046114E" w:rsidP="005811F1">
      <w:pPr>
        <w:pStyle w:val="a6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>получение школьником опыта самостоятельного общественного действия.</w:t>
      </w:r>
    </w:p>
    <w:p w:rsidR="0046114E" w:rsidRPr="005811F1" w:rsidRDefault="0046114E" w:rsidP="005811F1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1F1">
        <w:rPr>
          <w:color w:val="000000"/>
          <w:sz w:val="28"/>
          <w:szCs w:val="28"/>
        </w:rPr>
        <w:t>Таким образом, следует подчеркнуть, что эффективно выстроенная работа классного руководителя является одним из условий успешной реализации внеурочной деятельности.</w:t>
      </w:r>
    </w:p>
    <w:sectPr w:rsidR="0046114E" w:rsidRPr="005811F1" w:rsidSect="002079CF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B4B" w:rsidRDefault="004A5B4B" w:rsidP="00600D84">
      <w:pPr>
        <w:spacing w:after="0" w:line="240" w:lineRule="auto"/>
      </w:pPr>
      <w:r>
        <w:separator/>
      </w:r>
    </w:p>
  </w:endnote>
  <w:endnote w:type="continuationSeparator" w:id="0">
    <w:p w:rsidR="004A5B4B" w:rsidRDefault="004A5B4B" w:rsidP="00600D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B4B" w:rsidRDefault="004A5B4B" w:rsidP="00600D84">
      <w:pPr>
        <w:spacing w:after="0" w:line="240" w:lineRule="auto"/>
      </w:pPr>
      <w:r>
        <w:separator/>
      </w:r>
    </w:p>
  </w:footnote>
  <w:footnote w:type="continuationSeparator" w:id="0">
    <w:p w:rsidR="004A5B4B" w:rsidRDefault="004A5B4B" w:rsidP="00600D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F29E2"/>
    <w:multiLevelType w:val="multilevel"/>
    <w:tmpl w:val="0382D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345EB1"/>
    <w:multiLevelType w:val="multilevel"/>
    <w:tmpl w:val="F70C3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57460F"/>
    <w:multiLevelType w:val="multilevel"/>
    <w:tmpl w:val="01D80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50E6B69"/>
    <w:multiLevelType w:val="multilevel"/>
    <w:tmpl w:val="B6406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1C4DB5"/>
    <w:multiLevelType w:val="multilevel"/>
    <w:tmpl w:val="DF72B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FC209F"/>
    <w:multiLevelType w:val="multilevel"/>
    <w:tmpl w:val="7B5E43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A1D05BD"/>
    <w:multiLevelType w:val="multilevel"/>
    <w:tmpl w:val="A3D22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ADD5397"/>
    <w:multiLevelType w:val="hybridMultilevel"/>
    <w:tmpl w:val="10A00D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1B5B2A78"/>
    <w:multiLevelType w:val="multilevel"/>
    <w:tmpl w:val="F982A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345B00"/>
    <w:multiLevelType w:val="multilevel"/>
    <w:tmpl w:val="C5887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425FBE"/>
    <w:multiLevelType w:val="multilevel"/>
    <w:tmpl w:val="6FF0B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005060D"/>
    <w:multiLevelType w:val="multilevel"/>
    <w:tmpl w:val="93907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38689C"/>
    <w:multiLevelType w:val="multilevel"/>
    <w:tmpl w:val="0A361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72C4F81"/>
    <w:multiLevelType w:val="multilevel"/>
    <w:tmpl w:val="8440F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F07275B"/>
    <w:multiLevelType w:val="multilevel"/>
    <w:tmpl w:val="34AC1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FB67523"/>
    <w:multiLevelType w:val="multilevel"/>
    <w:tmpl w:val="1DA8F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1261669"/>
    <w:multiLevelType w:val="multilevel"/>
    <w:tmpl w:val="FC6A2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8775092"/>
    <w:multiLevelType w:val="multilevel"/>
    <w:tmpl w:val="90548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BEB3CC6"/>
    <w:multiLevelType w:val="multilevel"/>
    <w:tmpl w:val="531E0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0742EF9"/>
    <w:multiLevelType w:val="multilevel"/>
    <w:tmpl w:val="89620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2CD5792"/>
    <w:multiLevelType w:val="hybridMultilevel"/>
    <w:tmpl w:val="736677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AC3337"/>
    <w:multiLevelType w:val="multilevel"/>
    <w:tmpl w:val="166ED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C914964"/>
    <w:multiLevelType w:val="multilevel"/>
    <w:tmpl w:val="654CA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EAD240E"/>
    <w:multiLevelType w:val="multilevel"/>
    <w:tmpl w:val="D3A02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F78225D"/>
    <w:multiLevelType w:val="multilevel"/>
    <w:tmpl w:val="FFE24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4"/>
  </w:num>
  <w:num w:numId="3">
    <w:abstractNumId w:val="0"/>
  </w:num>
  <w:num w:numId="4">
    <w:abstractNumId w:val="10"/>
  </w:num>
  <w:num w:numId="5">
    <w:abstractNumId w:val="16"/>
  </w:num>
  <w:num w:numId="6">
    <w:abstractNumId w:val="2"/>
  </w:num>
  <w:num w:numId="7">
    <w:abstractNumId w:val="5"/>
  </w:num>
  <w:num w:numId="8">
    <w:abstractNumId w:val="11"/>
  </w:num>
  <w:num w:numId="9">
    <w:abstractNumId w:val="15"/>
  </w:num>
  <w:num w:numId="10">
    <w:abstractNumId w:val="22"/>
  </w:num>
  <w:num w:numId="11">
    <w:abstractNumId w:val="6"/>
  </w:num>
  <w:num w:numId="12">
    <w:abstractNumId w:val="21"/>
  </w:num>
  <w:num w:numId="13">
    <w:abstractNumId w:val="12"/>
  </w:num>
  <w:num w:numId="14">
    <w:abstractNumId w:val="23"/>
  </w:num>
  <w:num w:numId="15">
    <w:abstractNumId w:val="13"/>
  </w:num>
  <w:num w:numId="16">
    <w:abstractNumId w:val="3"/>
  </w:num>
  <w:num w:numId="17">
    <w:abstractNumId w:val="14"/>
  </w:num>
  <w:num w:numId="18">
    <w:abstractNumId w:val="8"/>
  </w:num>
  <w:num w:numId="19">
    <w:abstractNumId w:val="18"/>
  </w:num>
  <w:num w:numId="20">
    <w:abstractNumId w:val="19"/>
  </w:num>
  <w:num w:numId="21">
    <w:abstractNumId w:val="4"/>
  </w:num>
  <w:num w:numId="22">
    <w:abstractNumId w:val="9"/>
  </w:num>
  <w:num w:numId="23">
    <w:abstractNumId w:val="17"/>
  </w:num>
  <w:num w:numId="24">
    <w:abstractNumId w:val="7"/>
  </w:num>
  <w:num w:numId="25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0D84"/>
    <w:rsid w:val="00032E6E"/>
    <w:rsid w:val="00057304"/>
    <w:rsid w:val="00164B0B"/>
    <w:rsid w:val="002079CF"/>
    <w:rsid w:val="002529F9"/>
    <w:rsid w:val="0046114E"/>
    <w:rsid w:val="00490707"/>
    <w:rsid w:val="004A5B4B"/>
    <w:rsid w:val="004A6CB6"/>
    <w:rsid w:val="004B079A"/>
    <w:rsid w:val="005811F1"/>
    <w:rsid w:val="00600D84"/>
    <w:rsid w:val="00604E90"/>
    <w:rsid w:val="007105C4"/>
    <w:rsid w:val="007D3EBB"/>
    <w:rsid w:val="008F4DF2"/>
    <w:rsid w:val="009B67D1"/>
    <w:rsid w:val="009D0DF8"/>
    <w:rsid w:val="00B45EB5"/>
    <w:rsid w:val="00B85C46"/>
    <w:rsid w:val="00C0244C"/>
    <w:rsid w:val="00E34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DF8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600D84"/>
    <w:pPr>
      <w:spacing w:after="0" w:line="240" w:lineRule="auto"/>
      <w:jc w:val="both"/>
    </w:pPr>
    <w:rPr>
      <w:rFonts w:ascii="Times New Roman" w:hAnsi="Times New Roman"/>
      <w:sz w:val="20"/>
      <w:szCs w:val="20"/>
      <w:lang w:eastAsia="ar-SA"/>
    </w:rPr>
  </w:style>
  <w:style w:type="character" w:customStyle="1" w:styleId="a4">
    <w:name w:val="Текст сноски Знак"/>
    <w:basedOn w:val="a0"/>
    <w:link w:val="a3"/>
    <w:uiPriority w:val="99"/>
    <w:locked/>
    <w:rsid w:val="00600D84"/>
    <w:rPr>
      <w:rFonts w:ascii="Times New Roman" w:eastAsia="Times New Roman" w:hAnsi="Times New Roman" w:cs="Times New Roman"/>
      <w:sz w:val="20"/>
      <w:szCs w:val="20"/>
      <w:lang w:eastAsia="ar-SA" w:bidi="ar-SA"/>
    </w:rPr>
  </w:style>
  <w:style w:type="character" w:styleId="a5">
    <w:name w:val="footnote reference"/>
    <w:basedOn w:val="a0"/>
    <w:uiPriority w:val="99"/>
    <w:semiHidden/>
    <w:rsid w:val="00600D84"/>
    <w:rPr>
      <w:rFonts w:cs="Times New Roman"/>
      <w:vertAlign w:val="superscript"/>
    </w:rPr>
  </w:style>
  <w:style w:type="paragraph" w:styleId="a6">
    <w:name w:val="Normal (Web)"/>
    <w:basedOn w:val="a"/>
    <w:uiPriority w:val="99"/>
    <w:semiHidden/>
    <w:rsid w:val="00E34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E34B01"/>
    <w:rPr>
      <w:rFonts w:cs="Times New Roman"/>
    </w:rPr>
  </w:style>
  <w:style w:type="character" w:styleId="a7">
    <w:name w:val="Hyperlink"/>
    <w:basedOn w:val="a0"/>
    <w:uiPriority w:val="99"/>
    <w:semiHidden/>
    <w:rsid w:val="00E34B01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2529F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8">
    <w:name w:val="Body Text"/>
    <w:basedOn w:val="a"/>
    <w:link w:val="a9"/>
    <w:uiPriority w:val="99"/>
    <w:semiHidden/>
    <w:rsid w:val="002529F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2529F9"/>
    <w:rPr>
      <w:rFonts w:ascii="Arial" w:hAnsi="Arial" w:cs="Arial"/>
      <w:color w:val="333333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712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957</Words>
  <Characters>7304</Characters>
  <Application>Microsoft Office Word</Application>
  <DocSecurity>0</DocSecurity>
  <Lines>60</Lines>
  <Paragraphs>16</Paragraphs>
  <ScaleCrop>false</ScaleCrop>
  <Company/>
  <LinksUpToDate>false</LinksUpToDate>
  <CharactersWithSpaces>8245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SPecialiST</cp:lastModifiedBy>
  <cp:revision>6</cp:revision>
  <dcterms:created xsi:type="dcterms:W3CDTF">2017-01-30T14:07:00Z</dcterms:created>
  <dcterms:modified xsi:type="dcterms:W3CDTF">2019-04-14T18:05:00Z</dcterms:modified>
</cp:coreProperties>
</file>