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011" w:rsidRPr="00125C85" w:rsidRDefault="006A0140" w:rsidP="00125C85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25C85">
        <w:rPr>
          <w:rFonts w:ascii="Times New Roman" w:hAnsi="Times New Roman" w:cs="Times New Roman"/>
          <w:b/>
          <w:sz w:val="40"/>
          <w:szCs w:val="40"/>
        </w:rPr>
        <w:t>Проектная деятельность в детском саду</w:t>
      </w:r>
    </w:p>
    <w:p w:rsidR="00125C85" w:rsidRPr="00125C85" w:rsidRDefault="00125C85" w:rsidP="00125C85">
      <w:pPr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25C85">
        <w:rPr>
          <w:rFonts w:ascii="Times New Roman" w:hAnsi="Times New Roman" w:cs="Times New Roman"/>
          <w:b/>
          <w:i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b/>
          <w:i/>
          <w:sz w:val="28"/>
          <w:szCs w:val="28"/>
        </w:rPr>
        <w:t>из опыта работы</w:t>
      </w:r>
    </w:p>
    <w:p w:rsidR="006A0140" w:rsidRPr="00125C85" w:rsidRDefault="006A0140" w:rsidP="00125C8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C85">
        <w:rPr>
          <w:rFonts w:ascii="Times New Roman" w:hAnsi="Times New Roman" w:cs="Times New Roman"/>
          <w:sz w:val="28"/>
          <w:szCs w:val="28"/>
        </w:rPr>
        <w:t>В последнее время  в дошкольном образовании наибольшее распространение получил метод проектов, отличающийся тем, что  на первый план выходит не усвоение знаний, сообщающихся детям в готовом виде, а самостоятельная деятельность детей, направленная на познание и исследование окружающего мира. Данная педагогическая технология объединяет в себе академические знания, получаемые детьми в процессе образовательной деятельности, а также их практические умения.</w:t>
      </w:r>
    </w:p>
    <w:p w:rsidR="00C13310" w:rsidRPr="00125C85" w:rsidRDefault="003F2AE9" w:rsidP="00125C8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C85">
        <w:rPr>
          <w:rFonts w:ascii="Times New Roman" w:hAnsi="Times New Roman" w:cs="Times New Roman"/>
          <w:sz w:val="28"/>
          <w:szCs w:val="28"/>
        </w:rPr>
        <w:t xml:space="preserve">Сам по себе проект представляет собой </w:t>
      </w:r>
      <w:r w:rsidR="006A0140" w:rsidRPr="00125C85">
        <w:rPr>
          <w:rFonts w:ascii="Times New Roman" w:hAnsi="Times New Roman" w:cs="Times New Roman"/>
          <w:sz w:val="28"/>
          <w:szCs w:val="28"/>
        </w:rPr>
        <w:t xml:space="preserve"> </w:t>
      </w:r>
      <w:r w:rsidRPr="00125C85">
        <w:rPr>
          <w:rFonts w:ascii="Times New Roman" w:hAnsi="Times New Roman" w:cs="Times New Roman"/>
          <w:sz w:val="28"/>
          <w:szCs w:val="28"/>
        </w:rPr>
        <w:t xml:space="preserve">не только самостоятельную деятельность детей, но и коллективную творческую работу, которая имеет социально значимый результат. Проблема, которая лежит в основе проекта, требует всестороннего исследования отельных ее направлений и последующее объединение полученных результатов. В образовательной деятельности проектная деятельность </w:t>
      </w:r>
      <w:r w:rsidR="00C13310" w:rsidRPr="00125C85">
        <w:rPr>
          <w:rFonts w:ascii="Times New Roman" w:hAnsi="Times New Roman" w:cs="Times New Roman"/>
          <w:sz w:val="28"/>
          <w:szCs w:val="28"/>
        </w:rPr>
        <w:t xml:space="preserve">основывается на личностно – ориентированном подходе к воспитанию и образованию и </w:t>
      </w:r>
      <w:r w:rsidRPr="00125C85">
        <w:rPr>
          <w:rFonts w:ascii="Times New Roman" w:hAnsi="Times New Roman" w:cs="Times New Roman"/>
          <w:sz w:val="28"/>
          <w:szCs w:val="28"/>
        </w:rPr>
        <w:t xml:space="preserve">непосредственно связана с </w:t>
      </w:r>
      <w:r w:rsidR="00C13310" w:rsidRPr="00125C85">
        <w:rPr>
          <w:rFonts w:ascii="Times New Roman" w:hAnsi="Times New Roman" w:cs="Times New Roman"/>
          <w:sz w:val="28"/>
          <w:szCs w:val="28"/>
        </w:rPr>
        <w:t>совместной работой педагога и детей над определенной проблемой или темой.</w:t>
      </w:r>
    </w:p>
    <w:p w:rsidR="00125C85" w:rsidRPr="00125C85" w:rsidRDefault="00C13310" w:rsidP="00125C8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25C85">
        <w:rPr>
          <w:rFonts w:ascii="Times New Roman" w:hAnsi="Times New Roman" w:cs="Times New Roman"/>
          <w:sz w:val="28"/>
          <w:szCs w:val="28"/>
        </w:rPr>
        <w:t xml:space="preserve">В своей педагогической деятельности я неоднократно обращалась к проектной деятельности в разных группах. </w:t>
      </w:r>
      <w:r w:rsidR="00125C85" w:rsidRPr="00125C85">
        <w:rPr>
          <w:rFonts w:ascii="Times New Roman" w:hAnsi="Times New Roman" w:cs="Times New Roman"/>
          <w:sz w:val="28"/>
          <w:szCs w:val="28"/>
        </w:rPr>
        <w:t>Так как проблемам экологии в современном мире уделяется особое внимание, многие мои проекты были непосредственно связаны с экологическим воспитанием. Проект «Посади дерево» ставил своей целью воспитание у детей любви к русской природе и бережного отношения к ней, а так же расширения представлений дошкольников о посадке деревьев, о значении их в жизни человека. В ходе данного проекта была проведена акция «Посади дерево», на территории детского сада появилась сиреневая аллея, как память о выпускниках 2017 года.</w:t>
      </w:r>
    </w:p>
    <w:p w:rsidR="00125C85" w:rsidRPr="00125C85" w:rsidRDefault="00125C85" w:rsidP="00125C8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25C85">
        <w:rPr>
          <w:rFonts w:ascii="Times New Roman" w:hAnsi="Times New Roman" w:cs="Times New Roman"/>
          <w:sz w:val="28"/>
          <w:szCs w:val="28"/>
        </w:rPr>
        <w:t>Проект « Керженский заповедник был направлен на формирование у детей основ экологической культуры через знакомство с природой керженского заповедника, а также Красной книгой и ее значением. Кроме того, в проекте приняли участие не только дети и воспитатель</w:t>
      </w:r>
      <w:proofErr w:type="gramStart"/>
      <w:r w:rsidRPr="00125C8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25C85">
        <w:rPr>
          <w:rFonts w:ascii="Times New Roman" w:hAnsi="Times New Roman" w:cs="Times New Roman"/>
          <w:sz w:val="28"/>
          <w:szCs w:val="28"/>
        </w:rPr>
        <w:t xml:space="preserve">но и родители. Вклад родителей заключался в создании плаката « Защитим и сохраним»,  изготовлении дидактических игр и </w:t>
      </w:r>
      <w:proofErr w:type="spellStart"/>
      <w:r w:rsidRPr="00125C85">
        <w:rPr>
          <w:rFonts w:ascii="Times New Roman" w:hAnsi="Times New Roman" w:cs="Times New Roman"/>
          <w:sz w:val="28"/>
          <w:szCs w:val="28"/>
        </w:rPr>
        <w:t>лепбука</w:t>
      </w:r>
      <w:proofErr w:type="spellEnd"/>
      <w:r w:rsidRPr="00125C85">
        <w:rPr>
          <w:rFonts w:ascii="Times New Roman" w:hAnsi="Times New Roman" w:cs="Times New Roman"/>
          <w:sz w:val="28"/>
          <w:szCs w:val="28"/>
        </w:rPr>
        <w:t xml:space="preserve">. Благодаря усилиям родителей в  группе была организована выставка книг, создана Красная книга для ознакомления с обитателями заповедника. Особенно приятно, что по желанию детей и </w:t>
      </w:r>
      <w:r w:rsidRPr="00125C85">
        <w:rPr>
          <w:rFonts w:ascii="Times New Roman" w:hAnsi="Times New Roman" w:cs="Times New Roman"/>
          <w:sz w:val="28"/>
          <w:szCs w:val="28"/>
        </w:rPr>
        <w:lastRenderedPageBreak/>
        <w:t>поддержке родителей была создана Красная книга, иллюстраторами которой стали дети и их родители.</w:t>
      </w:r>
    </w:p>
    <w:p w:rsidR="00C13310" w:rsidRPr="00125C85" w:rsidRDefault="00C13310" w:rsidP="00125C8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C85">
        <w:rPr>
          <w:rFonts w:ascii="Times New Roman" w:hAnsi="Times New Roman" w:cs="Times New Roman"/>
          <w:color w:val="111111"/>
          <w:sz w:val="28"/>
          <w:szCs w:val="28"/>
        </w:rPr>
        <w:t xml:space="preserve">Исходя из своего опыта, могу с уверенность сказать, что проектная деятельность в детском саду актуальна и эффективна, способствует формированию активной, любознательной и самостоятельной личности ребенка, формирует необходимые навыки. </w:t>
      </w:r>
      <w:r w:rsidR="00125C85" w:rsidRPr="00125C85">
        <w:rPr>
          <w:rFonts w:ascii="Times New Roman" w:hAnsi="Times New Roman" w:cs="Times New Roman"/>
          <w:color w:val="111111"/>
          <w:sz w:val="28"/>
          <w:szCs w:val="28"/>
        </w:rPr>
        <w:t xml:space="preserve">Кроме того, проектная деятельность </w:t>
      </w:r>
      <w:r w:rsidR="00125C85" w:rsidRPr="00125C85">
        <w:rPr>
          <w:rFonts w:ascii="Times New Roman" w:hAnsi="Times New Roman" w:cs="Times New Roman"/>
          <w:sz w:val="28"/>
          <w:szCs w:val="28"/>
        </w:rPr>
        <w:t>помогает родителям выстраивать свои отношения с детьми. Необходимо и важно использовать формы работы, которые бы не оставляли родителей равнодушными слушателями, а делали бы их равноправными, заинтересованными участниками.</w:t>
      </w:r>
    </w:p>
    <w:sectPr w:rsidR="00C13310" w:rsidRPr="00125C85" w:rsidSect="00125C8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0140"/>
    <w:rsid w:val="00125C85"/>
    <w:rsid w:val="00283A12"/>
    <w:rsid w:val="002E2011"/>
    <w:rsid w:val="003F2AE9"/>
    <w:rsid w:val="006A0140"/>
    <w:rsid w:val="00717725"/>
    <w:rsid w:val="00725AB8"/>
    <w:rsid w:val="00C13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dcterms:created xsi:type="dcterms:W3CDTF">2019-04-20T18:15:00Z</dcterms:created>
  <dcterms:modified xsi:type="dcterms:W3CDTF">2019-04-20T18:15:00Z</dcterms:modified>
</cp:coreProperties>
</file>