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3D1E" w:rsidRDefault="00DA2C9A" w:rsidP="00F05DEE">
      <w:pPr>
        <w:spacing w:after="0" w:line="360" w:lineRule="auto"/>
        <w:rPr>
          <w:rFonts w:ascii="Times New Roman" w:hAnsi="Times New Roman" w:cs="Times New Roman"/>
          <w:sz w:val="32"/>
          <w:szCs w:val="32"/>
        </w:rPr>
      </w:pPr>
      <w:r w:rsidRPr="00D22C86">
        <w:rPr>
          <w:rFonts w:ascii="Times New Roman" w:hAnsi="Times New Roman" w:cs="Times New Roman"/>
          <w:b/>
          <w:sz w:val="32"/>
          <w:szCs w:val="32"/>
        </w:rPr>
        <w:t xml:space="preserve">Тема: </w:t>
      </w:r>
      <w:r>
        <w:rPr>
          <w:rFonts w:ascii="Times New Roman" w:hAnsi="Times New Roman" w:cs="Times New Roman"/>
          <w:b/>
          <w:sz w:val="32"/>
          <w:szCs w:val="32"/>
        </w:rPr>
        <w:t>Рельеф дна Мирового океана</w:t>
      </w:r>
      <w:r w:rsidR="000A3D1E">
        <w:rPr>
          <w:rFonts w:ascii="Times New Roman" w:hAnsi="Times New Roman" w:cs="Times New Roman"/>
          <w:sz w:val="32"/>
          <w:szCs w:val="32"/>
        </w:rPr>
        <w:t xml:space="preserve"> </w:t>
      </w:r>
    </w:p>
    <w:tbl>
      <w:tblPr>
        <w:tblStyle w:val="a6"/>
        <w:tblW w:w="10915" w:type="dxa"/>
        <w:tblInd w:w="-1026" w:type="dxa"/>
        <w:tblLook w:val="04A0"/>
      </w:tblPr>
      <w:tblGrid>
        <w:gridCol w:w="2268"/>
        <w:gridCol w:w="5670"/>
        <w:gridCol w:w="2977"/>
      </w:tblGrid>
      <w:tr w:rsidR="00F05DEE" w:rsidTr="00F05DEE">
        <w:tc>
          <w:tcPr>
            <w:tcW w:w="10915" w:type="dxa"/>
            <w:gridSpan w:val="3"/>
          </w:tcPr>
          <w:p w:rsidR="00F05DEE" w:rsidRPr="00F05DEE" w:rsidRDefault="00F05DEE" w:rsidP="00F05DEE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05DEE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Цель:</w:t>
            </w:r>
            <w:r w:rsidRPr="00F05DE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F05DEE">
              <w:rPr>
                <w:rFonts w:ascii="Times New Roman" w:hAnsi="Times New Roman" w:cs="Times New Roman"/>
                <w:sz w:val="24"/>
                <w:szCs w:val="24"/>
              </w:rPr>
              <w:t>продолжить формирование представлений о разнообразии форм рельефа дна Мирового океана.</w:t>
            </w:r>
          </w:p>
          <w:p w:rsidR="00F05DEE" w:rsidRPr="00F05DEE" w:rsidRDefault="00F05DEE" w:rsidP="00F05DEE">
            <w:pPr>
              <w:spacing w:line="360" w:lineRule="auto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F05DEE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Задачи:</w:t>
            </w:r>
          </w:p>
          <w:p w:rsidR="00F05DEE" w:rsidRPr="00F05DEE" w:rsidRDefault="00F05DEE" w:rsidP="00F05D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5D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</w:t>
            </w:r>
            <w:r w:rsidRPr="00F05DEE">
              <w:rPr>
                <w:rFonts w:ascii="Times New Roman" w:eastAsia="Calibri" w:hAnsi="Times New Roman" w:cs="Times New Roman"/>
                <w:sz w:val="24"/>
                <w:szCs w:val="24"/>
              </w:rPr>
              <w:t>сформировать представление о рельефе дна М</w:t>
            </w:r>
            <w:proofErr w:type="gramStart"/>
            <w:r w:rsidRPr="00F05DEE">
              <w:rPr>
                <w:rFonts w:ascii="Times New Roman" w:eastAsia="Calibri" w:hAnsi="Times New Roman" w:cs="Times New Roman"/>
                <w:sz w:val="24"/>
                <w:szCs w:val="24"/>
              </w:rPr>
              <w:t>О(</w:t>
            </w:r>
            <w:proofErr w:type="gramEnd"/>
            <w:r w:rsidRPr="00F05DEE">
              <w:rPr>
                <w:rFonts w:ascii="Times New Roman" w:eastAsia="Calibri" w:hAnsi="Times New Roman" w:cs="Times New Roman"/>
                <w:sz w:val="24"/>
                <w:szCs w:val="24"/>
              </w:rPr>
              <w:t>основн</w:t>
            </w:r>
            <w:r w:rsidRPr="00F05DEE">
              <w:rPr>
                <w:rFonts w:ascii="Times New Roman" w:hAnsi="Times New Roman" w:cs="Times New Roman"/>
                <w:sz w:val="24"/>
                <w:szCs w:val="24"/>
              </w:rPr>
              <w:t>ые части), об изучении рельефа.</w:t>
            </w:r>
          </w:p>
          <w:p w:rsidR="00F05DEE" w:rsidRPr="00F05DEE" w:rsidRDefault="00F05DEE" w:rsidP="00F05DE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05DEE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F05DEE">
              <w:rPr>
                <w:rFonts w:ascii="Times New Roman" w:eastAsia="Calibri" w:hAnsi="Times New Roman" w:cs="Times New Roman"/>
                <w:sz w:val="24"/>
                <w:szCs w:val="24"/>
              </w:rPr>
              <w:t>развить умения чтения географической карты на основе новой тематической карты океанов</w:t>
            </w:r>
            <w:r w:rsidRPr="00F05DEE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F05DEE" w:rsidRPr="00F05DEE" w:rsidRDefault="00F05DEE" w:rsidP="00F05D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5DEE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F05DEE">
              <w:rPr>
                <w:rFonts w:ascii="Times New Roman" w:eastAsia="Calibri" w:hAnsi="Times New Roman" w:cs="Times New Roman"/>
                <w:sz w:val="24"/>
                <w:szCs w:val="24"/>
              </w:rPr>
              <w:t>развитие географической ку</w:t>
            </w:r>
            <w:r w:rsidRPr="00F05DEE">
              <w:rPr>
                <w:rFonts w:ascii="Times New Roman" w:hAnsi="Times New Roman" w:cs="Times New Roman"/>
                <w:sz w:val="24"/>
                <w:szCs w:val="24"/>
              </w:rPr>
              <w:t>льтуры</w:t>
            </w:r>
            <w:r w:rsidRPr="00F05DEE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  <w:p w:rsidR="00F05DEE" w:rsidRPr="00F05DEE" w:rsidRDefault="00F05DEE" w:rsidP="00F05DEE">
            <w:p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F05DEE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Понятия</w:t>
            </w:r>
            <w:r w:rsidRPr="00F05DEE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 w:rsidRPr="00F05D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материковая отмель (шельф), материковый склон, ложе океана, срединно-океанический хребет, глубоководная впадина (желоб), котловина.</w:t>
            </w:r>
            <w:proofErr w:type="gramEnd"/>
          </w:p>
          <w:p w:rsidR="00F05DEE" w:rsidRPr="00F05DEE" w:rsidRDefault="00F05DEE" w:rsidP="00F05DEE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05DEE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Оборудование</w:t>
            </w:r>
            <w:r w:rsidRPr="00F05DEE">
              <w:rPr>
                <w:rFonts w:ascii="Times New Roman" w:hAnsi="Times New Roman" w:cs="Times New Roman"/>
                <w:sz w:val="24"/>
                <w:szCs w:val="24"/>
              </w:rPr>
              <w:t>: физическая карта мира и России, атлас, учебник.</w:t>
            </w:r>
          </w:p>
          <w:p w:rsidR="00F05DEE" w:rsidRPr="00F05DEE" w:rsidRDefault="00F05DEE" w:rsidP="00F05DEE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05DEE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Тип урока</w:t>
            </w:r>
            <w:r w:rsidRPr="00F05DEE">
              <w:rPr>
                <w:rFonts w:ascii="Times New Roman" w:hAnsi="Times New Roman" w:cs="Times New Roman"/>
                <w:sz w:val="24"/>
                <w:szCs w:val="24"/>
              </w:rPr>
              <w:t>: Изучение нового материала.</w:t>
            </w:r>
          </w:p>
          <w:p w:rsidR="00F05DEE" w:rsidRPr="00F05DEE" w:rsidRDefault="00F05DEE" w:rsidP="00F05DEE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05DEE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Вид урока</w:t>
            </w:r>
            <w:r w:rsidRPr="00F05DEE">
              <w:rPr>
                <w:rFonts w:ascii="Times New Roman" w:hAnsi="Times New Roman" w:cs="Times New Roman"/>
                <w:sz w:val="24"/>
                <w:szCs w:val="24"/>
              </w:rPr>
              <w:t xml:space="preserve">: Урок – игра </w:t>
            </w:r>
          </w:p>
          <w:p w:rsidR="00F05DEE" w:rsidRDefault="00F05DEE" w:rsidP="00726688">
            <w:pPr>
              <w:pStyle w:val="a5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F05DEE" w:rsidTr="00F05DEE">
        <w:tc>
          <w:tcPr>
            <w:tcW w:w="2268" w:type="dxa"/>
          </w:tcPr>
          <w:p w:rsidR="00F05DEE" w:rsidRPr="00F05DEE" w:rsidRDefault="00F05DEE" w:rsidP="00F05DEE">
            <w:pPr>
              <w:pStyle w:val="a5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05DEE">
              <w:rPr>
                <w:rFonts w:ascii="Times New Roman" w:hAnsi="Times New Roman" w:cs="Times New Roman"/>
                <w:sz w:val="24"/>
                <w:szCs w:val="24"/>
              </w:rPr>
              <w:t>Время</w:t>
            </w:r>
          </w:p>
        </w:tc>
        <w:tc>
          <w:tcPr>
            <w:tcW w:w="5670" w:type="dxa"/>
          </w:tcPr>
          <w:p w:rsidR="00F05DEE" w:rsidRPr="00F05DEE" w:rsidRDefault="00F05DEE" w:rsidP="00F05DEE">
            <w:pPr>
              <w:pStyle w:val="a5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05DEE">
              <w:rPr>
                <w:rFonts w:ascii="Times New Roman" w:hAnsi="Times New Roman" w:cs="Times New Roman"/>
                <w:sz w:val="24"/>
                <w:szCs w:val="24"/>
              </w:rPr>
              <w:t>Содержание</w:t>
            </w:r>
          </w:p>
        </w:tc>
        <w:tc>
          <w:tcPr>
            <w:tcW w:w="2977" w:type="dxa"/>
          </w:tcPr>
          <w:p w:rsidR="00F05DEE" w:rsidRPr="00F05DEE" w:rsidRDefault="00F05DEE" w:rsidP="00F05DEE">
            <w:pPr>
              <w:pStyle w:val="a5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05DEE">
              <w:rPr>
                <w:rFonts w:ascii="Times New Roman" w:hAnsi="Times New Roman" w:cs="Times New Roman"/>
                <w:sz w:val="24"/>
                <w:szCs w:val="24"/>
              </w:rPr>
              <w:t>Методы и методические приемы</w:t>
            </w:r>
          </w:p>
        </w:tc>
      </w:tr>
      <w:tr w:rsidR="00F05DEE" w:rsidTr="00F05DEE">
        <w:tc>
          <w:tcPr>
            <w:tcW w:w="2268" w:type="dxa"/>
          </w:tcPr>
          <w:p w:rsidR="00F05DEE" w:rsidRPr="00563A11" w:rsidRDefault="00F05DEE" w:rsidP="00563A11">
            <w:pPr>
              <w:pStyle w:val="a5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3A1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0" w:type="dxa"/>
          </w:tcPr>
          <w:p w:rsidR="00F05DEE" w:rsidRPr="00F05DEE" w:rsidRDefault="00F05DEE" w:rsidP="00F05DEE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05DEE">
              <w:rPr>
                <w:rFonts w:ascii="Times New Roman" w:hAnsi="Times New Roman" w:cs="Times New Roman"/>
                <w:b/>
                <w:sz w:val="24"/>
                <w:szCs w:val="24"/>
              </w:rPr>
              <w:t>Ход урока</w:t>
            </w:r>
            <w:r w:rsidRPr="00F05DEE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F05DEE" w:rsidRPr="00F05DEE" w:rsidRDefault="00F05DEE" w:rsidP="00F05DEE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05DE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Организационный момент. </w:t>
            </w:r>
          </w:p>
          <w:p w:rsidR="00F05DEE" w:rsidRDefault="00F05DEE" w:rsidP="00F05DEE">
            <w:pPr>
              <w:pStyle w:val="a5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  <w:r w:rsidRPr="00F05DEE">
              <w:rPr>
                <w:rFonts w:ascii="Times New Roman" w:hAnsi="Times New Roman" w:cs="Times New Roman"/>
                <w:sz w:val="24"/>
                <w:szCs w:val="24"/>
              </w:rPr>
              <w:t>Приветствие класса. Сегодня кто отсутствует</w:t>
            </w:r>
          </w:p>
        </w:tc>
        <w:tc>
          <w:tcPr>
            <w:tcW w:w="2977" w:type="dxa"/>
          </w:tcPr>
          <w:p w:rsidR="00F05DEE" w:rsidRPr="00F05DEE" w:rsidRDefault="00F05DEE" w:rsidP="00F05DEE">
            <w:pPr>
              <w:pStyle w:val="a5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05DEE" w:rsidTr="00F05DEE">
        <w:tc>
          <w:tcPr>
            <w:tcW w:w="2268" w:type="dxa"/>
          </w:tcPr>
          <w:p w:rsidR="00F05DEE" w:rsidRPr="00563A11" w:rsidRDefault="00F05DEE" w:rsidP="00563A11">
            <w:pPr>
              <w:pStyle w:val="a5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5DEE" w:rsidRPr="00563A11" w:rsidRDefault="00F05DEE" w:rsidP="00563A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5DEE" w:rsidRPr="00563A11" w:rsidRDefault="00563A11" w:rsidP="00563A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3A1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  <w:p w:rsidR="00563A11" w:rsidRPr="00563A11" w:rsidRDefault="00563A11" w:rsidP="00563A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3A11" w:rsidRPr="00563A11" w:rsidRDefault="00563A11" w:rsidP="00563A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3A11" w:rsidRPr="00563A11" w:rsidRDefault="00563A11" w:rsidP="00563A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3A11" w:rsidRPr="00563A11" w:rsidRDefault="00563A11" w:rsidP="00563A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3A11" w:rsidRPr="00563A11" w:rsidRDefault="00563A11" w:rsidP="00563A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3A11" w:rsidRPr="00563A11" w:rsidRDefault="00563A11" w:rsidP="00563A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3A11" w:rsidRPr="00563A11" w:rsidRDefault="00563A11" w:rsidP="00563A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3A11" w:rsidRPr="00563A11" w:rsidRDefault="00563A11" w:rsidP="00563A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3A11" w:rsidRPr="00563A11" w:rsidRDefault="00563A11" w:rsidP="00563A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3A11" w:rsidRPr="00563A11" w:rsidRDefault="00563A11" w:rsidP="00563A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3A11" w:rsidRPr="00563A11" w:rsidRDefault="00563A11" w:rsidP="00563A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3A11" w:rsidRPr="00563A11" w:rsidRDefault="00563A11" w:rsidP="00563A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3A11" w:rsidRPr="00563A11" w:rsidRDefault="00563A11" w:rsidP="00563A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3A11" w:rsidRPr="00563A11" w:rsidRDefault="00563A11" w:rsidP="00563A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3A11" w:rsidRPr="00563A11" w:rsidRDefault="00563A11" w:rsidP="00563A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3A11" w:rsidRPr="00563A11" w:rsidRDefault="00563A11" w:rsidP="00563A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3A11" w:rsidRPr="00563A11" w:rsidRDefault="00563A11" w:rsidP="00563A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3A11" w:rsidRPr="00563A11" w:rsidRDefault="00563A11" w:rsidP="00563A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3A11" w:rsidRPr="00563A11" w:rsidRDefault="00563A11" w:rsidP="00563A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3A11" w:rsidRPr="00563A11" w:rsidRDefault="00563A11" w:rsidP="00563A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3A11" w:rsidRPr="00563A11" w:rsidRDefault="00563A11" w:rsidP="00563A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3A11" w:rsidRPr="00563A11" w:rsidRDefault="00563A11" w:rsidP="00563A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3A11" w:rsidRPr="00563A11" w:rsidRDefault="00563A11" w:rsidP="00563A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3A11" w:rsidRPr="00563A11" w:rsidRDefault="00563A11" w:rsidP="00563A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3A11" w:rsidRPr="00563A11" w:rsidRDefault="00563A11" w:rsidP="00563A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3A11" w:rsidRPr="00563A11" w:rsidRDefault="00563A11" w:rsidP="00563A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3A1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  <w:p w:rsidR="00F05DEE" w:rsidRPr="00563A11" w:rsidRDefault="00F05DEE" w:rsidP="00563A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0" w:type="dxa"/>
          </w:tcPr>
          <w:p w:rsidR="00F05DEE" w:rsidRPr="00F05DEE" w:rsidRDefault="00F05DEE" w:rsidP="00F05DEE">
            <w:pPr>
              <w:pStyle w:val="a3"/>
              <w:spacing w:before="0" w:beforeAutospacing="0" w:after="0" w:afterAutospacing="0"/>
              <w:rPr>
                <w:b/>
              </w:rPr>
            </w:pPr>
            <w:r w:rsidRPr="00F05DEE">
              <w:rPr>
                <w:b/>
              </w:rPr>
              <w:lastRenderedPageBreak/>
              <w:t>1 тур.</w:t>
            </w:r>
          </w:p>
          <w:p w:rsidR="00F05DEE" w:rsidRPr="00F05DEE" w:rsidRDefault="00F05DEE" w:rsidP="00F05DEE">
            <w:pPr>
              <w:pStyle w:val="a3"/>
              <w:spacing w:before="0" w:beforeAutospacing="0" w:after="0" w:afterAutospacing="0"/>
            </w:pPr>
            <w:r w:rsidRPr="00F05DEE">
              <w:rPr>
                <w:b/>
                <w:bCs/>
                <w:i/>
                <w:iCs/>
              </w:rPr>
              <w:t>Учитель</w:t>
            </w:r>
            <w:r w:rsidRPr="00F05DEE">
              <w:rPr>
                <w:i/>
                <w:iCs/>
              </w:rPr>
              <w:t xml:space="preserve">. </w:t>
            </w:r>
            <w:r w:rsidRPr="00F05DEE">
              <w:t>На предыдущих уроках мы вели разговор о неровностях поверхности суши материков. Послушайте два описания и определите, о каких формах рельефа повествует каждый отрывок. Какие слова вас убедили сделать нужный вывод.</w:t>
            </w:r>
          </w:p>
          <w:p w:rsidR="00F05DEE" w:rsidRPr="00F05DEE" w:rsidRDefault="00F05DEE" w:rsidP="00F05DEE">
            <w:pPr>
              <w:pStyle w:val="a3"/>
              <w:spacing w:before="0" w:beforeAutospacing="0" w:after="0" w:afterAutospacing="0"/>
              <w:rPr>
                <w:i/>
                <w:iCs/>
              </w:rPr>
            </w:pPr>
            <w:r w:rsidRPr="00F05DEE">
              <w:rPr>
                <w:i/>
                <w:iCs/>
              </w:rPr>
              <w:t>“Высоко в небо взметнулись острые пики, увенчанные снежными шапками. В ожерелье ледников они многие тысячелетия хранили безмолвие, нарушаемые только снежными бурями и обвалами...”</w:t>
            </w:r>
          </w:p>
          <w:p w:rsidR="00F05DEE" w:rsidRPr="00F05DEE" w:rsidRDefault="00F05DEE" w:rsidP="00F05DEE">
            <w:pPr>
              <w:pStyle w:val="a3"/>
              <w:spacing w:before="0" w:beforeAutospacing="0" w:after="0" w:afterAutospacing="0"/>
              <w:rPr>
                <w:i/>
                <w:iCs/>
              </w:rPr>
            </w:pPr>
            <w:r w:rsidRPr="00F05DEE">
              <w:rPr>
                <w:i/>
                <w:iCs/>
              </w:rPr>
              <w:t>“В телеге еду по холмам,</w:t>
            </w:r>
            <w:r w:rsidRPr="00F05DEE">
              <w:rPr>
                <w:i/>
                <w:iCs/>
              </w:rPr>
              <w:br/>
              <w:t>Порой для глаза нет границ,</w:t>
            </w:r>
            <w:r w:rsidRPr="00F05DEE">
              <w:rPr>
                <w:i/>
                <w:iCs/>
              </w:rPr>
              <w:br/>
              <w:t>И все поля по сторонам,</w:t>
            </w:r>
            <w:r w:rsidRPr="00F05DEE">
              <w:rPr>
                <w:i/>
                <w:iCs/>
              </w:rPr>
              <w:br/>
              <w:t>А над полями стаи птиц,</w:t>
            </w:r>
            <w:r w:rsidRPr="00F05DEE">
              <w:rPr>
                <w:i/>
                <w:iCs/>
              </w:rPr>
              <w:br/>
              <w:t>Я еду день, я еду два,</w:t>
            </w:r>
            <w:r w:rsidRPr="00F05DEE">
              <w:rPr>
                <w:i/>
                <w:iCs/>
              </w:rPr>
              <w:br/>
              <w:t>И все поля, поля, поля…” (Майков)</w:t>
            </w:r>
          </w:p>
          <w:p w:rsidR="00F05DEE" w:rsidRPr="00F05DEE" w:rsidRDefault="00F05DEE" w:rsidP="00F05DEE">
            <w:pPr>
              <w:pStyle w:val="a3"/>
              <w:spacing w:before="0" w:beforeAutospacing="0" w:after="0" w:afterAutospacing="0"/>
              <w:jc w:val="both"/>
            </w:pPr>
            <w:r w:rsidRPr="00F05DEE">
              <w:rPr>
                <w:b/>
                <w:bCs/>
                <w:i/>
                <w:iCs/>
              </w:rPr>
              <w:t>Дети.</w:t>
            </w:r>
            <w:r w:rsidRPr="00F05DEE">
              <w:t xml:space="preserve"> Первый отрывок дает описание гор, т.к. автор употребил слова, характеризующие горный рельеф: (острые пики, “снежные шапки”, “ожерелье ледников”, снежные обвалы).</w:t>
            </w:r>
          </w:p>
          <w:p w:rsidR="00F05DEE" w:rsidRPr="00F05DEE" w:rsidRDefault="00F05DEE" w:rsidP="00F05DEE">
            <w:pPr>
              <w:pStyle w:val="a3"/>
              <w:spacing w:before="0" w:beforeAutospacing="0" w:after="0" w:afterAutospacing="0"/>
              <w:jc w:val="both"/>
            </w:pPr>
            <w:r w:rsidRPr="00F05DEE">
              <w:t>Во втором четверостишие дается описание равнинного рельефа, т</w:t>
            </w:r>
            <w:proofErr w:type="gramStart"/>
            <w:r w:rsidRPr="00F05DEE">
              <w:t>.к</w:t>
            </w:r>
            <w:proofErr w:type="gramEnd"/>
            <w:r w:rsidRPr="00F05DEE">
              <w:t xml:space="preserve"> холмы это выпуклая форма рельефа высотой не более 200м и характерны только для равнинного рельефа. Но самое главное слово, подчеркивающее ровную поверхность описываемой местности, является слово поля.</w:t>
            </w:r>
          </w:p>
          <w:p w:rsidR="00F05DEE" w:rsidRPr="00F05DEE" w:rsidRDefault="00F05DEE" w:rsidP="00F05DEE">
            <w:pPr>
              <w:pStyle w:val="a3"/>
              <w:spacing w:before="0" w:beforeAutospacing="0" w:after="0" w:afterAutospacing="0"/>
              <w:jc w:val="both"/>
              <w:rPr>
                <w:b/>
              </w:rPr>
            </w:pPr>
            <w:r w:rsidRPr="00F05DEE">
              <w:rPr>
                <w:b/>
              </w:rPr>
              <w:lastRenderedPageBreak/>
              <w:t>Фронтальный опрос:</w:t>
            </w:r>
          </w:p>
          <w:p w:rsidR="00F05DEE" w:rsidRPr="00F05DEE" w:rsidRDefault="00F05DEE" w:rsidP="00F05DEE">
            <w:pPr>
              <w:pStyle w:val="a3"/>
              <w:spacing w:before="0" w:beforeAutospacing="0" w:after="0" w:afterAutospacing="0"/>
              <w:jc w:val="both"/>
              <w:rPr>
                <w:b/>
              </w:rPr>
            </w:pPr>
            <w:r w:rsidRPr="00F05DEE">
              <w:rPr>
                <w:b/>
              </w:rPr>
              <w:t>2 тур</w:t>
            </w:r>
          </w:p>
          <w:p w:rsidR="00F05DEE" w:rsidRPr="00F05DEE" w:rsidRDefault="00F05DEE" w:rsidP="00F05DEE">
            <w:pPr>
              <w:pStyle w:val="a3"/>
              <w:spacing w:before="0" w:beforeAutospacing="0" w:after="0" w:afterAutospacing="0"/>
              <w:jc w:val="both"/>
            </w:pPr>
            <w:r w:rsidRPr="00F05DEE">
              <w:t>- какие крупные формы рельефа суши вы знаете?</w:t>
            </w:r>
          </w:p>
          <w:p w:rsidR="00F05DEE" w:rsidRPr="00F05DEE" w:rsidRDefault="00F05DEE" w:rsidP="00F05DEE">
            <w:pPr>
              <w:pStyle w:val="a3"/>
              <w:spacing w:before="0" w:beforeAutospacing="0" w:after="0" w:afterAutospacing="0"/>
              <w:jc w:val="both"/>
            </w:pPr>
            <w:r w:rsidRPr="00F05DEE">
              <w:t>- как делятся горы по высоте?</w:t>
            </w:r>
          </w:p>
          <w:p w:rsidR="00F05DEE" w:rsidRPr="00F05DEE" w:rsidRDefault="00F05DEE" w:rsidP="00F05DEE">
            <w:pPr>
              <w:pStyle w:val="a3"/>
              <w:spacing w:before="0" w:beforeAutospacing="0" w:after="0" w:afterAutospacing="0"/>
              <w:jc w:val="both"/>
            </w:pPr>
            <w:r w:rsidRPr="00F05DEE">
              <w:t>- какие бывают равнины по характеру?</w:t>
            </w:r>
          </w:p>
          <w:p w:rsidR="00F05DEE" w:rsidRPr="00F05DEE" w:rsidRDefault="00F05DEE" w:rsidP="00F05DEE">
            <w:pPr>
              <w:pStyle w:val="a3"/>
              <w:spacing w:before="0" w:beforeAutospacing="0" w:after="0" w:afterAutospacing="0"/>
              <w:jc w:val="both"/>
            </w:pPr>
            <w:r w:rsidRPr="00F05DEE">
              <w:t>- самая низкая отметка высот на суше равна (-400м).</w:t>
            </w:r>
          </w:p>
          <w:p w:rsidR="00F05DEE" w:rsidRPr="00F05DEE" w:rsidRDefault="00F05DEE" w:rsidP="00F05DEE">
            <w:pPr>
              <w:pStyle w:val="a3"/>
              <w:spacing w:before="0" w:beforeAutospacing="0" w:after="0" w:afterAutospacing="0"/>
              <w:jc w:val="both"/>
            </w:pPr>
            <w:r w:rsidRPr="00F05DEE">
              <w:t>- форма рельефа, образованная временными водными потоками (овраг).</w:t>
            </w:r>
          </w:p>
          <w:p w:rsidR="00F05DEE" w:rsidRPr="00F05DEE" w:rsidRDefault="00F05DEE" w:rsidP="00F05DEE">
            <w:pPr>
              <w:pStyle w:val="a3"/>
              <w:spacing w:before="0" w:beforeAutospacing="0" w:after="0" w:afterAutospacing="0"/>
              <w:jc w:val="both"/>
            </w:pPr>
            <w:r w:rsidRPr="00F05DEE">
              <w:t>- равнина, расположенная между Уральскими горами и рекой Енисей (</w:t>
            </w:r>
            <w:proofErr w:type="spellStart"/>
            <w:r w:rsidRPr="00F05DEE">
              <w:t>Западно-Сибирская</w:t>
            </w:r>
            <w:proofErr w:type="spellEnd"/>
            <w:r w:rsidRPr="00F05DEE">
              <w:t xml:space="preserve"> равнина).</w:t>
            </w:r>
          </w:p>
          <w:p w:rsidR="00F05DEE" w:rsidRPr="00F05DEE" w:rsidRDefault="00F05DEE" w:rsidP="00F05DEE">
            <w:pPr>
              <w:pStyle w:val="a3"/>
              <w:spacing w:before="0" w:beforeAutospacing="0" w:after="0" w:afterAutospacing="0"/>
              <w:jc w:val="both"/>
            </w:pPr>
            <w:r w:rsidRPr="00F05DEE">
              <w:t>- насыпные горы, образованные деятельностью человека (терриконы).</w:t>
            </w:r>
          </w:p>
          <w:p w:rsidR="00F05DEE" w:rsidRDefault="00F05DEE" w:rsidP="00726688">
            <w:pPr>
              <w:pStyle w:val="a5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2977" w:type="dxa"/>
          </w:tcPr>
          <w:p w:rsidR="00F05DEE" w:rsidRDefault="00F05DEE" w:rsidP="00726688">
            <w:pPr>
              <w:pStyle w:val="a5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F05DEE" w:rsidRDefault="00F05DEE" w:rsidP="00F05DEE">
            <w:pPr>
              <w:pStyle w:val="a5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05DEE">
              <w:rPr>
                <w:rFonts w:ascii="Times New Roman" w:hAnsi="Times New Roman" w:cs="Times New Roman"/>
                <w:sz w:val="24"/>
                <w:szCs w:val="24"/>
              </w:rPr>
              <w:t>Репродуктивный метод</w:t>
            </w:r>
          </w:p>
          <w:p w:rsidR="00563A11" w:rsidRDefault="00563A11" w:rsidP="00F05DEE">
            <w:pPr>
              <w:pStyle w:val="a5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3A11" w:rsidRDefault="00563A11" w:rsidP="00F05DEE">
            <w:pPr>
              <w:pStyle w:val="a5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3A11" w:rsidRPr="00F05DEE" w:rsidRDefault="00563A11" w:rsidP="00F05DEE">
            <w:pPr>
              <w:pStyle w:val="a5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Словесный метод</w:t>
            </w:r>
          </w:p>
        </w:tc>
      </w:tr>
      <w:tr w:rsidR="00F05DEE" w:rsidTr="00F05DEE">
        <w:tc>
          <w:tcPr>
            <w:tcW w:w="2268" w:type="dxa"/>
          </w:tcPr>
          <w:p w:rsidR="00F05DEE" w:rsidRPr="00563A11" w:rsidRDefault="00F05DEE" w:rsidP="00563A11">
            <w:pPr>
              <w:pStyle w:val="a5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3A11" w:rsidRPr="00563A11" w:rsidRDefault="00563A11" w:rsidP="00563A11">
            <w:pPr>
              <w:pStyle w:val="a5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3A11"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5670" w:type="dxa"/>
          </w:tcPr>
          <w:p w:rsidR="00F05DEE" w:rsidRPr="00F05DEE" w:rsidRDefault="00F05DEE" w:rsidP="00F05DEE">
            <w:pPr>
              <w:pStyle w:val="a3"/>
              <w:jc w:val="both"/>
              <w:rPr>
                <w:b/>
              </w:rPr>
            </w:pPr>
            <w:r w:rsidRPr="00F05DEE">
              <w:rPr>
                <w:b/>
              </w:rPr>
              <w:t>Изучение нового материала</w:t>
            </w:r>
          </w:p>
          <w:p w:rsidR="00F05DEE" w:rsidRPr="00F05DEE" w:rsidRDefault="00F05DEE" w:rsidP="00F05DEE">
            <w:pPr>
              <w:pStyle w:val="a3"/>
              <w:jc w:val="both"/>
              <w:rPr>
                <w:b/>
              </w:rPr>
            </w:pPr>
            <w:r w:rsidRPr="00F05DEE">
              <w:rPr>
                <w:b/>
              </w:rPr>
              <w:t>3 тур</w:t>
            </w:r>
          </w:p>
          <w:p w:rsidR="00F05DEE" w:rsidRPr="00F05DEE" w:rsidRDefault="00F05DEE" w:rsidP="00F05DEE">
            <w:pPr>
              <w:pStyle w:val="a3"/>
              <w:spacing w:before="0" w:beforeAutospacing="0" w:after="0" w:afterAutospacing="0" w:line="360" w:lineRule="auto"/>
              <w:jc w:val="both"/>
            </w:pPr>
            <w:r w:rsidRPr="00F05DEE">
              <w:t xml:space="preserve">Как вы думаете, какой рельеф имеет дно океана? (Ровный, неровный). </w:t>
            </w:r>
          </w:p>
          <w:p w:rsidR="00F05DEE" w:rsidRPr="00F05DEE" w:rsidRDefault="00F05DEE" w:rsidP="00F05DEE">
            <w:pPr>
              <w:pStyle w:val="a3"/>
              <w:spacing w:before="0" w:beforeAutospacing="0" w:after="0" w:afterAutospacing="0" w:line="360" w:lineRule="auto"/>
              <w:jc w:val="both"/>
            </w:pPr>
            <w:r w:rsidRPr="00F05DEE">
              <w:t xml:space="preserve">Как можно получить информацию о рельефе дна, закрытого толщей воды? </w:t>
            </w:r>
          </w:p>
          <w:p w:rsidR="00F05DEE" w:rsidRPr="00F05DEE" w:rsidRDefault="00F05DEE" w:rsidP="00F05DEE">
            <w:pPr>
              <w:pStyle w:val="a3"/>
              <w:spacing w:before="0" w:beforeAutospacing="0" w:after="0" w:afterAutospacing="0" w:line="360" w:lineRule="auto"/>
              <w:jc w:val="both"/>
            </w:pPr>
            <w:r w:rsidRPr="00F05DEE">
              <w:rPr>
                <w:b/>
              </w:rPr>
              <w:t xml:space="preserve">Почему </w:t>
            </w:r>
            <w:proofErr w:type="spellStart"/>
            <w:r w:rsidRPr="00F05DEE">
              <w:rPr>
                <w:b/>
              </w:rPr>
              <w:t>Фернану</w:t>
            </w:r>
            <w:proofErr w:type="spellEnd"/>
            <w:r w:rsidRPr="00F05DEE">
              <w:rPr>
                <w:b/>
              </w:rPr>
              <w:t xml:space="preserve"> Магеллану не удалось измерить глубину?</w:t>
            </w:r>
            <w:r w:rsidRPr="00F05DEE">
              <w:t xml:space="preserve"> трос с грузом у Магеллана составляла  370 м.</w:t>
            </w:r>
          </w:p>
          <w:p w:rsidR="00F05DEE" w:rsidRPr="00F05DEE" w:rsidRDefault="00F05DEE" w:rsidP="00F05DEE">
            <w:pPr>
              <w:pStyle w:val="a3"/>
              <w:spacing w:before="0" w:beforeAutospacing="0" w:after="0" w:afterAutospacing="0" w:line="360" w:lineRule="auto"/>
              <w:jc w:val="both"/>
              <w:rPr>
                <w:b/>
              </w:rPr>
            </w:pPr>
            <w:r w:rsidRPr="00F05DEE">
              <w:rPr>
                <w:b/>
              </w:rPr>
              <w:t>С помощью какого прибора в 19 в, удалось измерить глубины океана?</w:t>
            </w:r>
          </w:p>
          <w:p w:rsidR="00F05DEE" w:rsidRPr="00F05DEE" w:rsidRDefault="00F05DEE" w:rsidP="00F05DEE">
            <w:pPr>
              <w:pStyle w:val="a3"/>
              <w:spacing w:before="0" w:beforeAutospacing="0" w:after="0" w:afterAutospacing="0" w:line="360" w:lineRule="auto"/>
              <w:jc w:val="both"/>
            </w:pPr>
            <w:r w:rsidRPr="00F05DEE">
              <w:rPr>
                <w:b/>
              </w:rPr>
              <w:t>ЛО</w:t>
            </w:r>
            <w:proofErr w:type="gramStart"/>
            <w:r w:rsidRPr="00F05DEE">
              <w:rPr>
                <w:b/>
              </w:rPr>
              <w:t>Т-</w:t>
            </w:r>
            <w:proofErr w:type="gramEnd"/>
            <w:r w:rsidRPr="00F05DEE">
              <w:rPr>
                <w:b/>
              </w:rPr>
              <w:t xml:space="preserve"> </w:t>
            </w:r>
            <w:r w:rsidRPr="00F05DEE">
              <w:t>старинный прибор , состоящий из троса с грузилом на конце</w:t>
            </w:r>
          </w:p>
          <w:p w:rsidR="00F05DEE" w:rsidRPr="00F05DEE" w:rsidRDefault="00F05DEE" w:rsidP="00F05DEE">
            <w:pPr>
              <w:pStyle w:val="a3"/>
              <w:spacing w:before="0" w:beforeAutospacing="0" w:after="0" w:afterAutospacing="0" w:line="360" w:lineRule="auto"/>
              <w:jc w:val="both"/>
              <w:rPr>
                <w:b/>
              </w:rPr>
            </w:pPr>
            <w:r w:rsidRPr="00F05DEE">
              <w:rPr>
                <w:b/>
              </w:rPr>
              <w:t>Когда появилась первая карта океана?</w:t>
            </w:r>
          </w:p>
          <w:p w:rsidR="00F05DEE" w:rsidRPr="00F05DEE" w:rsidRDefault="00F05DEE" w:rsidP="00F05DEE">
            <w:pPr>
              <w:pStyle w:val="a3"/>
              <w:spacing w:before="0" w:beforeAutospacing="0" w:after="0" w:afterAutospacing="0" w:line="360" w:lineRule="auto"/>
              <w:jc w:val="both"/>
            </w:pPr>
            <w:r w:rsidRPr="00F05DEE">
              <w:t>Первая карта океанов появилась после кругосветной экспедиции британского корабля «Челленджер» в 1872-1876гг. Экспедиция «Челленджер</w:t>
            </w:r>
            <w:r w:rsidRPr="00F05DEE">
              <w:rPr>
                <w:vanish/>
              </w:rPr>
              <w:t xml:space="preserve"> </w:t>
            </w:r>
            <w:r w:rsidRPr="00F05DEE">
              <w:t xml:space="preserve">а» опровергла представление о том, что океаническое </w:t>
            </w:r>
            <w:proofErr w:type="spellStart"/>
            <w:r w:rsidRPr="00F05DEE">
              <w:t>дно_</w:t>
            </w:r>
            <w:proofErr w:type="spellEnd"/>
            <w:r w:rsidRPr="00F05DEE">
              <w:t>- это ровное песчаное пространство, усеянное островами.</w:t>
            </w:r>
          </w:p>
          <w:p w:rsidR="00F05DEE" w:rsidRPr="00F05DEE" w:rsidRDefault="00F05DEE" w:rsidP="00F05DEE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05DE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Современные ученые для измерения глубин используют прибор </w:t>
            </w:r>
            <w:r w:rsidRPr="00F05DEE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ЭХОЛОТ-</w:t>
            </w:r>
            <w:r w:rsidRPr="00F05DE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F05DEE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Прибор для изучения рельефа дна МО. В основе действия – принцип измерения времени, которое требуется </w:t>
            </w:r>
            <w:r w:rsidRPr="00F05DEE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lastRenderedPageBreak/>
              <w:t>звуку, чтобы дойти с борта корабля до дна и вернуться назад</w:t>
            </w:r>
            <w:r w:rsidRPr="00F05DE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F05DEE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(скорость распространения звука в воде 1500 м/сек.)</w:t>
            </w:r>
          </w:p>
          <w:p w:rsidR="00F05DEE" w:rsidRPr="00F05DEE" w:rsidRDefault="00F05DEE" w:rsidP="00F05DEE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05DEE">
              <w:rPr>
                <w:rFonts w:ascii="Times New Roman" w:hAnsi="Times New Roman" w:cs="Times New Roman"/>
                <w:b/>
                <w:sz w:val="24"/>
                <w:szCs w:val="24"/>
              </w:rPr>
              <w:t>4 тур</w:t>
            </w:r>
          </w:p>
          <w:p w:rsidR="00F05DEE" w:rsidRPr="00F05DEE" w:rsidRDefault="00F05DEE" w:rsidP="00F05DEE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05DEE">
              <w:rPr>
                <w:rFonts w:ascii="Times New Roman" w:hAnsi="Times New Roman" w:cs="Times New Roman"/>
                <w:sz w:val="24"/>
                <w:szCs w:val="24"/>
              </w:rPr>
              <w:t>Обратим внимание на рис. 45. Сейчас ученые выделяют три части в рельефе дна океана.</w:t>
            </w:r>
          </w:p>
          <w:p w:rsidR="00F05DEE" w:rsidRPr="00F05DEE" w:rsidRDefault="00F05DEE" w:rsidP="00F05DEE">
            <w:pPr>
              <w:pStyle w:val="a5"/>
              <w:numPr>
                <w:ilvl w:val="0"/>
                <w:numId w:val="3"/>
              </w:numPr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05DEE">
              <w:rPr>
                <w:rFonts w:ascii="Times New Roman" w:hAnsi="Times New Roman" w:cs="Times New Roman"/>
                <w:b/>
                <w:sz w:val="24"/>
                <w:szCs w:val="24"/>
              </w:rPr>
              <w:t>Подводная окраина материков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состоит </w:t>
            </w:r>
            <w:r w:rsidRPr="00F05DEE">
              <w:rPr>
                <w:rFonts w:ascii="Times New Roman" w:hAnsi="Times New Roman" w:cs="Times New Roman"/>
                <w:sz w:val="24"/>
                <w:szCs w:val="24"/>
              </w:rPr>
              <w:t>из материковой отмели (шельфа) и материкового склона.</w:t>
            </w:r>
          </w:p>
          <w:p w:rsidR="00F05DEE" w:rsidRPr="00F05DEE" w:rsidRDefault="00F05DEE" w:rsidP="00F05DEE">
            <w:pPr>
              <w:pStyle w:val="a5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05DEE">
              <w:rPr>
                <w:rFonts w:ascii="Times New Roman" w:hAnsi="Times New Roman" w:cs="Times New Roman"/>
                <w:b/>
                <w:sz w:val="24"/>
                <w:szCs w:val="24"/>
              </w:rPr>
              <w:t>Шельф</w:t>
            </w:r>
            <w:r w:rsidRPr="00F05DEE">
              <w:rPr>
                <w:rFonts w:ascii="Times New Roman" w:hAnsi="Times New Roman" w:cs="Times New Roman"/>
                <w:sz w:val="24"/>
                <w:szCs w:val="24"/>
              </w:rPr>
              <w:t xml:space="preserve"> – это часть материка, затопленная водами океана. На дне шельфа видны речные русла. Шельф имеет глубины до 200 м.</w:t>
            </w:r>
          </w:p>
          <w:p w:rsidR="00F05DEE" w:rsidRPr="00F05DEE" w:rsidRDefault="00F05DEE" w:rsidP="00F05DEE">
            <w:pPr>
              <w:pStyle w:val="a5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05DE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Материковый склон </w:t>
            </w:r>
            <w:r w:rsidRPr="00F05DEE">
              <w:rPr>
                <w:rFonts w:ascii="Times New Roman" w:hAnsi="Times New Roman" w:cs="Times New Roman"/>
                <w:sz w:val="24"/>
                <w:szCs w:val="24"/>
              </w:rPr>
              <w:t xml:space="preserve">– это часть дна с резким нарастанием глубин. На подводной окраине материков расположены острова, </w:t>
            </w:r>
            <w:proofErr w:type="gramStart"/>
            <w:r w:rsidRPr="00F05DEE">
              <w:rPr>
                <w:rFonts w:ascii="Times New Roman" w:hAnsi="Times New Roman" w:cs="Times New Roman"/>
                <w:sz w:val="24"/>
                <w:szCs w:val="24"/>
              </w:rPr>
              <w:t>которое</w:t>
            </w:r>
            <w:proofErr w:type="gramEnd"/>
            <w:r w:rsidRPr="00F05DEE">
              <w:rPr>
                <w:rFonts w:ascii="Times New Roman" w:hAnsi="Times New Roman" w:cs="Times New Roman"/>
                <w:sz w:val="24"/>
                <w:szCs w:val="24"/>
              </w:rPr>
              <w:t>, называют материковыми (Великобритания, Сахалин, Новая Гвинея).</w:t>
            </w:r>
          </w:p>
          <w:p w:rsidR="00F05DEE" w:rsidRPr="00F05DEE" w:rsidRDefault="00F05DEE" w:rsidP="00F05DEE">
            <w:pPr>
              <w:pStyle w:val="a5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05DEE">
              <w:rPr>
                <w:rFonts w:ascii="Times New Roman" w:hAnsi="Times New Roman" w:cs="Times New Roman"/>
                <w:b/>
                <w:sz w:val="24"/>
                <w:szCs w:val="24"/>
              </w:rPr>
              <w:t>Задание</w:t>
            </w:r>
            <w:r w:rsidRPr="00F05DEE">
              <w:rPr>
                <w:rFonts w:ascii="Times New Roman" w:hAnsi="Times New Roman" w:cs="Times New Roman"/>
                <w:sz w:val="24"/>
                <w:szCs w:val="24"/>
              </w:rPr>
              <w:t>. По физической карте полушарий определите, у каких материков и их частей: а) наибольший широкий шельф; б) узкий шельф.</w:t>
            </w:r>
          </w:p>
          <w:p w:rsidR="00F05DEE" w:rsidRPr="00F05DEE" w:rsidRDefault="00F05DEE" w:rsidP="00F05DEE">
            <w:pPr>
              <w:pStyle w:val="a5"/>
              <w:numPr>
                <w:ilvl w:val="0"/>
                <w:numId w:val="3"/>
              </w:numPr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05DEE">
              <w:rPr>
                <w:rFonts w:ascii="Times New Roman" w:hAnsi="Times New Roman" w:cs="Times New Roman"/>
                <w:b/>
                <w:sz w:val="24"/>
                <w:szCs w:val="24"/>
              </w:rPr>
              <w:t>Переходная зона</w:t>
            </w:r>
            <w:r w:rsidRPr="00F05DEE">
              <w:rPr>
                <w:rFonts w:ascii="Times New Roman" w:hAnsi="Times New Roman" w:cs="Times New Roman"/>
                <w:sz w:val="24"/>
                <w:szCs w:val="24"/>
              </w:rPr>
              <w:t xml:space="preserve"> – между подводной окраиной материка и ложем океана. Состоит из дуг островов и глубоководных желобов. Глубина желобов свыше 6000 м. Самое глубокое место в океане – </w:t>
            </w:r>
            <w:proofErr w:type="spellStart"/>
            <w:r w:rsidRPr="00F05DEE">
              <w:rPr>
                <w:rFonts w:ascii="Times New Roman" w:hAnsi="Times New Roman" w:cs="Times New Roman"/>
                <w:sz w:val="24"/>
                <w:szCs w:val="24"/>
              </w:rPr>
              <w:t>Марианский</w:t>
            </w:r>
            <w:proofErr w:type="spellEnd"/>
            <w:r w:rsidRPr="00F05DEE">
              <w:rPr>
                <w:rFonts w:ascii="Times New Roman" w:hAnsi="Times New Roman" w:cs="Times New Roman"/>
                <w:sz w:val="24"/>
                <w:szCs w:val="24"/>
              </w:rPr>
              <w:t xml:space="preserve"> желоб.</w:t>
            </w:r>
          </w:p>
          <w:p w:rsidR="00F05DEE" w:rsidRPr="00F05DEE" w:rsidRDefault="00F05DEE" w:rsidP="00F05DEE">
            <w:pPr>
              <w:pStyle w:val="a5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05DEE">
              <w:rPr>
                <w:rFonts w:ascii="Times New Roman" w:hAnsi="Times New Roman" w:cs="Times New Roman"/>
                <w:sz w:val="24"/>
                <w:szCs w:val="24"/>
              </w:rPr>
              <w:t>Найдите его на карте и определите глубину (11022 м).</w:t>
            </w:r>
          </w:p>
          <w:p w:rsidR="00F05DEE" w:rsidRPr="00F05DEE" w:rsidRDefault="00F05DEE" w:rsidP="00F05DEE">
            <w:pPr>
              <w:pStyle w:val="a5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05DEE">
              <w:rPr>
                <w:rFonts w:ascii="Times New Roman" w:hAnsi="Times New Roman" w:cs="Times New Roman"/>
                <w:sz w:val="24"/>
                <w:szCs w:val="24"/>
              </w:rPr>
              <w:t>Переходная зона – это неспокойная часть океана, место, где часто происходят землетрясения и извержения вулканов.</w:t>
            </w:r>
          </w:p>
          <w:p w:rsidR="00F05DEE" w:rsidRPr="00F05DEE" w:rsidRDefault="00F05DEE" w:rsidP="00F05DEE">
            <w:pPr>
              <w:pStyle w:val="a5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05DEE">
              <w:rPr>
                <w:rFonts w:ascii="Times New Roman" w:hAnsi="Times New Roman" w:cs="Times New Roman"/>
                <w:b/>
                <w:sz w:val="24"/>
                <w:szCs w:val="24"/>
              </w:rPr>
              <w:t>Задание.</w:t>
            </w:r>
            <w:r w:rsidRPr="00F05DEE">
              <w:rPr>
                <w:rFonts w:ascii="Times New Roman" w:hAnsi="Times New Roman" w:cs="Times New Roman"/>
                <w:sz w:val="24"/>
                <w:szCs w:val="24"/>
              </w:rPr>
              <w:t xml:space="preserve"> Познакомьтесь с картой океанов в атласе. Пользуясь картой океанов, приведите примеры котловин и хребтов ложа океана. </w:t>
            </w:r>
          </w:p>
          <w:p w:rsidR="00F05DEE" w:rsidRPr="00F05DEE" w:rsidRDefault="00F05DEE" w:rsidP="00F05DEE">
            <w:pPr>
              <w:pStyle w:val="a5"/>
              <w:numPr>
                <w:ilvl w:val="0"/>
                <w:numId w:val="3"/>
              </w:numPr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05DE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Ложе </w:t>
            </w:r>
            <w:r w:rsidRPr="00F05DEE">
              <w:rPr>
                <w:rFonts w:ascii="Times New Roman" w:hAnsi="Times New Roman" w:cs="Times New Roman"/>
                <w:sz w:val="24"/>
                <w:szCs w:val="24"/>
              </w:rPr>
              <w:t>океана занимает самую большую площадь дно океана – 70 %.</w:t>
            </w:r>
          </w:p>
          <w:p w:rsidR="00F05DEE" w:rsidRPr="00F05DEE" w:rsidRDefault="00F05DEE" w:rsidP="00F05DEE">
            <w:pPr>
              <w:pStyle w:val="a5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05DE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 ложе океана есть равнины, их называют котловинами. Есть подводные хребты. Самая интересная часть дна ложа океана – срединно-океанические хребты (рис. 45).</w:t>
            </w:r>
          </w:p>
          <w:p w:rsidR="00F05DEE" w:rsidRPr="00F05DEE" w:rsidRDefault="00F05DEE" w:rsidP="00F05DEE">
            <w:pPr>
              <w:pStyle w:val="a5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05DEE">
              <w:rPr>
                <w:rFonts w:ascii="Times New Roman" w:hAnsi="Times New Roman" w:cs="Times New Roman"/>
                <w:sz w:val="24"/>
                <w:szCs w:val="24"/>
              </w:rPr>
              <w:t>В центре этих хребтов находится разлом, ущелье, на дне которого изливается магма. Здесь рождается новая, молодая земная кора. Температура воды у дна ущелья очень высокая. Здесь взаимодействуют вещества, растворенные в воде. Образуется серная кислота, которая взаимодействует с магмой. В результате образуются конусы, над которыми постоянно возникают черные облака. Их называют «черные курильщики». Срединно-океанические хребты – это районы землетрясений и вулканизма.</w:t>
            </w:r>
          </w:p>
          <w:p w:rsidR="00F05DEE" w:rsidRDefault="00F05DEE" w:rsidP="00726688">
            <w:pPr>
              <w:pStyle w:val="a5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2977" w:type="dxa"/>
          </w:tcPr>
          <w:p w:rsidR="00F05DEE" w:rsidRDefault="00F05DEE" w:rsidP="00726688">
            <w:pPr>
              <w:pStyle w:val="a5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F05DEE" w:rsidRPr="00F05DEE" w:rsidRDefault="00F05DEE" w:rsidP="00F05DEE">
            <w:pPr>
              <w:pStyle w:val="a5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05DEE">
              <w:rPr>
                <w:rFonts w:ascii="Times New Roman" w:hAnsi="Times New Roman" w:cs="Times New Roman"/>
                <w:sz w:val="24"/>
                <w:szCs w:val="24"/>
              </w:rPr>
              <w:t>Объяснительно-иллюстративный метод</w:t>
            </w:r>
          </w:p>
        </w:tc>
      </w:tr>
      <w:tr w:rsidR="00F05DEE" w:rsidTr="00F05DEE">
        <w:tc>
          <w:tcPr>
            <w:tcW w:w="2268" w:type="dxa"/>
          </w:tcPr>
          <w:p w:rsidR="00F05DEE" w:rsidRPr="00563A11" w:rsidRDefault="00F05DEE" w:rsidP="00563A11">
            <w:pPr>
              <w:pStyle w:val="a5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3A11" w:rsidRPr="00563A11" w:rsidRDefault="00563A11" w:rsidP="00563A11">
            <w:pPr>
              <w:pStyle w:val="a5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3A1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670" w:type="dxa"/>
          </w:tcPr>
          <w:p w:rsidR="00F05DEE" w:rsidRPr="00F05DEE" w:rsidRDefault="00F05DEE" w:rsidP="00F05DEE">
            <w:pPr>
              <w:tabs>
                <w:tab w:val="left" w:pos="0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5DE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Актуализация знаний учащихся. </w:t>
            </w:r>
          </w:p>
          <w:p w:rsidR="00F05DEE" w:rsidRPr="00F05DEE" w:rsidRDefault="00F05DEE" w:rsidP="00F05DEE">
            <w:pPr>
              <w:tabs>
                <w:tab w:val="left" w:pos="0"/>
              </w:tabs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05DEE">
              <w:rPr>
                <w:rFonts w:ascii="Times New Roman" w:hAnsi="Times New Roman" w:cs="Times New Roman"/>
                <w:b/>
                <w:sz w:val="24"/>
                <w:szCs w:val="24"/>
              </w:rPr>
              <w:t>5 тур</w:t>
            </w:r>
          </w:p>
          <w:p w:rsidR="00F05DEE" w:rsidRPr="00F05DEE" w:rsidRDefault="00F05DEE" w:rsidP="00F05DEE">
            <w:pPr>
              <w:tabs>
                <w:tab w:val="left" w:pos="0"/>
              </w:tabs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05DEE">
              <w:rPr>
                <w:rFonts w:ascii="Times New Roman" w:hAnsi="Times New Roman" w:cs="Times New Roman"/>
                <w:b/>
                <w:sz w:val="24"/>
                <w:szCs w:val="24"/>
              </w:rPr>
              <w:t>Закрепление нового материала</w:t>
            </w:r>
          </w:p>
          <w:p w:rsidR="00F05DEE" w:rsidRPr="00F05DEE" w:rsidRDefault="00F05DEE" w:rsidP="00F05DEE">
            <w:pPr>
              <w:tabs>
                <w:tab w:val="left" w:pos="0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05DEE">
              <w:rPr>
                <w:rFonts w:ascii="Times New Roman" w:hAnsi="Times New Roman" w:cs="Times New Roman"/>
                <w:sz w:val="24"/>
                <w:szCs w:val="24"/>
              </w:rPr>
              <w:t>Назовите три основные части дна Мирового океана.</w:t>
            </w:r>
          </w:p>
          <w:p w:rsidR="00F05DEE" w:rsidRPr="00F05DEE" w:rsidRDefault="00F05DEE" w:rsidP="00F05DEE">
            <w:pPr>
              <w:tabs>
                <w:tab w:val="left" w:pos="0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05DEE">
              <w:rPr>
                <w:rFonts w:ascii="Times New Roman" w:hAnsi="Times New Roman" w:cs="Times New Roman"/>
                <w:sz w:val="24"/>
                <w:szCs w:val="24"/>
              </w:rPr>
              <w:t>Расскажите о рельефе переходной зоны.</w:t>
            </w:r>
          </w:p>
          <w:p w:rsidR="00F05DEE" w:rsidRPr="00F05DEE" w:rsidRDefault="00F05DEE" w:rsidP="00F05DEE">
            <w:pPr>
              <w:tabs>
                <w:tab w:val="left" w:pos="0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05DEE">
              <w:rPr>
                <w:rFonts w:ascii="Times New Roman" w:hAnsi="Times New Roman" w:cs="Times New Roman"/>
                <w:sz w:val="24"/>
                <w:szCs w:val="24"/>
              </w:rPr>
              <w:t>Что такое шельф?</w:t>
            </w:r>
          </w:p>
          <w:p w:rsidR="00F05DEE" w:rsidRPr="00F05DEE" w:rsidRDefault="00F05DEE" w:rsidP="00F05DEE">
            <w:pPr>
              <w:tabs>
                <w:tab w:val="left" w:pos="0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05DEE">
              <w:rPr>
                <w:rFonts w:ascii="Times New Roman" w:hAnsi="Times New Roman" w:cs="Times New Roman"/>
                <w:sz w:val="24"/>
                <w:szCs w:val="24"/>
              </w:rPr>
              <w:t>Как называется прибор, которым в 19 в, измеряли глубину океана.</w:t>
            </w:r>
          </w:p>
          <w:p w:rsidR="00F05DEE" w:rsidRPr="00F05DEE" w:rsidRDefault="00F05DEE" w:rsidP="00F05DEE">
            <w:pPr>
              <w:tabs>
                <w:tab w:val="left" w:pos="0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05DEE">
              <w:rPr>
                <w:rFonts w:ascii="Times New Roman" w:hAnsi="Times New Roman" w:cs="Times New Roman"/>
                <w:sz w:val="24"/>
                <w:szCs w:val="24"/>
              </w:rPr>
              <w:t>Когда появилась первая карта океана?</w:t>
            </w:r>
          </w:p>
          <w:p w:rsidR="00F05DEE" w:rsidRPr="00F05DEE" w:rsidRDefault="00F05DEE" w:rsidP="00F05DEE">
            <w:pPr>
              <w:tabs>
                <w:tab w:val="left" w:pos="0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05DEE">
              <w:rPr>
                <w:rFonts w:ascii="Times New Roman" w:hAnsi="Times New Roman" w:cs="Times New Roman"/>
                <w:sz w:val="24"/>
                <w:szCs w:val="24"/>
              </w:rPr>
              <w:t>Сейчас какой прибор используют ученые для измерения глубин океана.</w:t>
            </w:r>
          </w:p>
          <w:p w:rsidR="00F05DEE" w:rsidRDefault="00F05DEE" w:rsidP="00726688">
            <w:pPr>
              <w:pStyle w:val="a5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2977" w:type="dxa"/>
          </w:tcPr>
          <w:p w:rsidR="00F05DEE" w:rsidRPr="00F05DEE" w:rsidRDefault="00F05DEE" w:rsidP="00F05DEE">
            <w:pPr>
              <w:pStyle w:val="a5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5DEE" w:rsidRPr="00F05DEE" w:rsidRDefault="00F05DEE" w:rsidP="00F05DEE">
            <w:pPr>
              <w:pStyle w:val="a5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05DEE">
              <w:rPr>
                <w:rFonts w:ascii="Times New Roman" w:hAnsi="Times New Roman" w:cs="Times New Roman"/>
                <w:sz w:val="24"/>
                <w:szCs w:val="24"/>
              </w:rPr>
              <w:t>Репродуктивный метод</w:t>
            </w:r>
          </w:p>
        </w:tc>
      </w:tr>
      <w:tr w:rsidR="00F05DEE" w:rsidTr="00F05DEE">
        <w:tc>
          <w:tcPr>
            <w:tcW w:w="2268" w:type="dxa"/>
          </w:tcPr>
          <w:p w:rsidR="00F05DEE" w:rsidRPr="00563A11" w:rsidRDefault="00F05DEE" w:rsidP="00563A11">
            <w:pPr>
              <w:pStyle w:val="a5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3A1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670" w:type="dxa"/>
          </w:tcPr>
          <w:p w:rsidR="00F05DEE" w:rsidRPr="00F05DEE" w:rsidRDefault="00F05DEE" w:rsidP="00726688">
            <w:pPr>
              <w:pStyle w:val="a5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05DEE">
              <w:rPr>
                <w:rFonts w:ascii="Times New Roman" w:hAnsi="Times New Roman" w:cs="Times New Roman"/>
                <w:sz w:val="24"/>
                <w:szCs w:val="24"/>
              </w:rPr>
              <w:t>Д.з</w:t>
            </w:r>
            <w:proofErr w:type="spellEnd"/>
            <w:r w:rsidRPr="00F05DEE">
              <w:rPr>
                <w:rFonts w:ascii="Times New Roman" w:hAnsi="Times New Roman" w:cs="Times New Roman"/>
                <w:sz w:val="24"/>
                <w:szCs w:val="24"/>
              </w:rPr>
              <w:t xml:space="preserve"> подготовка к обобщающему уроку.</w:t>
            </w:r>
          </w:p>
        </w:tc>
        <w:tc>
          <w:tcPr>
            <w:tcW w:w="2977" w:type="dxa"/>
          </w:tcPr>
          <w:p w:rsidR="00F05DEE" w:rsidRDefault="00F05DEE" w:rsidP="00726688">
            <w:pPr>
              <w:pStyle w:val="a5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</w:tbl>
    <w:p w:rsidR="00093F23" w:rsidRDefault="00093F23" w:rsidP="00275777"/>
    <w:sectPr w:rsidR="00093F23" w:rsidSect="00F66611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A27340"/>
    <w:multiLevelType w:val="hybridMultilevel"/>
    <w:tmpl w:val="7CE27F2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D812119"/>
    <w:multiLevelType w:val="multilevel"/>
    <w:tmpl w:val="C4CC7C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85B3342"/>
    <w:multiLevelType w:val="hybridMultilevel"/>
    <w:tmpl w:val="5930E2F0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drawingGridHorizontalSpacing w:val="120"/>
  <w:displayHorizontalDrawingGridEvery w:val="2"/>
  <w:displayVerticalDrawingGridEvery w:val="2"/>
  <w:characterSpacingControl w:val="doNotCompress"/>
  <w:compat/>
  <w:rsids>
    <w:rsidRoot w:val="00DA2C9A"/>
    <w:rsid w:val="000448FF"/>
    <w:rsid w:val="00093F23"/>
    <w:rsid w:val="000A3D1E"/>
    <w:rsid w:val="00275777"/>
    <w:rsid w:val="002824AA"/>
    <w:rsid w:val="002E7721"/>
    <w:rsid w:val="003A393F"/>
    <w:rsid w:val="00563A11"/>
    <w:rsid w:val="006E390E"/>
    <w:rsid w:val="00726688"/>
    <w:rsid w:val="00757CFA"/>
    <w:rsid w:val="008561CC"/>
    <w:rsid w:val="00961C86"/>
    <w:rsid w:val="00BE28BA"/>
    <w:rsid w:val="00CC02C4"/>
    <w:rsid w:val="00DA2C9A"/>
    <w:rsid w:val="00E34965"/>
    <w:rsid w:val="00E43344"/>
    <w:rsid w:val="00F05DEE"/>
    <w:rsid w:val="00F666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2C9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DA2C9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DA2C9A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8561CC"/>
    <w:pPr>
      <w:ind w:left="720"/>
      <w:contextualSpacing/>
    </w:pPr>
  </w:style>
  <w:style w:type="table" w:styleId="a6">
    <w:name w:val="Table Grid"/>
    <w:basedOn w:val="a1"/>
    <w:uiPriority w:val="59"/>
    <w:rsid w:val="00F05DE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81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2401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298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4</Pages>
  <Words>810</Words>
  <Characters>4618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Артур</dc:creator>
  <cp:keywords/>
  <dc:description/>
  <cp:lastModifiedBy>Альберт</cp:lastModifiedBy>
  <cp:revision>5</cp:revision>
  <dcterms:created xsi:type="dcterms:W3CDTF">2011-12-09T03:55:00Z</dcterms:created>
  <dcterms:modified xsi:type="dcterms:W3CDTF">2012-04-19T19:11:00Z</dcterms:modified>
</cp:coreProperties>
</file>