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8FA" w:rsidRDefault="00263BF2" w:rsidP="00A068FA">
      <w:pPr>
        <w:pStyle w:val="a3"/>
        <w:ind w:left="0" w:firstLine="426"/>
        <w:jc w:val="center"/>
        <w:rPr>
          <w:b/>
          <w:sz w:val="28"/>
          <w:szCs w:val="28"/>
        </w:rPr>
      </w:pPr>
      <w:r w:rsidRPr="00A068FA">
        <w:rPr>
          <w:b/>
          <w:sz w:val="28"/>
          <w:szCs w:val="28"/>
        </w:rPr>
        <w:t>Обобщение опыта по теме</w:t>
      </w:r>
    </w:p>
    <w:p w:rsidR="00263BF2" w:rsidRPr="00A068FA" w:rsidRDefault="00263BF2" w:rsidP="00A068FA">
      <w:pPr>
        <w:pStyle w:val="a3"/>
        <w:ind w:left="0" w:firstLine="426"/>
        <w:jc w:val="center"/>
        <w:rPr>
          <w:b/>
          <w:sz w:val="28"/>
          <w:szCs w:val="28"/>
        </w:rPr>
      </w:pPr>
      <w:r w:rsidRPr="00A068FA">
        <w:rPr>
          <w:b/>
          <w:sz w:val="28"/>
          <w:szCs w:val="28"/>
        </w:rPr>
        <w:t>«Проектная и исследовательская деятельность в урочной и внеурочной деятельности в начальной школе».</w:t>
      </w:r>
    </w:p>
    <w:p w:rsidR="00263BF2" w:rsidRPr="00A068FA" w:rsidRDefault="00263BF2" w:rsidP="00263BF2">
      <w:pPr>
        <w:pStyle w:val="a3"/>
        <w:ind w:left="0" w:firstLine="426"/>
        <w:jc w:val="both"/>
        <w:rPr>
          <w:b/>
          <w:sz w:val="28"/>
          <w:szCs w:val="28"/>
        </w:rPr>
      </w:pPr>
      <w:r w:rsidRPr="00A068FA">
        <w:rPr>
          <w:b/>
          <w:sz w:val="28"/>
          <w:szCs w:val="28"/>
        </w:rPr>
        <w:t xml:space="preserve">Нилова </w:t>
      </w:r>
      <w:r w:rsidRPr="00A068FA">
        <w:rPr>
          <w:b/>
          <w:bCs/>
          <w:sz w:val="28"/>
          <w:szCs w:val="28"/>
        </w:rPr>
        <w:t>Наталья Викторовна</w:t>
      </w:r>
      <w:r w:rsidRPr="00A068FA">
        <w:rPr>
          <w:b/>
          <w:sz w:val="28"/>
          <w:szCs w:val="28"/>
        </w:rPr>
        <w:t xml:space="preserve">, руководитель МО учителей начальных классов, учитель начальных классов МБОУ СОШ № 32 </w:t>
      </w:r>
      <w:proofErr w:type="spellStart"/>
      <w:r w:rsidRPr="00A068FA">
        <w:rPr>
          <w:b/>
          <w:sz w:val="28"/>
          <w:szCs w:val="28"/>
        </w:rPr>
        <w:t>г</w:t>
      </w:r>
      <w:proofErr w:type="gramStart"/>
      <w:r w:rsidRPr="00A068FA">
        <w:rPr>
          <w:b/>
          <w:sz w:val="28"/>
          <w:szCs w:val="28"/>
        </w:rPr>
        <w:t>.Х</w:t>
      </w:r>
      <w:proofErr w:type="gramEnd"/>
      <w:r w:rsidRPr="00A068FA">
        <w:rPr>
          <w:b/>
          <w:sz w:val="28"/>
          <w:szCs w:val="28"/>
        </w:rPr>
        <w:t>абаровска</w:t>
      </w:r>
      <w:proofErr w:type="spellEnd"/>
      <w:r w:rsidRPr="00A068FA">
        <w:rPr>
          <w:b/>
          <w:sz w:val="28"/>
          <w:szCs w:val="28"/>
        </w:rPr>
        <w:t>.</w:t>
      </w:r>
    </w:p>
    <w:p w:rsidR="00A068FA" w:rsidRDefault="00263BF2" w:rsidP="00263BF2">
      <w:pPr>
        <w:pStyle w:val="a3"/>
        <w:ind w:left="0" w:firstLine="426"/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 xml:space="preserve">В ФГОС  </w:t>
      </w:r>
      <w:proofErr w:type="gramStart"/>
      <w:r w:rsidRPr="00263BF2">
        <w:rPr>
          <w:bCs/>
          <w:sz w:val="28"/>
          <w:szCs w:val="28"/>
        </w:rPr>
        <w:t>отводится большое значение</w:t>
      </w:r>
      <w:proofErr w:type="gramEnd"/>
      <w:r w:rsidRPr="00263BF2">
        <w:rPr>
          <w:bCs/>
          <w:sz w:val="28"/>
          <w:szCs w:val="28"/>
        </w:rPr>
        <w:t xml:space="preserve"> проектной и исследовательской деятельности учащихся.</w:t>
      </w:r>
    </w:p>
    <w:p w:rsidR="00263BF2" w:rsidRPr="00263BF2" w:rsidRDefault="00263BF2" w:rsidP="00AF2945">
      <w:pPr>
        <w:pStyle w:val="a3"/>
        <w:ind w:left="0" w:firstLine="426"/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 xml:space="preserve"> </w:t>
      </w:r>
      <w:proofErr w:type="gramStart"/>
      <w:r w:rsidRPr="00263BF2">
        <w:rPr>
          <w:bCs/>
          <w:sz w:val="28"/>
          <w:szCs w:val="28"/>
        </w:rPr>
        <w:t>«В целях реализации ООП НОО в ОУ для участников образовательного процесса должны создаваться условия, обеспечивающие возможность…</w:t>
      </w:r>
      <w:r w:rsidR="00AF2945">
        <w:rPr>
          <w:bCs/>
          <w:sz w:val="28"/>
          <w:szCs w:val="28"/>
        </w:rPr>
        <w:t xml:space="preserve"> </w:t>
      </w:r>
      <w:r w:rsidRPr="00263BF2">
        <w:rPr>
          <w:bCs/>
          <w:sz w:val="28"/>
          <w:szCs w:val="28"/>
        </w:rPr>
        <w:t>работы  с одаренными детьми, организации интеллектуальных и творческих соревнований, научно-технического творчества и проектно-исследовательской деятельности», для средней школы - «программа УУД должна быть направлена…на формирование у учащихся основ культуры исследовательской и проектной деятельности и навыков разработки, реализации и общественной презентации обучающимися результатов исследования, предметного или</w:t>
      </w:r>
      <w:proofErr w:type="gramEnd"/>
      <w:r w:rsidRPr="00263BF2">
        <w:rPr>
          <w:bCs/>
          <w:sz w:val="28"/>
          <w:szCs w:val="28"/>
        </w:rPr>
        <w:t xml:space="preserve"> </w:t>
      </w:r>
      <w:proofErr w:type="spellStart"/>
      <w:r w:rsidRPr="00263BF2">
        <w:rPr>
          <w:bCs/>
          <w:sz w:val="28"/>
          <w:szCs w:val="28"/>
        </w:rPr>
        <w:t>межпредметного</w:t>
      </w:r>
      <w:proofErr w:type="spellEnd"/>
      <w:r w:rsidRPr="00263BF2">
        <w:rPr>
          <w:bCs/>
          <w:sz w:val="28"/>
          <w:szCs w:val="28"/>
        </w:rPr>
        <w:t xml:space="preserve"> учебного проекта, направленной на решение научной, личностно и (или) социально значимой проблемы», для старшей школы - «в учебном плане должно быть предусмотрено выполнение обучающимися индивидуальног</w:t>
      </w:r>
      <w:proofErr w:type="gramStart"/>
      <w:r w:rsidRPr="00263BF2">
        <w:rPr>
          <w:bCs/>
          <w:sz w:val="28"/>
          <w:szCs w:val="28"/>
        </w:rPr>
        <w:t>о(</w:t>
      </w:r>
      <w:proofErr w:type="spellStart"/>
      <w:proofErr w:type="gramEnd"/>
      <w:r w:rsidRPr="00263BF2">
        <w:rPr>
          <w:bCs/>
          <w:sz w:val="28"/>
          <w:szCs w:val="28"/>
        </w:rPr>
        <w:t>ых</w:t>
      </w:r>
      <w:proofErr w:type="spellEnd"/>
      <w:r w:rsidRPr="00263BF2">
        <w:rPr>
          <w:bCs/>
          <w:sz w:val="28"/>
          <w:szCs w:val="28"/>
        </w:rPr>
        <w:t>) проект(</w:t>
      </w:r>
      <w:proofErr w:type="spellStart"/>
      <w:r w:rsidRPr="00263BF2">
        <w:rPr>
          <w:bCs/>
          <w:sz w:val="28"/>
          <w:szCs w:val="28"/>
        </w:rPr>
        <w:t>ов</w:t>
      </w:r>
      <w:proofErr w:type="spellEnd"/>
      <w:r w:rsidRPr="00263BF2">
        <w:rPr>
          <w:bCs/>
          <w:sz w:val="28"/>
          <w:szCs w:val="28"/>
        </w:rPr>
        <w:t>)».«Индивидуальный проект выполняется обучающимся самостоятельно под руководством учителя (</w:t>
      </w:r>
      <w:proofErr w:type="spellStart"/>
      <w:r w:rsidRPr="00263BF2">
        <w:rPr>
          <w:bCs/>
          <w:sz w:val="28"/>
          <w:szCs w:val="28"/>
        </w:rPr>
        <w:t>тьютора</w:t>
      </w:r>
      <w:proofErr w:type="spellEnd"/>
      <w:r w:rsidRPr="00263BF2">
        <w:rPr>
          <w:bCs/>
          <w:sz w:val="28"/>
          <w:szCs w:val="28"/>
        </w:rPr>
        <w:t>) по выбранной теме в рамках одного или нескольких изучаемых учебных предметов, курсов в любой избранной области деятельности (познавательной, практической, учебно-исследовательской, социальной, художественно-творческой, иной)». «</w:t>
      </w:r>
      <w:proofErr w:type="gramStart"/>
      <w:r w:rsidRPr="00263BF2">
        <w:rPr>
          <w:bCs/>
          <w:sz w:val="28"/>
          <w:szCs w:val="28"/>
        </w:rPr>
        <w:t>Индивидуальный проект выполняется обучающимся в течение одного или двух лет в рамках учебного времени, специально отведённого учебным планом, и должен быть представлен в виде завершённого учебного</w:t>
      </w:r>
      <w:proofErr w:type="gramEnd"/>
      <w:r w:rsidRPr="00263BF2">
        <w:rPr>
          <w:bCs/>
          <w:sz w:val="28"/>
          <w:szCs w:val="28"/>
        </w:rPr>
        <w:t xml:space="preserve"> </w:t>
      </w:r>
      <w:proofErr w:type="gramStart"/>
      <w:r w:rsidRPr="00263BF2">
        <w:rPr>
          <w:bCs/>
          <w:sz w:val="28"/>
          <w:szCs w:val="28"/>
        </w:rPr>
        <w:t>исследования или разработанного проекта: информационного, творческого, социального, прикладного, инновационного, конструкторского, инженерного».</w:t>
      </w:r>
      <w:proofErr w:type="gramEnd"/>
    </w:p>
    <w:p w:rsidR="00A068FA" w:rsidRDefault="00263BF2" w:rsidP="00263BF2">
      <w:pPr>
        <w:pStyle w:val="a3"/>
        <w:ind w:left="0" w:firstLine="426"/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 xml:space="preserve">Велика  </w:t>
      </w:r>
      <w:r w:rsidRPr="00D674BA">
        <w:rPr>
          <w:bCs/>
          <w:sz w:val="28"/>
          <w:szCs w:val="28"/>
          <w:u w:val="single"/>
        </w:rPr>
        <w:t>роль начальной школы</w:t>
      </w:r>
      <w:r w:rsidRPr="00263BF2">
        <w:rPr>
          <w:bCs/>
          <w:sz w:val="28"/>
          <w:szCs w:val="28"/>
        </w:rPr>
        <w:t>: мотивировать учащегося на активную творческую самостоятельную работу, как условие освоения проектного метода организации учебной деятельности.</w:t>
      </w:r>
    </w:p>
    <w:p w:rsidR="00515389" w:rsidRDefault="00263BF2" w:rsidP="00263BF2">
      <w:pPr>
        <w:pStyle w:val="a3"/>
        <w:ind w:left="0" w:firstLine="426"/>
        <w:jc w:val="both"/>
        <w:rPr>
          <w:bCs/>
          <w:sz w:val="28"/>
          <w:szCs w:val="28"/>
        </w:rPr>
      </w:pPr>
      <w:r w:rsidRPr="00D674BA">
        <w:rPr>
          <w:bCs/>
          <w:sz w:val="28"/>
          <w:szCs w:val="28"/>
          <w:u w:val="single"/>
        </w:rPr>
        <w:t xml:space="preserve"> Цель</w:t>
      </w:r>
      <w:r w:rsidRPr="00263BF2">
        <w:rPr>
          <w:bCs/>
          <w:sz w:val="28"/>
          <w:szCs w:val="28"/>
        </w:rPr>
        <w:t xml:space="preserve">: научить младшего школьника работать в методе проектов. </w:t>
      </w:r>
    </w:p>
    <w:p w:rsidR="00515389" w:rsidRDefault="00515389" w:rsidP="00263BF2">
      <w:pPr>
        <w:pStyle w:val="a3"/>
        <w:ind w:left="0" w:firstLine="426"/>
        <w:jc w:val="both"/>
        <w:rPr>
          <w:bCs/>
          <w:sz w:val="28"/>
          <w:szCs w:val="28"/>
        </w:rPr>
      </w:pPr>
      <w:r w:rsidRPr="00D674BA">
        <w:rPr>
          <w:bCs/>
          <w:sz w:val="28"/>
          <w:szCs w:val="28"/>
          <w:u w:val="single"/>
        </w:rPr>
        <w:t>Проектная деятельность в начальных классах</w:t>
      </w:r>
      <w:r w:rsidRPr="00515389">
        <w:rPr>
          <w:bCs/>
          <w:sz w:val="28"/>
          <w:szCs w:val="28"/>
        </w:rPr>
        <w:t xml:space="preserve"> – это совместная учебно-познавательная, творческая или игровая деятельность учащихся, имеющая общую цель, согласованные методы, способы деятельности. </w:t>
      </w:r>
      <w:proofErr w:type="gramStart"/>
      <w:r w:rsidRPr="00515389">
        <w:rPr>
          <w:bCs/>
          <w:sz w:val="28"/>
          <w:szCs w:val="28"/>
        </w:rPr>
        <w:t>Основным отличием учебной проектной деятельности от научной является то, что в результате её учащиеся не производят новые знания, а приобретаются навыки исследования как универсального способа освоения действительности, развиваются способности к исследовательскому типу мышления, активизирует</w:t>
      </w:r>
      <w:r>
        <w:rPr>
          <w:bCs/>
          <w:sz w:val="28"/>
          <w:szCs w:val="28"/>
        </w:rPr>
        <w:t>ся личностная позиция учащегося</w:t>
      </w:r>
      <w:r w:rsidRPr="00515389">
        <w:rPr>
          <w:bCs/>
          <w:sz w:val="28"/>
          <w:szCs w:val="28"/>
        </w:rPr>
        <w:t>.</w:t>
      </w:r>
      <w:proofErr w:type="gramEnd"/>
      <w:r w:rsidRPr="00515389">
        <w:rPr>
          <w:bCs/>
          <w:sz w:val="28"/>
          <w:szCs w:val="28"/>
        </w:rPr>
        <w:t xml:space="preserve"> Непременным условием проектной деятельности является наличие заранее выработанных представлений о конечном продукте деятельности, этапов проектирования </w:t>
      </w:r>
      <w:r w:rsidRPr="00515389">
        <w:rPr>
          <w:bCs/>
          <w:sz w:val="28"/>
          <w:szCs w:val="28"/>
        </w:rPr>
        <w:lastRenderedPageBreak/>
        <w:t>(выработка концепции, определение целей и задач проекта, доступных и оптимальных ресурсов деятельности, создание плана, программ и организация деятельности по реализации проекта) и реализации проекта, включая его осмысление и рефлексию результатов деятельности.</w:t>
      </w:r>
    </w:p>
    <w:p w:rsidR="00A068FA" w:rsidRDefault="00263BF2" w:rsidP="00263BF2">
      <w:pPr>
        <w:pStyle w:val="a3"/>
        <w:ind w:left="0" w:firstLine="426"/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 xml:space="preserve">Большинство классов МБОУ СОШ № 32 работает по УМК «Школа России», в </w:t>
      </w:r>
      <w:proofErr w:type="gramStart"/>
      <w:r w:rsidRPr="00263BF2">
        <w:rPr>
          <w:bCs/>
          <w:sz w:val="28"/>
          <w:szCs w:val="28"/>
        </w:rPr>
        <w:t>котором</w:t>
      </w:r>
      <w:proofErr w:type="gramEnd"/>
      <w:r w:rsidRPr="00263BF2">
        <w:rPr>
          <w:bCs/>
          <w:sz w:val="28"/>
          <w:szCs w:val="28"/>
        </w:rPr>
        <w:t xml:space="preserve"> заложена </w:t>
      </w:r>
      <w:r w:rsidR="00D04589">
        <w:rPr>
          <w:bCs/>
          <w:sz w:val="28"/>
          <w:szCs w:val="28"/>
        </w:rPr>
        <w:t xml:space="preserve">активная </w:t>
      </w:r>
      <w:r w:rsidRPr="00263BF2">
        <w:rPr>
          <w:bCs/>
          <w:sz w:val="28"/>
          <w:szCs w:val="28"/>
        </w:rPr>
        <w:t>работа с проектами</w:t>
      </w:r>
      <w:r w:rsidR="00515389">
        <w:rPr>
          <w:bCs/>
          <w:sz w:val="28"/>
          <w:szCs w:val="28"/>
        </w:rPr>
        <w:t xml:space="preserve"> по разным учебным предметам</w:t>
      </w:r>
      <w:r w:rsidRPr="00263BF2">
        <w:rPr>
          <w:bCs/>
          <w:sz w:val="28"/>
          <w:szCs w:val="28"/>
        </w:rPr>
        <w:t xml:space="preserve">. </w:t>
      </w:r>
    </w:p>
    <w:p w:rsidR="00A068FA" w:rsidRDefault="00A068FA" w:rsidP="00263BF2">
      <w:pPr>
        <w:pStyle w:val="a3"/>
        <w:ind w:left="0" w:firstLine="426"/>
        <w:jc w:val="both"/>
        <w:rPr>
          <w:bCs/>
          <w:sz w:val="28"/>
          <w:szCs w:val="28"/>
        </w:rPr>
      </w:pPr>
      <w:r w:rsidRPr="00A068FA">
        <w:rPr>
          <w:bCs/>
          <w:noProof/>
          <w:sz w:val="28"/>
          <w:szCs w:val="28"/>
        </w:rPr>
        <w:drawing>
          <wp:inline distT="0" distB="0" distL="0" distR="0" wp14:anchorId="0453695C" wp14:editId="0EFDAA85">
            <wp:extent cx="5942204" cy="5191125"/>
            <wp:effectExtent l="0" t="0" r="190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21864" r="8803" b="10560"/>
                    <a:stretch/>
                  </pic:blipFill>
                  <pic:spPr bwMode="auto">
                    <a:xfrm>
                      <a:off x="0" y="0"/>
                      <a:ext cx="5940425" cy="5189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068FA" w:rsidRDefault="00A068FA" w:rsidP="00A068FA">
      <w:pPr>
        <w:pStyle w:val="a3"/>
        <w:ind w:left="0" w:firstLine="426"/>
        <w:jc w:val="both"/>
        <w:rPr>
          <w:bCs/>
          <w:sz w:val="28"/>
          <w:szCs w:val="28"/>
        </w:rPr>
      </w:pPr>
      <w:r w:rsidRPr="00515389">
        <w:rPr>
          <w:bCs/>
          <w:sz w:val="28"/>
          <w:szCs w:val="28"/>
        </w:rPr>
        <w:t xml:space="preserve">Проектная технология позволит учащимся освоить методы  преобразования мира, даст возможность создания </w:t>
      </w:r>
      <w:r w:rsidRPr="00515389">
        <w:rPr>
          <w:bCs/>
          <w:sz w:val="28"/>
          <w:szCs w:val="28"/>
        </w:rPr>
        <w:br/>
        <w:t>собственного продукта деятельности.</w:t>
      </w:r>
    </w:p>
    <w:p w:rsidR="00570EDF" w:rsidRPr="00D04589" w:rsidRDefault="00570EDF" w:rsidP="00570E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учитывать, что метод проектов реализует, прежде всего, </w:t>
      </w:r>
      <w:proofErr w:type="spellStart"/>
      <w:r w:rsidRPr="00D674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деятельностный</w:t>
      </w:r>
      <w:proofErr w:type="spellEnd"/>
      <w:r w:rsidRPr="00D674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подход к обучению</w:t>
      </w:r>
      <w:r w:rsidRPr="00D0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основе каждого учебного проекта лежит  проблема, из которой вытекает и цель, и задачи проектной деятельности учащихся. Проблема проекта обуславливает метод деятельности, направленной на ее решение. Целью проектной работы становится поиск способов решения проблемы</w:t>
      </w:r>
      <w:r w:rsidRPr="00D0458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</w:t>
      </w:r>
      <w:r w:rsidRPr="00D0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задача проекта формулируется как задача достижения цели в определенных условиях.</w:t>
      </w:r>
    </w:p>
    <w:p w:rsidR="00570EDF" w:rsidRDefault="00570EDF" w:rsidP="00570E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Возможности метода проектов, </w:t>
      </w:r>
      <w:proofErr w:type="spellStart"/>
      <w:r w:rsidRPr="00D0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Pr="00D0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 в обучении  для развития личности и социализации школьников </w:t>
      </w:r>
      <w:r w:rsidRPr="00D0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выявляются  через анализ структуры деятельности учителя и ученика, которая существенно отличается от структуры их деятельности  при традиционной организации обучения. Поэтому в начальной школе многие функции выполняет именно учитель, а не сам ученик. </w:t>
      </w:r>
    </w:p>
    <w:p w:rsidR="00D04589" w:rsidRPr="00D04589" w:rsidRDefault="00D04589" w:rsidP="00570E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Начинаем эту работу с 1 класса. </w:t>
      </w:r>
      <w:r w:rsidR="000B0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Сначала, конечно, с помощью родителей делаем первые шаги. Но ребятам очень нравится такой вид деятельности. Они с удовольствием представляют свои работы:</w:t>
      </w:r>
    </w:p>
    <w:p w:rsidR="00570EDF" w:rsidRPr="00515389" w:rsidRDefault="00570EDF" w:rsidP="00A068FA">
      <w:pPr>
        <w:pStyle w:val="a3"/>
        <w:ind w:left="0" w:firstLine="426"/>
        <w:jc w:val="both"/>
        <w:rPr>
          <w:bCs/>
          <w:sz w:val="28"/>
          <w:szCs w:val="28"/>
        </w:rPr>
      </w:pPr>
    </w:p>
    <w:p w:rsidR="00A068FA" w:rsidRDefault="00A068FA" w:rsidP="00A068FA">
      <w:pPr>
        <w:pStyle w:val="a3"/>
        <w:ind w:left="0" w:firstLine="426"/>
        <w:jc w:val="both"/>
        <w:rPr>
          <w:bCs/>
          <w:sz w:val="28"/>
          <w:szCs w:val="28"/>
        </w:rPr>
      </w:pPr>
      <w:r w:rsidRPr="00A068FA">
        <w:rPr>
          <w:bCs/>
          <w:noProof/>
          <w:sz w:val="28"/>
          <w:szCs w:val="28"/>
        </w:rPr>
        <w:drawing>
          <wp:inline distT="0" distB="0" distL="0" distR="0" wp14:anchorId="6871BE78" wp14:editId="6EA4F4D5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8FA" w:rsidRPr="00A068FA" w:rsidRDefault="00A068FA" w:rsidP="00A068FA">
      <w:pPr>
        <w:pStyle w:val="a3"/>
        <w:ind w:left="0" w:firstLine="426"/>
        <w:jc w:val="both"/>
        <w:rPr>
          <w:bCs/>
          <w:sz w:val="28"/>
          <w:szCs w:val="28"/>
        </w:rPr>
      </w:pPr>
      <w:r w:rsidRPr="00A068FA">
        <w:rPr>
          <w:bCs/>
          <w:noProof/>
          <w:sz w:val="28"/>
          <w:szCs w:val="28"/>
        </w:rPr>
        <w:drawing>
          <wp:inline distT="0" distB="0" distL="0" distR="0" wp14:anchorId="79D5AE59" wp14:editId="158E7ADB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322" w:rsidRDefault="002E6468" w:rsidP="00263BF2">
      <w:pPr>
        <w:pStyle w:val="a3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Далее со 2 класса проектная деятельность станови</w:t>
      </w:r>
      <w:r w:rsidR="00AF2945">
        <w:rPr>
          <w:bCs/>
          <w:sz w:val="28"/>
          <w:szCs w:val="28"/>
        </w:rPr>
        <w:t>тся более понятной и посильной:</w:t>
      </w:r>
      <w:r w:rsidR="00F65322">
        <w:rPr>
          <w:bCs/>
          <w:sz w:val="28"/>
          <w:szCs w:val="28"/>
        </w:rPr>
        <w:t xml:space="preserve"> </w:t>
      </w:r>
    </w:p>
    <w:p w:rsidR="00F65322" w:rsidRDefault="00F65322" w:rsidP="00F65322">
      <w:pPr>
        <w:jc w:val="center"/>
        <w:rPr>
          <w:rFonts w:ascii="Arial" w:hAnsi="Arial" w:cs="Arial"/>
          <w:sz w:val="36"/>
          <w:szCs w:val="36"/>
        </w:rPr>
      </w:pPr>
    </w:p>
    <w:p w:rsidR="00F65322" w:rsidRDefault="00F65322" w:rsidP="00F65322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Проект «Города России» (2</w:t>
      </w:r>
      <w:r w:rsidRPr="00F65322">
        <w:rPr>
          <w:rFonts w:ascii="Arial" w:hAnsi="Arial" w:cs="Arial"/>
          <w:sz w:val="36"/>
          <w:szCs w:val="36"/>
        </w:rPr>
        <w:t xml:space="preserve"> класс).</w:t>
      </w:r>
    </w:p>
    <w:p w:rsidR="00F65322" w:rsidRDefault="00F65322" w:rsidP="00F65322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16CE1BA8" wp14:editId="7C07BEB7">
            <wp:extent cx="2835275" cy="2126041"/>
            <wp:effectExtent l="0" t="0" r="3175" b="7620"/>
            <wp:docPr id="5" name="Рисунок 5" descr="G:\фотоНата\2В-шк.32-15-16\проект-города россии\20160426_113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Ната\2В-шк.32-15-16\проект-города россии\20160426_1136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212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322" w:rsidRDefault="00F65322" w:rsidP="00F65322">
      <w:pPr>
        <w:jc w:val="center"/>
        <w:rPr>
          <w:rFonts w:ascii="Arial" w:hAnsi="Arial" w:cs="Arial"/>
          <w:sz w:val="36"/>
          <w:szCs w:val="36"/>
        </w:rPr>
      </w:pPr>
      <w:r w:rsidRPr="00F65322">
        <w:rPr>
          <w:rFonts w:ascii="Arial" w:hAnsi="Arial" w:cs="Arial"/>
          <w:sz w:val="36"/>
          <w:szCs w:val="36"/>
        </w:rPr>
        <w:t>Проект «Математические сказки» (3 класс).</w:t>
      </w:r>
    </w:p>
    <w:p w:rsidR="00F65322" w:rsidRPr="00F65322" w:rsidRDefault="00F65322" w:rsidP="00F65322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02982307" wp14:editId="2184663D">
            <wp:extent cx="2835515" cy="2952750"/>
            <wp:effectExtent l="0" t="0" r="3175" b="0"/>
            <wp:docPr id="17" name="Рисунок 17" descr="G:\фотоНата\3В-32шк.16-17\ПРОЕКТ-СКАЗКА\20161016_161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фотоНата\3В-32шк.16-17\ПРОЕКТ-СКАЗКА\20161016_1617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2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322" w:rsidRDefault="00F65322" w:rsidP="00F65322">
      <w:pPr>
        <w:pStyle w:val="a3"/>
        <w:ind w:left="0" w:firstLine="426"/>
        <w:jc w:val="center"/>
        <w:rPr>
          <w:bCs/>
          <w:sz w:val="28"/>
          <w:szCs w:val="28"/>
        </w:rPr>
      </w:pPr>
    </w:p>
    <w:p w:rsidR="00AF2945" w:rsidRPr="00AF2945" w:rsidRDefault="00AF2945" w:rsidP="00AF2945">
      <w:pPr>
        <w:pStyle w:val="a3"/>
        <w:ind w:firstLine="426"/>
        <w:rPr>
          <w:bCs/>
          <w:sz w:val="28"/>
          <w:szCs w:val="28"/>
        </w:rPr>
      </w:pPr>
      <w:r w:rsidRPr="00AF2945">
        <w:rPr>
          <w:bCs/>
          <w:sz w:val="28"/>
          <w:szCs w:val="28"/>
        </w:rPr>
        <w:t>В целом в проектной деятельности младших школьников выделятся следующие </w:t>
      </w:r>
      <w:r w:rsidRPr="00D674BA">
        <w:rPr>
          <w:bCs/>
          <w:sz w:val="28"/>
          <w:szCs w:val="28"/>
          <w:u w:val="single"/>
        </w:rPr>
        <w:t>этапы</w:t>
      </w:r>
      <w:r w:rsidRPr="00AF2945">
        <w:rPr>
          <w:bCs/>
          <w:sz w:val="28"/>
          <w:szCs w:val="28"/>
        </w:rPr>
        <w:t>, соответствующие структуре учебной деятельности:</w:t>
      </w:r>
    </w:p>
    <w:p w:rsidR="00AF2945" w:rsidRPr="00AF2945" w:rsidRDefault="00AF2945" w:rsidP="00AF2945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AF2945">
        <w:rPr>
          <w:bCs/>
          <w:sz w:val="28"/>
          <w:szCs w:val="28"/>
        </w:rPr>
        <w:t>мотивационный (учитель: заявляет общий замысел, создает положительный мотивационный настрой; ученики: обсуждают, предлагают собственные идеи);</w:t>
      </w:r>
    </w:p>
    <w:p w:rsidR="00AF2945" w:rsidRPr="00AF2945" w:rsidRDefault="00AF2945" w:rsidP="00AF2945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AF2945">
        <w:rPr>
          <w:bCs/>
          <w:sz w:val="28"/>
          <w:szCs w:val="28"/>
        </w:rPr>
        <w:t>планирующий подготовительный (определяются тема и цели проекта, формулируются задачи, вырабатывается план действий, устанавливаются критерии оценки результата и процесса, согласовываются способы совместной деятельности сначала с максимальной помощью учителя, позднее с нарастанием ученической самостоятельности);</w:t>
      </w:r>
    </w:p>
    <w:p w:rsidR="00AF2945" w:rsidRPr="00AF2945" w:rsidRDefault="00AF2945" w:rsidP="00AF2945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proofErr w:type="gramStart"/>
      <w:r w:rsidRPr="00AF2945">
        <w:rPr>
          <w:bCs/>
          <w:sz w:val="28"/>
          <w:szCs w:val="28"/>
        </w:rPr>
        <w:t xml:space="preserve">информационно-операционный (ученики: собирают материал, работают с литературой и другими источниками, непосредственно </w:t>
      </w:r>
      <w:r w:rsidRPr="00AF2945">
        <w:rPr>
          <w:bCs/>
          <w:sz w:val="28"/>
          <w:szCs w:val="28"/>
        </w:rPr>
        <w:lastRenderedPageBreak/>
        <w:t>выполняют проект; учитель: наблюдает, координирует, поддерживает, сам является информационным источником);</w:t>
      </w:r>
      <w:proofErr w:type="gramEnd"/>
    </w:p>
    <w:p w:rsidR="00AF2945" w:rsidRPr="00AF2945" w:rsidRDefault="00AF2945" w:rsidP="00AF2945">
      <w:pPr>
        <w:pStyle w:val="a3"/>
        <w:numPr>
          <w:ilvl w:val="0"/>
          <w:numId w:val="2"/>
        </w:numPr>
        <w:rPr>
          <w:bCs/>
          <w:sz w:val="28"/>
          <w:szCs w:val="28"/>
        </w:rPr>
      </w:pPr>
      <w:r w:rsidRPr="00AF2945">
        <w:rPr>
          <w:bCs/>
          <w:sz w:val="28"/>
          <w:szCs w:val="28"/>
        </w:rPr>
        <w:t>рефлексивно-оценочный (ученики: представляют проекты, участвуют в коллективном обсуждении и содержательной оценке результатов и процесса работы, осуществляют устную или письменную самооценку, учитель выступает участником колле</w:t>
      </w:r>
      <w:r>
        <w:rPr>
          <w:bCs/>
          <w:sz w:val="28"/>
          <w:szCs w:val="28"/>
        </w:rPr>
        <w:t>ктивной оценочной деятельности).</w:t>
      </w:r>
    </w:p>
    <w:p w:rsidR="00263BF2" w:rsidRPr="00263BF2" w:rsidRDefault="00263BF2" w:rsidP="00263BF2">
      <w:pPr>
        <w:pStyle w:val="a3"/>
        <w:ind w:left="0" w:firstLine="426"/>
        <w:jc w:val="both"/>
        <w:rPr>
          <w:bCs/>
          <w:sz w:val="28"/>
          <w:szCs w:val="28"/>
        </w:rPr>
      </w:pPr>
      <w:proofErr w:type="gramStart"/>
      <w:r w:rsidRPr="00263BF2">
        <w:rPr>
          <w:bCs/>
          <w:sz w:val="28"/>
          <w:szCs w:val="28"/>
        </w:rPr>
        <w:t>Самое</w:t>
      </w:r>
      <w:proofErr w:type="gramEnd"/>
      <w:r w:rsidRPr="00263BF2">
        <w:rPr>
          <w:bCs/>
          <w:sz w:val="28"/>
          <w:szCs w:val="28"/>
        </w:rPr>
        <w:t xml:space="preserve"> важное в проектной деятельности – индивидуальный путь мотивации. У каждого человека свой способ  инициации замысла (манипуляции с материалом, приспособление чужих идей, поиск функционального назначения, социальная ситуация работы в группе, самореализация, </w:t>
      </w:r>
      <w:proofErr w:type="spellStart"/>
      <w:r w:rsidRPr="00263BF2">
        <w:rPr>
          <w:bCs/>
          <w:sz w:val="28"/>
          <w:szCs w:val="28"/>
        </w:rPr>
        <w:t>самопрезентация</w:t>
      </w:r>
      <w:proofErr w:type="spellEnd"/>
      <w:r w:rsidRPr="00263BF2">
        <w:rPr>
          <w:bCs/>
          <w:sz w:val="28"/>
          <w:szCs w:val="28"/>
        </w:rPr>
        <w:t xml:space="preserve"> и т.д.)</w:t>
      </w:r>
    </w:p>
    <w:p w:rsidR="00263BF2" w:rsidRPr="00263BF2" w:rsidRDefault="00263BF2" w:rsidP="00263BF2">
      <w:pPr>
        <w:pStyle w:val="a3"/>
        <w:ind w:left="0" w:firstLine="426"/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Шаг за шагом,</w:t>
      </w:r>
      <w:r w:rsidRPr="00263BF2">
        <w:rPr>
          <w:rFonts w:eastAsiaTheme="minorEastAsia" w:hAnsi="Calibri"/>
          <w:color w:val="000000" w:themeColor="text1"/>
          <w:kern w:val="24"/>
          <w:sz w:val="28"/>
          <w:szCs w:val="28"/>
        </w:rPr>
        <w:t xml:space="preserve"> </w:t>
      </w:r>
      <w:r w:rsidRPr="00263BF2">
        <w:rPr>
          <w:bCs/>
          <w:sz w:val="28"/>
          <w:szCs w:val="28"/>
        </w:rPr>
        <w:t xml:space="preserve">усложняя целенаправленную деятельность, мы помогаем учащимся освоить умения: 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 xml:space="preserve">замечать  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размышлять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планировать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ставить цели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 xml:space="preserve">конкретизировать задачи 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анализировать ресурсы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подбирать методы и способы действий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 xml:space="preserve">сравнивать  желаемое с </w:t>
      </w:r>
      <w:proofErr w:type="gramStart"/>
      <w:r w:rsidRPr="00263BF2">
        <w:rPr>
          <w:bCs/>
          <w:sz w:val="28"/>
          <w:szCs w:val="28"/>
        </w:rPr>
        <w:t>получаемым</w:t>
      </w:r>
      <w:proofErr w:type="gramEnd"/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упорно преодолевать трудности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адекватно оценивать</w:t>
      </w:r>
    </w:p>
    <w:p w:rsidR="00263BF2" w:rsidRPr="00263BF2" w:rsidRDefault="00263BF2" w:rsidP="00263BF2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63BF2">
        <w:rPr>
          <w:bCs/>
          <w:sz w:val="28"/>
          <w:szCs w:val="28"/>
        </w:rPr>
        <w:t>презентовать себя и/или продукт</w:t>
      </w:r>
    </w:p>
    <w:p w:rsidR="00570EDF" w:rsidRPr="00570EDF" w:rsidRDefault="00570EDF" w:rsidP="00570EDF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Однозначных требований к условиям организации проектной деятельности в начальной школе нет, но за основу можно взять следующие </w:t>
      </w:r>
      <w:r w:rsidRPr="00D674BA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основные принципы проектной деятельности</w:t>
      </w: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предложенные Е. С. </w:t>
      </w:r>
      <w:proofErr w:type="spellStart"/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Полат</w:t>
      </w:r>
      <w:proofErr w:type="spellEnd"/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570EDF" w:rsidRPr="00570EDF" w:rsidRDefault="00570EDF" w:rsidP="00570EDF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проект должен быть посильным для выполнения;</w:t>
      </w:r>
    </w:p>
    <w:p w:rsidR="00570EDF" w:rsidRPr="00570EDF" w:rsidRDefault="00570EDF" w:rsidP="00570EDF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создавать необходимые условия для успешного выполнения проектов (формировать соответствующую библиотеку, </w:t>
      </w:r>
      <w:proofErr w:type="spellStart"/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медиатеку</w:t>
      </w:r>
      <w:proofErr w:type="spellEnd"/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);</w:t>
      </w:r>
    </w:p>
    <w:p w:rsidR="00570EDF" w:rsidRPr="00570EDF" w:rsidRDefault="00570EDF" w:rsidP="00570EDF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вести подготовку учащихся к выполнению проектов;</w:t>
      </w:r>
    </w:p>
    <w:p w:rsidR="00570EDF" w:rsidRPr="00570EDF" w:rsidRDefault="00570EDF" w:rsidP="00570EDF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обеспечить руководство проектом со стороны педагогов – обсуждение выбранной темы, плана работы (включая время исполнения) и ведение дневника, в котором учащийся делает соответствующие записи своих мыслей, идей, ощущений – рефлексия. Дневник должен помочь учащемуся при составлении отчета в том случае, если проект не представляет собой письменную работу. Учащийся прибегает к помощи дневника во время собеседований с руководителем проекта (если проект групповой, каждый учащийся должен четко показать свой вклад в выполнение проекта);</w:t>
      </w:r>
    </w:p>
    <w:p w:rsidR="00570EDF" w:rsidRPr="00570EDF" w:rsidRDefault="00570EDF" w:rsidP="00570EDF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обязательная презентация результатов работы по проекту в той или иной форме  </w:t>
      </w:r>
    </w:p>
    <w:p w:rsidR="00570EDF" w:rsidRDefault="00570EDF" w:rsidP="00570EDF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0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организации проектной деятельности в начальной школе необходимо учитывать возрастные и психолого-физиологические особенности младших школьников.</w:t>
      </w:r>
    </w:p>
    <w:p w:rsidR="00263BF2" w:rsidRPr="00263BF2" w:rsidRDefault="00263BF2" w:rsidP="00263BF2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3B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возрастными особенностями учеников должны быть подобраны задания для работы в форме игр и творческих упражнений. </w:t>
      </w:r>
    </w:p>
    <w:p w:rsidR="00263BF2" w:rsidRPr="00263BF2" w:rsidRDefault="00263BF2" w:rsidP="00263BF2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3B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основе этих игр  необходимо формировать навыки действий и операций, позволяющие затем сформировать умение выстраивать действия в цепочки, приводящие к некоторому результату. </w:t>
      </w:r>
    </w:p>
    <w:p w:rsidR="00263BF2" w:rsidRDefault="00A7413D" w:rsidP="00263BF2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4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Никакого исследования не проведет ни младший школьник, ни учащийся средней школы, ни старшеклассник, если их этому 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пециально не обучать. Эффективна</w:t>
      </w:r>
      <w:r w:rsidRPr="00A74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этом плане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внеурочная деятельность, благодаря которой </w:t>
      </w:r>
      <w:r w:rsidRPr="00A74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совершенствуется проектная и исследовательская деятельность учащихся.</w:t>
      </w:r>
    </w:p>
    <w:p w:rsidR="001A6CFB" w:rsidRDefault="001A6CFB" w:rsidP="00263BF2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нашей школе ежегодно проводится внеурочный кружок «Юный исследователь»:</w:t>
      </w:r>
    </w:p>
    <w:p w:rsidR="001A6CFB" w:rsidRDefault="001A6CFB" w:rsidP="00263BF2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CF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8DDBA23" wp14:editId="7D3AAB26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CFB" w:rsidRDefault="001A6CFB" w:rsidP="001A6CFB">
      <w:pPr>
        <w:spacing w:after="0"/>
        <w:ind w:firstLine="4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Рабочие программы этих кружков составляются на основе авторских программ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А.И.Савенкова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6C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gramStart"/>
      <w:r w:rsidRPr="001A6C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Я-исследователь</w:t>
      </w:r>
      <w:proofErr w:type="gramEnd"/>
      <w:r w:rsidRPr="001A6C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1A6C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Р.И.Сизовой</w:t>
      </w:r>
      <w:proofErr w:type="spellEnd"/>
      <w:r w:rsidRPr="001A6C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1A6C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Р.Ф.Селимовой</w:t>
      </w:r>
      <w:proofErr w:type="spellEnd"/>
      <w:r w:rsidRPr="001A6C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«Учусь создавать проект»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A6CFB" w:rsidRDefault="001A6CFB" w:rsidP="001A6CFB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C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Ежегодно проводим школьный этап конкурса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«Мое первое </w:t>
      </w:r>
      <w:r w:rsidRPr="001A6C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исследование».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15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Здесь ребята предлагают более содержательные исследования, которые велись в течение длительного времени. </w:t>
      </w:r>
      <w:r w:rsidRPr="001A6C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Победители участвуют в городском туре конкурса.</w:t>
      </w:r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Таким образом, для учителя учебный проект – это дидактическое средство, позволяющее обучать проектированию, целенаправленной деятельности по нахождению способов решения проблемы.</w:t>
      </w:r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В процессе работы над проектом или исследованием у школьник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 формируется </w:t>
      </w:r>
      <w:r w:rsidRPr="00BC560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комплекс умений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• </w:t>
      </w:r>
      <w:r w:rsidRPr="00BC560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рефлексивные умения</w:t>
      </w: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уметь осмыслить задачу, для решения которой недостаточно знаний; отвечать на вопрос: чему нужно научиться для решения поставленной задачи?; ставить цель и планировать ход ее достижения; контролировать последовательность выполнения плана, анализировать и оценивать процесс и результат своей работы; вносить корр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ективы в процессе деятельности.</w:t>
      </w:r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• </w:t>
      </w:r>
      <w:r w:rsidRPr="00BC560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поисковые (исследовательские) умения</w:t>
      </w: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самостоятельно генерировать идеи, т.е. изобретать способ действия, привлекая знания из различных областей; самостоятельно находить недостающую информацию в информационном поле; сделать запрос о недостающей информации у эксперта (учителя, консультанта, специалиста); находить несколько вариантов решения проблемы; выдвигать гипотезы; устанавливать причинно-следственные связи.</w:t>
      </w:r>
      <w:proofErr w:type="gramEnd"/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• </w:t>
      </w:r>
      <w:r w:rsidRPr="00BC560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коммуникативные умения</w:t>
      </w: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организовывать коллективное планирование или участвовать в нем; взаимодействовать с любым партнером в группе при решении общих задач; осуществлять деловое партнерское общение; находить и исправлять ошибки в работе других участников группы; инициировать учебное взаимодействие </w:t>
      </w:r>
      <w:proofErr w:type="gramStart"/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</w:t>
      </w:r>
      <w:proofErr w:type="gramEnd"/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взрослыми – вступать в диалог, задавать вопросы и т.д.; вести дискуссию; отстаивать свою точку зрения; находить компромисс; проводить интервьюирование, устный опрос и т.д.</w:t>
      </w:r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• </w:t>
      </w:r>
      <w:r w:rsidRPr="00BC560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презентационные умения</w:t>
      </w: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выстроить монолог или диалог; держать себя во время выступления; проявлять артистизм; использовать различные средства наглядности при вы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ступлении; отвечать на вопросы.</w:t>
      </w:r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4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Освоение каждого этапа проекта завершается формированием соответствующего исследовательского умения. Поэтому педагогу важно обеспечить прохождение всех этапов проекта.</w:t>
      </w:r>
    </w:p>
    <w:p w:rsidR="006A4C97" w:rsidRPr="006A4C97" w:rsidRDefault="006A4C97" w:rsidP="006A4C97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F65322" w:rsidRPr="001A6CFB" w:rsidRDefault="00F65322" w:rsidP="001A6CFB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3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Проведя анализ особенностей проектной деятельности, можно сделать вывод, что она является видом деятельности, который активизирует и мотивирует процесс обучения младшего школьника, помогает ему, пользуясь своими индивидуальными особенностями осуществлять </w:t>
      </w:r>
      <w:proofErr w:type="spellStart"/>
      <w:r w:rsidRPr="00F653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деятельностный</w:t>
      </w:r>
      <w:proofErr w:type="spellEnd"/>
      <w:r w:rsidRPr="00F653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подход, выполняя требования ФГОС.   </w:t>
      </w:r>
    </w:p>
    <w:p w:rsidR="001A6CFB" w:rsidRPr="00263BF2" w:rsidRDefault="001A6CFB" w:rsidP="001A6CFB">
      <w:pPr>
        <w:spacing w:after="0"/>
        <w:ind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57728" w:rsidRPr="00263BF2" w:rsidRDefault="00B57728">
      <w:pPr>
        <w:rPr>
          <w:sz w:val="28"/>
          <w:szCs w:val="28"/>
        </w:rPr>
      </w:pPr>
    </w:p>
    <w:sectPr w:rsidR="00B57728" w:rsidRPr="00263BF2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C1D" w:rsidRDefault="00F02C1D" w:rsidP="00F65322">
      <w:pPr>
        <w:spacing w:after="0" w:line="240" w:lineRule="auto"/>
      </w:pPr>
      <w:r>
        <w:separator/>
      </w:r>
    </w:p>
  </w:endnote>
  <w:endnote w:type="continuationSeparator" w:id="0">
    <w:p w:rsidR="00F02C1D" w:rsidRDefault="00F02C1D" w:rsidP="00F65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4752666"/>
      <w:docPartObj>
        <w:docPartGallery w:val="Page Numbers (Bottom of Page)"/>
        <w:docPartUnique/>
      </w:docPartObj>
    </w:sdtPr>
    <w:sdtEndPr/>
    <w:sdtContent>
      <w:p w:rsidR="00F65322" w:rsidRDefault="00F6532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605">
          <w:rPr>
            <w:noProof/>
          </w:rPr>
          <w:t>7</w:t>
        </w:r>
        <w:r>
          <w:fldChar w:fldCharType="end"/>
        </w:r>
      </w:p>
    </w:sdtContent>
  </w:sdt>
  <w:p w:rsidR="00F65322" w:rsidRDefault="00F653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C1D" w:rsidRDefault="00F02C1D" w:rsidP="00F65322">
      <w:pPr>
        <w:spacing w:after="0" w:line="240" w:lineRule="auto"/>
      </w:pPr>
      <w:r>
        <w:separator/>
      </w:r>
    </w:p>
  </w:footnote>
  <w:footnote w:type="continuationSeparator" w:id="0">
    <w:p w:rsidR="00F02C1D" w:rsidRDefault="00F02C1D" w:rsidP="00F653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37205"/>
    <w:multiLevelType w:val="multilevel"/>
    <w:tmpl w:val="042A1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28B438B"/>
    <w:multiLevelType w:val="hybridMultilevel"/>
    <w:tmpl w:val="D8F8628C"/>
    <w:lvl w:ilvl="0" w:tplc="185E3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DC2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5266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6E0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4E8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FAFA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A4E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785F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66A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BF2"/>
    <w:rsid w:val="000B0AD1"/>
    <w:rsid w:val="001A6CFB"/>
    <w:rsid w:val="001C2EE8"/>
    <w:rsid w:val="00263BF2"/>
    <w:rsid w:val="002E6468"/>
    <w:rsid w:val="004158C1"/>
    <w:rsid w:val="00515389"/>
    <w:rsid w:val="00570EDF"/>
    <w:rsid w:val="00623904"/>
    <w:rsid w:val="006A4C97"/>
    <w:rsid w:val="00A068FA"/>
    <w:rsid w:val="00A7413D"/>
    <w:rsid w:val="00AF2945"/>
    <w:rsid w:val="00B57728"/>
    <w:rsid w:val="00BC5605"/>
    <w:rsid w:val="00D04589"/>
    <w:rsid w:val="00D674BA"/>
    <w:rsid w:val="00F02C1D"/>
    <w:rsid w:val="00F6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63B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263B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6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8F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5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5322"/>
  </w:style>
  <w:style w:type="paragraph" w:styleId="a9">
    <w:name w:val="footer"/>
    <w:basedOn w:val="a"/>
    <w:link w:val="aa"/>
    <w:uiPriority w:val="99"/>
    <w:unhideWhenUsed/>
    <w:rsid w:val="00F65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5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63B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263B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6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8F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65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5322"/>
  </w:style>
  <w:style w:type="paragraph" w:styleId="a9">
    <w:name w:val="footer"/>
    <w:basedOn w:val="a"/>
    <w:link w:val="aa"/>
    <w:uiPriority w:val="99"/>
    <w:unhideWhenUsed/>
    <w:rsid w:val="00F65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5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7</Pages>
  <Words>1570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10504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Internet</dc:creator>
  <cp:lastModifiedBy>Internet</cp:lastModifiedBy>
  <cp:revision>12</cp:revision>
  <dcterms:created xsi:type="dcterms:W3CDTF">2019-08-20T07:41:00Z</dcterms:created>
  <dcterms:modified xsi:type="dcterms:W3CDTF">2019-08-21T06:11:00Z</dcterms:modified>
</cp:coreProperties>
</file>