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D9D" w:rsidRPr="00A12D9D" w:rsidRDefault="00A12D9D" w:rsidP="00A12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A12D9D">
        <w:rPr>
          <w:rFonts w:ascii="Times New Roman" w:hAnsi="Times New Roman" w:cs="Times New Roman"/>
          <w:b/>
          <w:sz w:val="28"/>
          <w:szCs w:val="28"/>
        </w:rPr>
        <w:t>одержательные аспекты</w:t>
      </w:r>
    </w:p>
    <w:p w:rsidR="00A12D9D" w:rsidRPr="00A12D9D" w:rsidRDefault="00A12D9D" w:rsidP="00A12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9D">
        <w:rPr>
          <w:rFonts w:ascii="Times New Roman" w:hAnsi="Times New Roman" w:cs="Times New Roman"/>
          <w:b/>
          <w:sz w:val="28"/>
          <w:szCs w:val="28"/>
        </w:rPr>
        <w:t xml:space="preserve">образовательной деятельности с </w:t>
      </w:r>
      <w:proofErr w:type="gramStart"/>
      <w:r w:rsidRPr="00A12D9D">
        <w:rPr>
          <w:rFonts w:ascii="Times New Roman" w:hAnsi="Times New Roman" w:cs="Times New Roman"/>
          <w:b/>
          <w:sz w:val="28"/>
          <w:szCs w:val="28"/>
        </w:rPr>
        <w:t>обучающимися</w:t>
      </w:r>
      <w:proofErr w:type="gramEnd"/>
      <w:r w:rsidRPr="00A12D9D">
        <w:rPr>
          <w:rFonts w:ascii="Times New Roman" w:hAnsi="Times New Roman" w:cs="Times New Roman"/>
          <w:b/>
          <w:sz w:val="28"/>
          <w:szCs w:val="28"/>
        </w:rPr>
        <w:t xml:space="preserve"> с </w:t>
      </w:r>
      <w:r>
        <w:rPr>
          <w:rFonts w:ascii="Times New Roman" w:hAnsi="Times New Roman" w:cs="Times New Roman"/>
          <w:b/>
          <w:sz w:val="28"/>
          <w:szCs w:val="28"/>
        </w:rPr>
        <w:t>РАС</w:t>
      </w:r>
    </w:p>
    <w:p w:rsidR="007A3355" w:rsidRDefault="00A12D9D" w:rsidP="00A12D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9D">
        <w:rPr>
          <w:rFonts w:ascii="Times New Roman" w:hAnsi="Times New Roman" w:cs="Times New Roman"/>
          <w:b/>
          <w:sz w:val="28"/>
          <w:szCs w:val="28"/>
        </w:rPr>
        <w:t>в общеобразовательных организациях</w:t>
      </w:r>
    </w:p>
    <w:p w:rsidR="00A12D9D" w:rsidRDefault="00A12D9D" w:rsidP="00A12D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B7EC3" w:rsidRPr="007B7EC3" w:rsidRDefault="000F3976" w:rsidP="007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 xml:space="preserve">Активное развитие инклюзивной практики в образовании в последнее время приводит к тому, что в качестве субъектов включения выступают все более сложные категории </w:t>
      </w:r>
      <w:r w:rsidR="007A3355">
        <w:rPr>
          <w:rFonts w:ascii="Times New Roman" w:hAnsi="Times New Roman" w:cs="Times New Roman"/>
          <w:sz w:val="28"/>
          <w:szCs w:val="28"/>
        </w:rPr>
        <w:t>учащихся</w:t>
      </w:r>
      <w:r w:rsidRPr="007B7EC3">
        <w:rPr>
          <w:rFonts w:ascii="Times New Roman" w:hAnsi="Times New Roman" w:cs="Times New Roman"/>
          <w:sz w:val="28"/>
          <w:szCs w:val="28"/>
        </w:rPr>
        <w:t xml:space="preserve"> с ОВЗ, в частности расстройствами аутистического спектра (РАС). Несмотря на достигнутые в этой сфере успехи, существует много проблем, связанных как с недостаточно разработанной нормативно</w:t>
      </w:r>
      <w:r w:rsidR="007A3355">
        <w:rPr>
          <w:rFonts w:ascii="Times New Roman" w:hAnsi="Times New Roman" w:cs="Times New Roman"/>
          <w:sz w:val="28"/>
          <w:szCs w:val="28"/>
        </w:rPr>
        <w:t>-</w:t>
      </w:r>
      <w:r w:rsidRPr="007B7EC3">
        <w:rPr>
          <w:rFonts w:ascii="Times New Roman" w:hAnsi="Times New Roman" w:cs="Times New Roman"/>
          <w:sz w:val="28"/>
          <w:szCs w:val="28"/>
        </w:rPr>
        <w:t xml:space="preserve">правовой базой, так и с недостаточностью методического обеспечения. </w:t>
      </w:r>
    </w:p>
    <w:p w:rsidR="000F3976" w:rsidRDefault="000F3976" w:rsidP="007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>Имеющийся на сегодняшний день практический опыт обучения детей с РАС показывает, что для этой категории детей должны быть разработаны и внедрены различные модели обучения, позволяющие максимально реализовать их право на получение адекватного их возможностям и способностям образования, позволяющего реализовать потенциал этих детей. Важно при этом понимать, что эта задача не может быть решена методом административных решений и простым включением детей с особыми образовательными потребностями в школьный класс. Очевидно, что организация школьного обучения детей с аутизмом требует определения соотношения форм специального образования и интеграции в общеобразовательную среду соответствующего их особым образовательным потребностям.</w:t>
      </w:r>
    </w:p>
    <w:p w:rsid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Целью сопровождения</w:t>
      </w:r>
      <w:r>
        <w:rPr>
          <w:rFonts w:ascii="Times New Roman" w:hAnsi="Times New Roman" w:cs="Times New Roman"/>
          <w:sz w:val="28"/>
          <w:szCs w:val="28"/>
        </w:rPr>
        <w:t xml:space="preserve"> учащихся с РАС</w:t>
      </w:r>
      <w:r w:rsidRPr="00FC4CC8">
        <w:rPr>
          <w:rFonts w:ascii="Times New Roman" w:hAnsi="Times New Roman" w:cs="Times New Roman"/>
          <w:sz w:val="28"/>
          <w:szCs w:val="28"/>
        </w:rPr>
        <w:t xml:space="preserve"> является успешное включение</w:t>
      </w:r>
      <w:r>
        <w:rPr>
          <w:rFonts w:ascii="Times New Roman" w:hAnsi="Times New Roman" w:cs="Times New Roman"/>
          <w:sz w:val="28"/>
          <w:szCs w:val="28"/>
        </w:rPr>
        <w:t xml:space="preserve"> его</w:t>
      </w:r>
      <w:r w:rsidRPr="00FC4CC8">
        <w:rPr>
          <w:rFonts w:ascii="Times New Roman" w:hAnsi="Times New Roman" w:cs="Times New Roman"/>
          <w:sz w:val="28"/>
          <w:szCs w:val="28"/>
        </w:rPr>
        <w:t xml:space="preserve"> в среду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образовательного учреждения за счет создания специальных условий и в ходе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реализации индивидуальной образовательной программы. 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Специальные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условия должны обеспечивать освоение образовательной программы в удобном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для ребенка темпе и в соответствующем объеме. При этом деятельность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сопровождению ребенка с особенностями развития не должна нарушать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образовательного и коммуникативного пространства той группы детей,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которой он находится.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Достижение цели сопровождения достигается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последовательным решением следующих задач: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1. Создание условий для успешного обучения ребенка. Важным условием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включения ребенка в образовательную среду является организация и адаптация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жизненного пространства (рабочего места, других мест, где бывает ребенок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школе). Адаптация образовательной среды – залог успешного включения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обучающегося с ограниченными возможностями здоровья в жизнь школы.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нуждам такого ребенка необходимо приспособить помещение школы, 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дня, учебные программы и методические пособия. </w:t>
      </w:r>
      <w:proofErr w:type="gramStart"/>
      <w:r w:rsidRPr="00FC4CC8">
        <w:rPr>
          <w:rFonts w:ascii="Times New Roman" w:hAnsi="Times New Roman" w:cs="Times New Roman"/>
          <w:sz w:val="28"/>
          <w:szCs w:val="28"/>
        </w:rPr>
        <w:t>Адаптация среды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подразумевает выявление и возможное устранение барьеров: физических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(пандусы, дверные проемы, туалетные комнаты, освещенность, акустика и т.п.),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психологических (отношение детей, педагогов, родителей и др.).</w:t>
      </w:r>
      <w:proofErr w:type="gramEnd"/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lastRenderedPageBreak/>
        <w:t>Важно продумать маршрут сопровождения обучающегося с</w:t>
      </w:r>
      <w:r>
        <w:rPr>
          <w:rFonts w:ascii="Times New Roman" w:hAnsi="Times New Roman" w:cs="Times New Roman"/>
          <w:sz w:val="28"/>
          <w:szCs w:val="28"/>
        </w:rPr>
        <w:t xml:space="preserve"> РАС</w:t>
      </w:r>
      <w:r w:rsidRPr="00FC4CC8">
        <w:rPr>
          <w:rFonts w:ascii="Times New Roman" w:hAnsi="Times New Roman" w:cs="Times New Roman"/>
          <w:sz w:val="28"/>
          <w:szCs w:val="28"/>
        </w:rPr>
        <w:t>, устранить физические барьеры;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выбрать место в классе для ребенка и </w:t>
      </w:r>
      <w:proofErr w:type="spellStart"/>
      <w:r w:rsidRPr="00FC4CC8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FC4CC8">
        <w:rPr>
          <w:rFonts w:ascii="Times New Roman" w:hAnsi="Times New Roman" w:cs="Times New Roman"/>
          <w:sz w:val="28"/>
          <w:szCs w:val="28"/>
        </w:rPr>
        <w:t>, подготовить место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соответствии с потребностями и особенностями ребенка (маркировка, высота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сидения, наклон парты, свет, вспомогательные приспособления и т.п.).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 xml:space="preserve">Организует </w:t>
      </w:r>
      <w:proofErr w:type="gramStart"/>
      <w:r w:rsidRPr="00FC4CC8">
        <w:rPr>
          <w:rFonts w:ascii="Times New Roman" w:hAnsi="Times New Roman" w:cs="Times New Roman"/>
          <w:sz w:val="28"/>
          <w:szCs w:val="28"/>
        </w:rPr>
        <w:t>рабочее</w:t>
      </w:r>
      <w:proofErr w:type="gramEnd"/>
      <w:r w:rsidRPr="00FC4CC8">
        <w:rPr>
          <w:rFonts w:ascii="Times New Roman" w:hAnsi="Times New Roman" w:cs="Times New Roman"/>
          <w:sz w:val="28"/>
          <w:szCs w:val="28"/>
        </w:rPr>
        <w:t xml:space="preserve"> и другие места для ученика с </w:t>
      </w:r>
      <w:r>
        <w:rPr>
          <w:rFonts w:ascii="Times New Roman" w:hAnsi="Times New Roman" w:cs="Times New Roman"/>
          <w:sz w:val="28"/>
          <w:szCs w:val="28"/>
        </w:rPr>
        <w:t>РАС</w:t>
      </w:r>
      <w:r w:rsidRPr="00FC4CC8">
        <w:rPr>
          <w:rFonts w:ascii="Times New Roman" w:hAnsi="Times New Roman" w:cs="Times New Roman"/>
          <w:sz w:val="28"/>
          <w:szCs w:val="28"/>
        </w:rPr>
        <w:t>, в соответствии с его особенностями.</w:t>
      </w:r>
    </w:p>
    <w:p w:rsidR="000F3976" w:rsidRPr="007B7EC3" w:rsidRDefault="000F3976" w:rsidP="007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7EC3">
        <w:rPr>
          <w:rFonts w:ascii="Times New Roman" w:hAnsi="Times New Roman" w:cs="Times New Roman"/>
          <w:sz w:val="28"/>
          <w:szCs w:val="28"/>
        </w:rPr>
        <w:t>Затруднения в обучении у детей с РАС связаны с трудностями обработки сенсорной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 xml:space="preserve">информации, </w:t>
      </w:r>
      <w:proofErr w:type="spellStart"/>
      <w:r w:rsidRPr="007B7EC3">
        <w:rPr>
          <w:rFonts w:ascii="Times New Roman" w:hAnsi="Times New Roman" w:cs="Times New Roman"/>
          <w:sz w:val="28"/>
          <w:szCs w:val="28"/>
        </w:rPr>
        <w:t>гипо</w:t>
      </w:r>
      <w:proofErr w:type="spellEnd"/>
      <w:r w:rsidRPr="007B7EC3">
        <w:rPr>
          <w:rFonts w:ascii="Times New Roman" w:hAnsi="Times New Roman" w:cs="Times New Roman"/>
          <w:sz w:val="28"/>
          <w:szCs w:val="28"/>
        </w:rPr>
        <w:t>- или гипертрофированными чувствами, мышлением конкретными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образами (понимают все буквально, идиомы, нюансы, двусмысленности, предположения,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метафоры, сарказм, алогизмы – ускользают от их восприятия), задержкой развития и нарушениями речи, слабыми навыками социального взаимодействия, слабой уверенностью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в себе, трудностями в восприятии вербальной инструкции (вербальная информация менее предпочтительна по сравнению со зрительной</w:t>
      </w:r>
      <w:proofErr w:type="gramEnd"/>
      <w:r w:rsidRPr="007B7EC3">
        <w:rPr>
          <w:rFonts w:ascii="Times New Roman" w:hAnsi="Times New Roman" w:cs="Times New Roman"/>
          <w:sz w:val="28"/>
          <w:szCs w:val="28"/>
        </w:rPr>
        <w:t>, требуется множественное повторение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или показ, лучше улавливают письменные инструкции и алгоритмы, схемы, таблицы),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трудностями в понимании языка жестов, часто не понимают выражение лица, эмоции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других (учить правильным реакциям на события и какие слова будут уместными в данной</w:t>
      </w:r>
      <w:r w:rsidR="007B7EC3">
        <w:rPr>
          <w:rFonts w:ascii="Times New Roman" w:hAnsi="Times New Roman" w:cs="Times New Roman"/>
          <w:sz w:val="28"/>
          <w:szCs w:val="28"/>
        </w:rPr>
        <w:t xml:space="preserve"> </w:t>
      </w:r>
      <w:r w:rsidRPr="007B7EC3">
        <w:rPr>
          <w:rFonts w:ascii="Times New Roman" w:hAnsi="Times New Roman" w:cs="Times New Roman"/>
          <w:sz w:val="28"/>
          <w:szCs w:val="28"/>
        </w:rPr>
        <w:t>ситуации).</w:t>
      </w:r>
    </w:p>
    <w:p w:rsidR="007B7EC3" w:rsidRPr="007B7EC3" w:rsidRDefault="007B7EC3" w:rsidP="007B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 xml:space="preserve">Процесс привыкания к новой обстановке зачастую может занимать не мало времени, особенно если ребёнок находится в школе без </w:t>
      </w:r>
      <w:proofErr w:type="spellStart"/>
      <w:r w:rsidRPr="007B7EC3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7B7EC3">
        <w:rPr>
          <w:rFonts w:ascii="Times New Roman" w:hAnsi="Times New Roman" w:cs="Times New Roman"/>
          <w:sz w:val="28"/>
          <w:szCs w:val="28"/>
        </w:rPr>
        <w:t xml:space="preserve"> или другого сопровождающего. Нежелательное поведение (битье головой, укусы, удары по себе, нападения на других, уничтожение вещей и так далее) очень часто является видом «избегающего» поведения. Часто оно происходит в условиях раздражения, злости, дискомфорта, сенсорной перегрузки или боли, и его функция в том, чтобы помочь человеку «убежать или избежать» нежелательных событий. Такое поведение может означать, что мы поставили ребёнка в ситуацию неуспеха. Очень часто педагоги пытаются изменить поведение ребенка без анализа условий, которые приводят к нему. Если ребенок прибегает к протестам, чтобы избежать какой-то ситуации, то мы должны спросить себя: «Почему у ребенка возникла потребность в побеге?» и «Что в данной ситуации является источником стресса?»</w:t>
      </w:r>
    </w:p>
    <w:p w:rsidR="007B7EC3" w:rsidRPr="007B7EC3" w:rsidRDefault="007B7EC3" w:rsidP="007B7EC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>Основные трудности при проведении фронтальных занятий с детьми с РАС можно разделить на 3 категории:</w:t>
      </w:r>
    </w:p>
    <w:p w:rsidR="007B7EC3" w:rsidRPr="007B7EC3" w:rsidRDefault="007B7EC3" w:rsidP="007B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>1)Трудности установления контакта и коммуникации;</w:t>
      </w:r>
    </w:p>
    <w:p w:rsidR="007B7EC3" w:rsidRPr="007B7EC3" w:rsidRDefault="007B7EC3" w:rsidP="007B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>2) Нежелательное или проблемное поведение;</w:t>
      </w:r>
    </w:p>
    <w:p w:rsidR="007B7EC3" w:rsidRPr="007B7EC3" w:rsidRDefault="007B7EC3" w:rsidP="007B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>3) Адаптация и подача материала.</w:t>
      </w:r>
    </w:p>
    <w:p w:rsidR="007B7EC3" w:rsidRPr="007B7EC3" w:rsidRDefault="007B7EC3" w:rsidP="007B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C3">
        <w:rPr>
          <w:rFonts w:ascii="Times New Roman" w:hAnsi="Times New Roman" w:cs="Times New Roman"/>
          <w:sz w:val="28"/>
          <w:szCs w:val="28"/>
        </w:rPr>
        <w:t xml:space="preserve">Разберём каждую категорию более подробно и определим методы их преодоления на практике. 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4BB2">
        <w:rPr>
          <w:rFonts w:ascii="Times New Roman" w:eastAsia="Calibri" w:hAnsi="Times New Roman" w:cs="Times New Roman"/>
          <w:b/>
          <w:sz w:val="28"/>
          <w:szCs w:val="28"/>
        </w:rPr>
        <w:t>Преодоление коммуникативных трудностей</w:t>
      </w:r>
      <w:r w:rsidR="00985F72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24B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Одним из главных способов установления контакта с людьми является речь и коммуникация. К сожаленью, дети с РАС, как правило, плохо идут на контакт с окружающими так как, у таких детей может наблюдаться </w:t>
      </w:r>
      <w:proofErr w:type="spellStart"/>
      <w:r w:rsidRPr="00D24BB2">
        <w:rPr>
          <w:rFonts w:ascii="Times New Roman" w:eastAsia="Calibri" w:hAnsi="Times New Roman" w:cs="Times New Roman"/>
          <w:sz w:val="28"/>
          <w:szCs w:val="28"/>
        </w:rPr>
        <w:t>мутизм</w:t>
      </w:r>
      <w:proofErr w:type="spell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, речевые штампы, нарушения звукопроизношения, а также робость, </w:t>
      </w:r>
      <w:r w:rsidRPr="00D24BB2">
        <w:rPr>
          <w:rFonts w:ascii="Times New Roman" w:eastAsia="Calibri" w:hAnsi="Times New Roman" w:cs="Times New Roman"/>
          <w:sz w:val="28"/>
          <w:szCs w:val="28"/>
        </w:rPr>
        <w:lastRenderedPageBreak/>
        <w:t>пугл</w:t>
      </w:r>
      <w:r w:rsidRPr="00D24BB2">
        <w:rPr>
          <w:rFonts w:ascii="Times New Roman" w:eastAsia="Calibri" w:hAnsi="Times New Roman" w:cs="Times New Roman"/>
          <w:sz w:val="28"/>
          <w:szCs w:val="28"/>
        </w:rPr>
        <w:t>и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вость, чувство собственной несостоятельности. Всё это усиливает </w:t>
      </w:r>
      <w:proofErr w:type="gramStart"/>
      <w:r w:rsidRPr="00D24BB2">
        <w:rPr>
          <w:rFonts w:ascii="Times New Roman" w:eastAsia="Calibri" w:hAnsi="Times New Roman" w:cs="Times New Roman"/>
          <w:sz w:val="28"/>
          <w:szCs w:val="28"/>
        </w:rPr>
        <w:t>социал</w:t>
      </w:r>
      <w:r w:rsidRPr="00D24BB2">
        <w:rPr>
          <w:rFonts w:ascii="Times New Roman" w:eastAsia="Calibri" w:hAnsi="Times New Roman" w:cs="Times New Roman"/>
          <w:sz w:val="28"/>
          <w:szCs w:val="28"/>
        </w:rPr>
        <w:t>ь</w:t>
      </w:r>
      <w:r w:rsidRPr="00D24BB2">
        <w:rPr>
          <w:rFonts w:ascii="Times New Roman" w:eastAsia="Calibri" w:hAnsi="Times New Roman" w:cs="Times New Roman"/>
          <w:sz w:val="28"/>
          <w:szCs w:val="28"/>
        </w:rPr>
        <w:t>ную</w:t>
      </w:r>
      <w:proofErr w:type="gram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24BB2">
        <w:rPr>
          <w:rFonts w:ascii="Times New Roman" w:eastAsia="Calibri" w:hAnsi="Times New Roman" w:cs="Times New Roman"/>
          <w:sz w:val="28"/>
          <w:szCs w:val="28"/>
        </w:rPr>
        <w:t>дезадаптацию</w:t>
      </w:r>
      <w:proofErr w:type="spell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В силу этих проблем возникает сложности восприятия текстовой или </w:t>
      </w:r>
      <w:proofErr w:type="spellStart"/>
      <w:r w:rsidRPr="00D24BB2">
        <w:rPr>
          <w:rFonts w:ascii="Times New Roman" w:eastAsia="Calibri" w:hAnsi="Times New Roman" w:cs="Times New Roman"/>
          <w:sz w:val="28"/>
          <w:szCs w:val="28"/>
        </w:rPr>
        <w:t>словестной</w:t>
      </w:r>
      <w:proofErr w:type="spell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инструкции, что является одной из основных трудностей при р</w:t>
      </w:r>
      <w:r w:rsidRPr="00D24BB2">
        <w:rPr>
          <w:rFonts w:ascii="Times New Roman" w:eastAsia="Calibri" w:hAnsi="Times New Roman" w:cs="Times New Roman"/>
          <w:sz w:val="28"/>
          <w:szCs w:val="28"/>
        </w:rPr>
        <w:t>а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боте с детьми с РАС в условиях фронтального занятия. 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Для преодоления этих трудностей можно использовать такие методики как:</w:t>
      </w:r>
    </w:p>
    <w:p w:rsidR="007A3355" w:rsidRPr="00D24BB2" w:rsidRDefault="007A3355" w:rsidP="007A335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D24BB2">
        <w:rPr>
          <w:rFonts w:ascii="Times New Roman" w:eastAsia="Calibri" w:hAnsi="Times New Roman" w:cs="Times New Roman"/>
          <w:sz w:val="28"/>
          <w:szCs w:val="28"/>
        </w:rPr>
        <w:t>изуальные подсказки;</w:t>
      </w:r>
    </w:p>
    <w:p w:rsidR="007A3355" w:rsidRPr="00D24BB2" w:rsidRDefault="007A3355" w:rsidP="007A335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изуальное расписание; </w:t>
      </w:r>
    </w:p>
    <w:p w:rsidR="007A3355" w:rsidRPr="007A3355" w:rsidRDefault="007A3355" w:rsidP="007A335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A3355">
        <w:rPr>
          <w:rFonts w:ascii="Times New Roman" w:eastAsia="Calibri" w:hAnsi="Times New Roman" w:cs="Times New Roman"/>
          <w:sz w:val="28"/>
          <w:szCs w:val="28"/>
        </w:rPr>
        <w:t>оведенческие цепочки.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85F7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Визуальная </w:t>
      </w:r>
      <w:r w:rsidRPr="00985F7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подсказки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— это использование картинок или других наглядных предметов для того, чтобы сообщить какую-то информацию р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бенку, которому трудно понимать и использовать речь.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качестве визуальной поддержки могут использоваться фотографии, рисунки, трехмерные предметы, написанные слова или письменные списки. При правоведении исследований </w:t>
      </w:r>
      <w:proofErr w:type="gramStart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выявился высокий уровень эффективности визуальной поддержи</w:t>
      </w:r>
      <w:proofErr w:type="gramEnd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работе с детьми с РАС. Заметим, что, использование одних и те же символов, значительно увеличивает скорости и качество зап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минания слов для расширения активного словаря ребёнка.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3355">
        <w:rPr>
          <w:rFonts w:ascii="Times New Roman" w:eastAsia="Calibri" w:hAnsi="Times New Roman" w:cs="Times New Roman"/>
          <w:b/>
          <w:sz w:val="28"/>
          <w:szCs w:val="28"/>
        </w:rPr>
        <w:t>Визуальное расписание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— это наглядное отображение того, что пр</w:t>
      </w:r>
      <w:r w:rsidRPr="00D24BB2">
        <w:rPr>
          <w:rFonts w:ascii="Times New Roman" w:eastAsia="Calibri" w:hAnsi="Times New Roman" w:cs="Times New Roman"/>
          <w:sz w:val="28"/>
          <w:szCs w:val="28"/>
        </w:rPr>
        <w:t>о</w:t>
      </w:r>
      <w:r w:rsidRPr="00D24BB2">
        <w:rPr>
          <w:rFonts w:ascii="Times New Roman" w:eastAsia="Calibri" w:hAnsi="Times New Roman" w:cs="Times New Roman"/>
          <w:sz w:val="28"/>
          <w:szCs w:val="28"/>
        </w:rPr>
        <w:t>изойдет в течение дня, либо во время какого-то одного занятия или события.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24BB2">
        <w:rPr>
          <w:rFonts w:ascii="Times New Roman" w:eastAsia="Calibri" w:hAnsi="Times New Roman" w:cs="Times New Roman"/>
          <w:i/>
          <w:sz w:val="28"/>
          <w:szCs w:val="28"/>
        </w:rPr>
        <w:t>Правила применения: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D24BB2">
        <w:rPr>
          <w:rFonts w:ascii="Times New Roman" w:eastAsia="Calibri" w:hAnsi="Times New Roman" w:cs="Times New Roman"/>
          <w:sz w:val="28"/>
          <w:szCs w:val="28"/>
        </w:rPr>
        <w:t>Определяем</w:t>
      </w:r>
      <w:proofErr w:type="gram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в каком формате будет расписания.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Вид расписания подбирается соответственно возрасту и уровню реч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вого развития ребёнка. 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24BB2">
        <w:rPr>
          <w:rFonts w:ascii="Times New Roman" w:eastAsia="Calibri" w:hAnsi="Times New Roman" w:cs="Times New Roman"/>
          <w:i/>
          <w:sz w:val="28"/>
          <w:szCs w:val="28"/>
        </w:rPr>
        <w:t>Возможные типы расписаний включают: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А. Расписание, состоящее из рисунков или фотографий. На начальном этапе лучше использовать фотографии. Если ребёнок уже достиг нужного уровня абстракции и соотнесение фото с картинкой не вызывает труда, то можно или нарисовать их самостоятельно, либо использовать готовые рису</w:t>
      </w:r>
      <w:r w:rsidRPr="00D24BB2">
        <w:rPr>
          <w:rFonts w:ascii="Times New Roman" w:eastAsia="Calibri" w:hAnsi="Times New Roman" w:cs="Times New Roman"/>
          <w:sz w:val="28"/>
          <w:szCs w:val="28"/>
        </w:rPr>
        <w:t>н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ки, которые можно найти в Интернете. Такой вариант лучше подойдёт детям </w:t>
      </w:r>
      <w:r w:rsidRPr="00D24BB2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D24BB2">
        <w:rPr>
          <w:rFonts w:ascii="Times New Roman" w:eastAsia="Calibri" w:hAnsi="Times New Roman" w:cs="Times New Roman"/>
          <w:sz w:val="28"/>
          <w:szCs w:val="28"/>
        </w:rPr>
        <w:t>-</w:t>
      </w:r>
      <w:r w:rsidRPr="00D24BB2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групп РДА.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Б. Письменные расписания. Эти расписания используются, когда реб</w:t>
      </w:r>
      <w:r w:rsidRPr="00D24BB2">
        <w:rPr>
          <w:rFonts w:ascii="Times New Roman" w:eastAsia="Calibri" w:hAnsi="Times New Roman" w:cs="Times New Roman"/>
          <w:sz w:val="28"/>
          <w:szCs w:val="28"/>
        </w:rPr>
        <w:t>ё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нок обучен навыку чтения. Если ребенок только учится читать, то к тексту прикрепляют ранее известную картинку/фотографию. Этот вариант подойдёт детям </w:t>
      </w:r>
      <w:r w:rsidRPr="00D24BB2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D24BB2">
        <w:rPr>
          <w:rFonts w:ascii="Times New Roman" w:eastAsia="Calibri" w:hAnsi="Times New Roman" w:cs="Times New Roman"/>
          <w:sz w:val="28"/>
          <w:szCs w:val="28"/>
        </w:rPr>
        <w:t>-</w:t>
      </w:r>
      <w:r w:rsidRPr="00D24BB2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групп РДА.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Карточки можно крепить к расписанию при помощи липкой ленты или магнитов вертикально или горизонтально. Ребенок самостоятельно</w:t>
      </w:r>
      <w:proofErr w:type="gramStart"/>
      <w:r w:rsidRPr="00D24BB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24BB2">
        <w:rPr>
          <w:rFonts w:ascii="Times New Roman" w:eastAsia="Calibri" w:hAnsi="Times New Roman" w:cs="Times New Roman"/>
          <w:sz w:val="28"/>
          <w:szCs w:val="28"/>
        </w:rPr>
        <w:t>л</w:t>
      </w:r>
      <w:proofErr w:type="gram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ибо при помощи педагога, выбирает картинку/слово и вешает ее в нужном месте на креплении. 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Метод формирования </w:t>
      </w:r>
      <w:r w:rsidRPr="00985F7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поведенческих цепочек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при котором ученика сначала обучают (в том числе с помощью подсказок) выполнению первого действия цепочки и завершают все последующие действия за него. Когда ученик хорошо овладевает этим первым действием, его обучают выполнению 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первого и второго действия цепочки без требования завершить всю цепочку, которую завершает за него инструктор, и так до полного самостоятельного выполнения учеником всей цепочки.</w:t>
      </w:r>
    </w:p>
    <w:p w:rsidR="007A3355" w:rsidRPr="00D24BB2" w:rsidRDefault="007A3355" w:rsidP="007A33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Правила применения поведенческой цепочки:</w:t>
      </w:r>
    </w:p>
    <w:p w:rsidR="007A3355" w:rsidRPr="00D24BB2" w:rsidRDefault="007A3355" w:rsidP="007A335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Поведенческая цепочка ориентирована на детей 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IV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групп, так как содержит много действий и предоставляется, как правило, в печатном и устном виде.</w:t>
      </w:r>
    </w:p>
    <w:p w:rsidR="007A3355" w:rsidRPr="00D24BB2" w:rsidRDefault="007A3355" w:rsidP="007A335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Принцип введения и применения данной методики схож с социальными историями, но имеет </w:t>
      </w:r>
      <w:proofErr w:type="gramStart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более развёрнутый</w:t>
      </w:r>
      <w:proofErr w:type="gramEnd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вид и, в отличие от соц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альной истории, предполагает полной переход к самостоятельному выполн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нию цепочки действий.</w:t>
      </w:r>
    </w:p>
    <w:p w:rsidR="007A3355" w:rsidRPr="00D24BB2" w:rsidRDefault="007A3355" w:rsidP="007A335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Применяется для помощи в освоении социальных норм и усво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нии учебных навыков. </w:t>
      </w:r>
    </w:p>
    <w:p w:rsidR="007A3355" w:rsidRPr="00D24BB2" w:rsidRDefault="007A3355" w:rsidP="007A335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Поведенческая цепочка должна быть неизменной на протяжении обучения. Если мы добавляем или </w:t>
      </w:r>
      <w:proofErr w:type="gramStart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исключаем пункт обучение начинается</w:t>
      </w:r>
      <w:proofErr w:type="gramEnd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ново. </w:t>
      </w:r>
    </w:p>
    <w:p w:rsidR="007A3355" w:rsidRPr="00D24BB2" w:rsidRDefault="007A3355" w:rsidP="007A335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Следовательно, </w:t>
      </w:r>
      <w:proofErr w:type="gramStart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обучение по</w:t>
      </w:r>
      <w:proofErr w:type="gramEnd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данному методу ведётся с конца цепочки. Убедитесь, что последнее действие в цепи </w:t>
      </w:r>
      <w:proofErr w:type="gramStart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усвоено</w:t>
      </w:r>
      <w:proofErr w:type="gramEnd"/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сигнал к выпо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нению данного действия безошибочно узнается, далее переходите к заучив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нию предпоследнего пункта и т.д. </w:t>
      </w:r>
    </w:p>
    <w:p w:rsidR="007A3355" w:rsidRPr="00D24BB2" w:rsidRDefault="007A3355" w:rsidP="007A335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Подход к запоминанию материала как к цепочке стимулов и реакций не только ускоряет процесс запоминания, но и делает его более прия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</w:t>
      </w:r>
      <w:r w:rsidRPr="00D24B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ным.</w:t>
      </w:r>
    </w:p>
    <w:p w:rsidR="00985F72" w:rsidRPr="00985F72" w:rsidRDefault="00985F72" w:rsidP="00985F72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85F72">
        <w:rPr>
          <w:rFonts w:ascii="Times New Roman" w:eastAsia="Calibri" w:hAnsi="Times New Roman" w:cs="Times New Roman"/>
          <w:b/>
          <w:sz w:val="28"/>
          <w:szCs w:val="28"/>
        </w:rPr>
        <w:t>Преодоление проблемного поведения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85F72" w:rsidRPr="00985F72" w:rsidRDefault="00985F72" w:rsidP="00985F72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sz w:val="28"/>
          <w:szCs w:val="28"/>
        </w:rPr>
        <w:t>Среди поведенческих проблем (аффективных вспышек), можно выд</w:t>
      </w:r>
      <w:r w:rsidRPr="00985F72">
        <w:rPr>
          <w:rFonts w:ascii="Times New Roman" w:eastAsia="Calibri" w:hAnsi="Times New Roman" w:cs="Times New Roman"/>
          <w:sz w:val="28"/>
          <w:szCs w:val="28"/>
        </w:rPr>
        <w:t>е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лить агрессию,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самоагрессию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, стереотипии, крики. Считается, что подобные формы поведения также являются результатом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оперантного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обуславливания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>. Получив когда-то в ответ на свое деструктивное поведение желаемое по</w:t>
      </w:r>
      <w:r w:rsidRPr="00985F72">
        <w:rPr>
          <w:rFonts w:ascii="Times New Roman" w:eastAsia="Calibri" w:hAnsi="Times New Roman" w:cs="Times New Roman"/>
          <w:sz w:val="28"/>
          <w:szCs w:val="28"/>
        </w:rPr>
        <w:t>д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крепление, ребенок в дальнейшем скорее изберет этот способ достижения </w:t>
      </w:r>
      <w:proofErr w:type="gramStart"/>
      <w:r w:rsidRPr="00985F72">
        <w:rPr>
          <w:rFonts w:ascii="Times New Roman" w:eastAsia="Calibri" w:hAnsi="Times New Roman" w:cs="Times New Roman"/>
          <w:sz w:val="28"/>
          <w:szCs w:val="28"/>
        </w:rPr>
        <w:t>цели</w:t>
      </w:r>
      <w:proofErr w:type="gram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нежели другие, менее действенные: например, будет стремиться обр</w:t>
      </w:r>
      <w:r w:rsidRPr="00985F72">
        <w:rPr>
          <w:rFonts w:ascii="Times New Roman" w:eastAsia="Calibri" w:hAnsi="Times New Roman" w:cs="Times New Roman"/>
          <w:sz w:val="28"/>
          <w:szCs w:val="28"/>
        </w:rPr>
        <w:t>а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тить на себя внимание, стукаясь головой об стену, </w:t>
      </w:r>
      <w:proofErr w:type="gramStart"/>
      <w:r w:rsidRPr="00985F7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не дотрагиваясь до м</w:t>
      </w:r>
      <w:r w:rsidRPr="00985F72">
        <w:rPr>
          <w:rFonts w:ascii="Times New Roman" w:eastAsia="Calibri" w:hAnsi="Times New Roman" w:cs="Times New Roman"/>
          <w:sz w:val="28"/>
          <w:szCs w:val="28"/>
        </w:rPr>
        <w:t>а</w:t>
      </w:r>
      <w:r w:rsidRPr="00985F72">
        <w:rPr>
          <w:rFonts w:ascii="Times New Roman" w:eastAsia="Calibri" w:hAnsi="Times New Roman" w:cs="Times New Roman"/>
          <w:sz w:val="28"/>
          <w:szCs w:val="28"/>
        </w:rPr>
        <w:t>миной руки.</w:t>
      </w:r>
    </w:p>
    <w:p w:rsidR="00985F72" w:rsidRPr="00985F72" w:rsidRDefault="00985F72" w:rsidP="00985F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sz w:val="28"/>
          <w:szCs w:val="28"/>
        </w:rPr>
        <w:t>Наша задача понять, что сообщает ребенок своим поведением, что стремится таким образом получить, наблюдать, какие обстоятельства в да</w:t>
      </w:r>
      <w:r w:rsidRPr="00985F72">
        <w:rPr>
          <w:rFonts w:ascii="Times New Roman" w:eastAsia="Calibri" w:hAnsi="Times New Roman" w:cs="Times New Roman"/>
          <w:sz w:val="28"/>
          <w:szCs w:val="28"/>
        </w:rPr>
        <w:t>н</w:t>
      </w:r>
      <w:r w:rsidRPr="00985F72">
        <w:rPr>
          <w:rFonts w:ascii="Times New Roman" w:eastAsia="Calibri" w:hAnsi="Times New Roman" w:cs="Times New Roman"/>
          <w:sz w:val="28"/>
          <w:szCs w:val="28"/>
        </w:rPr>
        <w:t>ной ситуации усиливают или ослабляют исследуемое поведение.</w:t>
      </w:r>
    </w:p>
    <w:p w:rsidR="00985F72" w:rsidRPr="00985F72" w:rsidRDefault="00985F72" w:rsidP="00985F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85F72">
        <w:rPr>
          <w:rFonts w:ascii="Times New Roman" w:eastAsia="Calibri" w:hAnsi="Times New Roman" w:cs="Times New Roman"/>
          <w:sz w:val="28"/>
          <w:szCs w:val="28"/>
        </w:rPr>
        <w:t>Выделяются следующие коммуникативные функции</w:t>
      </w:r>
      <w:r w:rsidRPr="00985F72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</w:p>
    <w:p w:rsidR="00985F72" w:rsidRPr="00985F72" w:rsidRDefault="00985F72" w:rsidP="00985F72">
      <w:pPr>
        <w:pStyle w:val="a3"/>
        <w:numPr>
          <w:ilvl w:val="0"/>
          <w:numId w:val="3"/>
        </w:numPr>
        <w:spacing w:after="0" w:line="240" w:lineRule="auto"/>
        <w:ind w:left="0"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Pr="00985F72">
        <w:rPr>
          <w:rFonts w:ascii="Times New Roman" w:eastAsia="Calibri" w:hAnsi="Times New Roman" w:cs="Times New Roman"/>
          <w:i/>
          <w:sz w:val="28"/>
          <w:szCs w:val="28"/>
        </w:rPr>
        <w:t>оиск внимания или материального подкрепления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– получая вним</w:t>
      </w:r>
      <w:r w:rsidRPr="00985F72">
        <w:rPr>
          <w:rFonts w:ascii="Times New Roman" w:eastAsia="Calibri" w:hAnsi="Times New Roman" w:cs="Times New Roman"/>
          <w:sz w:val="28"/>
          <w:szCs w:val="28"/>
        </w:rPr>
        <w:t>а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ние или пищевое подкрепление как реакцию на крик или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аутоагрессию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реб</w:t>
      </w:r>
      <w:r w:rsidRPr="00985F72">
        <w:rPr>
          <w:rFonts w:ascii="Times New Roman" w:eastAsia="Calibri" w:hAnsi="Times New Roman" w:cs="Times New Roman"/>
          <w:sz w:val="28"/>
          <w:szCs w:val="28"/>
        </w:rPr>
        <w:t>ё</w:t>
      </w:r>
      <w:r w:rsidRPr="00985F72">
        <w:rPr>
          <w:rFonts w:ascii="Times New Roman" w:eastAsia="Calibri" w:hAnsi="Times New Roman" w:cs="Times New Roman"/>
          <w:sz w:val="28"/>
          <w:szCs w:val="28"/>
        </w:rPr>
        <w:t>нок, замечая это, и дальше добивается своего таким путём;</w:t>
      </w:r>
    </w:p>
    <w:p w:rsidR="00985F72" w:rsidRPr="00985F72" w:rsidRDefault="00985F72" w:rsidP="00985F72">
      <w:pPr>
        <w:pStyle w:val="a3"/>
        <w:numPr>
          <w:ilvl w:val="0"/>
          <w:numId w:val="3"/>
        </w:numPr>
        <w:spacing w:after="0" w:line="240" w:lineRule="auto"/>
        <w:ind w:left="0"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i/>
          <w:sz w:val="28"/>
          <w:szCs w:val="28"/>
        </w:rPr>
        <w:t>стремление уйти от занятий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– проявление агрессии и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аутоагрессии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как способ избежать выполнения задание которое ему не нравится или в успешности </w:t>
      </w:r>
      <w:proofErr w:type="gramStart"/>
      <w:r w:rsidRPr="00985F72">
        <w:rPr>
          <w:rFonts w:ascii="Times New Roman" w:eastAsia="Calibri" w:hAnsi="Times New Roman" w:cs="Times New Roman"/>
          <w:sz w:val="28"/>
          <w:szCs w:val="28"/>
        </w:rPr>
        <w:t>выполнения</w:t>
      </w:r>
      <w:proofErr w:type="gram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которого он не уверен; </w:t>
      </w:r>
    </w:p>
    <w:p w:rsidR="00985F72" w:rsidRPr="00985F72" w:rsidRDefault="00985F72" w:rsidP="00985F72">
      <w:pPr>
        <w:pStyle w:val="a3"/>
        <w:numPr>
          <w:ilvl w:val="0"/>
          <w:numId w:val="3"/>
        </w:numPr>
        <w:spacing w:after="0" w:line="240" w:lineRule="auto"/>
        <w:ind w:left="0"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i/>
          <w:sz w:val="28"/>
          <w:szCs w:val="28"/>
        </w:rPr>
        <w:t>поиск сенсорного подкрепления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аутостимуляция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есть проявление недостатка сенсорных ощущений и метод подачи этой информации окруж</w:t>
      </w:r>
      <w:r w:rsidRPr="00985F72">
        <w:rPr>
          <w:rFonts w:ascii="Times New Roman" w:eastAsia="Calibri" w:hAnsi="Times New Roman" w:cs="Times New Roman"/>
          <w:sz w:val="28"/>
          <w:szCs w:val="28"/>
        </w:rPr>
        <w:t>а</w:t>
      </w:r>
      <w:r w:rsidRPr="00985F72">
        <w:rPr>
          <w:rFonts w:ascii="Times New Roman" w:eastAsia="Calibri" w:hAnsi="Times New Roman" w:cs="Times New Roman"/>
          <w:sz w:val="28"/>
          <w:szCs w:val="28"/>
        </w:rPr>
        <w:t>ющим;</w:t>
      </w:r>
    </w:p>
    <w:p w:rsidR="00985F72" w:rsidRPr="00985F72" w:rsidRDefault="00985F72" w:rsidP="00985F72">
      <w:pPr>
        <w:pStyle w:val="a3"/>
        <w:numPr>
          <w:ilvl w:val="0"/>
          <w:numId w:val="3"/>
        </w:numPr>
        <w:spacing w:after="0" w:line="240" w:lineRule="auto"/>
        <w:ind w:left="0"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избыток сенсорных впечатлений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- усиление стереотипий, </w:t>
      </w:r>
      <w:proofErr w:type="spellStart"/>
      <w:r w:rsidRPr="00985F72">
        <w:rPr>
          <w:rFonts w:ascii="Times New Roman" w:eastAsia="Calibri" w:hAnsi="Times New Roman" w:cs="Times New Roman"/>
          <w:sz w:val="28"/>
          <w:szCs w:val="28"/>
        </w:rPr>
        <w:t>аутоагре</w:t>
      </w:r>
      <w:r w:rsidRPr="00985F72">
        <w:rPr>
          <w:rFonts w:ascii="Times New Roman" w:eastAsia="Calibri" w:hAnsi="Times New Roman" w:cs="Times New Roman"/>
          <w:sz w:val="28"/>
          <w:szCs w:val="28"/>
        </w:rPr>
        <w:t>с</w:t>
      </w:r>
      <w:r w:rsidRPr="00985F72">
        <w:rPr>
          <w:rFonts w:ascii="Times New Roman" w:eastAsia="Calibri" w:hAnsi="Times New Roman" w:cs="Times New Roman"/>
          <w:sz w:val="28"/>
          <w:szCs w:val="28"/>
        </w:rPr>
        <w:t>сия</w:t>
      </w:r>
      <w:proofErr w:type="spell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, крик. Всем этим ребёнок пытается перебить то количество сенсорной </w:t>
      </w:r>
      <w:proofErr w:type="gramStart"/>
      <w:r w:rsidRPr="00985F72">
        <w:rPr>
          <w:rFonts w:ascii="Times New Roman" w:eastAsia="Calibri" w:hAnsi="Times New Roman" w:cs="Times New Roman"/>
          <w:sz w:val="28"/>
          <w:szCs w:val="28"/>
        </w:rPr>
        <w:t>информации</w:t>
      </w:r>
      <w:proofErr w:type="gram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которое воздействует на него в конкретный момент (например, на школьном концерте или перемене, ребенок может начать бегать по кругу, раскачиваться на одном месте или стучать пальцами по окружающим пре</w:t>
      </w:r>
      <w:r w:rsidRPr="00985F72">
        <w:rPr>
          <w:rFonts w:ascii="Times New Roman" w:eastAsia="Calibri" w:hAnsi="Times New Roman" w:cs="Times New Roman"/>
          <w:sz w:val="28"/>
          <w:szCs w:val="28"/>
        </w:rPr>
        <w:t>д</w:t>
      </w:r>
      <w:r w:rsidRPr="00985F72">
        <w:rPr>
          <w:rFonts w:ascii="Times New Roman" w:eastAsia="Calibri" w:hAnsi="Times New Roman" w:cs="Times New Roman"/>
          <w:sz w:val="28"/>
          <w:szCs w:val="28"/>
        </w:rPr>
        <w:t>метам);</w:t>
      </w:r>
    </w:p>
    <w:p w:rsidR="00985F72" w:rsidRPr="00985F72" w:rsidRDefault="00985F72" w:rsidP="00985F72">
      <w:pPr>
        <w:pStyle w:val="a3"/>
        <w:numPr>
          <w:ilvl w:val="0"/>
          <w:numId w:val="3"/>
        </w:numPr>
        <w:spacing w:after="0" w:line="240" w:lineRule="auto"/>
        <w:ind w:left="0"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i/>
          <w:sz w:val="28"/>
          <w:szCs w:val="28"/>
        </w:rPr>
        <w:t>уход от страшной ситуации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– зачастую дети с РАС испытывают страхи не понятные окружающим. Этот страх ребёнок так же будет выражать агрессией по отношению к источнику страха (отбрасывать музыкальную и</w:t>
      </w:r>
      <w:r w:rsidRPr="00985F72">
        <w:rPr>
          <w:rFonts w:ascii="Times New Roman" w:eastAsia="Calibri" w:hAnsi="Times New Roman" w:cs="Times New Roman"/>
          <w:sz w:val="28"/>
          <w:szCs w:val="28"/>
        </w:rPr>
        <w:t>г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рушку), плачем, криком и попытками убежать. </w:t>
      </w:r>
    </w:p>
    <w:p w:rsidR="00985F72" w:rsidRPr="00985F72" w:rsidRDefault="00985F72" w:rsidP="00985F72">
      <w:pPr>
        <w:pStyle w:val="a3"/>
        <w:numPr>
          <w:ilvl w:val="0"/>
          <w:numId w:val="3"/>
        </w:numPr>
        <w:spacing w:after="0" w:line="240" w:lineRule="auto"/>
        <w:ind w:left="0"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85F72">
        <w:rPr>
          <w:rFonts w:ascii="Times New Roman" w:eastAsia="Calibri" w:hAnsi="Times New Roman" w:cs="Times New Roman"/>
          <w:i/>
          <w:sz w:val="28"/>
          <w:szCs w:val="28"/>
        </w:rPr>
        <w:t>ф</w:t>
      </w:r>
      <w:proofErr w:type="gramEnd"/>
      <w:r w:rsidRPr="00985F72">
        <w:rPr>
          <w:rFonts w:ascii="Times New Roman" w:eastAsia="Calibri" w:hAnsi="Times New Roman" w:cs="Times New Roman"/>
          <w:i/>
          <w:sz w:val="28"/>
          <w:szCs w:val="28"/>
        </w:rPr>
        <w:t>изиологическая причина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- с помощью проявлений нежелательного поведения ребенок пытается заглушить боль, сообщить о своем дискомфо</w:t>
      </w:r>
      <w:r w:rsidRPr="00985F72">
        <w:rPr>
          <w:rFonts w:ascii="Times New Roman" w:eastAsia="Calibri" w:hAnsi="Times New Roman" w:cs="Times New Roman"/>
          <w:sz w:val="28"/>
          <w:szCs w:val="28"/>
        </w:rPr>
        <w:t>р</w:t>
      </w: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те, в том числе, что он утомился, и потребности в сочувствии. </w:t>
      </w:r>
    </w:p>
    <w:p w:rsidR="00985F72" w:rsidRPr="00985F72" w:rsidRDefault="00985F72" w:rsidP="00985F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В функциональном анализе предлагается 3 </w:t>
      </w:r>
      <w:proofErr w:type="gramStart"/>
      <w:r w:rsidRPr="00985F72">
        <w:rPr>
          <w:rFonts w:ascii="Times New Roman" w:eastAsia="Calibri" w:hAnsi="Times New Roman" w:cs="Times New Roman"/>
          <w:sz w:val="28"/>
          <w:szCs w:val="28"/>
        </w:rPr>
        <w:t>возможных</w:t>
      </w:r>
      <w:proofErr w:type="gramEnd"/>
      <w:r w:rsidRPr="00985F72">
        <w:rPr>
          <w:rFonts w:ascii="Times New Roman" w:eastAsia="Calibri" w:hAnsi="Times New Roman" w:cs="Times New Roman"/>
          <w:sz w:val="28"/>
          <w:szCs w:val="28"/>
        </w:rPr>
        <w:t xml:space="preserve"> направления р</w:t>
      </w:r>
      <w:r w:rsidRPr="00985F72">
        <w:rPr>
          <w:rFonts w:ascii="Times New Roman" w:eastAsia="Calibri" w:hAnsi="Times New Roman" w:cs="Times New Roman"/>
          <w:sz w:val="28"/>
          <w:szCs w:val="28"/>
        </w:rPr>
        <w:t>а</w:t>
      </w:r>
      <w:r w:rsidRPr="00985F72">
        <w:rPr>
          <w:rFonts w:ascii="Times New Roman" w:eastAsia="Calibri" w:hAnsi="Times New Roman" w:cs="Times New Roman"/>
          <w:sz w:val="28"/>
          <w:szCs w:val="28"/>
        </w:rPr>
        <w:t>боты:</w:t>
      </w:r>
    </w:p>
    <w:p w:rsidR="00985F72" w:rsidRPr="00985F72" w:rsidRDefault="00985F72" w:rsidP="00985F7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F72">
        <w:rPr>
          <w:rFonts w:ascii="Times New Roman" w:eastAsia="Calibri" w:hAnsi="Times New Roman" w:cs="Times New Roman"/>
          <w:sz w:val="28"/>
          <w:szCs w:val="28"/>
        </w:rPr>
        <w:t>Изменение условий, которые вызывают проблемное поведение (упрощение задачи, устранение пугающего объекта, увеличение времени, проведенного с ребенком). Применяется в отношении проявлений коммун</w:t>
      </w:r>
      <w:r w:rsidRPr="00985F72">
        <w:rPr>
          <w:rFonts w:ascii="Times New Roman" w:eastAsia="Calibri" w:hAnsi="Times New Roman" w:cs="Times New Roman"/>
          <w:sz w:val="28"/>
          <w:szCs w:val="28"/>
        </w:rPr>
        <w:t>и</w:t>
      </w:r>
      <w:r w:rsidRPr="00985F72">
        <w:rPr>
          <w:rFonts w:ascii="Times New Roman" w:eastAsia="Calibri" w:hAnsi="Times New Roman" w:cs="Times New Roman"/>
          <w:sz w:val="28"/>
          <w:szCs w:val="28"/>
        </w:rPr>
        <w:t>кативных функций: стремление уйти от занятия, избыток сенсорных впеча</w:t>
      </w:r>
      <w:r w:rsidRPr="00985F72">
        <w:rPr>
          <w:rFonts w:ascii="Times New Roman" w:eastAsia="Calibri" w:hAnsi="Times New Roman" w:cs="Times New Roman"/>
          <w:sz w:val="28"/>
          <w:szCs w:val="28"/>
        </w:rPr>
        <w:t>т</w:t>
      </w:r>
      <w:r w:rsidRPr="00985F72">
        <w:rPr>
          <w:rFonts w:ascii="Times New Roman" w:eastAsia="Calibri" w:hAnsi="Times New Roman" w:cs="Times New Roman"/>
          <w:sz w:val="28"/>
          <w:szCs w:val="28"/>
        </w:rPr>
        <w:t>лений, уход от страшной ситуации, физиологическая причина.</w:t>
      </w:r>
    </w:p>
    <w:p w:rsidR="00985F72" w:rsidRPr="00985F72" w:rsidRDefault="00985F72" w:rsidP="00985F72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Мальчик Д., 16 лет, испытывал тревогу во время уроков, часто просил разрешения выйти из класса под разными предлогами. </w:t>
      </w:r>
      <w:proofErr w:type="gramStart"/>
      <w:r w:rsidRPr="00D24BB2">
        <w:rPr>
          <w:rFonts w:ascii="Times New Roman" w:eastAsia="Calibri" w:hAnsi="Times New Roman" w:cs="Times New Roman"/>
          <w:sz w:val="28"/>
          <w:szCs w:val="28"/>
        </w:rPr>
        <w:t>Было принято реш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>ние прописать для него алгоритм проведения урока, а также «триггерное» слово «контрольная» на «самостоятельная работа», чем добились более в</w:t>
      </w:r>
      <w:r w:rsidRPr="00D24BB2">
        <w:rPr>
          <w:rFonts w:ascii="Times New Roman" w:eastAsia="Calibri" w:hAnsi="Times New Roman" w:cs="Times New Roman"/>
          <w:sz w:val="28"/>
          <w:szCs w:val="28"/>
        </w:rPr>
        <w:t>ы</w:t>
      </w:r>
      <w:r w:rsidRPr="00D24BB2">
        <w:rPr>
          <w:rFonts w:ascii="Times New Roman" w:eastAsia="Calibri" w:hAnsi="Times New Roman" w:cs="Times New Roman"/>
          <w:sz w:val="28"/>
          <w:szCs w:val="28"/>
        </w:rPr>
        <w:t>соких результатов тестирования и снижения количества проявлений тревоги</w:t>
      </w:r>
      <w:proofErr w:type="gramEnd"/>
    </w:p>
    <w:p w:rsidR="00985F72" w:rsidRPr="00D24BB2" w:rsidRDefault="00985F72" w:rsidP="00985F7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2. Обучение способам преодоления трудной ситуации (обучение гот</w:t>
      </w:r>
      <w:r w:rsidRPr="00D24BB2">
        <w:rPr>
          <w:rFonts w:ascii="Times New Roman" w:eastAsia="Calibri" w:hAnsi="Times New Roman" w:cs="Times New Roman"/>
          <w:sz w:val="28"/>
          <w:szCs w:val="28"/>
        </w:rPr>
        <w:t>о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вить себе питье, если ребенок требует пить с посредством крика; обучение ходить с наушниками, если с помощью крика и </w:t>
      </w:r>
      <w:proofErr w:type="spellStart"/>
      <w:r w:rsidRPr="00D24BB2">
        <w:rPr>
          <w:rFonts w:ascii="Times New Roman" w:eastAsia="Calibri" w:hAnsi="Times New Roman" w:cs="Times New Roman"/>
          <w:sz w:val="28"/>
          <w:szCs w:val="28"/>
        </w:rPr>
        <w:t>самоагрессии</w:t>
      </w:r>
      <w:proofErr w:type="spell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он пытается з</w:t>
      </w:r>
      <w:r w:rsidRPr="00D24BB2">
        <w:rPr>
          <w:rFonts w:ascii="Times New Roman" w:eastAsia="Calibri" w:hAnsi="Times New Roman" w:cs="Times New Roman"/>
          <w:sz w:val="28"/>
          <w:szCs w:val="28"/>
        </w:rPr>
        <w:t>а</w:t>
      </w:r>
      <w:r w:rsidRPr="00D24BB2">
        <w:rPr>
          <w:rFonts w:ascii="Times New Roman" w:eastAsia="Calibri" w:hAnsi="Times New Roman" w:cs="Times New Roman"/>
          <w:sz w:val="28"/>
          <w:szCs w:val="28"/>
        </w:rPr>
        <w:t>глушить шум в общественном месте).</w:t>
      </w:r>
      <w:r w:rsidRPr="00D24BB2">
        <w:rPr>
          <w:rFonts w:ascii="Times New Roman" w:hAnsi="Times New Roman" w:cs="Times New Roman"/>
          <w:sz w:val="28"/>
          <w:szCs w:val="28"/>
        </w:rPr>
        <w:t xml:space="preserve"> </w:t>
      </w:r>
      <w:r w:rsidRPr="00D24BB2">
        <w:rPr>
          <w:rFonts w:ascii="Times New Roman" w:eastAsia="Calibri" w:hAnsi="Times New Roman" w:cs="Times New Roman"/>
          <w:sz w:val="28"/>
          <w:szCs w:val="28"/>
        </w:rPr>
        <w:t>Применяется в отношении проявлений коммуникативных функций:</w:t>
      </w:r>
      <w:r w:rsidRPr="00D24BB2">
        <w:rPr>
          <w:rFonts w:ascii="Times New Roman" w:hAnsi="Times New Roman" w:cs="Times New Roman"/>
          <w:sz w:val="28"/>
          <w:szCs w:val="28"/>
        </w:rPr>
        <w:t xml:space="preserve"> </w:t>
      </w:r>
      <w:r w:rsidRPr="00D24BB2">
        <w:rPr>
          <w:rFonts w:ascii="Times New Roman" w:eastAsia="Calibri" w:hAnsi="Times New Roman" w:cs="Times New Roman"/>
          <w:sz w:val="28"/>
          <w:szCs w:val="28"/>
        </w:rPr>
        <w:t>избыток сенсорных впечатлений, уход от страшной ситуации, физиологическая причина.</w:t>
      </w:r>
    </w:p>
    <w:p w:rsidR="00985F72" w:rsidRPr="00D24BB2" w:rsidRDefault="00985F72" w:rsidP="00985F7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Мальчик К., 12 лет, находясь в общественных местах, начинал кричать и кусать себя. Была выдвинута гипотеза, что данное поведение помогает ему заглушить причиняющий беспокойство шум. В качестве способа облегчения этой ситуации мальчика приучили надевать наушники с тихой музыкой в шумной обстановке. Поведение ребенка улучшилось. Впоследствии наушн</w:t>
      </w:r>
      <w:r w:rsidRPr="00D24BB2">
        <w:rPr>
          <w:rFonts w:ascii="Times New Roman" w:eastAsia="Calibri" w:hAnsi="Times New Roman" w:cs="Times New Roman"/>
          <w:sz w:val="28"/>
          <w:szCs w:val="28"/>
        </w:rPr>
        <w:t>и</w:t>
      </w:r>
      <w:r w:rsidRPr="00D24BB2">
        <w:rPr>
          <w:rFonts w:ascii="Times New Roman" w:eastAsia="Calibri" w:hAnsi="Times New Roman" w:cs="Times New Roman"/>
          <w:sz w:val="28"/>
          <w:szCs w:val="28"/>
        </w:rPr>
        <w:t>ки стали предлагаться как награда за спокойное поведение в течение коро</w:t>
      </w:r>
      <w:r w:rsidRPr="00D24BB2">
        <w:rPr>
          <w:rFonts w:ascii="Times New Roman" w:eastAsia="Calibri" w:hAnsi="Times New Roman" w:cs="Times New Roman"/>
          <w:sz w:val="28"/>
          <w:szCs w:val="28"/>
        </w:rPr>
        <w:t>т</w:t>
      </w:r>
      <w:r w:rsidRPr="00D24BB2">
        <w:rPr>
          <w:rFonts w:ascii="Times New Roman" w:eastAsia="Calibri" w:hAnsi="Times New Roman" w:cs="Times New Roman"/>
          <w:sz w:val="28"/>
          <w:szCs w:val="28"/>
        </w:rPr>
        <w:t>кого промежутка времени (1-2 минуты и дольше), и постепенно мальчик начал сам пользоваться наушниками как средством облегчения своего сост</w:t>
      </w:r>
      <w:r w:rsidRPr="00D24BB2">
        <w:rPr>
          <w:rFonts w:ascii="Times New Roman" w:eastAsia="Calibri" w:hAnsi="Times New Roman" w:cs="Times New Roman"/>
          <w:sz w:val="28"/>
          <w:szCs w:val="28"/>
        </w:rPr>
        <w:t>о</w:t>
      </w:r>
      <w:r w:rsidRPr="00D24BB2">
        <w:rPr>
          <w:rFonts w:ascii="Times New Roman" w:eastAsia="Calibri" w:hAnsi="Times New Roman" w:cs="Times New Roman"/>
          <w:sz w:val="28"/>
          <w:szCs w:val="28"/>
        </w:rPr>
        <w:t>яния, когда уже не в силах был терпеть шум.</w:t>
      </w:r>
    </w:p>
    <w:p w:rsidR="00985F72" w:rsidRPr="00D24BB2" w:rsidRDefault="00985F72" w:rsidP="00985F7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3. Подкрепление альтернативного, функционально родственного пов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дения и </w:t>
      </w:r>
      <w:proofErr w:type="spellStart"/>
      <w:r w:rsidRPr="00D24BB2">
        <w:rPr>
          <w:rFonts w:ascii="Times New Roman" w:eastAsia="Calibri" w:hAnsi="Times New Roman" w:cs="Times New Roman"/>
          <w:sz w:val="28"/>
          <w:szCs w:val="28"/>
        </w:rPr>
        <w:t>неподкрепление</w:t>
      </w:r>
      <w:proofErr w:type="spell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нежелательного поведения (игнорирование крика-требования и мгновенное выполнение просьбы, если ребенок обращается ж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стом или словами). Применяется в отношении проявлений </w:t>
      </w:r>
      <w:r w:rsidRPr="00D24BB2">
        <w:rPr>
          <w:rFonts w:ascii="Times New Roman" w:eastAsia="Calibri" w:hAnsi="Times New Roman" w:cs="Times New Roman"/>
          <w:sz w:val="28"/>
          <w:szCs w:val="28"/>
        </w:rPr>
        <w:lastRenderedPageBreak/>
        <w:t>коммуникативных функций:</w:t>
      </w:r>
      <w:r w:rsidRPr="00D24BB2">
        <w:rPr>
          <w:rFonts w:ascii="Times New Roman" w:hAnsi="Times New Roman" w:cs="Times New Roman"/>
          <w:sz w:val="28"/>
          <w:szCs w:val="28"/>
        </w:rPr>
        <w:t xml:space="preserve"> </w:t>
      </w:r>
      <w:r w:rsidRPr="00D24BB2">
        <w:rPr>
          <w:rFonts w:ascii="Times New Roman" w:eastAsia="Calibri" w:hAnsi="Times New Roman" w:cs="Times New Roman"/>
          <w:sz w:val="28"/>
          <w:szCs w:val="28"/>
        </w:rPr>
        <w:t>стремление уйти от занятия, избыток сенсорных впечатлений.</w:t>
      </w:r>
    </w:p>
    <w:p w:rsidR="00985F72" w:rsidRPr="00D24BB2" w:rsidRDefault="00985F72" w:rsidP="00985F7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BB2">
        <w:rPr>
          <w:rFonts w:ascii="Times New Roman" w:eastAsia="Calibri" w:hAnsi="Times New Roman" w:cs="Times New Roman"/>
          <w:sz w:val="28"/>
          <w:szCs w:val="28"/>
        </w:rPr>
        <w:t>Девочка М., 7 лет, - войдя в комнату, начинала кричать и тянуть руку взрослого к раскраскам. Получив, сразу успокаивалась. Было принято реш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>ние: если М. начинала кричать, ее просили выполнить простую инструкцию, которая уже не представляла для нее трудности, но, в то же время, требовала сосредоточения (а значит, паузы в крике). Послушное поведение мгновенно награждалось наклейкой в личном дневнике девочки, а при наличии 5 накл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ек выдавалась 1 страничка раскраски на перерыв. Кроме того, еще до начала крика в кабинете М. предлагались простые задания, за выполнение которых ей в качестве награды также предлагались наклейки. Во время крика или непосредственно в ответ на крик терапевт никаких подкреплений не давал. В результате, наклейки связались для М. с учебным занятием и выполнением инструкций, и она перестала требовать раскраски криком. В данном случае была выбрана тактика подкрепления альтернативного и </w:t>
      </w:r>
      <w:proofErr w:type="spellStart"/>
      <w:r w:rsidRPr="00D24BB2">
        <w:rPr>
          <w:rFonts w:ascii="Times New Roman" w:eastAsia="Calibri" w:hAnsi="Times New Roman" w:cs="Times New Roman"/>
          <w:sz w:val="28"/>
          <w:szCs w:val="28"/>
        </w:rPr>
        <w:t>неподкрепления</w:t>
      </w:r>
      <w:proofErr w:type="spellEnd"/>
      <w:r w:rsidRPr="00D24BB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D24BB2">
        <w:rPr>
          <w:rFonts w:ascii="Times New Roman" w:eastAsia="Calibri" w:hAnsi="Times New Roman" w:cs="Times New Roman"/>
          <w:sz w:val="28"/>
          <w:szCs w:val="28"/>
        </w:rPr>
        <w:t>е</w:t>
      </w:r>
      <w:r w:rsidRPr="00D24BB2">
        <w:rPr>
          <w:rFonts w:ascii="Times New Roman" w:eastAsia="Calibri" w:hAnsi="Times New Roman" w:cs="Times New Roman"/>
          <w:sz w:val="28"/>
          <w:szCs w:val="28"/>
        </w:rPr>
        <w:t>желательного поведения.</w:t>
      </w:r>
    </w:p>
    <w:p w:rsidR="00985F72" w:rsidRPr="00D24BB2" w:rsidRDefault="00985F72" w:rsidP="00985F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BB2">
        <w:rPr>
          <w:rFonts w:ascii="Times New Roman" w:hAnsi="Times New Roman" w:cs="Times New Roman"/>
          <w:b/>
          <w:sz w:val="28"/>
          <w:szCs w:val="28"/>
        </w:rPr>
        <w:t xml:space="preserve">Адаптация </w:t>
      </w:r>
      <w:r>
        <w:rPr>
          <w:rFonts w:ascii="Times New Roman" w:hAnsi="Times New Roman" w:cs="Times New Roman"/>
          <w:b/>
          <w:sz w:val="28"/>
          <w:szCs w:val="28"/>
        </w:rPr>
        <w:t>подачи</w:t>
      </w:r>
      <w:r w:rsidRPr="00D24BB2">
        <w:rPr>
          <w:rFonts w:ascii="Times New Roman" w:hAnsi="Times New Roman" w:cs="Times New Roman"/>
          <w:b/>
          <w:sz w:val="28"/>
          <w:szCs w:val="28"/>
        </w:rPr>
        <w:t xml:space="preserve"> материала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педагога на фронтальном занятии: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Организация среды. Одним из важных факторов привыкания к новой среде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чётка структура пространства. Зонирование в соответствии с выполняемыми видами деятельности: зона обучения, зона отдыха помогает адаптации ребёнка в новой для него среде. За каждой зоной нужно закрепить определённые графические изображения для введения новых пунктов в виз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расписание. </w:t>
      </w:r>
      <w:proofErr w:type="spell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Зонируя</w:t>
      </w:r>
      <w:proofErr w:type="spell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пространство мы чётко можем устанавливать с помощью социальных историй или поведенческих цепочек правила повед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 определённой ситуации и месте. Так ребёнку проще привыкнуть к н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вым правилам поведения и расписанию. 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 2. Установленное расписание занятий. Для лучшей адаптации ребёнка к новой деятельности можно использовать визуальное расписание, визуал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подсказки и социальные истории на тему «Моё школьное расписание» в которой нужно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прописать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расписание может меняться, что бы учащийся испытывал меньше тревоги по поводу нарушения распорядка дня. В расп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сании должны быть не только учебные занятия, но и организационные м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менты. Об изменениях в расписании дня ребёнка нужно сообщать как можно раньше, что бы у него было время это запомнить и привыкнуть. Расписание должно быть у ребёнка под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рукой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бы он мог к нему обратиться в любой момент. 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Учёт неравномерности в развитии. Нельзя забывать, что больши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 детей с РАС нуждаются в визуальном подкреплении устного и письме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</w:t>
      </w:r>
      <w:proofErr w:type="spell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материалла</w:t>
      </w:r>
      <w:proofErr w:type="spell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данном случае стоит применить альтернативные методы подачи материала и методы облегчения коммуникации (</w:t>
      </w:r>
      <w:r w:rsidRPr="00D24BB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PECS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набор текста на клавиатуре или письменный ответ). Такие как визуальная поддержка (ф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тографии, пиктограммы, схемы), упрощённое описание задания, поведенч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ские цепочки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алгоритмом выполнения задания.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необходимо учитывать следующее: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максимальная опора на наглядные средства преподнесения материала (Использование визуального сопровождения);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адаптация текстовых заданий 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текстовые инструкции к заданиям нужно максимально сокращать и сводить к чёткому алгоритму действий, если требуется, то в печатном или схематичном виде. Детям с РАС зачастую сложно самостоятельно удерж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внимание на инструкциях, в первое время потребуется контроль учителя на каждом этапе выполнения задания. Здесь стоит использовать систему ж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тонов для подкрепления желательного поведения.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ациональное использование энергетического ресурса ребёнка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РАС зачастую более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истощаемы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основная масса учеников. Используйте нейропсихологические приёмы для поддержания тонуса ребё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 (дыхательная гимнастика, самомассаж, глазодвигательные упражнения). Научите его говорить о потребности в отдыхе по средствам карточек и уст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новите правила о длине и частоте запроса такого отдыха. На динамических паузах используйте приёмы релаксации и </w:t>
      </w:r>
      <w:proofErr w:type="spell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энегетизации</w:t>
      </w:r>
      <w:proofErr w:type="spell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с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стояния ребёнка.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Составление индивидуального учебного плана. Совместно с другими специалистами школы и законными представителями учащегося в начале учебного года разрабатывается индивидуальный план работы. 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Мониторинг прогресса учащегося. Регулярное отслеживание дин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мики ребенка в образовательной и социальной 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областях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своевременное и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менение направления или интенсивности работы. Необходимо заботиться о том, чтобы рекомендации, разработанные школьным консилиумом, соблюд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 всеми участниками образовательного процесс</w:t>
      </w:r>
      <w:proofErr w:type="gramStart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родственн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 ребёнка).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Социально-бытовая адаптация. Максимальное включение ребёнка во внеурочную деятельность. Все знания, умения и навыки нужно обязательно актуализировать. Работа по улучшению социальной адаптации должна идти в тесном взаимодействии с педагогами доп. образования и законными предст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вителями ребенка.</w:t>
      </w:r>
    </w:p>
    <w:p w:rsidR="00985F72" w:rsidRPr="00D24BB2" w:rsidRDefault="00985F72" w:rsidP="00985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Положительным результатом работы может считаться тот момент, при котором ребенок все меньше нуждается в развернутой помощи. С ростом его самостоятельности сопровождение дефектолога сводится к минимуму пом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щи и поддержки. Результат всегда индивидуален и в каждом конкретном случае зависит от потенциальных возможностей ребенка, которые развив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24BB2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в процессе воспитания и обучения.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В основе организации сопровождения учебной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ребенка с РАС </w:t>
      </w:r>
      <w:r w:rsidRPr="00FC4CC8">
        <w:rPr>
          <w:rFonts w:ascii="Times New Roman" w:hAnsi="Times New Roman" w:cs="Times New Roman"/>
          <w:sz w:val="28"/>
          <w:szCs w:val="28"/>
        </w:rPr>
        <w:t>лежат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принципы:</w:t>
      </w:r>
    </w:p>
    <w:p w:rsidR="000F3976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1. Принцип открытости сегодня все чаще обсуждается как одна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качественных характеристик современного образования. Он предполагает,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не только традиционные институты (детский сад, школа, вуз и т.п.) имеют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образовательные функции, но и каждый элемент социальной и культурной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среды может нести на себе определенный образовательный эффект, если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использовать соответствующим для этого образом. Внешне </w:t>
      </w:r>
      <w:r w:rsidRPr="00FC4CC8">
        <w:rPr>
          <w:rFonts w:ascii="Times New Roman" w:hAnsi="Times New Roman" w:cs="Times New Roman"/>
          <w:sz w:val="28"/>
          <w:szCs w:val="28"/>
        </w:rPr>
        <w:lastRenderedPageBreak/>
        <w:t>многообразие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образовательных форм и предложений еще не гарантирует обучающемуся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реализацию принципа открытости образования: ученику необходимо овладеть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культурой выбора и </w:t>
      </w:r>
      <w:proofErr w:type="spellStart"/>
      <w:r w:rsidRPr="00FC4CC8">
        <w:rPr>
          <w:rFonts w:ascii="Times New Roman" w:hAnsi="Times New Roman" w:cs="Times New Roman"/>
          <w:sz w:val="28"/>
          <w:szCs w:val="28"/>
        </w:rPr>
        <w:t>соорганизации</w:t>
      </w:r>
      <w:proofErr w:type="spellEnd"/>
      <w:r w:rsidRPr="00FC4CC8">
        <w:rPr>
          <w:rFonts w:ascii="Times New Roman" w:hAnsi="Times New Roman" w:cs="Times New Roman"/>
          <w:sz w:val="28"/>
          <w:szCs w:val="28"/>
        </w:rPr>
        <w:t xml:space="preserve"> различных образовательных предложений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собственную образовательную программу, максимально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различные собственные ресурсы для построения своей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программы.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 xml:space="preserve">2. Вариативность – создание насыщенной образовательной среды. </w:t>
      </w: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FC4CC8">
        <w:rPr>
          <w:rFonts w:ascii="Times New Roman" w:hAnsi="Times New Roman" w:cs="Times New Roman"/>
          <w:sz w:val="28"/>
          <w:szCs w:val="28"/>
        </w:rPr>
        <w:t xml:space="preserve">должен хорошо представлять, что может предложить </w:t>
      </w:r>
      <w:proofErr w:type="gramStart"/>
      <w:r w:rsidRPr="00FC4CC8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FC4CC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РАС </w:t>
      </w:r>
      <w:r w:rsidRPr="00FC4CC8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(дополнительные занятия, кружки, секции, ресурсы библиотеки, электронные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ресурсы). Если возникает необходимость в создании чего-либо нового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например, релаксационной комнаты, то </w:t>
      </w: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FC4CC8">
        <w:rPr>
          <w:rFonts w:ascii="Times New Roman" w:hAnsi="Times New Roman" w:cs="Times New Roman"/>
          <w:sz w:val="28"/>
          <w:szCs w:val="28"/>
        </w:rPr>
        <w:t>инициировать процесс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FC4CC8" w:rsidRPr="00FC4CC8" w:rsidRDefault="00FC4CC8" w:rsidP="00A12D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3. Непрерывность – обеспечение последовательности и цикличности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сопровождения на каждой возрастной ступени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учащегося. При этом степень участия, а также содержательная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часть, скорее всего, будут меняться. Так, в первом классе, </w:t>
      </w:r>
      <w:r w:rsidR="00A12D9D">
        <w:rPr>
          <w:rFonts w:ascii="Times New Roman" w:hAnsi="Times New Roman" w:cs="Times New Roman"/>
          <w:sz w:val="28"/>
          <w:szCs w:val="28"/>
        </w:rPr>
        <w:t>необходимо</w:t>
      </w:r>
      <w:r w:rsidRPr="00FC4CC8">
        <w:rPr>
          <w:rFonts w:ascii="Times New Roman" w:hAnsi="Times New Roman" w:cs="Times New Roman"/>
          <w:sz w:val="28"/>
          <w:szCs w:val="28"/>
        </w:rPr>
        <w:t xml:space="preserve"> будет осуществлять сопровождение </w:t>
      </w:r>
      <w:proofErr w:type="gramStart"/>
      <w:r w:rsidRPr="00FC4CC8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FC4CC8">
        <w:rPr>
          <w:rFonts w:ascii="Times New Roman" w:hAnsi="Times New Roman" w:cs="Times New Roman"/>
          <w:sz w:val="28"/>
          <w:szCs w:val="28"/>
        </w:rPr>
        <w:t xml:space="preserve"> на всех уроках и на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переменах. По мере освоения </w:t>
      </w:r>
      <w:r w:rsidR="00A12D9D">
        <w:rPr>
          <w:rFonts w:ascii="Times New Roman" w:hAnsi="Times New Roman" w:cs="Times New Roman"/>
          <w:sz w:val="28"/>
          <w:szCs w:val="28"/>
        </w:rPr>
        <w:t>ребенком</w:t>
      </w:r>
      <w:r w:rsidRPr="00FC4CC8">
        <w:rPr>
          <w:rFonts w:ascii="Times New Roman" w:hAnsi="Times New Roman" w:cs="Times New Roman"/>
          <w:sz w:val="28"/>
          <w:szCs w:val="28"/>
        </w:rPr>
        <w:t xml:space="preserve"> образовательной среды степень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участия </w:t>
      </w:r>
      <w:r w:rsidR="00A12D9D">
        <w:rPr>
          <w:rFonts w:ascii="Times New Roman" w:hAnsi="Times New Roman" w:cs="Times New Roman"/>
          <w:sz w:val="28"/>
          <w:szCs w:val="28"/>
        </w:rPr>
        <w:t>педагога</w:t>
      </w:r>
      <w:r w:rsidRPr="00FC4CC8">
        <w:rPr>
          <w:rFonts w:ascii="Times New Roman" w:hAnsi="Times New Roman" w:cs="Times New Roman"/>
          <w:sz w:val="28"/>
          <w:szCs w:val="28"/>
        </w:rPr>
        <w:t xml:space="preserve"> может измениться: мож</w:t>
      </w:r>
      <w:r w:rsidR="00A12D9D">
        <w:rPr>
          <w:rFonts w:ascii="Times New Roman" w:hAnsi="Times New Roman" w:cs="Times New Roman"/>
          <w:sz w:val="28"/>
          <w:szCs w:val="28"/>
        </w:rPr>
        <w:t>но</w:t>
      </w:r>
      <w:r w:rsidRPr="00FC4CC8">
        <w:rPr>
          <w:rFonts w:ascii="Times New Roman" w:hAnsi="Times New Roman" w:cs="Times New Roman"/>
          <w:sz w:val="28"/>
          <w:szCs w:val="28"/>
        </w:rPr>
        <w:t xml:space="preserve"> помогать только на письменных предметах, а на переменах проявлять своё участие только в случае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конфликтных ситуаций и т.д. 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4. Гибкость – поддержка инициативы, форм, темпов, выбора способов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получения образования учащегося. </w:t>
      </w:r>
      <w:proofErr w:type="gramStart"/>
      <w:r w:rsidRPr="00FC4CC8">
        <w:rPr>
          <w:rFonts w:ascii="Times New Roman" w:hAnsi="Times New Roman" w:cs="Times New Roman"/>
          <w:sz w:val="28"/>
          <w:szCs w:val="28"/>
        </w:rPr>
        <w:t>Как правило, у обучающихся с</w:t>
      </w:r>
      <w:r w:rsidR="00A12D9D">
        <w:rPr>
          <w:rFonts w:ascii="Times New Roman" w:hAnsi="Times New Roman" w:cs="Times New Roman"/>
          <w:sz w:val="28"/>
          <w:szCs w:val="28"/>
        </w:rPr>
        <w:t xml:space="preserve"> РАС</w:t>
      </w:r>
      <w:r w:rsidRPr="00FC4CC8">
        <w:rPr>
          <w:rFonts w:ascii="Times New Roman" w:hAnsi="Times New Roman" w:cs="Times New Roman"/>
          <w:sz w:val="28"/>
          <w:szCs w:val="28"/>
        </w:rPr>
        <w:t xml:space="preserve"> восприятие, переработка, понимание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и оперирование информацией могут происходить фрагментарно, а потому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преподнесение учебного материала по обычной системе (предполагающей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движение от простого к сложному и многократное возвращение к одному и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тому же материалу с последовательным углублением) может быть не слишком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удобным для них.</w:t>
      </w:r>
      <w:proofErr w:type="gramEnd"/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>5. Индивидуальный подход. Индивидуальный подход понимается как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средство преодоления несоответствия между учебной деятельностью,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учебными программами – и реальными возможностями ученика. На каждом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этапе обучения осуществляется учет особенностей учащихся, однако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содержание образования остается неизменным. Деятельность </w:t>
      </w:r>
      <w:r w:rsidR="00A12D9D">
        <w:rPr>
          <w:rFonts w:ascii="Times New Roman" w:hAnsi="Times New Roman" w:cs="Times New Roman"/>
          <w:sz w:val="28"/>
          <w:szCs w:val="28"/>
        </w:rPr>
        <w:t>сопровождения</w:t>
      </w:r>
      <w:r w:rsidRPr="00FC4CC8">
        <w:rPr>
          <w:rFonts w:ascii="Times New Roman" w:hAnsi="Times New Roman" w:cs="Times New Roman"/>
          <w:sz w:val="28"/>
          <w:szCs w:val="28"/>
        </w:rPr>
        <w:t xml:space="preserve"> в логике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индивидуального подхода направлена на преодоление трудностей в обучении,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связанных с индивидуальными особенностями ученика, на поиск внешних и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внутренних ресурсов для преодоления этих трудностей.</w:t>
      </w:r>
    </w:p>
    <w:p w:rsidR="00FC4CC8" w:rsidRPr="00FC4CC8" w:rsidRDefault="00A12D9D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C4CC8" w:rsidRPr="00FC4CC8">
        <w:rPr>
          <w:rFonts w:ascii="Times New Roman" w:hAnsi="Times New Roman" w:cs="Times New Roman"/>
          <w:sz w:val="28"/>
          <w:szCs w:val="28"/>
        </w:rPr>
        <w:t>еобходимо выработать единую систему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коммуникации, учитывающую индивидуальный способ и восприятия,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переработки информации ребёнком. Как известно, каждый 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предпочитает воспринимать поступающую информацию извне тремя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основными способами: преимущественно визуально, преимущественно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 xml:space="preserve">аудиально или преимущественно </w:t>
      </w:r>
      <w:proofErr w:type="spellStart"/>
      <w:r w:rsidR="00FC4CC8" w:rsidRPr="00FC4CC8">
        <w:rPr>
          <w:rFonts w:ascii="Times New Roman" w:hAnsi="Times New Roman" w:cs="Times New Roman"/>
          <w:sz w:val="28"/>
          <w:szCs w:val="28"/>
        </w:rPr>
        <w:t>кинестетически</w:t>
      </w:r>
      <w:proofErr w:type="spellEnd"/>
      <w:r w:rsidR="00FC4CC8" w:rsidRPr="00FC4CC8">
        <w:rPr>
          <w:rFonts w:ascii="Times New Roman" w:hAnsi="Times New Roman" w:cs="Times New Roman"/>
          <w:sz w:val="28"/>
          <w:szCs w:val="28"/>
        </w:rPr>
        <w:t>. Учёт предпочитаемого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способа восприятия информации исключительно важен при обучении детей с</w:t>
      </w:r>
      <w:r>
        <w:rPr>
          <w:rFonts w:ascii="Times New Roman" w:hAnsi="Times New Roman" w:cs="Times New Roman"/>
          <w:sz w:val="28"/>
          <w:szCs w:val="28"/>
        </w:rPr>
        <w:t xml:space="preserve"> РАС</w:t>
      </w:r>
      <w:r w:rsidR="00FC4CC8" w:rsidRPr="00FC4CC8">
        <w:rPr>
          <w:rFonts w:ascii="Times New Roman" w:hAnsi="Times New Roman" w:cs="Times New Roman"/>
          <w:sz w:val="28"/>
          <w:szCs w:val="28"/>
        </w:rPr>
        <w:t>, поскольку он повышает степень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усвоения материала ребёнком и делает учебный процесс более интересным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CC8" w:rsidRPr="00FC4CC8">
        <w:rPr>
          <w:rFonts w:ascii="Times New Roman" w:hAnsi="Times New Roman" w:cs="Times New Roman"/>
          <w:sz w:val="28"/>
          <w:szCs w:val="28"/>
        </w:rPr>
        <w:t>приятным.</w:t>
      </w:r>
    </w:p>
    <w:p w:rsidR="00FC4CC8" w:rsidRPr="00FC4CC8" w:rsidRDefault="00FC4CC8" w:rsidP="00FC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lastRenderedPageBreak/>
        <w:t>6. Принцип индивидуализации</w:t>
      </w:r>
      <w:proofErr w:type="gramStart"/>
      <w:r w:rsidRPr="00FC4C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C4CC8">
        <w:rPr>
          <w:rFonts w:ascii="Times New Roman" w:hAnsi="Times New Roman" w:cs="Times New Roman"/>
          <w:sz w:val="28"/>
          <w:szCs w:val="28"/>
        </w:rPr>
        <w:t xml:space="preserve"> </w:t>
      </w:r>
      <w:r w:rsidR="00A12D9D">
        <w:rPr>
          <w:rFonts w:ascii="Times New Roman" w:hAnsi="Times New Roman" w:cs="Times New Roman"/>
          <w:sz w:val="28"/>
          <w:szCs w:val="28"/>
        </w:rPr>
        <w:t>С</w:t>
      </w:r>
      <w:r w:rsidRPr="00FC4CC8">
        <w:rPr>
          <w:rFonts w:ascii="Times New Roman" w:hAnsi="Times New Roman" w:cs="Times New Roman"/>
          <w:sz w:val="28"/>
          <w:szCs w:val="28"/>
        </w:rPr>
        <w:t>опровождение – это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педагогическая деятельность по индивидуализации образования, направленная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на выявление и развитие образовательных мотивов и интересов учащегося,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поиск образовательных ресурсов для создания индивидуальной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образовательной программы. Индивидуализацию образования следует отличать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от индивидуального подхода. Индивидуализация – ориентация на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индивидуальные образовательные приоритеты каждого учащегося и его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родителей (законных представителей), помощь в освоении адаптированной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основной общеобразовательной программы. Принцип индивидуализации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основан на том, что каждый учащийся проходит свой собственный путь к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освоению того знания, которое именно для него сейчас является наиболее</w:t>
      </w:r>
      <w:r w:rsidR="00A12D9D">
        <w:rPr>
          <w:rFonts w:ascii="Times New Roman" w:hAnsi="Times New Roman" w:cs="Times New Roman"/>
          <w:sz w:val="28"/>
          <w:szCs w:val="28"/>
        </w:rPr>
        <w:t xml:space="preserve"> важным.</w:t>
      </w:r>
    </w:p>
    <w:p w:rsidR="00FC4CC8" w:rsidRPr="00FC4CC8" w:rsidRDefault="00FC4CC8" w:rsidP="00A12D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CC8">
        <w:rPr>
          <w:rFonts w:ascii="Times New Roman" w:hAnsi="Times New Roman" w:cs="Times New Roman"/>
          <w:sz w:val="28"/>
          <w:szCs w:val="28"/>
        </w:rPr>
        <w:t xml:space="preserve">Важно, что, оказывая </w:t>
      </w:r>
      <w:r w:rsidR="00A12D9D">
        <w:rPr>
          <w:rFonts w:ascii="Times New Roman" w:hAnsi="Times New Roman" w:cs="Times New Roman"/>
          <w:sz w:val="28"/>
          <w:szCs w:val="28"/>
        </w:rPr>
        <w:t>ребенку с РАС,</w:t>
      </w:r>
      <w:r w:rsidRPr="00FC4CC8">
        <w:rPr>
          <w:rFonts w:ascii="Times New Roman" w:hAnsi="Times New Roman" w:cs="Times New Roman"/>
          <w:sz w:val="28"/>
          <w:szCs w:val="28"/>
        </w:rPr>
        <w:t xml:space="preserve"> помощь и поддержку, не </w:t>
      </w:r>
      <w:r w:rsidR="00A12D9D">
        <w:rPr>
          <w:rFonts w:ascii="Times New Roman" w:hAnsi="Times New Roman" w:cs="Times New Roman"/>
          <w:sz w:val="28"/>
          <w:szCs w:val="28"/>
        </w:rPr>
        <w:t xml:space="preserve">стоит </w:t>
      </w:r>
      <w:r w:rsidRPr="00FC4CC8">
        <w:rPr>
          <w:rFonts w:ascii="Times New Roman" w:hAnsi="Times New Roman" w:cs="Times New Roman"/>
          <w:sz w:val="28"/>
          <w:szCs w:val="28"/>
        </w:rPr>
        <w:t>навязыват</w:t>
      </w:r>
      <w:r w:rsidR="00A12D9D">
        <w:rPr>
          <w:rFonts w:ascii="Times New Roman" w:hAnsi="Times New Roman" w:cs="Times New Roman"/>
          <w:sz w:val="28"/>
          <w:szCs w:val="28"/>
        </w:rPr>
        <w:t>ь</w:t>
      </w:r>
      <w:r w:rsidRPr="00FC4CC8">
        <w:rPr>
          <w:rFonts w:ascii="Times New Roman" w:hAnsi="Times New Roman" w:cs="Times New Roman"/>
          <w:sz w:val="28"/>
          <w:szCs w:val="28"/>
        </w:rPr>
        <w:t xml:space="preserve"> ему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своё мнение. Любой ребёнок </w:t>
      </w:r>
      <w:proofErr w:type="spellStart"/>
      <w:r w:rsidRPr="00FC4CC8">
        <w:rPr>
          <w:rFonts w:ascii="Times New Roman" w:hAnsi="Times New Roman" w:cs="Times New Roman"/>
          <w:sz w:val="28"/>
          <w:szCs w:val="28"/>
        </w:rPr>
        <w:t>невербально</w:t>
      </w:r>
      <w:proofErr w:type="spellEnd"/>
      <w:r w:rsidRPr="00FC4CC8">
        <w:rPr>
          <w:rFonts w:ascii="Times New Roman" w:hAnsi="Times New Roman" w:cs="Times New Roman"/>
          <w:sz w:val="28"/>
          <w:szCs w:val="28"/>
        </w:rPr>
        <w:t xml:space="preserve"> может дать понять, нравится ему та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или иная идея или нет, а потому </w:t>
      </w:r>
      <w:proofErr w:type="spellStart"/>
      <w:r w:rsidRPr="00FC4CC8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FC4CC8">
        <w:rPr>
          <w:rFonts w:ascii="Times New Roman" w:hAnsi="Times New Roman" w:cs="Times New Roman"/>
          <w:sz w:val="28"/>
          <w:szCs w:val="28"/>
        </w:rPr>
        <w:t xml:space="preserve"> должен быть чутким, проявляя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>внимание к поведению ребёнка, его малейшим реакциям. Особенно на первых</w:t>
      </w:r>
      <w:r w:rsidR="00A12D9D">
        <w:rPr>
          <w:rFonts w:ascii="Times New Roman" w:hAnsi="Times New Roman" w:cs="Times New Roman"/>
          <w:sz w:val="28"/>
          <w:szCs w:val="28"/>
        </w:rPr>
        <w:t xml:space="preserve"> </w:t>
      </w:r>
      <w:r w:rsidRPr="00FC4CC8">
        <w:rPr>
          <w:rFonts w:ascii="Times New Roman" w:hAnsi="Times New Roman" w:cs="Times New Roman"/>
          <w:sz w:val="28"/>
          <w:szCs w:val="28"/>
        </w:rPr>
        <w:t xml:space="preserve">порах. Близкая душевная связь, эмоциональный контакт позволяют </w:t>
      </w:r>
      <w:r w:rsidR="00A12D9D">
        <w:rPr>
          <w:rFonts w:ascii="Times New Roman" w:hAnsi="Times New Roman" w:cs="Times New Roman"/>
          <w:sz w:val="28"/>
          <w:szCs w:val="28"/>
        </w:rPr>
        <w:t>педагогу качественно и целенаправленно простроить систему помощи ребенку с РАС.</w:t>
      </w:r>
    </w:p>
    <w:p w:rsidR="00FC4CC8" w:rsidRDefault="00FC4CC8" w:rsidP="00FC4C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по себе обучение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с РАС в общеобразовательной школе не гарантирует эффективного обучения академическим навыкам. 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задача </w:t>
      </w:r>
      <w:r w:rsidR="00A12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определённые условия для социализации и обучения ребёнка. Доказано, что обучение вместе с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нормотипичными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детьми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ребе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>ку с РАС быть более успешным в освоении школьной программы, спосо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ствует формированию коммуникативного поведения, расширению жизненн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66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опыта и лучшей социализации.</w:t>
      </w:r>
    </w:p>
    <w:p w:rsidR="00FC4CC8" w:rsidRDefault="00FC4CC8" w:rsidP="00FC4C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Инклюзивное образование – процесс развития общего образования, который подразумевает доступность образования для всех, в плане приспосо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к различным нуждам всех детей, что обеспечивает доступ к образов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для детей с особыми потребностями.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функция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инклюзивного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исключение любой дискриминацию детей.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клюзивного образования создаёт комфортные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детей, имеющих особые образовательные потребности. Инклюзивные подходы могут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помочь детям с РАС преодолеть все трудности и достичь </w:t>
      </w:r>
      <w:r w:rsidRPr="00EC45C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успеха, что даст шансы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возможности для получения должного образования и социализации. </w:t>
      </w:r>
    </w:p>
    <w:p w:rsidR="00FC4CC8" w:rsidRPr="00A039EE" w:rsidRDefault="00FC4CC8" w:rsidP="00FC4C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Педагог, готовый к особенностям ребенка с </w:t>
      </w:r>
      <w:r w:rsidR="00A12D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легче сможет найти подход, </w:t>
      </w:r>
      <w:r w:rsidRPr="00D8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администрацией учебного учреждения, другими педагогами, работающими с ребёнком, и законными представител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 облегчит эту задачу ещё больше</w:t>
      </w:r>
      <w:r w:rsidRPr="00D8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хотелось бы отметить, что в школе, где детей с раннего возраста учат</w:t>
      </w:r>
      <w:r w:rsidRPr="00D8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особенности друг друга, возникает атмосфера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взаимоуважения, что значительно снимает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тревожность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детей, так и педагогов. </w:t>
      </w:r>
    </w:p>
    <w:p w:rsidR="00FC4CC8" w:rsidRPr="000F3976" w:rsidRDefault="00FC4CC8" w:rsidP="000F397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C4CC8" w:rsidRPr="000F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81DC8"/>
    <w:multiLevelType w:val="hybridMultilevel"/>
    <w:tmpl w:val="88D61436"/>
    <w:lvl w:ilvl="0" w:tplc="97A64FC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6B1FBE"/>
    <w:multiLevelType w:val="hybridMultilevel"/>
    <w:tmpl w:val="26282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A309B7"/>
    <w:multiLevelType w:val="hybridMultilevel"/>
    <w:tmpl w:val="830A7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9373A"/>
    <w:multiLevelType w:val="hybridMultilevel"/>
    <w:tmpl w:val="61CE9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372"/>
    <w:rsid w:val="000F3976"/>
    <w:rsid w:val="00201372"/>
    <w:rsid w:val="007A3355"/>
    <w:rsid w:val="007B7EC3"/>
    <w:rsid w:val="00985F72"/>
    <w:rsid w:val="00A12D9D"/>
    <w:rsid w:val="00AD24FC"/>
    <w:rsid w:val="00FC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355"/>
    <w:pPr>
      <w:ind w:left="720"/>
      <w:contextualSpacing/>
    </w:pPr>
  </w:style>
  <w:style w:type="character" w:styleId="a4">
    <w:name w:val="Strong"/>
    <w:basedOn w:val="a0"/>
    <w:uiPriority w:val="22"/>
    <w:qFormat/>
    <w:rsid w:val="007A33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355"/>
    <w:pPr>
      <w:ind w:left="720"/>
      <w:contextualSpacing/>
    </w:pPr>
  </w:style>
  <w:style w:type="character" w:styleId="a4">
    <w:name w:val="Strong"/>
    <w:basedOn w:val="a0"/>
    <w:uiPriority w:val="22"/>
    <w:qFormat/>
    <w:rsid w:val="007A33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3597</Words>
  <Characters>20504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dkflbvbh</dc:creator>
  <cp:lastModifiedBy>dkflbvbh</cp:lastModifiedBy>
  <cp:revision>3</cp:revision>
  <dcterms:created xsi:type="dcterms:W3CDTF">2019-08-28T06:00:00Z</dcterms:created>
  <dcterms:modified xsi:type="dcterms:W3CDTF">2019-08-28T11:17:00Z</dcterms:modified>
</cp:coreProperties>
</file>