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F54ADA" w:rsidRDefault="00F54ADA" w:rsidP="00F54ADA">
      <w:pPr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Муниципальное бюджетное дошкольное образовательное учреждение</w:t>
      </w:r>
    </w:p>
    <w:p w:rsidR="00F54ADA" w:rsidRDefault="00F54ADA" w:rsidP="00F54ADA">
      <w:pPr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«Детский сад № 360 «</w:t>
      </w:r>
      <w:proofErr w:type="spellStart"/>
      <w:r>
        <w:rPr>
          <w:rFonts w:ascii="Times New Roman" w:hAnsi="Times New Roman" w:cs="Times New Roman"/>
          <w:sz w:val="28"/>
          <w:szCs w:val="28"/>
        </w:rPr>
        <w:t>Аленушка</w:t>
      </w:r>
      <w:proofErr w:type="spellEnd"/>
      <w:r>
        <w:rPr>
          <w:rFonts w:ascii="Times New Roman" w:hAnsi="Times New Roman" w:cs="Times New Roman"/>
          <w:sz w:val="28"/>
          <w:szCs w:val="28"/>
        </w:rPr>
        <w:t>»</w:t>
      </w:r>
    </w:p>
    <w:p w:rsidR="00F54ADA" w:rsidRDefault="00F54ADA" w:rsidP="00F54ADA">
      <w:pPr>
        <w:spacing w:before="100" w:beforeAutospacing="1" w:after="100" w:afterAutospacing="1" w:line="240" w:lineRule="auto"/>
        <w:jc w:val="center"/>
        <w:outlineLvl w:val="0"/>
        <w:rPr>
          <w:rFonts w:ascii="Times New Roman" w:eastAsia="Times New Roman" w:hAnsi="Times New Roman" w:cs="Times New Roman"/>
          <w:b/>
          <w:bCs/>
          <w:kern w:val="36"/>
          <w:sz w:val="36"/>
          <w:szCs w:val="36"/>
          <w:lang w:eastAsia="ru-RU"/>
        </w:rPr>
      </w:pPr>
    </w:p>
    <w:p w:rsidR="00F54ADA" w:rsidRDefault="00F54ADA" w:rsidP="00F54ADA">
      <w:pPr>
        <w:spacing w:before="100" w:beforeAutospacing="1" w:after="100" w:afterAutospacing="1" w:line="240" w:lineRule="auto"/>
        <w:jc w:val="center"/>
        <w:outlineLvl w:val="0"/>
        <w:rPr>
          <w:rFonts w:ascii="Times New Roman" w:eastAsia="Times New Roman" w:hAnsi="Times New Roman" w:cs="Times New Roman"/>
          <w:b/>
          <w:bCs/>
          <w:kern w:val="36"/>
          <w:sz w:val="40"/>
          <w:szCs w:val="36"/>
          <w:lang w:eastAsia="ru-RU"/>
        </w:rPr>
      </w:pPr>
    </w:p>
    <w:p w:rsidR="00F54ADA" w:rsidRDefault="00F54ADA" w:rsidP="00F54ADA">
      <w:pPr>
        <w:spacing w:before="100" w:beforeAutospacing="1" w:after="100" w:afterAutospacing="1" w:line="240" w:lineRule="auto"/>
        <w:jc w:val="center"/>
        <w:outlineLvl w:val="0"/>
        <w:rPr>
          <w:rFonts w:ascii="Times New Roman" w:eastAsia="Times New Roman" w:hAnsi="Times New Roman" w:cs="Times New Roman"/>
          <w:b/>
          <w:bCs/>
          <w:kern w:val="36"/>
          <w:sz w:val="40"/>
          <w:szCs w:val="36"/>
          <w:lang w:eastAsia="ru-RU"/>
        </w:rPr>
      </w:pPr>
      <w:r>
        <w:rPr>
          <w:rFonts w:ascii="Times New Roman" w:eastAsia="Times New Roman" w:hAnsi="Times New Roman" w:cs="Times New Roman"/>
          <w:b/>
          <w:bCs/>
          <w:kern w:val="36"/>
          <w:sz w:val="40"/>
          <w:szCs w:val="36"/>
          <w:lang w:eastAsia="ru-RU"/>
        </w:rPr>
        <w:t xml:space="preserve">Проект </w:t>
      </w:r>
    </w:p>
    <w:p w:rsidR="00F54ADA" w:rsidRDefault="00F54ADA" w:rsidP="00F54ADA">
      <w:pPr>
        <w:spacing w:before="100" w:beforeAutospacing="1" w:after="100" w:afterAutospacing="1" w:line="240" w:lineRule="auto"/>
        <w:jc w:val="center"/>
        <w:outlineLvl w:val="0"/>
        <w:rPr>
          <w:rFonts w:ascii="Times New Roman" w:eastAsia="Times New Roman" w:hAnsi="Times New Roman" w:cs="Times New Roman"/>
          <w:bCs/>
          <w:kern w:val="36"/>
          <w:sz w:val="36"/>
          <w:szCs w:val="36"/>
          <w:lang w:eastAsia="ru-RU"/>
        </w:rPr>
      </w:pPr>
      <w:r>
        <w:rPr>
          <w:rFonts w:ascii="Times New Roman" w:eastAsia="Times New Roman" w:hAnsi="Times New Roman" w:cs="Times New Roman"/>
          <w:bCs/>
          <w:kern w:val="36"/>
          <w:sz w:val="36"/>
          <w:szCs w:val="36"/>
          <w:lang w:eastAsia="ru-RU"/>
        </w:rPr>
        <w:t>организации познавательно-исследовательской деятельности</w:t>
      </w:r>
    </w:p>
    <w:p w:rsidR="00F54ADA" w:rsidRDefault="00F54ADA" w:rsidP="00F54ADA">
      <w:pPr>
        <w:spacing w:before="100" w:beforeAutospacing="1" w:after="100" w:afterAutospacing="1" w:line="240" w:lineRule="auto"/>
        <w:jc w:val="center"/>
        <w:outlineLvl w:val="0"/>
        <w:rPr>
          <w:rFonts w:ascii="Times New Roman" w:eastAsia="Times New Roman" w:hAnsi="Times New Roman" w:cs="Times New Roman"/>
          <w:b/>
          <w:bCs/>
          <w:kern w:val="36"/>
          <w:sz w:val="36"/>
          <w:szCs w:val="36"/>
          <w:lang w:eastAsia="ru-RU"/>
        </w:rPr>
      </w:pPr>
      <w:r>
        <w:rPr>
          <w:rFonts w:ascii="Times New Roman" w:eastAsia="Times New Roman" w:hAnsi="Times New Roman" w:cs="Times New Roman"/>
          <w:b/>
          <w:bCs/>
          <w:kern w:val="36"/>
          <w:sz w:val="36"/>
          <w:szCs w:val="36"/>
          <w:lang w:eastAsia="ru-RU"/>
        </w:rPr>
        <w:t>«Мир кошек»</w:t>
      </w:r>
    </w:p>
    <w:p w:rsidR="00F54ADA" w:rsidRDefault="00F54ADA" w:rsidP="00F54ADA">
      <w:pPr>
        <w:spacing w:before="100" w:beforeAutospacing="1" w:after="100" w:afterAutospacing="1" w:line="240" w:lineRule="auto"/>
        <w:jc w:val="center"/>
        <w:outlineLvl w:val="1"/>
        <w:rPr>
          <w:rFonts w:ascii="Times New Roman" w:eastAsia="Times New Roman" w:hAnsi="Times New Roman" w:cs="Times New Roman"/>
          <w:bCs/>
          <w:sz w:val="36"/>
          <w:szCs w:val="36"/>
          <w:lang w:eastAsia="ru-RU"/>
        </w:rPr>
      </w:pPr>
      <w:r>
        <w:rPr>
          <w:rFonts w:ascii="Times New Roman" w:eastAsia="Times New Roman" w:hAnsi="Times New Roman" w:cs="Times New Roman"/>
          <w:bCs/>
          <w:sz w:val="36"/>
          <w:szCs w:val="36"/>
          <w:lang w:eastAsia="ru-RU"/>
        </w:rPr>
        <w:t>в подготовительной к школе группе</w:t>
      </w:r>
    </w:p>
    <w:p w:rsidR="00F54ADA" w:rsidRDefault="00F54ADA" w:rsidP="00F54ADA">
      <w:pPr>
        <w:spacing w:before="100" w:beforeAutospacing="1" w:after="100" w:afterAutospacing="1" w:line="240" w:lineRule="auto"/>
        <w:jc w:val="center"/>
        <w:outlineLvl w:val="0"/>
        <w:rPr>
          <w:rFonts w:ascii="Times New Roman" w:eastAsia="Times New Roman" w:hAnsi="Times New Roman" w:cs="Times New Roman"/>
          <w:b/>
          <w:bCs/>
          <w:kern w:val="36"/>
          <w:sz w:val="36"/>
          <w:szCs w:val="36"/>
          <w:lang w:eastAsia="ru-RU"/>
        </w:rPr>
      </w:pPr>
    </w:p>
    <w:p w:rsidR="00F54ADA" w:rsidRDefault="00F54ADA" w:rsidP="00F54ADA">
      <w:pPr>
        <w:spacing w:before="100" w:beforeAutospacing="1" w:after="100" w:afterAutospacing="1" w:line="240" w:lineRule="auto"/>
        <w:jc w:val="center"/>
        <w:outlineLvl w:val="0"/>
        <w:rPr>
          <w:rFonts w:ascii="Times New Roman" w:eastAsia="Times New Roman" w:hAnsi="Times New Roman" w:cs="Times New Roman"/>
          <w:b/>
          <w:bCs/>
          <w:kern w:val="36"/>
          <w:sz w:val="36"/>
          <w:szCs w:val="36"/>
          <w:lang w:eastAsia="ru-RU"/>
        </w:rPr>
      </w:pPr>
    </w:p>
    <w:p w:rsidR="00F54ADA" w:rsidRDefault="00F54ADA" w:rsidP="00F54ADA">
      <w:pPr>
        <w:spacing w:before="100" w:beforeAutospacing="1" w:after="100" w:afterAutospacing="1" w:line="240" w:lineRule="auto"/>
        <w:jc w:val="center"/>
        <w:outlineLvl w:val="0"/>
        <w:rPr>
          <w:rFonts w:ascii="Times New Roman" w:eastAsia="Times New Roman" w:hAnsi="Times New Roman" w:cs="Times New Roman"/>
          <w:b/>
          <w:bCs/>
          <w:kern w:val="36"/>
          <w:sz w:val="36"/>
          <w:szCs w:val="36"/>
          <w:lang w:eastAsia="ru-RU"/>
        </w:rPr>
      </w:pPr>
    </w:p>
    <w:p w:rsidR="00F54ADA" w:rsidRDefault="00F54ADA" w:rsidP="00F54ADA">
      <w:pPr>
        <w:spacing w:before="100" w:beforeAutospacing="1" w:after="100" w:afterAutospacing="1" w:line="240" w:lineRule="auto"/>
        <w:jc w:val="right"/>
        <w:rPr>
          <w:rFonts w:ascii="Times New Roman" w:eastAsia="Times New Roman" w:hAnsi="Times New Roman" w:cs="Times New Roman"/>
          <w:b/>
          <w:sz w:val="32"/>
          <w:szCs w:val="32"/>
          <w:lang w:eastAsia="ru-RU"/>
        </w:rPr>
      </w:pPr>
      <w:r>
        <w:rPr>
          <w:rFonts w:ascii="Times New Roman" w:eastAsia="Times New Roman" w:hAnsi="Times New Roman" w:cs="Times New Roman"/>
          <w:b/>
          <w:sz w:val="32"/>
          <w:szCs w:val="32"/>
          <w:lang w:eastAsia="ru-RU"/>
        </w:rPr>
        <w:t xml:space="preserve">                                                                        Разработала: </w:t>
      </w:r>
    </w:p>
    <w:p w:rsidR="00F54ADA" w:rsidRDefault="00F54ADA" w:rsidP="00F54ADA">
      <w:pPr>
        <w:spacing w:before="100" w:beforeAutospacing="1" w:after="100" w:afterAutospacing="1" w:line="240" w:lineRule="auto"/>
        <w:jc w:val="right"/>
        <w:rPr>
          <w:rFonts w:ascii="Times New Roman" w:eastAsia="Times New Roman" w:hAnsi="Times New Roman" w:cs="Times New Roman"/>
          <w:sz w:val="32"/>
          <w:szCs w:val="32"/>
          <w:lang w:eastAsia="ru-RU"/>
        </w:rPr>
      </w:pPr>
      <w:r>
        <w:rPr>
          <w:rFonts w:ascii="Times New Roman" w:eastAsia="Times New Roman" w:hAnsi="Times New Roman" w:cs="Times New Roman"/>
          <w:sz w:val="32"/>
          <w:szCs w:val="32"/>
          <w:lang w:eastAsia="ru-RU"/>
        </w:rPr>
        <w:t xml:space="preserve">воспитатель </w:t>
      </w:r>
    </w:p>
    <w:p w:rsidR="00F54ADA" w:rsidRDefault="00F54ADA" w:rsidP="00F54ADA">
      <w:pPr>
        <w:spacing w:before="100" w:beforeAutospacing="1" w:after="100" w:afterAutospacing="1" w:line="240" w:lineRule="auto"/>
        <w:jc w:val="right"/>
        <w:rPr>
          <w:rFonts w:ascii="Times New Roman" w:eastAsia="Times New Roman" w:hAnsi="Times New Roman" w:cs="Times New Roman"/>
          <w:sz w:val="32"/>
          <w:szCs w:val="32"/>
          <w:lang w:eastAsia="ru-RU"/>
        </w:rPr>
      </w:pPr>
      <w:r>
        <w:rPr>
          <w:rFonts w:ascii="Times New Roman" w:eastAsia="Times New Roman" w:hAnsi="Times New Roman" w:cs="Times New Roman"/>
          <w:sz w:val="32"/>
          <w:szCs w:val="32"/>
          <w:lang w:eastAsia="ru-RU"/>
        </w:rPr>
        <w:t>высшей квалификационной категории</w:t>
      </w:r>
    </w:p>
    <w:p w:rsidR="00F54ADA" w:rsidRDefault="00F54ADA" w:rsidP="00F54ADA">
      <w:pPr>
        <w:spacing w:before="100" w:beforeAutospacing="1" w:after="100" w:afterAutospacing="1" w:line="240" w:lineRule="auto"/>
        <w:jc w:val="right"/>
        <w:rPr>
          <w:rFonts w:ascii="Times New Roman" w:eastAsia="Times New Roman" w:hAnsi="Times New Roman" w:cs="Times New Roman"/>
          <w:sz w:val="32"/>
          <w:szCs w:val="32"/>
          <w:lang w:eastAsia="ru-RU"/>
        </w:rPr>
      </w:pPr>
      <w:r>
        <w:rPr>
          <w:rFonts w:ascii="Times New Roman" w:eastAsia="Times New Roman" w:hAnsi="Times New Roman" w:cs="Times New Roman"/>
          <w:sz w:val="32"/>
          <w:szCs w:val="32"/>
          <w:lang w:eastAsia="ru-RU"/>
        </w:rPr>
        <w:t>Кощеева М.А</w:t>
      </w:r>
    </w:p>
    <w:p w:rsidR="00F54ADA" w:rsidRDefault="00F54ADA" w:rsidP="00F54ADA">
      <w:pPr>
        <w:spacing w:before="100" w:beforeAutospacing="1" w:after="100" w:afterAutospacing="1" w:line="240" w:lineRule="auto"/>
        <w:jc w:val="right"/>
        <w:rPr>
          <w:rFonts w:ascii="Times New Roman" w:eastAsia="Times New Roman" w:hAnsi="Times New Roman" w:cs="Times New Roman"/>
          <w:sz w:val="32"/>
          <w:szCs w:val="32"/>
          <w:lang w:eastAsia="ru-RU"/>
        </w:rPr>
      </w:pPr>
      <w:r>
        <w:rPr>
          <w:rFonts w:ascii="Times New Roman" w:eastAsia="Times New Roman" w:hAnsi="Times New Roman" w:cs="Times New Roman"/>
          <w:sz w:val="32"/>
          <w:szCs w:val="32"/>
          <w:lang w:eastAsia="ru-RU"/>
        </w:rPr>
        <w:t xml:space="preserve"> </w:t>
      </w:r>
    </w:p>
    <w:p w:rsidR="00F54ADA" w:rsidRDefault="00F54ADA" w:rsidP="00F54ADA">
      <w:pPr>
        <w:spacing w:before="100" w:beforeAutospacing="1" w:after="100" w:afterAutospacing="1" w:line="240" w:lineRule="auto"/>
        <w:jc w:val="right"/>
        <w:outlineLvl w:val="0"/>
        <w:rPr>
          <w:rFonts w:ascii="Times New Roman" w:eastAsia="Times New Roman" w:hAnsi="Times New Roman" w:cs="Times New Roman"/>
          <w:b/>
          <w:bCs/>
          <w:kern w:val="36"/>
          <w:sz w:val="36"/>
          <w:szCs w:val="36"/>
          <w:lang w:eastAsia="ru-RU"/>
        </w:rPr>
      </w:pPr>
    </w:p>
    <w:p w:rsidR="00F54ADA" w:rsidRDefault="00F54ADA" w:rsidP="00F54ADA">
      <w:pPr>
        <w:spacing w:before="100" w:beforeAutospacing="1" w:after="100" w:afterAutospacing="1" w:line="240" w:lineRule="auto"/>
        <w:jc w:val="center"/>
        <w:outlineLvl w:val="0"/>
        <w:rPr>
          <w:rFonts w:ascii="Times New Roman" w:eastAsia="Times New Roman" w:hAnsi="Times New Roman" w:cs="Times New Roman"/>
          <w:b/>
          <w:bCs/>
          <w:kern w:val="36"/>
          <w:sz w:val="36"/>
          <w:szCs w:val="36"/>
          <w:lang w:eastAsia="ru-RU"/>
        </w:rPr>
      </w:pPr>
    </w:p>
    <w:p w:rsidR="00F54ADA" w:rsidRDefault="00F54ADA" w:rsidP="00F54ADA">
      <w:pPr>
        <w:spacing w:before="100" w:beforeAutospacing="1" w:after="100" w:afterAutospacing="1" w:line="240" w:lineRule="auto"/>
        <w:jc w:val="center"/>
        <w:outlineLvl w:val="0"/>
        <w:rPr>
          <w:rFonts w:ascii="Times New Roman" w:eastAsia="Times New Roman" w:hAnsi="Times New Roman" w:cs="Times New Roman"/>
          <w:b/>
          <w:bCs/>
          <w:kern w:val="36"/>
          <w:sz w:val="36"/>
          <w:szCs w:val="36"/>
          <w:lang w:eastAsia="ru-RU"/>
        </w:rPr>
      </w:pPr>
    </w:p>
    <w:p w:rsidR="00F54ADA" w:rsidRDefault="00F54ADA" w:rsidP="00F54ADA">
      <w:pPr>
        <w:spacing w:before="100" w:beforeAutospacing="1" w:after="100" w:afterAutospacing="1" w:line="240" w:lineRule="auto"/>
        <w:jc w:val="center"/>
        <w:outlineLvl w:val="0"/>
        <w:rPr>
          <w:rFonts w:ascii="Times New Roman" w:eastAsia="Times New Roman" w:hAnsi="Times New Roman" w:cs="Times New Roman"/>
          <w:bCs/>
          <w:kern w:val="36"/>
          <w:sz w:val="36"/>
          <w:szCs w:val="36"/>
          <w:lang w:eastAsia="ru-RU"/>
        </w:rPr>
      </w:pPr>
      <w:r>
        <w:rPr>
          <w:rFonts w:ascii="Times New Roman" w:eastAsia="Times New Roman" w:hAnsi="Times New Roman" w:cs="Times New Roman"/>
          <w:bCs/>
          <w:kern w:val="36"/>
          <w:sz w:val="36"/>
          <w:szCs w:val="36"/>
          <w:lang w:eastAsia="ru-RU"/>
        </w:rPr>
        <w:t xml:space="preserve">город Нижний Новгород </w:t>
      </w:r>
    </w:p>
    <w:p w:rsidR="00F54ADA" w:rsidRPr="00F54ADA" w:rsidRDefault="00F54ADA" w:rsidP="00F54ADA">
      <w:pPr>
        <w:spacing w:before="100" w:beforeAutospacing="1" w:after="100" w:afterAutospacing="1" w:line="240" w:lineRule="auto"/>
        <w:jc w:val="center"/>
        <w:outlineLvl w:val="0"/>
        <w:rPr>
          <w:rFonts w:ascii="Times New Roman" w:eastAsia="Times New Roman" w:hAnsi="Times New Roman" w:cs="Times New Roman"/>
          <w:bCs/>
          <w:kern w:val="36"/>
          <w:sz w:val="36"/>
          <w:szCs w:val="36"/>
          <w:lang w:eastAsia="ru-RU"/>
        </w:rPr>
      </w:pPr>
      <w:r>
        <w:rPr>
          <w:rFonts w:ascii="Times New Roman" w:eastAsia="Times New Roman" w:hAnsi="Times New Roman" w:cs="Times New Roman"/>
          <w:bCs/>
          <w:kern w:val="36"/>
          <w:sz w:val="36"/>
          <w:szCs w:val="36"/>
          <w:lang w:eastAsia="ru-RU"/>
        </w:rPr>
        <w:t>2018 г.</w:t>
      </w:r>
    </w:p>
    <w:p w:rsidR="00F54ADA" w:rsidRDefault="00F54ADA" w:rsidP="00F54ADA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lastRenderedPageBreak/>
        <w:t>Вид проекта: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творческо-исследовательский, краткосрочный (1 месяц).</w:t>
      </w:r>
    </w:p>
    <w:p w:rsidR="00F54ADA" w:rsidRDefault="00F54ADA" w:rsidP="00F54ADA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Цель проекта: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формировать интерес участников проекта к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исследовательско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- проектной деятельности. </w:t>
      </w:r>
    </w:p>
    <w:p w:rsidR="00F54ADA" w:rsidRDefault="00F54ADA" w:rsidP="00F54ADA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Задачи:</w:t>
      </w:r>
    </w:p>
    <w:p w:rsidR="00F54ADA" w:rsidRDefault="00F54ADA" w:rsidP="00F54ADA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u w:val="single"/>
          <w:lang w:eastAsia="ru-RU"/>
        </w:rPr>
        <w:t> «Познавательное развитие»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- активизировать мышление детей через решение проблемных ситуаций, просмотр и обсуждение познавательных книг, иллюстраций на данную тему, моделирование правил безопасного поведения при обращении с домашними животными.</w:t>
      </w:r>
    </w:p>
    <w:p w:rsidR="00F54ADA" w:rsidRDefault="00F54ADA" w:rsidP="00F54ADA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u w:val="single"/>
          <w:lang w:eastAsia="ru-RU"/>
        </w:rPr>
        <w:t>«Речевое развитие»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- развивать связную речь детей через составление рассказов на заданную тему, беседы, речевые игры («Подбери слово», «Закончи предложение»), </w:t>
      </w:r>
    </w:p>
    <w:p w:rsidR="00F54ADA" w:rsidRDefault="00F54ADA" w:rsidP="00F54ADA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u w:val="single"/>
          <w:lang w:eastAsia="ru-RU"/>
        </w:rPr>
        <w:t xml:space="preserve"> «Социально-коммуникативное развитие»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- воспитывать любовь и ответственное отношение  к животным, вызвать желание заботиться о них;</w:t>
      </w:r>
    </w:p>
    <w:p w:rsidR="00F54ADA" w:rsidRDefault="00F54ADA" w:rsidP="00F54ADA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формировать дружеские взаимоотношения между детьми, стремление сообща играть, трудиться, заниматься самостоятельно выбранным делом.</w:t>
      </w:r>
    </w:p>
    <w:p w:rsidR="00F54ADA" w:rsidRDefault="00F54ADA" w:rsidP="00F54ADA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F54ADA" w:rsidRDefault="00F54ADA" w:rsidP="00F54ADA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u w:val="single"/>
          <w:lang w:eastAsia="ru-RU"/>
        </w:rPr>
        <w:t>«Физическое развитие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» -  развивать  двигательную активность детей, умение самостоятельно организовать подвижные игры («Кот и мыши», «Воробышки и кот», «Пройди как кошка»).</w:t>
      </w:r>
    </w:p>
    <w:p w:rsidR="00F54ADA" w:rsidRDefault="00F54ADA" w:rsidP="00F54ADA">
      <w:pPr>
        <w:spacing w:line="240" w:lineRule="auto"/>
        <w:rPr>
          <w:rFonts w:ascii="Times New Roman" w:eastAsia="Times New Roman" w:hAnsi="Times New Roman" w:cs="Times New Roman"/>
          <w:sz w:val="28"/>
          <w:szCs w:val="28"/>
          <w:u w:val="single"/>
          <w:lang w:eastAsia="ru-RU"/>
        </w:rPr>
      </w:pPr>
    </w:p>
    <w:p w:rsidR="00F54ADA" w:rsidRDefault="00F54ADA" w:rsidP="00F54ADA">
      <w:pPr>
        <w:spacing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u w:val="single"/>
          <w:lang w:eastAsia="ru-RU"/>
        </w:rPr>
        <w:t xml:space="preserve"> «Художественно-эстетическое развитие»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-  развивать  наблюдательность, способность замечать характерные особенности кошек  и передавать их через различные виды продуктивной деятельности (рисование, аппликацию, конструирование).</w:t>
      </w:r>
    </w:p>
    <w:p w:rsidR="00F54ADA" w:rsidRDefault="00F54ADA" w:rsidP="00F54ADA">
      <w:pPr>
        <w:spacing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познакомить детей с разными способами конструирования кошек из бумаги;</w:t>
      </w:r>
    </w:p>
    <w:p w:rsidR="00F54ADA" w:rsidRDefault="00F54ADA" w:rsidP="00F54ADA">
      <w:pPr>
        <w:spacing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познакомить с художественными произведениями на заданную тему (стихи, рассказы, сказки,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потешки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, загадки, пословицы и поговорки)</w:t>
      </w:r>
    </w:p>
    <w:p w:rsidR="00F54ADA" w:rsidRDefault="00F54ADA" w:rsidP="00F54ADA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Участники проекта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: дети, педагоги, родители.</w:t>
      </w:r>
    </w:p>
    <w:p w:rsidR="00F54ADA" w:rsidRDefault="00F54ADA" w:rsidP="00F54ADA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Ожидаемый результат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:</w:t>
      </w:r>
    </w:p>
    <w:p w:rsidR="00F54ADA" w:rsidRDefault="00F54ADA" w:rsidP="00F54ADA">
      <w:pPr>
        <w:numPr>
          <w:ilvl w:val="0"/>
          <w:numId w:val="1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Расширены  знания детей о домашних животных – кошках;</w:t>
      </w:r>
    </w:p>
    <w:p w:rsidR="00F54ADA" w:rsidRDefault="00F54ADA" w:rsidP="00F54ADA">
      <w:pPr>
        <w:numPr>
          <w:ilvl w:val="0"/>
          <w:numId w:val="1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 Сформирован познавательный интерес к жизни кошек.</w:t>
      </w:r>
    </w:p>
    <w:p w:rsidR="00F54ADA" w:rsidRDefault="00F54ADA" w:rsidP="00F54ADA">
      <w:pPr>
        <w:numPr>
          <w:ilvl w:val="0"/>
          <w:numId w:val="1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 Сформированы коммуникативные навыки</w:t>
      </w:r>
    </w:p>
    <w:p w:rsidR="00F54ADA" w:rsidRDefault="00F54ADA" w:rsidP="00F54ADA">
      <w:pPr>
        <w:numPr>
          <w:ilvl w:val="0"/>
          <w:numId w:val="1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Закреплены конструктивные навыки воспитанников при работе с бумагой, другими материалами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изодеятельности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</w:p>
    <w:p w:rsidR="00F54ADA" w:rsidRDefault="00F54ADA" w:rsidP="00F54ADA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Срок реализации проекта: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С 20.02.2018. по 20.03.2018 г.</w:t>
      </w:r>
    </w:p>
    <w:p w:rsidR="00F54ADA" w:rsidRDefault="00F54ADA" w:rsidP="00F54ADA">
      <w:pPr>
        <w:spacing w:before="100" w:beforeAutospacing="1" w:after="100" w:afterAutospacing="1" w:line="240" w:lineRule="auto"/>
        <w:jc w:val="center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</w:p>
    <w:p w:rsidR="00F54ADA" w:rsidRDefault="00F54ADA" w:rsidP="00F54ADA">
      <w:pPr>
        <w:spacing w:before="100" w:beforeAutospacing="1" w:after="100" w:afterAutospacing="1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Механизм реализации проекта</w:t>
      </w:r>
    </w:p>
    <w:tbl>
      <w:tblPr>
        <w:tblW w:w="0" w:type="auto"/>
        <w:tblCellSpacing w:w="15" w:type="dxa"/>
        <w:tblInd w:w="197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2593"/>
        <w:gridCol w:w="6675"/>
      </w:tblGrid>
      <w:tr w:rsidR="00F54ADA" w:rsidTr="00F54ADA">
        <w:trPr>
          <w:trHeight w:val="311"/>
          <w:tblCellSpacing w:w="15" w:type="dxa"/>
        </w:trPr>
        <w:tc>
          <w:tcPr>
            <w:tcW w:w="25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F54ADA" w:rsidRDefault="00F54ADA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ru-RU"/>
              </w:rPr>
              <w:t>Этапы проекта</w:t>
            </w:r>
          </w:p>
        </w:tc>
        <w:tc>
          <w:tcPr>
            <w:tcW w:w="73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F54ADA" w:rsidRDefault="00F54ADA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ru-RU"/>
              </w:rPr>
              <w:t>Задачи этапов проекта</w:t>
            </w:r>
          </w:p>
        </w:tc>
      </w:tr>
      <w:tr w:rsidR="00F54ADA" w:rsidTr="00F54ADA">
        <w:trPr>
          <w:trHeight w:val="2756"/>
          <w:tblCellSpacing w:w="15" w:type="dxa"/>
        </w:trPr>
        <w:tc>
          <w:tcPr>
            <w:tcW w:w="25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F54ADA" w:rsidRDefault="00F54ADA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I этап</w:t>
            </w:r>
          </w:p>
          <w:p w:rsidR="00F54ADA" w:rsidRDefault="00F54ADA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(подготовительный)</w:t>
            </w:r>
          </w:p>
        </w:tc>
        <w:tc>
          <w:tcPr>
            <w:tcW w:w="73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F54ADA" w:rsidRDefault="00F54ADA">
            <w:pPr>
              <w:numPr>
                <w:ilvl w:val="0"/>
                <w:numId w:val="2"/>
              </w:num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Определение темы, цели, задач, содержания проекта;</w:t>
            </w:r>
          </w:p>
          <w:p w:rsidR="00F54ADA" w:rsidRDefault="00F54ADA">
            <w:pPr>
              <w:numPr>
                <w:ilvl w:val="0"/>
                <w:numId w:val="2"/>
              </w:num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Прогнозирование проекта;</w:t>
            </w:r>
          </w:p>
          <w:p w:rsidR="00F54ADA" w:rsidRDefault="00F54ADA">
            <w:pPr>
              <w:numPr>
                <w:ilvl w:val="0"/>
                <w:numId w:val="2"/>
              </w:num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Определение содержания деятельности всех       участников проекта;</w:t>
            </w:r>
          </w:p>
          <w:p w:rsidR="00F54ADA" w:rsidRDefault="00F54ADA">
            <w:pPr>
              <w:numPr>
                <w:ilvl w:val="0"/>
                <w:numId w:val="2"/>
              </w:num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 Поиск различных средств достижения цели.</w:t>
            </w:r>
          </w:p>
        </w:tc>
      </w:tr>
      <w:tr w:rsidR="00F54ADA" w:rsidTr="00F54ADA">
        <w:trPr>
          <w:tblCellSpacing w:w="15" w:type="dxa"/>
        </w:trPr>
        <w:tc>
          <w:tcPr>
            <w:tcW w:w="25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F54ADA" w:rsidRDefault="00F54ADA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bookmarkStart w:id="0" w:name="_GoBack" w:colFirst="1" w:colLast="1"/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II этап</w:t>
            </w:r>
          </w:p>
          <w:p w:rsidR="00F54ADA" w:rsidRDefault="00F54ADA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(основной)</w:t>
            </w:r>
          </w:p>
        </w:tc>
        <w:tc>
          <w:tcPr>
            <w:tcW w:w="73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F54ADA" w:rsidRDefault="00F54ADA">
            <w:pPr>
              <w:numPr>
                <w:ilvl w:val="0"/>
                <w:numId w:val="3"/>
              </w:num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Разучивание стихов, песен, </w:t>
            </w:r>
            <w:proofErr w:type="spellStart"/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потешек</w:t>
            </w:r>
            <w:proofErr w:type="spellEnd"/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, загадок о кошках;</w:t>
            </w:r>
          </w:p>
          <w:p w:rsidR="00F54ADA" w:rsidRDefault="00F54ADA">
            <w:pPr>
              <w:numPr>
                <w:ilvl w:val="0"/>
                <w:numId w:val="3"/>
              </w:num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Чтение художественных произведений, сказок;</w:t>
            </w:r>
          </w:p>
          <w:p w:rsidR="00F54ADA" w:rsidRDefault="00F54ADA">
            <w:pPr>
              <w:numPr>
                <w:ilvl w:val="0"/>
                <w:numId w:val="3"/>
              </w:num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 Проведение цикла наблюдений, бесед;       </w:t>
            </w:r>
          </w:p>
          <w:p w:rsidR="00F54ADA" w:rsidRDefault="00F54ADA">
            <w:pPr>
              <w:numPr>
                <w:ilvl w:val="0"/>
                <w:numId w:val="3"/>
              </w:num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Рассматривание иллюстраций, фотографий, картин;</w:t>
            </w:r>
          </w:p>
          <w:p w:rsidR="00F54ADA" w:rsidRDefault="00F54ADA">
            <w:pPr>
              <w:numPr>
                <w:ilvl w:val="0"/>
                <w:numId w:val="3"/>
              </w:num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Работа с родителями (Информация «1Марта – всемирный день кошек»; совместное создание альбома «Мой ласковый и нежный зверь»)    </w:t>
            </w:r>
          </w:p>
          <w:p w:rsidR="00F54ADA" w:rsidRDefault="00F54ADA">
            <w:pPr>
              <w:numPr>
                <w:ilvl w:val="0"/>
                <w:numId w:val="3"/>
              </w:num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Рисование, лепка, аппликация, конструирование из бумаги.</w:t>
            </w:r>
          </w:p>
          <w:p w:rsidR="00F54ADA" w:rsidRDefault="00F54ADA">
            <w:pPr>
              <w:spacing w:before="100" w:beforeAutospacing="1" w:after="100" w:afterAutospacing="1" w:line="240" w:lineRule="auto"/>
              <w:ind w:left="720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</w:tc>
      </w:tr>
      <w:bookmarkEnd w:id="0"/>
      <w:tr w:rsidR="00F54ADA" w:rsidTr="00F54ADA">
        <w:trPr>
          <w:tblCellSpacing w:w="15" w:type="dxa"/>
        </w:trPr>
        <w:tc>
          <w:tcPr>
            <w:tcW w:w="25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F54ADA" w:rsidRDefault="00F54ADA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III этап</w:t>
            </w:r>
          </w:p>
          <w:p w:rsidR="00F54ADA" w:rsidRDefault="00F54ADA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(заключительный)</w:t>
            </w:r>
          </w:p>
        </w:tc>
        <w:tc>
          <w:tcPr>
            <w:tcW w:w="73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F54ADA" w:rsidRDefault="00F54ADA">
            <w:pPr>
              <w:numPr>
                <w:ilvl w:val="0"/>
                <w:numId w:val="4"/>
              </w:num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Проведение развлечения «Пошел котик на </w:t>
            </w:r>
            <w:proofErr w:type="spellStart"/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торжок</w:t>
            </w:r>
            <w:proofErr w:type="spellEnd"/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».</w:t>
            </w:r>
          </w:p>
          <w:p w:rsidR="00F54ADA" w:rsidRDefault="00F54ADA">
            <w:pPr>
              <w:numPr>
                <w:ilvl w:val="0"/>
                <w:numId w:val="4"/>
              </w:num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Анализ проекта, подведение итогов, оформление тематической        выставки.</w:t>
            </w:r>
          </w:p>
        </w:tc>
      </w:tr>
    </w:tbl>
    <w:p w:rsidR="00F54ADA" w:rsidRDefault="00F54ADA" w:rsidP="00F54ADA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</w:p>
    <w:p w:rsidR="00F54ADA" w:rsidRDefault="00F54ADA" w:rsidP="00F54ADA">
      <w:pPr>
        <w:spacing w:before="100" w:beforeAutospacing="1" w:after="100" w:afterAutospacing="1" w:line="240" w:lineRule="auto"/>
        <w:jc w:val="center"/>
        <w:rPr>
          <w:rFonts w:ascii="Times New Roman" w:eastAsia="Times New Roman" w:hAnsi="Times New Roman" w:cs="Times New Roman"/>
          <w:b/>
          <w:bCs/>
          <w:sz w:val="32"/>
          <w:szCs w:val="32"/>
          <w:lang w:eastAsia="ru-RU"/>
        </w:rPr>
      </w:pPr>
    </w:p>
    <w:p w:rsidR="00F54ADA" w:rsidRDefault="00F54ADA" w:rsidP="00F54ADA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b/>
          <w:bCs/>
          <w:sz w:val="32"/>
          <w:szCs w:val="32"/>
          <w:lang w:eastAsia="ru-RU"/>
        </w:rPr>
      </w:pPr>
    </w:p>
    <w:p w:rsidR="00F54ADA" w:rsidRDefault="00F54ADA" w:rsidP="00F54ADA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b/>
          <w:bCs/>
          <w:sz w:val="32"/>
          <w:szCs w:val="32"/>
          <w:lang w:eastAsia="ru-RU"/>
        </w:rPr>
      </w:pPr>
    </w:p>
    <w:p w:rsidR="00F54ADA" w:rsidRDefault="00F54ADA" w:rsidP="00F54ADA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b/>
          <w:bCs/>
          <w:sz w:val="32"/>
          <w:szCs w:val="32"/>
          <w:lang w:eastAsia="ru-RU"/>
        </w:rPr>
      </w:pPr>
    </w:p>
    <w:p w:rsidR="00F54ADA" w:rsidRDefault="00F54ADA" w:rsidP="00F54ADA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b/>
          <w:bCs/>
          <w:sz w:val="32"/>
          <w:szCs w:val="32"/>
          <w:lang w:eastAsia="ru-RU"/>
        </w:rPr>
      </w:pPr>
    </w:p>
    <w:p w:rsidR="00F54ADA" w:rsidRDefault="00F54ADA" w:rsidP="00F54ADA">
      <w:pPr>
        <w:spacing w:before="100" w:beforeAutospacing="1" w:after="100" w:afterAutospacing="1" w:line="240" w:lineRule="auto"/>
        <w:jc w:val="center"/>
        <w:rPr>
          <w:rFonts w:ascii="Times New Roman" w:eastAsia="Times New Roman" w:hAnsi="Times New Roman" w:cs="Times New Roman"/>
          <w:b/>
          <w:bCs/>
          <w:sz w:val="32"/>
          <w:szCs w:val="32"/>
          <w:lang w:eastAsia="ru-RU"/>
        </w:rPr>
      </w:pPr>
      <w:r>
        <w:rPr>
          <w:rFonts w:ascii="Times New Roman" w:eastAsia="Times New Roman" w:hAnsi="Times New Roman" w:cs="Times New Roman"/>
          <w:b/>
          <w:bCs/>
          <w:sz w:val="32"/>
          <w:szCs w:val="32"/>
          <w:lang w:eastAsia="ru-RU"/>
        </w:rPr>
        <w:lastRenderedPageBreak/>
        <w:t>План осуществления проекта</w:t>
      </w:r>
    </w:p>
    <w:tbl>
      <w:tblPr>
        <w:tblStyle w:val="a3"/>
        <w:tblpPr w:leftFromText="180" w:rightFromText="180" w:vertAnchor="text" w:tblpX="-82" w:tblpY="803"/>
        <w:tblW w:w="9889" w:type="dxa"/>
        <w:tblInd w:w="0" w:type="dxa"/>
        <w:tblLayout w:type="fixed"/>
        <w:tblLook w:val="04A0"/>
      </w:tblPr>
      <w:tblGrid>
        <w:gridCol w:w="2517"/>
        <w:gridCol w:w="4251"/>
        <w:gridCol w:w="3121"/>
      </w:tblGrid>
      <w:tr w:rsidR="00F54ADA" w:rsidTr="00F54ADA">
        <w:trPr>
          <w:trHeight w:val="1378"/>
        </w:trPr>
        <w:tc>
          <w:tcPr>
            <w:tcW w:w="25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54ADA" w:rsidRDefault="00F54ADA">
            <w:pPr>
              <w:spacing w:before="100" w:beforeAutospacing="1" w:after="100" w:afterAutospacing="1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ru-RU"/>
              </w:rPr>
              <w:t xml:space="preserve">Образовательные области по ФГОС </w:t>
            </w:r>
            <w:proofErr w:type="gramStart"/>
            <w:r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ru-RU"/>
              </w:rPr>
              <w:t>ДО</w:t>
            </w:r>
            <w:proofErr w:type="gramEnd"/>
          </w:p>
        </w:tc>
        <w:tc>
          <w:tcPr>
            <w:tcW w:w="42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54ADA" w:rsidRDefault="00F54ADA">
            <w:p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ru-RU"/>
              </w:rPr>
              <w:t>Формы совместной деятельности</w:t>
            </w:r>
          </w:p>
        </w:tc>
        <w:tc>
          <w:tcPr>
            <w:tcW w:w="31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54ADA" w:rsidRDefault="00F54ADA">
            <w:p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ru-RU"/>
              </w:rPr>
              <w:t>Самостоятельная деятельность детей</w:t>
            </w:r>
          </w:p>
        </w:tc>
      </w:tr>
      <w:tr w:rsidR="00F54ADA" w:rsidTr="00F54ADA">
        <w:tc>
          <w:tcPr>
            <w:tcW w:w="25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54ADA" w:rsidRDefault="00F54ADA">
            <w:p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  <w:p w:rsidR="00F54ADA" w:rsidRDefault="00F54ADA">
            <w:p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Познавательное</w:t>
            </w:r>
          </w:p>
          <w:p w:rsidR="00F54ADA" w:rsidRDefault="00F54ADA">
            <w:pPr>
              <w:spacing w:before="100" w:beforeAutospacing="1" w:after="100" w:afterAutospacing="1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развитие</w:t>
            </w:r>
          </w:p>
        </w:tc>
        <w:tc>
          <w:tcPr>
            <w:tcW w:w="42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54ADA" w:rsidRDefault="00F54ADA">
            <w:p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sz w:val="28"/>
                <w:szCs w:val="28"/>
                <w:u w:val="single"/>
                <w:lang w:eastAsia="ru-RU"/>
              </w:rPr>
            </w:pPr>
          </w:p>
          <w:p w:rsidR="00F54ADA" w:rsidRDefault="00F54ADA">
            <w:p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u w:val="single"/>
                <w:lang w:eastAsia="ru-RU"/>
              </w:rPr>
              <w:t>Цикл наблюдений за кошкой</w:t>
            </w: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.</w:t>
            </w:r>
          </w:p>
          <w:p w:rsidR="00F54ADA" w:rsidRDefault="00F54ADA">
            <w:p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sz w:val="28"/>
                <w:szCs w:val="28"/>
                <w:u w:val="single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u w:val="single"/>
                <w:lang w:eastAsia="ru-RU"/>
              </w:rPr>
              <w:t>Беседы:</w:t>
            </w:r>
          </w:p>
          <w:p w:rsidR="00F54ADA" w:rsidRDefault="00F54ADA">
            <w:pP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«1 марта – всемирный день кошек»;</w:t>
            </w:r>
          </w:p>
          <w:p w:rsidR="00F54ADA" w:rsidRDefault="00F54ADA">
            <w:pP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«Семейство </w:t>
            </w:r>
            <w:proofErr w:type="gramStart"/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кошачьих</w:t>
            </w:r>
            <w:proofErr w:type="gramEnd"/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»;</w:t>
            </w:r>
          </w:p>
          <w:p w:rsidR="00F54ADA" w:rsidRDefault="00F54ADA">
            <w:pP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«О наших четвероногих друзьях».</w:t>
            </w:r>
          </w:p>
          <w:p w:rsidR="00F54ADA" w:rsidRDefault="00F54ADA">
            <w:p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8"/>
                <w:szCs w:val="28"/>
                <w:u w:val="single"/>
                <w:lang w:eastAsia="ru-RU"/>
              </w:rPr>
              <w:t>Проблемная ситуация:</w:t>
            </w: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«Что произойдет, если  выпустить  домашнюю кошку в дикую природу?».</w:t>
            </w:r>
          </w:p>
          <w:p w:rsidR="00F54ADA" w:rsidRDefault="00F54ADA">
            <w:p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u w:val="single"/>
                <w:lang w:eastAsia="ru-RU"/>
              </w:rPr>
              <w:t>Моделирование правил</w:t>
            </w: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«Чего нельзя делать с животными?».</w:t>
            </w:r>
          </w:p>
          <w:p w:rsidR="00F54ADA" w:rsidRDefault="00F54ADA">
            <w:p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</w:tc>
        <w:tc>
          <w:tcPr>
            <w:tcW w:w="31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54ADA" w:rsidRDefault="00F54ADA">
            <w:p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sz w:val="28"/>
                <w:szCs w:val="28"/>
                <w:u w:val="single"/>
                <w:lang w:eastAsia="ru-RU"/>
              </w:rPr>
            </w:pPr>
          </w:p>
          <w:p w:rsidR="00F54ADA" w:rsidRDefault="00F54ADA">
            <w:p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u w:val="single"/>
                <w:lang w:eastAsia="ru-RU"/>
              </w:rPr>
              <w:t xml:space="preserve">Рассматривание </w:t>
            </w: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книг, энциклопедий о кошках.</w:t>
            </w:r>
          </w:p>
          <w:p w:rsidR="00F54ADA" w:rsidRDefault="00F54ADA">
            <w:pPr>
              <w:spacing w:after="100" w:afterAutospacing="1" w:line="160" w:lineRule="atLeast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u w:val="single"/>
                <w:lang w:eastAsia="ru-RU"/>
              </w:rPr>
              <w:t>Дидактические игры:</w:t>
            </w:r>
          </w:p>
          <w:p w:rsidR="00F54ADA" w:rsidRDefault="00F54ADA">
            <w:pPr>
              <w:spacing w:after="100" w:afterAutospacing="1" w:line="160" w:lineRule="atLeast"/>
              <w:ind w:left="57" w:right="57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«Кто лишний?»</w:t>
            </w:r>
          </w:p>
          <w:p w:rsidR="00F54ADA" w:rsidRDefault="00F54ADA">
            <w:pPr>
              <w:spacing w:after="100" w:afterAutospacing="1" w:line="160" w:lineRule="atLeast"/>
              <w:ind w:left="57" w:right="57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«Исправь ошибку»,</w:t>
            </w:r>
          </w:p>
          <w:p w:rsidR="00F54ADA" w:rsidRDefault="00F54ADA">
            <w:pPr>
              <w:spacing w:after="100" w:afterAutospacing="1" w:line="160" w:lineRule="atLeast"/>
              <w:ind w:left="57" w:right="57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«Собери картинку».</w:t>
            </w:r>
          </w:p>
        </w:tc>
      </w:tr>
      <w:tr w:rsidR="00F54ADA" w:rsidTr="00F54ADA">
        <w:trPr>
          <w:trHeight w:val="92"/>
        </w:trPr>
        <w:tc>
          <w:tcPr>
            <w:tcW w:w="25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54ADA" w:rsidRDefault="00F54ADA">
            <w:pPr>
              <w:spacing w:before="100" w:beforeAutospacing="1" w:after="100" w:afterAutospacing="1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  <w:p w:rsidR="00F54ADA" w:rsidRDefault="00F54ADA">
            <w:pPr>
              <w:spacing w:before="100" w:beforeAutospacing="1" w:after="100" w:afterAutospacing="1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Речевое</w:t>
            </w:r>
          </w:p>
          <w:p w:rsidR="00F54ADA" w:rsidRDefault="00F54ADA">
            <w:pPr>
              <w:spacing w:before="100" w:beforeAutospacing="1" w:after="100" w:afterAutospacing="1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развитие</w:t>
            </w:r>
          </w:p>
        </w:tc>
        <w:tc>
          <w:tcPr>
            <w:tcW w:w="42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54ADA" w:rsidRDefault="00F54ADA">
            <w:p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sz w:val="28"/>
                <w:szCs w:val="28"/>
                <w:u w:val="single"/>
                <w:lang w:eastAsia="ru-RU"/>
              </w:rPr>
            </w:pPr>
          </w:p>
          <w:p w:rsidR="00F54ADA" w:rsidRDefault="00F54ADA">
            <w:p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sz w:val="28"/>
                <w:szCs w:val="28"/>
                <w:u w:val="single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u w:val="single"/>
                <w:lang w:eastAsia="ru-RU"/>
              </w:rPr>
              <w:t>Составление рассказов</w:t>
            </w: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по серии сюжетных картинок «Истории о кошках».</w:t>
            </w:r>
          </w:p>
          <w:p w:rsidR="00F54ADA" w:rsidRDefault="00F54ADA">
            <w:p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u w:val="single"/>
                <w:lang w:eastAsia="ru-RU"/>
              </w:rPr>
              <w:t>Рассказ-описание</w:t>
            </w: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«Мой любимый питомец».</w:t>
            </w:r>
          </w:p>
          <w:p w:rsidR="00F54ADA" w:rsidRDefault="00F54ADA">
            <w:p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u w:val="single"/>
                <w:lang w:eastAsia="ru-RU"/>
              </w:rPr>
              <w:t>Рассматривание</w:t>
            </w: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8"/>
                <w:szCs w:val="28"/>
                <w:u w:val="single"/>
                <w:lang w:eastAsia="ru-RU"/>
              </w:rPr>
              <w:t xml:space="preserve">сюжетных картин </w:t>
            </w: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по теме «Кошки – любимые питомцы»</w:t>
            </w:r>
          </w:p>
          <w:p w:rsidR="00F54ADA" w:rsidRDefault="00F54ADA">
            <w:p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sz w:val="28"/>
                <w:szCs w:val="28"/>
                <w:u w:val="single"/>
                <w:lang w:eastAsia="ru-RU"/>
              </w:rPr>
            </w:pPr>
          </w:p>
          <w:p w:rsidR="00F54ADA" w:rsidRDefault="00F54ADA">
            <w:p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u w:val="single"/>
                <w:lang w:eastAsia="ru-RU"/>
              </w:rPr>
              <w:t>Речевые игры:</w:t>
            </w: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«Подбери слово», </w:t>
            </w: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lastRenderedPageBreak/>
              <w:t>«Придумай предложение»  и др.</w:t>
            </w:r>
          </w:p>
        </w:tc>
        <w:tc>
          <w:tcPr>
            <w:tcW w:w="31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54ADA" w:rsidRDefault="00F54ADA">
            <w:p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  <w:p w:rsidR="00F54ADA" w:rsidRDefault="00F54ADA">
            <w:p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Отгадывание загадок, кроссвордов.</w:t>
            </w:r>
          </w:p>
          <w:p w:rsidR="00F54ADA" w:rsidRDefault="00F54ADA">
            <w:p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u w:val="single"/>
                <w:lang w:eastAsia="ru-RU"/>
              </w:rPr>
              <w:t>Ситуативный разговор:</w:t>
            </w: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«Какие животные есть у вас дома».</w:t>
            </w:r>
          </w:p>
        </w:tc>
      </w:tr>
      <w:tr w:rsidR="00F54ADA" w:rsidTr="00F54ADA">
        <w:trPr>
          <w:trHeight w:val="1499"/>
        </w:trPr>
        <w:tc>
          <w:tcPr>
            <w:tcW w:w="25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54ADA" w:rsidRDefault="00F54ADA">
            <w:pPr>
              <w:spacing w:before="100" w:beforeAutospacing="1" w:after="100" w:afterAutospacing="1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  <w:p w:rsidR="00F54ADA" w:rsidRDefault="00F54ADA">
            <w:pPr>
              <w:spacing w:before="100" w:beforeAutospacing="1" w:after="100" w:afterAutospacing="1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Социально-коммуникативное развитие</w:t>
            </w:r>
          </w:p>
        </w:tc>
        <w:tc>
          <w:tcPr>
            <w:tcW w:w="42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54ADA" w:rsidRDefault="00F54ADA">
            <w:p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  <w:p w:rsidR="00F54ADA" w:rsidRDefault="00F54ADA">
            <w:p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u w:val="single"/>
                <w:lang w:eastAsia="ru-RU"/>
              </w:rPr>
              <w:t>Беседа</w:t>
            </w: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: «Как ухаживать за кошкой»</w:t>
            </w:r>
          </w:p>
          <w:p w:rsidR="00F54ADA" w:rsidRDefault="00F54ADA">
            <w:p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u w:val="single"/>
                <w:lang w:eastAsia="ru-RU"/>
              </w:rPr>
              <w:t>Создание альбома</w:t>
            </w: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«Мой ласковый и нежный зверь».</w:t>
            </w:r>
          </w:p>
        </w:tc>
        <w:tc>
          <w:tcPr>
            <w:tcW w:w="31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54ADA" w:rsidRDefault="00F54ADA">
            <w:p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  <w:p w:rsidR="00F54ADA" w:rsidRDefault="00F54ADA">
            <w:p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sz w:val="28"/>
                <w:szCs w:val="28"/>
                <w:u w:val="single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u w:val="single"/>
                <w:lang w:eastAsia="ru-RU"/>
              </w:rPr>
              <w:t>Дидактическая игра</w:t>
            </w: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«Угадай, о ком я говорю»,</w:t>
            </w:r>
          </w:p>
          <w:p w:rsidR="00F54ADA" w:rsidRDefault="00F54ADA">
            <w:p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u w:val="single"/>
                <w:lang w:eastAsia="ru-RU"/>
              </w:rPr>
              <w:t>Этюд</w:t>
            </w: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«Угадай кто это»</w:t>
            </w:r>
          </w:p>
          <w:p w:rsidR="00F54ADA" w:rsidRDefault="00F54ADA">
            <w:p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u w:val="single"/>
                <w:lang w:eastAsia="ru-RU"/>
              </w:rPr>
              <w:t>Сюжетно-ролевые</w:t>
            </w: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8"/>
                <w:szCs w:val="28"/>
                <w:u w:val="single"/>
                <w:lang w:eastAsia="ru-RU"/>
              </w:rPr>
              <w:t>игры</w:t>
            </w: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 «Зоомагазин»</w:t>
            </w:r>
          </w:p>
          <w:p w:rsidR="00F54ADA" w:rsidRDefault="00F54ADA">
            <w:p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«Ветлечебница»</w:t>
            </w:r>
          </w:p>
          <w:p w:rsidR="00F54ADA" w:rsidRDefault="00F54ADA">
            <w:p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u w:val="single"/>
                <w:lang w:eastAsia="ru-RU"/>
              </w:rPr>
              <w:t>Игра-драматизация</w:t>
            </w: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«Кот, петух и лиса»</w:t>
            </w:r>
          </w:p>
          <w:p w:rsidR="00F54ADA" w:rsidRDefault="00F54ADA">
            <w:p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</w:tc>
      </w:tr>
      <w:tr w:rsidR="00F54ADA" w:rsidTr="00F54ADA">
        <w:tc>
          <w:tcPr>
            <w:tcW w:w="25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54ADA" w:rsidRDefault="00F54ADA">
            <w:pPr>
              <w:spacing w:before="100" w:beforeAutospacing="1" w:after="100" w:afterAutospacing="1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  <w:p w:rsidR="00F54ADA" w:rsidRDefault="00F54ADA">
            <w:pPr>
              <w:spacing w:before="100" w:beforeAutospacing="1" w:after="100" w:afterAutospacing="1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Художественно-эстетическое развитие</w:t>
            </w:r>
          </w:p>
        </w:tc>
        <w:tc>
          <w:tcPr>
            <w:tcW w:w="42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54ADA" w:rsidRDefault="00F54ADA">
            <w:p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  <w:p w:rsidR="00F54ADA" w:rsidRDefault="00F54ADA">
            <w:p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sz w:val="28"/>
                <w:szCs w:val="28"/>
                <w:u w:val="single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u w:val="single"/>
                <w:lang w:eastAsia="ru-RU"/>
              </w:rPr>
              <w:t>Рисование:</w:t>
            </w: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«Портрет моего кота»;</w:t>
            </w:r>
            <w:r>
              <w:rPr>
                <w:rFonts w:ascii="Times New Roman" w:eastAsia="Times New Roman" w:hAnsi="Times New Roman" w:cs="Times New Roman"/>
                <w:sz w:val="28"/>
                <w:szCs w:val="28"/>
                <w:u w:val="single"/>
                <w:lang w:eastAsia="ru-RU"/>
              </w:rPr>
              <w:t xml:space="preserve"> </w:t>
            </w:r>
          </w:p>
          <w:p w:rsidR="00F54ADA" w:rsidRDefault="00F54ADA">
            <w:p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u w:val="single"/>
                <w:lang w:eastAsia="ru-RU"/>
              </w:rPr>
              <w:t xml:space="preserve">Аппликация с элементами рисования: </w:t>
            </w: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«Коврик для котенка».</w:t>
            </w:r>
          </w:p>
          <w:p w:rsidR="00F54ADA" w:rsidRDefault="00F54ADA">
            <w:p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u w:val="single"/>
                <w:lang w:eastAsia="ru-RU"/>
              </w:rPr>
              <w:t>Аппликация</w:t>
            </w: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: «Жили-были два кота»;</w:t>
            </w:r>
          </w:p>
          <w:p w:rsidR="00F54ADA" w:rsidRDefault="00F54ADA">
            <w:p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u w:val="single"/>
                <w:lang w:eastAsia="ru-RU"/>
              </w:rPr>
              <w:t xml:space="preserve">Лепка </w:t>
            </w: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«Котенок»;</w:t>
            </w:r>
          </w:p>
          <w:p w:rsidR="00F54ADA" w:rsidRDefault="00F54ADA">
            <w:p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u w:val="single"/>
                <w:lang w:eastAsia="ru-RU"/>
              </w:rPr>
              <w:t>Конструирование из бумаги:</w:t>
            </w: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«Ай да коты!»;</w:t>
            </w:r>
          </w:p>
          <w:p w:rsidR="00F54ADA" w:rsidRDefault="00F54ADA">
            <w:p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sz w:val="28"/>
                <w:szCs w:val="28"/>
                <w:u w:val="single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u w:val="single"/>
                <w:lang w:eastAsia="ru-RU"/>
              </w:rPr>
              <w:t>Конструирование из бумаги:</w:t>
            </w: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«Я нашла в саду котенка».</w:t>
            </w:r>
          </w:p>
          <w:p w:rsidR="00F54ADA" w:rsidRDefault="00F54ADA">
            <w:p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u w:val="single"/>
                <w:lang w:eastAsia="ru-RU"/>
              </w:rPr>
              <w:t xml:space="preserve">Чтение сказок: </w:t>
            </w: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«Кот, петух и лиса»,  «Кот в сапогах»;</w:t>
            </w:r>
          </w:p>
          <w:p w:rsidR="00F54ADA" w:rsidRDefault="00F54ADA">
            <w:p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u w:val="single"/>
                <w:lang w:eastAsia="ru-RU"/>
              </w:rPr>
              <w:t xml:space="preserve"> Рассказов:</w:t>
            </w: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Н.Носова «Живая шляпа», «Васька», «Караси»;</w:t>
            </w:r>
          </w:p>
          <w:p w:rsidR="00F54ADA" w:rsidRDefault="00F54ADA">
            <w:p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К. Паустовского</w:t>
            </w:r>
            <w:proofErr w:type="gramStart"/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«К</w:t>
            </w:r>
            <w:proofErr w:type="gramEnd"/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от ворюга»</w:t>
            </w:r>
          </w:p>
          <w:p w:rsidR="00F54ADA" w:rsidRDefault="00F54ADA">
            <w:p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lastRenderedPageBreak/>
              <w:t> </w:t>
            </w:r>
          </w:p>
          <w:p w:rsidR="00F54ADA" w:rsidRDefault="00F54ADA">
            <w:p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  <w:p w:rsidR="00F54ADA" w:rsidRDefault="00F54ADA">
            <w:p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u w:val="single"/>
                <w:lang w:eastAsia="ru-RU"/>
              </w:rPr>
              <w:t xml:space="preserve">Заучивание стихотворения </w:t>
            </w: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Е.Благининой «Котенок».</w:t>
            </w:r>
          </w:p>
          <w:p w:rsidR="00F54ADA" w:rsidRDefault="00F54ADA">
            <w:p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  <w:p w:rsidR="00F54ADA" w:rsidRDefault="00F54ADA">
            <w:p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u w:val="single"/>
                <w:lang w:eastAsia="ru-RU"/>
              </w:rPr>
              <w:t>Развлечение:</w:t>
            </w: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«Пошел котик на </w:t>
            </w:r>
            <w:proofErr w:type="spellStart"/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торжок</w:t>
            </w:r>
            <w:proofErr w:type="spellEnd"/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».</w:t>
            </w:r>
          </w:p>
        </w:tc>
        <w:tc>
          <w:tcPr>
            <w:tcW w:w="31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54ADA" w:rsidRDefault="00F54ADA">
            <w:p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  <w:p w:rsidR="00F54ADA" w:rsidRDefault="00F54ADA">
            <w:p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sz w:val="28"/>
                <w:szCs w:val="28"/>
                <w:u w:val="single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u w:val="single"/>
                <w:lang w:eastAsia="ru-RU"/>
              </w:rPr>
              <w:t>Рисование:</w:t>
            </w:r>
          </w:p>
          <w:p w:rsidR="00F54ADA" w:rsidRDefault="00F54ADA">
            <w:p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«Друзья, которые всегда рядом». </w:t>
            </w:r>
          </w:p>
          <w:p w:rsidR="00F54ADA" w:rsidRDefault="00F54ADA">
            <w:p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sz w:val="28"/>
                <w:szCs w:val="28"/>
                <w:u w:val="single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u w:val="single"/>
                <w:lang w:eastAsia="ru-RU"/>
              </w:rPr>
              <w:t>Конструирование из бумаги:</w:t>
            </w:r>
          </w:p>
          <w:p w:rsidR="00F54ADA" w:rsidRDefault="00F54ADA">
            <w:p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«Кот и мышка»;</w:t>
            </w:r>
          </w:p>
          <w:p w:rsidR="00F54ADA" w:rsidRDefault="00F54ADA">
            <w:p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Открытка к празднику «Котенок»</w:t>
            </w:r>
          </w:p>
          <w:p w:rsidR="00F54ADA" w:rsidRDefault="00F54ADA">
            <w:p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Украшение для дома  «Коты – колокольчики»</w:t>
            </w:r>
          </w:p>
          <w:p w:rsidR="00F54ADA" w:rsidRDefault="00F54ADA">
            <w:p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sz w:val="28"/>
                <w:szCs w:val="28"/>
                <w:u w:val="single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u w:val="single"/>
                <w:lang w:eastAsia="ru-RU"/>
              </w:rPr>
              <w:t>Рассматривание альбома</w:t>
            </w:r>
          </w:p>
          <w:p w:rsidR="00F54ADA" w:rsidRDefault="00F54ADA">
            <w:p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u w:val="single"/>
                <w:lang w:eastAsia="ru-RU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«Кошки в картинах художников» </w:t>
            </w:r>
          </w:p>
          <w:p w:rsidR="00F54ADA" w:rsidRDefault="00F54ADA">
            <w:p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u w:val="single"/>
                <w:lang w:eastAsia="ru-RU"/>
              </w:rPr>
              <w:t>Слушание песен</w:t>
            </w: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8"/>
                <w:szCs w:val="28"/>
                <w:u w:val="single"/>
                <w:lang w:eastAsia="ru-RU"/>
              </w:rPr>
              <w:t>о кошках, прослушивание аудиозаписи:</w:t>
            </w: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«Звуки природы», «Голоса </w:t>
            </w: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lastRenderedPageBreak/>
              <w:t>животных».</w:t>
            </w:r>
          </w:p>
          <w:p w:rsidR="00F54ADA" w:rsidRDefault="00F54ADA">
            <w:p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</w:tc>
      </w:tr>
      <w:tr w:rsidR="00F54ADA" w:rsidTr="00F54ADA">
        <w:tc>
          <w:tcPr>
            <w:tcW w:w="25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54ADA" w:rsidRDefault="00F54ADA">
            <w:pPr>
              <w:spacing w:before="100" w:beforeAutospacing="1" w:after="100" w:afterAutospacing="1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  <w:p w:rsidR="00F54ADA" w:rsidRDefault="00F54ADA">
            <w:pPr>
              <w:spacing w:before="100" w:beforeAutospacing="1" w:after="100" w:afterAutospacing="1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Физическое развитие</w:t>
            </w:r>
          </w:p>
        </w:tc>
        <w:tc>
          <w:tcPr>
            <w:tcW w:w="42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54ADA" w:rsidRDefault="00F54ADA">
            <w:p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sz w:val="28"/>
                <w:szCs w:val="28"/>
                <w:u w:val="single"/>
                <w:lang w:eastAsia="ru-RU"/>
              </w:rPr>
            </w:pPr>
          </w:p>
          <w:p w:rsidR="00F54ADA" w:rsidRDefault="00F54ADA">
            <w:p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u w:val="single"/>
                <w:lang w:eastAsia="ru-RU"/>
              </w:rPr>
              <w:t>Подвижные игры:</w:t>
            </w: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</w:t>
            </w:r>
          </w:p>
          <w:p w:rsidR="00F54ADA" w:rsidRDefault="00F54ADA">
            <w:p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«Прокати клубок», «Заболевшая кошка», «Кот и мыши», «Воробышки и кот».</w:t>
            </w:r>
          </w:p>
          <w:p w:rsidR="00F54ADA" w:rsidRDefault="00F54ADA">
            <w:p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sz w:val="28"/>
                <w:szCs w:val="28"/>
                <w:u w:val="single"/>
                <w:lang w:eastAsia="ru-RU"/>
              </w:rPr>
            </w:pPr>
          </w:p>
          <w:p w:rsidR="00F54ADA" w:rsidRDefault="00F54ADA">
            <w:p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u w:val="single"/>
                <w:lang w:eastAsia="ru-RU"/>
              </w:rPr>
              <w:t>Игра-имитация</w:t>
            </w: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  «Разные кошки».</w:t>
            </w:r>
          </w:p>
        </w:tc>
        <w:tc>
          <w:tcPr>
            <w:tcW w:w="31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54ADA" w:rsidRDefault="00F54ADA">
            <w:p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  <w:p w:rsidR="00F54ADA" w:rsidRDefault="00F54ADA">
            <w:p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Выполнение физкультминутки «Кошки».</w:t>
            </w:r>
          </w:p>
          <w:p w:rsidR="00F54ADA" w:rsidRDefault="00F54ADA">
            <w:p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  <w:p w:rsidR="00F54ADA" w:rsidRDefault="00F54ADA">
            <w:p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Пальчиковая гимнастика «Два кота».</w:t>
            </w:r>
          </w:p>
        </w:tc>
      </w:tr>
    </w:tbl>
    <w:p w:rsidR="00F54ADA" w:rsidRDefault="00F54ADA" w:rsidP="00F54ADA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F54ADA" w:rsidRDefault="00F54ADA" w:rsidP="00F54ADA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F54ADA" w:rsidRDefault="00F54ADA" w:rsidP="00F54ADA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F54ADA" w:rsidRDefault="00F54ADA" w:rsidP="00F54ADA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F54ADA" w:rsidRDefault="00F54ADA" w:rsidP="00F54ADA">
      <w:pPr>
        <w:rPr>
          <w:b/>
          <w:sz w:val="36"/>
          <w:szCs w:val="36"/>
          <w:lang w:eastAsia="ru-RU"/>
        </w:rPr>
      </w:pPr>
    </w:p>
    <w:p w:rsidR="00F54ADA" w:rsidRDefault="00F54ADA" w:rsidP="00F54ADA">
      <w:pPr>
        <w:rPr>
          <w:b/>
          <w:sz w:val="36"/>
          <w:szCs w:val="36"/>
          <w:lang w:eastAsia="ru-RU"/>
        </w:rPr>
      </w:pPr>
    </w:p>
    <w:p w:rsidR="00F54ADA" w:rsidRDefault="00F54ADA" w:rsidP="00F54ADA">
      <w:pPr>
        <w:rPr>
          <w:b/>
          <w:sz w:val="36"/>
          <w:szCs w:val="36"/>
          <w:lang w:eastAsia="ru-RU"/>
        </w:rPr>
      </w:pPr>
    </w:p>
    <w:p w:rsidR="00F54ADA" w:rsidRDefault="00F54ADA" w:rsidP="00F54ADA">
      <w:pPr>
        <w:rPr>
          <w:b/>
          <w:sz w:val="36"/>
          <w:szCs w:val="36"/>
          <w:lang w:eastAsia="ru-RU"/>
        </w:rPr>
      </w:pPr>
    </w:p>
    <w:p w:rsidR="00F54ADA" w:rsidRDefault="00F54ADA" w:rsidP="00F54ADA">
      <w:pPr>
        <w:rPr>
          <w:b/>
          <w:sz w:val="36"/>
          <w:szCs w:val="36"/>
          <w:lang w:eastAsia="ru-RU"/>
        </w:rPr>
      </w:pPr>
    </w:p>
    <w:p w:rsidR="00F54ADA" w:rsidRDefault="00F54ADA" w:rsidP="00F54ADA">
      <w:pPr>
        <w:rPr>
          <w:b/>
          <w:sz w:val="36"/>
          <w:szCs w:val="36"/>
          <w:lang w:eastAsia="ru-RU"/>
        </w:rPr>
      </w:pPr>
    </w:p>
    <w:p w:rsidR="00DD3011" w:rsidRDefault="00DD3011"/>
    <w:sectPr w:rsidR="00DD3011" w:rsidSect="00DD3011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3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4CB1DC5"/>
    <w:multiLevelType w:val="multilevel"/>
    <w:tmpl w:val="7E68D94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>
    <w:nsid w:val="060761FD"/>
    <w:multiLevelType w:val="multilevel"/>
    <w:tmpl w:val="03FC38D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>
    <w:nsid w:val="3CD443CF"/>
    <w:multiLevelType w:val="multilevel"/>
    <w:tmpl w:val="2CC4A38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>
    <w:nsid w:val="53DD1F46"/>
    <w:multiLevelType w:val="multilevel"/>
    <w:tmpl w:val="FAA2B6D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2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0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3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1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75"/>
  <w:proofState w:spelling="clean" w:grammar="clean"/>
  <w:defaultTabStop w:val="708"/>
  <w:characterSpacingControl w:val="doNotCompress"/>
  <w:compat/>
  <w:rsids>
    <w:rsidRoot w:val="00F54ADA"/>
    <w:rsid w:val="006B5548"/>
    <w:rsid w:val="00753E97"/>
    <w:rsid w:val="00910C93"/>
    <w:rsid w:val="009A3AEB"/>
    <w:rsid w:val="00D5002D"/>
    <w:rsid w:val="00DD3011"/>
    <w:rsid w:val="00E35B71"/>
    <w:rsid w:val="00E85E1F"/>
    <w:rsid w:val="00E96311"/>
    <w:rsid w:val="00F54ADA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F54ADA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F54ADA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9077601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783</Words>
  <Characters>4464</Characters>
  <Application>Microsoft Office Word</Application>
  <DocSecurity>0</DocSecurity>
  <Lines>37</Lines>
  <Paragraphs>10</Paragraphs>
  <ScaleCrop>false</ScaleCrop>
  <Company/>
  <LinksUpToDate>false</LinksUpToDate>
  <CharactersWithSpaces>5237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</dc:creator>
  <cp:keywords/>
  <dc:description/>
  <cp:lastModifiedBy>Admin</cp:lastModifiedBy>
  <cp:revision>3</cp:revision>
  <dcterms:created xsi:type="dcterms:W3CDTF">2019-11-17T10:33:00Z</dcterms:created>
  <dcterms:modified xsi:type="dcterms:W3CDTF">2019-11-17T10:36:00Z</dcterms:modified>
</cp:coreProperties>
</file>