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44B1A" w:rsidRPr="007C1C5C" w:rsidRDefault="00344B1A" w:rsidP="009501BC">
      <w:pPr>
        <w:jc w:val="center"/>
        <w:rPr>
          <w:rFonts w:ascii="Times New Roman" w:eastAsia="Times New Roman" w:hAnsi="Times New Roman" w:cs="Times New Roman"/>
          <w:color w:val="000000"/>
          <w:sz w:val="36"/>
          <w:szCs w:val="36"/>
          <w:shd w:val="clear" w:color="auto" w:fill="FFFFFF"/>
          <w:lang w:eastAsia="ru-RU"/>
        </w:rPr>
      </w:pPr>
      <w:r w:rsidRPr="007C1C5C">
        <w:rPr>
          <w:rFonts w:ascii="Times New Roman" w:eastAsia="Times New Roman" w:hAnsi="Times New Roman" w:cs="Times New Roman"/>
          <w:color w:val="000000"/>
          <w:sz w:val="36"/>
          <w:szCs w:val="36"/>
          <w:shd w:val="clear" w:color="auto" w:fill="FFFFFF"/>
          <w:lang w:eastAsia="ru-RU"/>
        </w:rPr>
        <w:t>ПРИМЕНЕНИЕ ТЕСТА EOF ДЛЯ ОЦЕНКИ   ВИДЕНИЯ РЕБЕНКА В СОЦИУМЕ</w:t>
      </w:r>
    </w:p>
    <w:p w:rsidR="00344B1A" w:rsidRPr="007C1C5C" w:rsidRDefault="00344B1A" w:rsidP="009501BC">
      <w:pPr>
        <w:jc w:val="center"/>
      </w:pPr>
    </w:p>
    <w:p w:rsidR="00344B1A" w:rsidRPr="007C1C5C" w:rsidRDefault="00344B1A" w:rsidP="00344B1A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7C1C5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Разработчик :</w:t>
      </w:r>
      <w:proofErr w:type="gramEnd"/>
      <w:r w:rsidRPr="007C1C5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Лаборатория azps.ru</w:t>
      </w:r>
    </w:p>
    <w:p w:rsidR="00344B1A" w:rsidRDefault="00344B1A" w:rsidP="00344B1A">
      <w:pPr>
        <w:ind w:firstLine="48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5359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</w:p>
    <w:p w:rsidR="00344B1A" w:rsidRDefault="00344B1A" w:rsidP="00344B1A">
      <w:pPr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Черепанова Галина Ивановна</w:t>
      </w:r>
    </w:p>
    <w:p w:rsidR="00344B1A" w:rsidRDefault="00344B1A" w:rsidP="00344B1A">
      <w:pPr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педагог дополнительного образования</w:t>
      </w:r>
    </w:p>
    <w:p w:rsidR="00344B1A" w:rsidRPr="00253597" w:rsidRDefault="00344B1A" w:rsidP="00344B1A">
      <w:pPr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МАУ ДО ДДТ «Маленький принц»</w:t>
      </w:r>
    </w:p>
    <w:p w:rsidR="00344B1A" w:rsidRDefault="00344B1A" w:rsidP="00344B1A">
      <w:pPr>
        <w:ind w:firstLine="48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5359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</w:p>
    <w:p w:rsidR="00344B1A" w:rsidRPr="00253597" w:rsidRDefault="00344B1A" w:rsidP="00344B1A">
      <w:pPr>
        <w:ind w:firstLine="480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                                </w:t>
      </w:r>
      <w:r w:rsidRPr="0025359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Предназначение</w:t>
      </w:r>
    </w:p>
    <w:p w:rsidR="00344B1A" w:rsidRPr="00253597" w:rsidRDefault="00344B1A" w:rsidP="00344B1A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5359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  Проективная методика, предназначенная для оценки видения человеком </w:t>
      </w:r>
      <w:bookmarkStart w:id="0" w:name="_GoBack"/>
      <w:bookmarkEnd w:id="0"/>
      <w:r w:rsidRPr="0025359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своего места в обществе, в общественном разделении труда: склонен ли человек эксплуатировать других, паразитировать или трудиться.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Данную методику, как я убедилась, можно применять и на занятиях в студии изобразительного творчества.</w:t>
      </w:r>
    </w:p>
    <w:p w:rsidR="00344B1A" w:rsidRPr="00253597" w:rsidRDefault="00344B1A" w:rsidP="00344B1A">
      <w:pPr>
        <w:ind w:firstLine="48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5359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Результатом является отнесение тестируемого к одному из восьми типов по "Я-реальное" и (тоже по одному из восьми типов) по "Я-идеальное".</w:t>
      </w:r>
    </w:p>
    <w:p w:rsidR="00344B1A" w:rsidRPr="00253597" w:rsidRDefault="00344B1A" w:rsidP="00344B1A">
      <w:pPr>
        <w:ind w:firstLine="48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5359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Методика является проективной, по характеру тестового задания сложно догадаться о предназначении теста. Однако нежелание тестируемого отвечать искренне может достаточно негативно сказаться на результате.</w:t>
      </w:r>
    </w:p>
    <w:p w:rsidR="00344B1A" w:rsidRPr="00253597" w:rsidRDefault="00344B1A" w:rsidP="00344B1A">
      <w:pPr>
        <w:ind w:firstLine="48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5359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Тест можно проводить как в группе, так и индивидуально. Желательно использовать в батарее тестов, для возможности проверки результатов и сравнения с другими данными.</w:t>
      </w:r>
    </w:p>
    <w:p w:rsidR="00344B1A" w:rsidRPr="00253597" w:rsidRDefault="00344B1A" w:rsidP="00344B1A">
      <w:pPr>
        <w:ind w:firstLine="48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5359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Аббревиатура названия теста состоит из: </w:t>
      </w:r>
      <w:proofErr w:type="spellStart"/>
      <w:r w:rsidRPr="0025359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E</w:t>
      </w:r>
      <w:r w:rsidRPr="0025359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xpilator</w:t>
      </w:r>
      <w:proofErr w:type="spellEnd"/>
      <w:r w:rsidRPr="0025359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- эксплуататор, </w:t>
      </w:r>
      <w:proofErr w:type="spellStart"/>
      <w:r w:rsidRPr="0025359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O</w:t>
      </w:r>
      <w:r w:rsidRPr="0025359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perarius</w:t>
      </w:r>
      <w:proofErr w:type="spellEnd"/>
      <w:r w:rsidRPr="0025359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- трудяга, </w:t>
      </w:r>
      <w:proofErr w:type="spellStart"/>
      <w:r w:rsidRPr="0025359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F</w:t>
      </w:r>
      <w:r w:rsidRPr="0025359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urcifer</w:t>
      </w:r>
      <w:proofErr w:type="spellEnd"/>
      <w:r w:rsidRPr="0025359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- бездельник (лат.).</w:t>
      </w:r>
    </w:p>
    <w:p w:rsidR="00344B1A" w:rsidRPr="00253597" w:rsidRDefault="00344B1A" w:rsidP="00344B1A">
      <w:pPr>
        <w:ind w:firstLine="48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5359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Время проведения (вместе с инструкцией): 1-2 мин.</w:t>
      </w:r>
    </w:p>
    <w:p w:rsidR="00344B1A" w:rsidRPr="00253597" w:rsidRDefault="00344B1A" w:rsidP="00344B1A">
      <w:pPr>
        <w:ind w:firstLine="480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25359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 w:rsidRPr="0025359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Оцениваемые качества</w:t>
      </w:r>
    </w:p>
    <w:p w:rsidR="00344B1A" w:rsidRPr="00253597" w:rsidRDefault="00344B1A" w:rsidP="00344B1A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5359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  Отношение к труду. Отношение к эксплуатации</w:t>
      </w:r>
    </w:p>
    <w:p w:rsidR="00344B1A" w:rsidRPr="00253597" w:rsidRDefault="00344B1A" w:rsidP="00344B1A">
      <w:pPr>
        <w:ind w:firstLine="48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5359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 w:rsidRPr="0025359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Во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з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en-US" w:eastAsia="ru-RU"/>
        </w:rPr>
        <w:t>p</w:t>
      </w:r>
      <w:proofErr w:type="spellStart"/>
      <w:r w:rsidRPr="0025359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астная</w:t>
      </w:r>
      <w:proofErr w:type="spellEnd"/>
      <w:r w:rsidRPr="0025359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категория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</w:t>
      </w:r>
      <w:r w:rsidRPr="0025359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  14+</w:t>
      </w:r>
    </w:p>
    <w:p w:rsidR="00344B1A" w:rsidRPr="00253597" w:rsidRDefault="00344B1A" w:rsidP="00344B1A">
      <w:pPr>
        <w:ind w:firstLine="480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25359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 w:rsidRPr="0025359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Порядок проведения</w:t>
      </w:r>
    </w:p>
    <w:p w:rsidR="00344B1A" w:rsidRPr="00253597" w:rsidRDefault="00344B1A" w:rsidP="00344B1A">
      <w:pPr>
        <w:ind w:firstLine="48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Перед детьми раскладываются карточки. При их 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под</w:t>
      </w:r>
      <w:r w:rsidRPr="0025359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готовке  следует</w:t>
      </w:r>
      <w:proofErr w:type="gramEnd"/>
      <w:r w:rsidRPr="0025359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учесть, что по краям карточки обязательно должна хорошо просматриваться линия квадрата.</w:t>
      </w:r>
    </w:p>
    <w:p w:rsidR="00344B1A" w:rsidRPr="00253597" w:rsidRDefault="00344B1A" w:rsidP="00344B1A">
      <w:pPr>
        <w:ind w:firstLine="48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5359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ю </w:t>
      </w:r>
      <w:r w:rsidRPr="00344B1A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инструкцию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</w:t>
      </w:r>
    </w:p>
    <w:p w:rsidR="00344B1A" w:rsidRPr="00253597" w:rsidRDefault="00344B1A" w:rsidP="00344B1A">
      <w:pPr>
        <w:ind w:firstLine="48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5359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  Перед вами карточка, на которой изображены линии. Эти линии делят карточку на несколько областей. Представьте, что эта карточка символизирует общество, в котором Вы живете. Представьте себя, какой Вы сейчас есть. Куда бы вам хотелось поставить точку, обозначающую вас? В какую область? Поставьте точку и надпишите ее буквой "А".</w:t>
      </w:r>
    </w:p>
    <w:p w:rsidR="00344B1A" w:rsidRPr="00253597" w:rsidRDefault="00344B1A" w:rsidP="00344B1A">
      <w:pPr>
        <w:ind w:firstLine="48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5359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Теперь представьте себя не таковым, каковым сейчас являетесь, а тем, кем желали бы быть (сейчас или немного погодя). Куда бы вам хотелось поставить точку, обозначающую вас-желаемого? В какую область? Поставьте точку и надпишите ее буквой "Б".</w:t>
      </w:r>
    </w:p>
    <w:p w:rsidR="00344B1A" w:rsidRPr="00253597" w:rsidRDefault="00344B1A" w:rsidP="00344B1A">
      <w:pPr>
        <w:ind w:firstLine="480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25359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 w:rsidRPr="0025359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Задания</w:t>
      </w:r>
    </w:p>
    <w:p w:rsidR="00344B1A" w:rsidRPr="00253597" w:rsidRDefault="00344B1A" w:rsidP="00344B1A">
      <w:pP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5359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  </w:t>
      </w:r>
      <w:r w:rsidRPr="00253597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drawing>
          <wp:inline distT="0" distB="0" distL="0" distR="0" wp14:anchorId="2D90B58B" wp14:editId="23915051">
            <wp:extent cx="3133725" cy="3133725"/>
            <wp:effectExtent l="0" t="0" r="0" b="0"/>
            <wp:docPr id="48" name="Рисунок 48" descr="Стимульный материал теста EO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4" descr="Стимульный материал теста EOF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33725" cy="3133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44B1A" w:rsidRPr="00253597" w:rsidRDefault="00344B1A" w:rsidP="00344B1A">
      <w:pPr>
        <w:ind w:firstLine="48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5359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</w:p>
    <w:p w:rsidR="00344B1A" w:rsidRPr="00253597" w:rsidRDefault="00344B1A" w:rsidP="00344B1A">
      <w:pPr>
        <w:spacing w:before="360" w:after="120"/>
        <w:ind w:firstLine="480"/>
        <w:outlineLvl w:val="1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25359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Обработка результатов</w:t>
      </w:r>
    </w:p>
    <w:p w:rsidR="00344B1A" w:rsidRPr="00253597" w:rsidRDefault="00344B1A" w:rsidP="00344B1A">
      <w:pP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5359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 Всего рисунок состоит из восьми областей:</w:t>
      </w:r>
    </w:p>
    <w:p w:rsidR="00344B1A" w:rsidRPr="00253597" w:rsidRDefault="00344B1A" w:rsidP="00344B1A">
      <w:pPr>
        <w:ind w:firstLine="48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44B1A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t xml:space="preserve">                                            </w:t>
      </w:r>
      <w:r w:rsidRPr="00253597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drawing>
          <wp:inline distT="0" distB="0" distL="0" distR="0" wp14:anchorId="18C2FD75" wp14:editId="0B8236AB">
            <wp:extent cx="3324225" cy="3324225"/>
            <wp:effectExtent l="0" t="0" r="0" b="0"/>
            <wp:docPr id="49" name="Рисунок 49" descr="Области EOF-тест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5" descr="Области EOF-теста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24225" cy="3324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44B1A" w:rsidRPr="00253597" w:rsidRDefault="00344B1A" w:rsidP="00344B1A">
      <w:pPr>
        <w:ind w:firstLine="48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5359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Каждая область соответствует одному из типов.</w:t>
      </w:r>
    </w:p>
    <w:p w:rsidR="00344B1A" w:rsidRPr="00253597" w:rsidRDefault="00344B1A" w:rsidP="00344B1A">
      <w:pPr>
        <w:ind w:firstLine="48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5359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1. </w:t>
      </w:r>
      <w:r w:rsidRPr="00344B1A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Отверженный ребенок</w:t>
      </w:r>
      <w:r w:rsidRPr="0025359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 Человек не ощущает себя полноценным членом общества. Общественная жизнь протекает "где-то в стороне", связи с другими людьми зыбкие и неустойчивые. В жизни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студии, социализирующих мероприятиях</w:t>
      </w:r>
      <w:r w:rsidRPr="0025359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участвует слабо, далек от вопросов распределения жизненных благ. Если вынужден ходить на работу, то смотрит на нее как на кинофильм, где что-то происходит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</w:t>
      </w:r>
      <w:r w:rsidRPr="0025359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но лично его почти не касается. Часто грезит.</w:t>
      </w:r>
    </w:p>
    <w:p w:rsidR="00344B1A" w:rsidRPr="00253597" w:rsidRDefault="00344B1A" w:rsidP="00344B1A">
      <w:pPr>
        <w:ind w:firstLine="48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5359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2. </w:t>
      </w:r>
      <w:r w:rsidRPr="00344B1A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Лентяй</w:t>
      </w:r>
      <w:r w:rsidRPr="0025359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В отличие от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отверженного</w:t>
      </w:r>
      <w:r w:rsidRPr="0025359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ощущает себя полноценным членом общества, но оказывать хоть какую-то пользу обществу тоже не собирается. Интересуется (иногда слишком активно) общественной жизнью, его заботит чужое мнение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сверстников </w:t>
      </w:r>
      <w:r w:rsidRPr="0025359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 себе. Любит брать значительно больше, чем давать. С удовольствием принимает подарки и прочую благотворительность. Уверен в том, что общество слишком мало о нем заботится. Его занимают вопросы "социальной справедливости".</w:t>
      </w:r>
    </w:p>
    <w:p w:rsidR="00344B1A" w:rsidRDefault="00344B1A" w:rsidP="00344B1A">
      <w:pPr>
        <w:ind w:firstLine="48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5359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3. </w:t>
      </w:r>
      <w:r w:rsidRPr="0025359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Ленивый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лидер</w:t>
      </w:r>
      <w:r w:rsidRPr="0025359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В отличие от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лентяя</w:t>
      </w:r>
      <w:r w:rsidRPr="0025359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сильнее озабочен вопросами своего материального благополучия. Иногда склонен к предпринимательс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тву, есть жилка изобретателя</w:t>
      </w:r>
      <w:r w:rsidRPr="0025359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 В этой деятельности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</w:t>
      </w:r>
      <w:r w:rsidRPr="0025359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однако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</w:t>
      </w:r>
      <w:r w:rsidRPr="0025359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предпочитает сам делать по минимуму, стремится все вопросы свалить на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других членов социума, окружения</w:t>
      </w:r>
      <w:r w:rsidRPr="0025359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Чаще предпочитает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быть «серым кардиналом», на вторых ролях, т.к. не любит брать ответственность на себя.</w:t>
      </w:r>
    </w:p>
    <w:p w:rsidR="00344B1A" w:rsidRPr="00253597" w:rsidRDefault="00344B1A" w:rsidP="00344B1A">
      <w:pPr>
        <w:ind w:firstLine="48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5359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4. </w:t>
      </w:r>
      <w:r w:rsidR="00C8468E" w:rsidRPr="00C8468E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Паразит общества</w:t>
      </w:r>
      <w:r w:rsidRPr="0025359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В центре жизненной стратегии - стремиться к </w:t>
      </w:r>
      <w:r w:rsidR="00C8468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манипуляции, ищет везде собственную выгоду.</w:t>
      </w:r>
      <w:r w:rsidRPr="0025359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Главное средство видит в том, чтобы </w:t>
      </w:r>
      <w:r w:rsidR="00C8468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ему помогали как можно больше детей, и самых умных и талантливых, однако ответно помогать не желает. Н</w:t>
      </w:r>
      <w:r w:rsidRPr="0025359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 очень трудолюбив</w:t>
      </w:r>
      <w:r w:rsidR="00C8468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проявляет мало усердия</w:t>
      </w:r>
      <w:r w:rsidRPr="0025359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 В том, что ему самому приходится что-то делать, видит свою личную недоработку.</w:t>
      </w:r>
    </w:p>
    <w:p w:rsidR="00344B1A" w:rsidRPr="00253597" w:rsidRDefault="00344B1A" w:rsidP="00344B1A">
      <w:pPr>
        <w:ind w:firstLine="48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5359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5. </w:t>
      </w:r>
      <w:r w:rsidRPr="0025359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Работник</w:t>
      </w:r>
      <w:r w:rsidRPr="0025359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 Не очень любит работать, но свыкся уже с мыслью, что без работы никак нельзя. Обычно низкая самооценка. Признает, что большие богатства ему не светят, разве что сильно повезет... Может работать, конечно, и руководителем, но руководитель из него тоже весьма серый.</w:t>
      </w:r>
    </w:p>
    <w:p w:rsidR="00344B1A" w:rsidRPr="00253597" w:rsidRDefault="00344B1A" w:rsidP="00344B1A">
      <w:pPr>
        <w:ind w:firstLine="48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5359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6. </w:t>
      </w:r>
      <w:r w:rsidRPr="0025359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Гармоничная личность</w:t>
      </w:r>
      <w:r w:rsidRPr="0025359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 Любит, когда вокруг него бурлит жизнь. Любит оказывать влияние на это бурление. Открыт изменениям, стремится найти интересную и выгодную для себя нишу в жизни. Одинаково любит и действовать, и наблюдать. Любит и давать обществу, и брать от него. Обычно из таких людей получаются и хорошие руководители, и хорошие специалисты.</w:t>
      </w:r>
    </w:p>
    <w:p w:rsidR="00344B1A" w:rsidRPr="00253597" w:rsidRDefault="00344B1A" w:rsidP="00344B1A">
      <w:pPr>
        <w:ind w:firstLine="48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5359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7. </w:t>
      </w:r>
      <w:r w:rsidRPr="0025359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Бизнесмен</w:t>
      </w:r>
      <w:r w:rsidRPr="0025359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 Больше любит действовать, чем наблюдать. Заботится о своем имидже активного, деятельного человека, у которого каждая секунда на счету. Обычно самолюбив, верит в то, что от уровня самоуважения зависит то, насколько его уважают окружающие. Постоянно ищет способы повысить личную эффективность. Слабые места - так зарабатывается, что начинаются проблемы со здоровьем; не хватает времени спокойно все обдумать и "разложить по полочкам". Хорош в качестве руководителя среднего звена, хотя может не хватать рациональности.</w:t>
      </w:r>
    </w:p>
    <w:p w:rsidR="00344B1A" w:rsidRPr="00253597" w:rsidRDefault="00344B1A" w:rsidP="00344B1A">
      <w:pPr>
        <w:ind w:firstLine="48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5359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8. </w:t>
      </w:r>
      <w:r w:rsidRPr="0025359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Трудяга</w:t>
      </w:r>
      <w:r w:rsidRPr="0025359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 Любит работать. Любит давать обществу больше, чем получать, но при этом ратует за такое положение вещей, чтобы каждый получал по труду, а не потребностям. Прекрасный специалист в своем деле, часто - очень узкий. Работая руководителем, может делать за подчиненных их работу. Отношения с другими людьми строятся вокруг профессиональных вопросов или хобби.</w:t>
      </w:r>
    </w:p>
    <w:p w:rsidR="00344B1A" w:rsidRPr="00253597" w:rsidRDefault="00344B1A" w:rsidP="00344B1A">
      <w:pPr>
        <w:ind w:firstLine="48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5359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Возможно, что испытуемый поставит точку (точки) не в отдельной области, а на линии или даже на пересечении линий. Испытуемый также может поставить точку (точки) на самом краю карточки. Оба эти случая могут </w:t>
      </w:r>
      <w:r w:rsidRPr="0025359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 xml:space="preserve">свидетельствовать или об уходе от тестирования (сознательное или не очень желание "запутать следствие"), или о нахождении человека в </w:t>
      </w:r>
      <w:proofErr w:type="spellStart"/>
      <w:r w:rsidRPr="0025359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трансовом</w:t>
      </w:r>
      <w:proofErr w:type="spellEnd"/>
      <w:r w:rsidRPr="0025359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(переходном) состоянии, вызванном сложной жизненной ситуацией или употреблением наркотических веществ.</w:t>
      </w:r>
    </w:p>
    <w:p w:rsidR="00344B1A" w:rsidRPr="00253597" w:rsidRDefault="00344B1A" w:rsidP="00344B1A">
      <w:pPr>
        <w:ind w:firstLine="48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5359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Сравнение результатов "Я-реального" и "Я-идеального" имеет дополнительную диагностическую ценность. Вектор АБ характеризует потребность человека в самосовершенствовании: что эта потребность есть и в каком изменении заключается.</w:t>
      </w:r>
    </w:p>
    <w:p w:rsidR="00344B1A" w:rsidRPr="00253597" w:rsidRDefault="00344B1A" w:rsidP="00344B1A">
      <w:pPr>
        <w:ind w:firstLine="48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5359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Данная ситуация:</w:t>
      </w:r>
    </w:p>
    <w:p w:rsidR="00344B1A" w:rsidRPr="00253597" w:rsidRDefault="00344B1A" w:rsidP="00344B1A">
      <w:pPr>
        <w:ind w:firstLine="48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53597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drawing>
          <wp:inline distT="0" distB="0" distL="0" distR="0" wp14:anchorId="1D77E456" wp14:editId="1B7F8326">
            <wp:extent cx="3048770" cy="3048770"/>
            <wp:effectExtent l="0" t="0" r="0" b="0"/>
            <wp:docPr id="50" name="Рисунок 50" descr="Вектор Бездельник-Ленивый начальник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6" descr="Вектор Бездельник-Ленивый начальник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52059" cy="305205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44B1A" w:rsidRPr="00253597" w:rsidRDefault="00344B1A" w:rsidP="00344B1A">
      <w:pPr>
        <w:ind w:firstLine="48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5359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отражает желание выгодно </w:t>
      </w:r>
      <w:r w:rsidRPr="00253597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>устроиться</w:t>
      </w:r>
      <w:r w:rsidRPr="0025359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для чего необходимы "нужные связи", личное обаяние или что-то в этом роде.</w:t>
      </w:r>
    </w:p>
    <w:p w:rsidR="00344B1A" w:rsidRPr="00253597" w:rsidRDefault="00344B1A" w:rsidP="00344B1A">
      <w:pPr>
        <w:ind w:firstLine="48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5359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Здесь:</w:t>
      </w:r>
    </w:p>
    <w:p w:rsidR="00344B1A" w:rsidRPr="00253597" w:rsidRDefault="00344B1A" w:rsidP="00344B1A">
      <w:pPr>
        <w:ind w:firstLine="48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val="en-US" w:eastAsia="ru-RU"/>
        </w:rPr>
        <w:t xml:space="preserve">                                             </w:t>
      </w:r>
      <w:r w:rsidRPr="00253597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drawing>
          <wp:inline distT="0" distB="0" distL="0" distR="0" wp14:anchorId="05D6FC5C" wp14:editId="239C07B3">
            <wp:extent cx="2774475" cy="2774475"/>
            <wp:effectExtent l="0" t="0" r="6985" b="6985"/>
            <wp:docPr id="51" name="Рисунок 51" descr="Вектор Бизнесмен-Трудяг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7" descr="Вектор Бизнесмен-Трудяга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6067" cy="277606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44B1A" w:rsidRPr="00253597" w:rsidRDefault="00344B1A" w:rsidP="00344B1A">
      <w:pPr>
        <w:ind w:firstLine="48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5359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мы видим желание из "Бизнесмена" превратиться в простого "Трудягу". Возможно это связано с грузом ответственности, лежащих на плечах человека, или негативным опытом работы в качестве руководителя. Могут быть, разумеется, и иные причины.</w:t>
      </w:r>
    </w:p>
    <w:p w:rsidR="00344B1A" w:rsidRPr="00253597" w:rsidRDefault="00344B1A" w:rsidP="00344B1A">
      <w:pPr>
        <w:ind w:firstLine="48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5359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На следующей картинке:</w:t>
      </w:r>
    </w:p>
    <w:p w:rsidR="00344B1A" w:rsidRPr="00253597" w:rsidRDefault="00344B1A" w:rsidP="00344B1A">
      <w:pPr>
        <w:ind w:firstLine="48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53597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drawing>
          <wp:inline distT="0" distB="0" distL="0" distR="0" wp14:anchorId="33E0334C" wp14:editId="3B1CB936">
            <wp:extent cx="2835750" cy="2835750"/>
            <wp:effectExtent l="0" t="0" r="3175" b="3175"/>
            <wp:docPr id="52" name="Рисунок 52" descr="Вектор Маргинал-Гармоничная личность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8" descr="Вектор Маргинал-Гармоничная личность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37326" cy="283732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44B1A" w:rsidRPr="00253597" w:rsidRDefault="00344B1A" w:rsidP="00344B1A">
      <w:pPr>
        <w:ind w:firstLine="48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5359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мы видим настойчивое стремление превратиться из "Маргинала" в "Гармоничную личность". Скорее всего, в таких случаях можно говорить о том, что человеку очень сильно надоело находиться в изоляции, в отрыве от общества. Если на самом деле человек внешне не похож на маргинала (ведет активную жизнь), то это говорит о наличии очень сильного внутреннего конфликта, стремлении коренным образом изменить свою жизнедеятельность.</w:t>
      </w:r>
    </w:p>
    <w:p w:rsidR="00344B1A" w:rsidRPr="00253597" w:rsidRDefault="00344B1A" w:rsidP="00344B1A">
      <w:pPr>
        <w:ind w:firstLine="48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5359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Вектор "Трудяга-Маргинал":</w:t>
      </w:r>
    </w:p>
    <w:p w:rsidR="00344B1A" w:rsidRPr="00253597" w:rsidRDefault="00344B1A" w:rsidP="00344B1A">
      <w:pPr>
        <w:ind w:firstLine="48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val="en-US" w:eastAsia="ru-RU"/>
        </w:rPr>
        <w:t xml:space="preserve">                                                    </w:t>
      </w:r>
      <w:r w:rsidRPr="00253597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drawing>
          <wp:inline distT="0" distB="0" distL="0" distR="0" wp14:anchorId="57FA14D9" wp14:editId="2FFEA692">
            <wp:extent cx="2619175" cy="2619175"/>
            <wp:effectExtent l="0" t="0" r="0" b="0"/>
            <wp:docPr id="53" name="Рисунок 53" descr="Вектор Трудяга-Маргинал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9" descr="Вектор Трудяга-Маргинал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22546" cy="262254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44B1A" w:rsidRPr="00253597" w:rsidRDefault="00344B1A" w:rsidP="00344B1A">
      <w:pPr>
        <w:ind w:firstLine="48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5359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тоже возможен. Может свидетельствовать о желании "уйти на покой" (выйти на </w:t>
      </w:r>
      <w:proofErr w:type="gramStart"/>
      <w:r w:rsidRPr="0025359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пенсию например</w:t>
      </w:r>
      <w:proofErr w:type="gramEnd"/>
      <w:r w:rsidRPr="0025359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) или желании эмансипироваться.</w:t>
      </w:r>
    </w:p>
    <w:p w:rsidR="00344B1A" w:rsidRPr="00253597" w:rsidRDefault="00344B1A" w:rsidP="00344B1A">
      <w:pPr>
        <w:ind w:firstLine="48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5359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Случай, когда точки А и Б находятся в одной области:</w:t>
      </w:r>
    </w:p>
    <w:p w:rsidR="00344B1A" w:rsidRPr="00253597" w:rsidRDefault="00344B1A" w:rsidP="00344B1A">
      <w:pPr>
        <w:ind w:firstLine="48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53597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lastRenderedPageBreak/>
        <w:drawing>
          <wp:inline distT="0" distB="0" distL="0" distR="0" wp14:anchorId="5748EB6E" wp14:editId="237CC43D">
            <wp:extent cx="2597550" cy="2597550"/>
            <wp:effectExtent l="0" t="0" r="0" b="0"/>
            <wp:docPr id="54" name="Рисунок 54" descr="Вектор Эксплуататор-Эксплуататор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0" descr="Вектор Эксплуататор-Эксплуататор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99699" cy="259969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44B1A" w:rsidRPr="00253597" w:rsidRDefault="00344B1A" w:rsidP="00344B1A">
      <w:pPr>
        <w:ind w:firstLine="48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5359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свидетельствует об удовлетворенности нынешним положением в обществе. Если точки находятся на значительном расстоянии при этом, то можно провести дополнительный анализ, опираясь на то, что "левое-правое" символизирует "лень-трудолюбие", "низ-верх" означает степень принадлежности к управляющей "элите".</w:t>
      </w:r>
    </w:p>
    <w:p w:rsidR="00344B1A" w:rsidRPr="00253597" w:rsidRDefault="00344B1A" w:rsidP="00344B1A">
      <w:pPr>
        <w:ind w:firstLine="48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5359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Случай ухода от тестирования или </w:t>
      </w:r>
      <w:proofErr w:type="spellStart"/>
      <w:r w:rsidRPr="0025359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трансового</w:t>
      </w:r>
      <w:proofErr w:type="spellEnd"/>
      <w:r w:rsidRPr="0025359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состояния:</w:t>
      </w:r>
    </w:p>
    <w:p w:rsidR="00344B1A" w:rsidRPr="00253597" w:rsidRDefault="00344B1A" w:rsidP="00344B1A">
      <w:pPr>
        <w:ind w:firstLine="48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44B1A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t xml:space="preserve">                                                         </w:t>
      </w:r>
      <w:r w:rsidRPr="00253597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drawing>
          <wp:inline distT="0" distB="0" distL="0" distR="0" wp14:anchorId="04811382" wp14:editId="66D6104E">
            <wp:extent cx="2411925" cy="2411925"/>
            <wp:effectExtent l="0" t="0" r="7620" b="7620"/>
            <wp:docPr id="55" name="Рисунок 55" descr="Области EOF-тест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1" descr="Области EOF-теста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13162" cy="241316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44B1A" w:rsidRPr="00253597" w:rsidRDefault="00344B1A" w:rsidP="00344B1A">
      <w:pPr>
        <w:ind w:firstLine="48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5359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Интересный для анализа количественный показатель для сравнения достаточно больших групп испытуемых между собой (&gt; 20 человек) - длина вектора АБ в миллиметрах.</w:t>
      </w:r>
    </w:p>
    <w:p w:rsidR="00344B1A" w:rsidRPr="00253597" w:rsidRDefault="00344B1A" w:rsidP="00C8468E">
      <w:pPr>
        <w:spacing w:after="120"/>
        <w:ind w:firstLine="480"/>
        <w:outlineLvl w:val="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5359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Год разработки теста</w:t>
      </w:r>
      <w:r w:rsidR="00C8468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</w:t>
      </w:r>
      <w:r w:rsidRPr="0025359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  2011</w:t>
      </w:r>
    </w:p>
    <w:sectPr w:rsidR="00344B1A" w:rsidRPr="0025359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2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B536F"/>
    <w:rsid w:val="002C6876"/>
    <w:rsid w:val="00344B1A"/>
    <w:rsid w:val="003B536F"/>
    <w:rsid w:val="007C1C5C"/>
    <w:rsid w:val="0094547C"/>
    <w:rsid w:val="009501BC"/>
    <w:rsid w:val="00C846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91E1C20-B687-42CE-AF4A-D89DA3EB28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44B1A"/>
    <w:pPr>
      <w:spacing w:after="0" w:line="240" w:lineRule="auto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5" Type="http://schemas.openxmlformats.org/officeDocument/2006/relationships/image" Target="media/image2.png"/><Relationship Id="rId10" Type="http://schemas.openxmlformats.org/officeDocument/2006/relationships/image" Target="media/image7.png"/><Relationship Id="rId4" Type="http://schemas.openxmlformats.org/officeDocument/2006/relationships/image" Target="media/image1.png"/><Relationship Id="rId9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</TotalTime>
  <Pages>1</Pages>
  <Words>1170</Words>
  <Characters>6672</Characters>
  <Application>Microsoft Office Word</Application>
  <DocSecurity>0</DocSecurity>
  <Lines>55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Элеонора</dc:creator>
  <cp:keywords/>
  <dc:description/>
  <cp:lastModifiedBy>Элеонора</cp:lastModifiedBy>
  <cp:revision>5</cp:revision>
  <dcterms:created xsi:type="dcterms:W3CDTF">2019-12-15T23:06:00Z</dcterms:created>
  <dcterms:modified xsi:type="dcterms:W3CDTF">2019-12-15T23:38:00Z</dcterms:modified>
</cp:coreProperties>
</file>