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880" w:rsidRPr="001753C3" w:rsidRDefault="00AD3880" w:rsidP="00AD3880">
      <w:pPr>
        <w:jc w:val="center"/>
        <w:rPr>
          <w:rFonts w:ascii="Times New Roman" w:hAnsi="Times New Roman" w:cs="Times New Roman"/>
          <w:b/>
          <w:sz w:val="32"/>
        </w:rPr>
      </w:pPr>
      <w:r w:rsidRPr="001753C3">
        <w:rPr>
          <w:rFonts w:ascii="Times New Roman" w:hAnsi="Times New Roman" w:cs="Times New Roman"/>
          <w:b/>
          <w:sz w:val="32"/>
        </w:rPr>
        <w:t>МУНИЦИПАЛЬНОЕ БЮДЖЕТНОЕ ДОШКОЛЬНОЕ УЧРЕЖДЕНИЕ «ДЕТСКИЙ САД №40 ГОРОДА ЕЛЬЦА»</w:t>
      </w:r>
    </w:p>
    <w:p w:rsidR="00AD3880" w:rsidRPr="001753C3" w:rsidRDefault="00AD3880" w:rsidP="00AD3880">
      <w:pPr>
        <w:rPr>
          <w:rFonts w:ascii="Times New Roman" w:hAnsi="Times New Roman" w:cs="Times New Roman"/>
          <w:sz w:val="28"/>
          <w:szCs w:val="28"/>
        </w:rPr>
      </w:pPr>
    </w:p>
    <w:p w:rsidR="00AD3880" w:rsidRPr="001753C3" w:rsidRDefault="00AD3880" w:rsidP="00AD3880">
      <w:pPr>
        <w:rPr>
          <w:rFonts w:ascii="Times New Roman" w:hAnsi="Times New Roman" w:cs="Times New Roman"/>
          <w:sz w:val="28"/>
          <w:szCs w:val="28"/>
        </w:rPr>
      </w:pPr>
    </w:p>
    <w:p w:rsidR="007C43A8" w:rsidRDefault="007C43A8" w:rsidP="007C43A8">
      <w:pPr>
        <w:tabs>
          <w:tab w:val="left" w:pos="666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«ПРИНЯТО»                                                   «УТВЕРЖДАЮ»:</w:t>
      </w:r>
    </w:p>
    <w:p w:rsidR="007C43A8" w:rsidRDefault="007C43A8" w:rsidP="007C43A8">
      <w:pPr>
        <w:tabs>
          <w:tab w:val="left" w:pos="630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заседании педсовета                                   заведующая _______Л.В. Бутова</w:t>
      </w:r>
    </w:p>
    <w:p w:rsidR="007C43A8" w:rsidRDefault="007C43A8" w:rsidP="007C43A8">
      <w:pPr>
        <w:tabs>
          <w:tab w:val="left" w:pos="526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«___»_________20__г</w:t>
      </w:r>
      <w:r>
        <w:rPr>
          <w:rFonts w:ascii="Times New Roman" w:hAnsi="Times New Roman" w:cs="Times New Roman"/>
          <w:sz w:val="28"/>
        </w:rPr>
        <w:tab/>
        <w:t>«___»_________20__г</w:t>
      </w:r>
    </w:p>
    <w:p w:rsidR="007C43A8" w:rsidRDefault="007C43A8" w:rsidP="007C43A8">
      <w:pPr>
        <w:tabs>
          <w:tab w:val="left" w:pos="526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протокол №____</w:t>
      </w:r>
      <w:r>
        <w:rPr>
          <w:rFonts w:ascii="Times New Roman" w:hAnsi="Times New Roman" w:cs="Times New Roman"/>
          <w:sz w:val="28"/>
        </w:rPr>
        <w:tab/>
        <w:t xml:space="preserve">приказ №____ </w:t>
      </w:r>
    </w:p>
    <w:p w:rsidR="00AD09DC" w:rsidRPr="001753C3" w:rsidRDefault="00AD09DC" w:rsidP="00AD3880">
      <w:pPr>
        <w:rPr>
          <w:rFonts w:ascii="Times New Roman" w:hAnsi="Times New Roman" w:cs="Times New Roman"/>
          <w:sz w:val="28"/>
          <w:szCs w:val="28"/>
        </w:rPr>
      </w:pPr>
    </w:p>
    <w:p w:rsidR="00AD3880" w:rsidRPr="001753C3" w:rsidRDefault="00AD3880" w:rsidP="00AD3880">
      <w:pPr>
        <w:rPr>
          <w:rFonts w:ascii="Times New Roman" w:hAnsi="Times New Roman" w:cs="Times New Roman"/>
          <w:sz w:val="28"/>
          <w:szCs w:val="28"/>
        </w:rPr>
      </w:pPr>
    </w:p>
    <w:p w:rsidR="00AD09DC" w:rsidRPr="001753C3" w:rsidRDefault="00AD09DC" w:rsidP="00AD3880">
      <w:pPr>
        <w:rPr>
          <w:rFonts w:ascii="Times New Roman" w:hAnsi="Times New Roman" w:cs="Times New Roman"/>
          <w:sz w:val="28"/>
          <w:szCs w:val="28"/>
        </w:rPr>
      </w:pPr>
    </w:p>
    <w:p w:rsidR="00AD3880" w:rsidRPr="001753C3" w:rsidRDefault="00AD3880" w:rsidP="00AD3880">
      <w:pPr>
        <w:jc w:val="center"/>
        <w:rPr>
          <w:rFonts w:ascii="Times New Roman" w:hAnsi="Times New Roman" w:cs="Times New Roman"/>
          <w:b/>
          <w:sz w:val="56"/>
          <w:szCs w:val="28"/>
        </w:rPr>
      </w:pPr>
      <w:r w:rsidRPr="001753C3">
        <w:rPr>
          <w:rFonts w:ascii="Times New Roman" w:hAnsi="Times New Roman" w:cs="Times New Roman"/>
          <w:b/>
          <w:sz w:val="56"/>
          <w:szCs w:val="28"/>
        </w:rPr>
        <w:t xml:space="preserve">Программа </w:t>
      </w:r>
    </w:p>
    <w:p w:rsidR="00AD3880" w:rsidRPr="001753C3" w:rsidRDefault="00AD3880" w:rsidP="00AD09DC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1753C3">
        <w:rPr>
          <w:rFonts w:ascii="Times New Roman" w:hAnsi="Times New Roman" w:cs="Times New Roman"/>
          <w:b/>
          <w:sz w:val="48"/>
          <w:szCs w:val="28"/>
        </w:rPr>
        <w:t>«Развитие творческого потенциала детей дошко</w:t>
      </w:r>
      <w:r w:rsidR="00AD09DC" w:rsidRPr="001753C3">
        <w:rPr>
          <w:rFonts w:ascii="Times New Roman" w:hAnsi="Times New Roman" w:cs="Times New Roman"/>
          <w:b/>
          <w:sz w:val="48"/>
          <w:szCs w:val="28"/>
        </w:rPr>
        <w:t>льного возраста в изобразительной деятельности (лепка)</w:t>
      </w:r>
      <w:r w:rsidRPr="001753C3">
        <w:rPr>
          <w:rFonts w:ascii="Times New Roman" w:hAnsi="Times New Roman" w:cs="Times New Roman"/>
          <w:b/>
          <w:sz w:val="48"/>
          <w:szCs w:val="28"/>
        </w:rPr>
        <w:t>»</w:t>
      </w:r>
    </w:p>
    <w:p w:rsidR="00AD09DC" w:rsidRPr="001753C3" w:rsidRDefault="001753C3" w:rsidP="00AD09DC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Средняя</w:t>
      </w:r>
      <w:r w:rsidR="00AD09DC" w:rsidRPr="001753C3">
        <w:rPr>
          <w:rFonts w:ascii="Times New Roman" w:hAnsi="Times New Roman" w:cs="Times New Roman"/>
          <w:b/>
          <w:sz w:val="40"/>
          <w:szCs w:val="28"/>
        </w:rPr>
        <w:t xml:space="preserve"> группа</w:t>
      </w:r>
    </w:p>
    <w:p w:rsidR="00AD3880" w:rsidRPr="001753C3" w:rsidRDefault="00AD3880" w:rsidP="00AD38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9DC" w:rsidRPr="001753C3" w:rsidRDefault="00AD09DC" w:rsidP="007C43A8">
      <w:pPr>
        <w:rPr>
          <w:rFonts w:ascii="Times New Roman" w:hAnsi="Times New Roman" w:cs="Times New Roman"/>
          <w:b/>
          <w:sz w:val="28"/>
          <w:szCs w:val="28"/>
        </w:rPr>
      </w:pPr>
    </w:p>
    <w:p w:rsidR="00AD3880" w:rsidRPr="001753C3" w:rsidRDefault="00AD3880" w:rsidP="00AD38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880" w:rsidRPr="001753C3" w:rsidRDefault="00AD3880" w:rsidP="00AD3880">
      <w:pPr>
        <w:rPr>
          <w:rFonts w:ascii="Times New Roman" w:hAnsi="Times New Roman" w:cs="Times New Roman"/>
          <w:b/>
          <w:sz w:val="28"/>
          <w:szCs w:val="28"/>
        </w:rPr>
      </w:pPr>
      <w:r w:rsidRPr="001753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Воспитатель: Н.А. </w:t>
      </w:r>
      <w:proofErr w:type="spellStart"/>
      <w:r w:rsidRPr="001753C3">
        <w:rPr>
          <w:rFonts w:ascii="Times New Roman" w:hAnsi="Times New Roman" w:cs="Times New Roman"/>
          <w:b/>
          <w:sz w:val="28"/>
          <w:szCs w:val="28"/>
        </w:rPr>
        <w:t>Гомозова</w:t>
      </w:r>
      <w:proofErr w:type="spellEnd"/>
    </w:p>
    <w:p w:rsidR="00AD3880" w:rsidRPr="001753C3" w:rsidRDefault="00AD3880" w:rsidP="00AD3880">
      <w:pPr>
        <w:rPr>
          <w:rFonts w:ascii="Times New Roman" w:hAnsi="Times New Roman" w:cs="Times New Roman"/>
          <w:b/>
          <w:sz w:val="28"/>
          <w:szCs w:val="28"/>
        </w:rPr>
      </w:pPr>
    </w:p>
    <w:p w:rsidR="00AD3880" w:rsidRPr="001753C3" w:rsidRDefault="00AD3880" w:rsidP="00AD3880">
      <w:pPr>
        <w:rPr>
          <w:rFonts w:ascii="Times New Roman" w:hAnsi="Times New Roman" w:cs="Times New Roman"/>
          <w:b/>
          <w:sz w:val="28"/>
          <w:szCs w:val="28"/>
        </w:rPr>
      </w:pPr>
    </w:p>
    <w:p w:rsidR="00AD3880" w:rsidRDefault="00AD3880" w:rsidP="00AD3880">
      <w:pPr>
        <w:rPr>
          <w:rFonts w:ascii="Times New Roman" w:hAnsi="Times New Roman" w:cs="Times New Roman"/>
          <w:b/>
          <w:sz w:val="28"/>
          <w:szCs w:val="28"/>
        </w:rPr>
      </w:pPr>
    </w:p>
    <w:p w:rsidR="001753C3" w:rsidRPr="001753C3" w:rsidRDefault="001753C3" w:rsidP="00AD3880">
      <w:pPr>
        <w:rPr>
          <w:rFonts w:ascii="Times New Roman" w:hAnsi="Times New Roman" w:cs="Times New Roman"/>
          <w:b/>
          <w:sz w:val="28"/>
          <w:szCs w:val="28"/>
        </w:rPr>
      </w:pPr>
    </w:p>
    <w:p w:rsidR="00AD3880" w:rsidRPr="001753C3" w:rsidRDefault="00AD3880" w:rsidP="00AD3880">
      <w:pPr>
        <w:rPr>
          <w:rFonts w:ascii="Times New Roman" w:hAnsi="Times New Roman" w:cs="Times New Roman"/>
          <w:b/>
          <w:sz w:val="28"/>
          <w:szCs w:val="28"/>
        </w:rPr>
      </w:pPr>
    </w:p>
    <w:p w:rsidR="00AD3880" w:rsidRPr="001753C3" w:rsidRDefault="00AD3880" w:rsidP="00AD38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3C3">
        <w:rPr>
          <w:rFonts w:ascii="Times New Roman" w:hAnsi="Times New Roman" w:cs="Times New Roman"/>
          <w:b/>
          <w:sz w:val="28"/>
          <w:szCs w:val="28"/>
        </w:rPr>
        <w:t>201</w:t>
      </w:r>
      <w:r w:rsidR="001753C3">
        <w:rPr>
          <w:rFonts w:ascii="Times New Roman" w:hAnsi="Times New Roman" w:cs="Times New Roman"/>
          <w:b/>
          <w:sz w:val="28"/>
          <w:szCs w:val="28"/>
        </w:rPr>
        <w:t>8</w:t>
      </w:r>
      <w:r w:rsidRPr="001753C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sdt>
      <w:sdtPr>
        <w:id w:val="374425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7C43A8" w:rsidRDefault="007C43A8" w:rsidP="007C43A8">
          <w:pPr>
            <w:pStyle w:val="aa"/>
            <w:jc w:val="center"/>
          </w:pPr>
          <w:r>
            <w:t>Содержание</w:t>
          </w:r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6590553" w:history="1">
            <w:r w:rsidRPr="007C43A8">
              <w:rPr>
                <w:rStyle w:val="ab"/>
                <w:b/>
                <w:noProof/>
              </w:rPr>
              <w:t>1.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ЦЕЛЕВОЙ РАЗДЕЛ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_Toc526590553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3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4" w:history="1">
            <w:r w:rsidRPr="007C43A8">
              <w:rPr>
                <w:rStyle w:val="ab"/>
                <w:b/>
                <w:noProof/>
              </w:rPr>
              <w:t>1.1.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Пояснительная записка.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_Toc526590554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3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5" w:history="1">
            <w:r w:rsidRPr="007C43A8">
              <w:rPr>
                <w:rStyle w:val="ab"/>
                <w:b/>
                <w:noProof/>
              </w:rPr>
              <w:t>1.2.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Актуальность.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_Toc526590555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3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6" w:history="1">
            <w:r w:rsidRPr="007C43A8">
              <w:rPr>
                <w:rStyle w:val="ab"/>
                <w:b/>
                <w:noProof/>
              </w:rPr>
              <w:t>1.3.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Практическая значимость программы.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_Toc526590556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4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7" w:history="1">
            <w:r w:rsidRPr="007C43A8">
              <w:rPr>
                <w:rStyle w:val="ab"/>
                <w:b/>
                <w:noProof/>
              </w:rPr>
              <w:t>1.4.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Цели и задачи программы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_Toc526590557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4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8" w:history="1">
            <w:r w:rsidRPr="007C43A8">
              <w:rPr>
                <w:rStyle w:val="ab"/>
                <w:b/>
                <w:noProof/>
              </w:rPr>
              <w:t>1.5.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bCs/>
                <w:noProof/>
              </w:rPr>
              <w:t>Нормативно-правовая и документальная основа программы.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_Toc526590558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5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59" w:history="1">
            <w:r w:rsidRPr="007C43A8">
              <w:rPr>
                <w:rStyle w:val="ab"/>
                <w:b/>
                <w:noProof/>
              </w:rPr>
              <w:t>1.6.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Принципы построения программы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_Toc526590559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5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60" w:history="1">
            <w:r w:rsidRPr="007C43A8">
              <w:rPr>
                <w:rStyle w:val="ab"/>
                <w:b/>
                <w:noProof/>
              </w:rPr>
              <w:t>1.7.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Возрастные характеристики.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_Toc526590560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6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hyperlink w:anchor="_Toc526590561" w:history="1">
            <w:r w:rsidRPr="007C43A8">
              <w:rPr>
                <w:rStyle w:val="ab"/>
                <w:b/>
                <w:noProof/>
              </w:rPr>
              <w:t>2.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СОДЕРЖАТЕЛЬНЫЙ РАЗДЕЛ.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_Toc526590561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8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62" w:history="1">
            <w:r w:rsidRPr="007C43A8">
              <w:rPr>
                <w:rStyle w:val="ab"/>
                <w:b/>
                <w:noProof/>
              </w:rPr>
              <w:t>2.1.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Возраст детей, режим занятий, сроки реализации программы.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_Toc526590562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8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63" w:history="1">
            <w:r w:rsidRPr="007C43A8">
              <w:rPr>
                <w:rStyle w:val="ab"/>
                <w:b/>
                <w:noProof/>
              </w:rPr>
              <w:t>2.2.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Методы, приемы и формы реализации программы.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_Toc526590563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8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64" w:history="1">
            <w:r w:rsidRPr="007C43A8">
              <w:rPr>
                <w:rStyle w:val="ab"/>
                <w:b/>
                <w:noProof/>
              </w:rPr>
              <w:t>2.3.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Тематическое планирование.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_Toc526590564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9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21"/>
            <w:tabs>
              <w:tab w:val="left" w:pos="880"/>
              <w:tab w:val="right" w:leader="dot" w:pos="9345"/>
            </w:tabs>
            <w:rPr>
              <w:b/>
              <w:noProof/>
            </w:rPr>
          </w:pPr>
          <w:hyperlink w:anchor="_Toc526590565" w:history="1">
            <w:r w:rsidRPr="007C43A8">
              <w:rPr>
                <w:rStyle w:val="ab"/>
                <w:b/>
                <w:noProof/>
              </w:rPr>
              <w:t>2.4.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Организация работы с родителями.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_Toc526590565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14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hyperlink w:anchor="_Toc526590566" w:history="1">
            <w:r w:rsidRPr="007C43A8">
              <w:rPr>
                <w:rStyle w:val="ab"/>
                <w:b/>
                <w:noProof/>
              </w:rPr>
              <w:t>3.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ПЛАНИРУЕМЫ РЕЗУЛЬТАТЫ ОСВОЕНИЯ ПРОГРАММЫ.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_Toc526590566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14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hyperlink w:anchor="_Toc526590567" w:history="1">
            <w:r w:rsidRPr="007C43A8">
              <w:rPr>
                <w:rStyle w:val="ab"/>
                <w:b/>
                <w:noProof/>
              </w:rPr>
              <w:t>4.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ФОРМЫ ПОДВЕДЕНИЯ ИТОГОВ.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_Toc526590567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15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hyperlink w:anchor="_Toc526590568" w:history="1">
            <w:r w:rsidRPr="007C43A8">
              <w:rPr>
                <w:rStyle w:val="ab"/>
                <w:b/>
                <w:noProof/>
              </w:rPr>
              <w:t>5.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МАТЕРИАЛЬНО-ТЕХНИЧЕСКОЕ ОБЕСПЕЧЕНИЕ.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_Toc526590568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15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Pr="007C43A8" w:rsidRDefault="007C43A8">
          <w:pPr>
            <w:pStyle w:val="12"/>
            <w:tabs>
              <w:tab w:val="left" w:pos="440"/>
              <w:tab w:val="right" w:leader="dot" w:pos="9345"/>
            </w:tabs>
            <w:rPr>
              <w:b/>
              <w:noProof/>
            </w:rPr>
          </w:pPr>
          <w:hyperlink w:anchor="_Toc526590569" w:history="1">
            <w:r w:rsidRPr="007C43A8">
              <w:rPr>
                <w:rStyle w:val="ab"/>
                <w:b/>
                <w:noProof/>
              </w:rPr>
              <w:t>6.</w:t>
            </w:r>
            <w:r w:rsidRPr="007C43A8">
              <w:rPr>
                <w:b/>
                <w:noProof/>
              </w:rPr>
              <w:tab/>
            </w:r>
            <w:r w:rsidRPr="007C43A8">
              <w:rPr>
                <w:rStyle w:val="ab"/>
                <w:b/>
                <w:noProof/>
              </w:rPr>
              <w:t>СПИСОК ЛИТЕРАТУРЫ.</w:t>
            </w:r>
            <w:r w:rsidRPr="007C43A8">
              <w:rPr>
                <w:b/>
                <w:noProof/>
                <w:webHidden/>
              </w:rPr>
              <w:tab/>
            </w:r>
            <w:r w:rsidRPr="007C43A8">
              <w:rPr>
                <w:b/>
                <w:noProof/>
                <w:webHidden/>
              </w:rPr>
              <w:fldChar w:fldCharType="begin"/>
            </w:r>
            <w:r w:rsidRPr="007C43A8">
              <w:rPr>
                <w:b/>
                <w:noProof/>
                <w:webHidden/>
              </w:rPr>
              <w:instrText xml:space="preserve"> PAGEREF _Toc526590569 \h </w:instrText>
            </w:r>
            <w:r w:rsidRPr="007C43A8">
              <w:rPr>
                <w:b/>
                <w:noProof/>
                <w:webHidden/>
              </w:rPr>
            </w:r>
            <w:r w:rsidRPr="007C43A8">
              <w:rPr>
                <w:b/>
                <w:noProof/>
                <w:webHidden/>
              </w:rPr>
              <w:fldChar w:fldCharType="separate"/>
            </w:r>
            <w:r w:rsidR="00554CC6">
              <w:rPr>
                <w:b/>
                <w:noProof/>
                <w:webHidden/>
              </w:rPr>
              <w:t>16</w:t>
            </w:r>
            <w:r w:rsidRPr="007C43A8">
              <w:rPr>
                <w:b/>
                <w:noProof/>
                <w:webHidden/>
              </w:rPr>
              <w:fldChar w:fldCharType="end"/>
            </w:r>
          </w:hyperlink>
        </w:p>
        <w:p w:rsidR="007C43A8" w:rsidRDefault="007C43A8">
          <w:r>
            <w:fldChar w:fldCharType="end"/>
          </w:r>
        </w:p>
      </w:sdtContent>
    </w:sdt>
    <w:p w:rsidR="004B5F29" w:rsidRDefault="004B5F29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AD09DC" w:rsidRDefault="00AD09DC"/>
    <w:p w:rsidR="004B5F29" w:rsidRPr="007C43A8" w:rsidRDefault="004B5F29" w:rsidP="007C43A8">
      <w:pPr>
        <w:pStyle w:val="1"/>
      </w:pPr>
      <w:bookmarkStart w:id="0" w:name="_Toc526590553"/>
      <w:r w:rsidRPr="007C43A8">
        <w:lastRenderedPageBreak/>
        <w:t>ЦЕЛЕВОЙ РАЗДЕЛ</w:t>
      </w:r>
      <w:bookmarkEnd w:id="0"/>
    </w:p>
    <w:p w:rsidR="004B5F29" w:rsidRPr="007C43A8" w:rsidRDefault="007C43A8" w:rsidP="007C43A8">
      <w:pPr>
        <w:pStyle w:val="2"/>
        <w:numPr>
          <w:ilvl w:val="1"/>
          <w:numId w:val="11"/>
        </w:numPr>
      </w:pPr>
      <w:r w:rsidRPr="007C43A8">
        <w:t xml:space="preserve"> </w:t>
      </w:r>
      <w:bookmarkStart w:id="1" w:name="_Toc526590554"/>
      <w:r w:rsidR="004B5F29" w:rsidRPr="007C43A8">
        <w:t>Пояснительная записка.</w:t>
      </w:r>
      <w:bookmarkEnd w:id="1"/>
    </w:p>
    <w:p w:rsidR="00391F00" w:rsidRPr="001753C3" w:rsidRDefault="004B5F2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1753C3">
        <w:rPr>
          <w:rFonts w:ascii="Times New Roman" w:hAnsi="Times New Roman" w:cs="Times New Roman"/>
          <w:sz w:val="28"/>
          <w:szCs w:val="28"/>
        </w:rPr>
        <w:t>Программа «Развитие творческого потенциала детей дошкольного возраста в процессе изобразительной деятельности» направлена на развитие творческих и коммуникативных способностей дошкольников на основе их собственной творческой деятельности.    Формирование «культуры творческой личности» -</w:t>
      </w:r>
      <w:r w:rsidR="00260165" w:rsidRPr="001753C3">
        <w:rPr>
          <w:rFonts w:ascii="Times New Roman" w:hAnsi="Times New Roman" w:cs="Times New Roman"/>
          <w:sz w:val="28"/>
          <w:szCs w:val="28"/>
        </w:rPr>
        <w:t xml:space="preserve"> это</w:t>
      </w:r>
      <w:r w:rsidRPr="001753C3">
        <w:rPr>
          <w:rFonts w:ascii="Times New Roman" w:hAnsi="Times New Roman" w:cs="Times New Roman"/>
          <w:sz w:val="28"/>
          <w:szCs w:val="28"/>
        </w:rPr>
        <w:t xml:space="preserve"> развитие в ребенке природных задатков, творческого потенциала, специальных способностей, позволяющих ему самому реализоваться в различных видах и формах художественно-творческой деятельности.</w:t>
      </w:r>
    </w:p>
    <w:p w:rsidR="004B5F29" w:rsidRPr="001753C3" w:rsidRDefault="004B5F2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Основной целью современной системы дошкольного воспитания  является воспитание и развитие личности ребенка. Достижение этой цели невозможно без реализации задач, стоящих перед образовательной областью «Художественное творчество», составляющая часть которого – лепка. Лепка располагает многообразием материалов и техник. Зачастую ребенку недостаточно привычных, традиционных способов и средств, чтобы выразить свои фантазии. Проанализировав авторские разработки, различные материалы, я заинтересовалась возможностью применения нетрадиционных техник лепки в работе с дошкольниками для развития воображения, творческого мышления и творческой активности. В ходе реализации программы «Развитие творческого потенциала детей дошкольного возраста </w:t>
      </w:r>
      <w:r w:rsidRPr="001753C3">
        <w:rPr>
          <w:rFonts w:ascii="Times New Roman" w:hAnsi="Times New Roman" w:cs="Times New Roman"/>
          <w:sz w:val="28"/>
          <w:szCs w:val="28"/>
        </w:rPr>
        <w:t xml:space="preserve"> в процессе изобразительной деятельности» дети </w:t>
      </w:r>
      <w:r w:rsidR="001753C3" w:rsidRPr="001753C3">
        <w:rPr>
          <w:rFonts w:ascii="Times New Roman" w:hAnsi="Times New Roman" w:cs="Times New Roman"/>
          <w:sz w:val="28"/>
          <w:szCs w:val="28"/>
        </w:rPr>
        <w:t>средней</w:t>
      </w:r>
      <w:r w:rsidRPr="001753C3">
        <w:rPr>
          <w:rFonts w:ascii="Times New Roman" w:hAnsi="Times New Roman" w:cs="Times New Roman"/>
          <w:sz w:val="28"/>
          <w:szCs w:val="28"/>
        </w:rPr>
        <w:t xml:space="preserve"> группы знакомятся со следующими нетрадиционными техниками лепки: </w:t>
      </w:r>
      <w:proofErr w:type="spellStart"/>
      <w:r w:rsidRPr="001753C3">
        <w:rPr>
          <w:rFonts w:ascii="Times New Roman" w:hAnsi="Times New Roman" w:cs="Times New Roman"/>
          <w:sz w:val="28"/>
          <w:szCs w:val="28"/>
        </w:rPr>
        <w:t>тестопластика</w:t>
      </w:r>
      <w:proofErr w:type="spellEnd"/>
      <w:r w:rsidRPr="001753C3">
        <w:rPr>
          <w:rFonts w:ascii="Times New Roman" w:hAnsi="Times New Roman" w:cs="Times New Roman"/>
          <w:sz w:val="28"/>
          <w:szCs w:val="28"/>
        </w:rPr>
        <w:t xml:space="preserve"> – лепка из соленого теста; </w:t>
      </w:r>
      <w:proofErr w:type="spellStart"/>
      <w:r w:rsidRPr="001753C3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1753C3">
        <w:rPr>
          <w:rFonts w:ascii="Times New Roman" w:hAnsi="Times New Roman" w:cs="Times New Roman"/>
          <w:sz w:val="28"/>
          <w:szCs w:val="28"/>
        </w:rPr>
        <w:t xml:space="preserve"> – это техника  лепки, которая выражается в рисовании пластилином более или менее выпуклых по объему (барельефных) изображений на горизонтальной поверхности.</w:t>
      </w:r>
    </w:p>
    <w:p w:rsidR="004B5F29" w:rsidRPr="001753C3" w:rsidRDefault="004B5F2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 xml:space="preserve">   В</w:t>
      </w:r>
      <w:r w:rsidR="001753C3" w:rsidRPr="001753C3">
        <w:rPr>
          <w:rFonts w:ascii="Times New Roman" w:hAnsi="Times New Roman" w:cs="Times New Roman"/>
          <w:sz w:val="28"/>
          <w:szCs w:val="28"/>
        </w:rPr>
        <w:t xml:space="preserve"> средн</w:t>
      </w:r>
      <w:r w:rsidRPr="001753C3">
        <w:rPr>
          <w:rFonts w:ascii="Times New Roman" w:hAnsi="Times New Roman" w:cs="Times New Roman"/>
          <w:sz w:val="28"/>
          <w:szCs w:val="28"/>
        </w:rPr>
        <w:t xml:space="preserve">ей группе используют </w:t>
      </w:r>
      <w:r w:rsidR="001753C3">
        <w:rPr>
          <w:rFonts w:ascii="Times New Roman" w:hAnsi="Times New Roman" w:cs="Times New Roman"/>
          <w:sz w:val="28"/>
          <w:szCs w:val="28"/>
        </w:rPr>
        <w:t xml:space="preserve">следующие виды </w:t>
      </w:r>
      <w:proofErr w:type="spellStart"/>
      <w:r w:rsidR="001753C3">
        <w:rPr>
          <w:rFonts w:ascii="Times New Roman" w:hAnsi="Times New Roman" w:cs="Times New Roman"/>
          <w:sz w:val="28"/>
          <w:szCs w:val="28"/>
        </w:rPr>
        <w:t>пластилинографии</w:t>
      </w:r>
      <w:proofErr w:type="spellEnd"/>
      <w:r w:rsidRPr="001753C3">
        <w:rPr>
          <w:rFonts w:ascii="Times New Roman" w:hAnsi="Times New Roman" w:cs="Times New Roman"/>
          <w:sz w:val="28"/>
          <w:szCs w:val="28"/>
        </w:rPr>
        <w:t xml:space="preserve"> – это </w:t>
      </w:r>
      <w:proofErr w:type="gramStart"/>
      <w:r w:rsidRPr="001753C3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Pr="001753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3C3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1753C3">
        <w:rPr>
          <w:rFonts w:ascii="Times New Roman" w:hAnsi="Times New Roman" w:cs="Times New Roman"/>
          <w:sz w:val="28"/>
          <w:szCs w:val="28"/>
        </w:rPr>
        <w:t xml:space="preserve"> – изображение лепной картины на горизонтальной поверхности; и мозаичная – изображение лепной картины с помощью шариков из пластилина.</w:t>
      </w:r>
    </w:p>
    <w:p w:rsidR="00BC692A" w:rsidRPr="001753C3" w:rsidRDefault="00BC692A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3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Новизной и отличительной особенностью программы</w:t>
      </w:r>
      <w:r w:rsidRPr="00175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нетрадиционным техникам лепки является то, что она имеет инновационный характер. В системе работы используются нетрадиционные методы и способы развития детского художественного творчества. Используются нетрадиционные материалы, природные  и бросовые. Нетрадиционные техники лепки доставляют детям множество положительных  эмоций, раскрывают возможность использования хорошо знакомых им бытовых предметов в  качестве оригинальных художественных материалов, удивляет своей непредсказуемостью.</w:t>
      </w:r>
    </w:p>
    <w:p w:rsidR="00BC692A" w:rsidRDefault="00BC692A" w:rsidP="000D3BF6">
      <w:pPr>
        <w:spacing w:line="240" w:lineRule="auto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lang w:eastAsia="ru-RU"/>
        </w:rPr>
        <w:t xml:space="preserve">     </w:t>
      </w:r>
      <w:r w:rsidR="004B5F29" w:rsidRPr="004B5F29">
        <w:rPr>
          <w:sz w:val="28"/>
          <w:szCs w:val="28"/>
        </w:rPr>
        <w:t xml:space="preserve"> </w:t>
      </w:r>
    </w:p>
    <w:p w:rsidR="004B5F29" w:rsidRPr="001753C3" w:rsidRDefault="004B5F29" w:rsidP="007C43A8">
      <w:pPr>
        <w:pStyle w:val="2"/>
      </w:pPr>
      <w:bookmarkStart w:id="2" w:name="_Toc526590555"/>
      <w:r w:rsidRPr="001753C3">
        <w:t>Актуальность.</w:t>
      </w:r>
      <w:bookmarkEnd w:id="2"/>
    </w:p>
    <w:p w:rsidR="004B5F29" w:rsidRPr="001753C3" w:rsidRDefault="00B06650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4B5F29" w:rsidRPr="00175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="004B5F29"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программы обусловлена тем, что уровень умственного развития и потенциал нового поколения </w:t>
      </w:r>
      <w:proofErr w:type="gramStart"/>
      <w:r w:rsidR="004B5F29"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намного выше и сразу стало</w:t>
      </w:r>
      <w:proofErr w:type="gramEnd"/>
      <w:r w:rsidR="004B5F29"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понятно, что стандартных материалов и способов передачи информации недостаточно для современных детей. В связи с этим возникла </w:t>
      </w:r>
      <w:r w:rsidR="004B5F29"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необходимость в использовании новых подходов для решения современных задач творческого восприятия и развития личности в целом. </w:t>
      </w:r>
    </w:p>
    <w:p w:rsidR="004B5F29" w:rsidRPr="001753C3" w:rsidRDefault="004B5F29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поданной программе направлена на использование нетрадиционных техник лепки, что даёт толчок к развитию детского интеллекта, активизируют творческую активность детей, учит мыслить нестандартно.</w:t>
      </w:r>
    </w:p>
    <w:p w:rsidR="004B5F29" w:rsidRPr="001753C3" w:rsidRDefault="004B5F29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условие развития ребенка – не только оригинальное задание, но и использование нетрадиционного бросового материала и нестандартных технологий.</w:t>
      </w:r>
    </w:p>
    <w:p w:rsidR="004B5F29" w:rsidRPr="001753C3" w:rsidRDefault="004B5F29" w:rsidP="000D3B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5F29" w:rsidRPr="007C43A8" w:rsidRDefault="00B06650" w:rsidP="007C43A8">
      <w:pPr>
        <w:pStyle w:val="2"/>
      </w:pPr>
      <w:bookmarkStart w:id="3" w:name="_Toc526590556"/>
      <w:r w:rsidRPr="007C43A8">
        <w:t>П</w:t>
      </w:r>
      <w:r w:rsidR="004B5F29" w:rsidRPr="007C43A8">
        <w:t>рактическая значимость программы.</w:t>
      </w:r>
      <w:bookmarkEnd w:id="3"/>
    </w:p>
    <w:p w:rsidR="00B06650" w:rsidRPr="001753C3" w:rsidRDefault="00B06650" w:rsidP="000D3BF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06650" w:rsidRPr="001753C3" w:rsidRDefault="00B06650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Нетрадиционный подход к выполнению задания подталкивает творческую активность ребенка, учит нестандартно мыслить. Возникают новые идеи, связанные с комбинациями разных материалов, ребенок начинает экспериментировать, творить. Лепка нетрадиционными способами, увлекательная, завораживающая  деятельность. Это огромная возможность для детей думать, пробовать, искать, экспериментировать, а самое главное, </w:t>
      </w:r>
      <w:proofErr w:type="spellStart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самовыражаться</w:t>
      </w:r>
      <w:proofErr w:type="spellEnd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06650" w:rsidRPr="001753C3" w:rsidRDefault="00B06650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Нетрадиционные техники лепк</w:t>
      </w:r>
      <w:proofErr w:type="gramStart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и-</w:t>
      </w:r>
      <w:proofErr w:type="gramEnd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толчок к развитию воображения, проявлению самостоятельности, инициативы, выражения индивидуальности.</w:t>
      </w:r>
    </w:p>
    <w:p w:rsidR="00B06650" w:rsidRPr="001753C3" w:rsidRDefault="00B06650" w:rsidP="000D3B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6650" w:rsidRPr="001753C3" w:rsidRDefault="00B06650" w:rsidP="007C43A8">
      <w:pPr>
        <w:pStyle w:val="2"/>
      </w:pPr>
      <w:bookmarkStart w:id="4" w:name="_Toc526590557"/>
      <w:r w:rsidRPr="001753C3">
        <w:t>Цели и задачи программы</w:t>
      </w:r>
      <w:bookmarkEnd w:id="4"/>
    </w:p>
    <w:p w:rsidR="00B06650" w:rsidRPr="001753C3" w:rsidRDefault="00B06650" w:rsidP="000D3BF6">
      <w:pPr>
        <w:pStyle w:val="a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06650" w:rsidRPr="001753C3" w:rsidRDefault="00B06650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 xml:space="preserve">    </w:t>
      </w:r>
      <w:r w:rsidRPr="001753C3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1753C3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у детей  творческих способностей средствами </w:t>
      </w:r>
      <w:proofErr w:type="spellStart"/>
      <w:r w:rsidRPr="001753C3">
        <w:rPr>
          <w:rFonts w:ascii="Times New Roman" w:hAnsi="Times New Roman" w:cs="Times New Roman"/>
          <w:sz w:val="28"/>
          <w:szCs w:val="28"/>
        </w:rPr>
        <w:t>нетрадиционых</w:t>
      </w:r>
      <w:proofErr w:type="spellEnd"/>
      <w:r w:rsidRPr="001753C3">
        <w:rPr>
          <w:rFonts w:ascii="Times New Roman" w:hAnsi="Times New Roman" w:cs="Times New Roman"/>
          <w:sz w:val="28"/>
          <w:szCs w:val="28"/>
        </w:rPr>
        <w:t xml:space="preserve"> техник лепки и формирование эмоционально-чувственного мира.</w:t>
      </w:r>
    </w:p>
    <w:p w:rsidR="00B06650" w:rsidRPr="001753C3" w:rsidRDefault="00B06650" w:rsidP="000D3BF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3C3">
        <w:rPr>
          <w:rFonts w:ascii="Times New Roman" w:hAnsi="Times New Roman" w:cs="Times New Roman"/>
          <w:sz w:val="28"/>
          <w:szCs w:val="28"/>
        </w:rPr>
        <w:t xml:space="preserve">    </w:t>
      </w:r>
      <w:r w:rsidRPr="001753C3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Познакомить детей с различными нетрадиционными техниками лепки, многообразием художественных материалов и приемами работы с ними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Побуждать  детей экспериментировать, используя в своей работе нетрадиционные техники.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Формировать у детей умения и навыки, необходимые для создания творческих работ.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Развивать у детей художественных вкус, фантазию, изобретательность, пространственное воображение, творческое мышление, внимание, устойчивый интерес к художественной деятельности.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Развивать у детей «чувство» цвета</w:t>
      </w:r>
      <w:proofErr w:type="gramStart"/>
      <w:r w:rsidRPr="001753C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53C3">
        <w:rPr>
          <w:rFonts w:ascii="Times New Roman" w:hAnsi="Times New Roman" w:cs="Times New Roman"/>
          <w:sz w:val="28"/>
          <w:szCs w:val="28"/>
        </w:rPr>
        <w:t>формы ,зрительную память ,мелкую моторику рук .</w:t>
      </w:r>
    </w:p>
    <w:p w:rsidR="00B06650" w:rsidRPr="001753C3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Прививать детям интерес и любовь к художественному искусству как средству выражения чувств, отношений, приобщения к миру прекрасного</w:t>
      </w:r>
    </w:p>
    <w:p w:rsidR="00B06650" w:rsidRPr="000D3BF6" w:rsidRDefault="00B06650" w:rsidP="000D3BF6">
      <w:pPr>
        <w:pStyle w:val="a0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53C3">
        <w:rPr>
          <w:rFonts w:ascii="Times New Roman" w:hAnsi="Times New Roman" w:cs="Times New Roman"/>
          <w:sz w:val="28"/>
          <w:szCs w:val="28"/>
        </w:rPr>
        <w:t>Отслеживать динамику развития творческих способностей и развития художественных навыков ребенка</w:t>
      </w:r>
    </w:p>
    <w:p w:rsidR="00B06650" w:rsidRPr="001753C3" w:rsidRDefault="00B06650" w:rsidP="007C43A8">
      <w:pPr>
        <w:pStyle w:val="2"/>
      </w:pPr>
      <w:bookmarkStart w:id="5" w:name="_Toc526590558"/>
      <w:r w:rsidRPr="001753C3">
        <w:rPr>
          <w:rStyle w:val="c21"/>
          <w:bCs/>
          <w:sz w:val="32"/>
          <w:szCs w:val="36"/>
        </w:rPr>
        <w:lastRenderedPageBreak/>
        <w:t>Нормативно-правовая и документальная основа программы.</w:t>
      </w:r>
      <w:bookmarkEnd w:id="5"/>
    </w:p>
    <w:p w:rsidR="001753C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A2923">
        <w:rPr>
          <w:rFonts w:ascii="Times New Roman" w:hAnsi="Times New Roman" w:cs="Times New Roman"/>
          <w:sz w:val="28"/>
          <w:szCs w:val="28"/>
        </w:rPr>
        <w:t>Данная программа разработана в соответствии со следующими нормативными документами:</w:t>
      </w:r>
    </w:p>
    <w:p w:rsidR="001753C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от 29.12.2012 №273-ФЗ «Об образовании в Российской Федерации»;</w:t>
      </w:r>
    </w:p>
    <w:p w:rsidR="001753C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Приказом Министерства образования и науки</w:t>
      </w:r>
      <w:r w:rsidRPr="004A2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РФ от 30.08.2013г. №1014 «Об утверждении Порядка организации и осуществления образовательной деятельности по основным общеобразовательным программа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образования»;</w:t>
      </w:r>
    </w:p>
    <w:p w:rsidR="001753C3" w:rsidRPr="004A292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A29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923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 17октября 2013 года № 1155 «Об утверждении федерального государственного 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стандарта дошкольного </w:t>
      </w:r>
      <w:r w:rsidRPr="004A2923">
        <w:rPr>
          <w:rFonts w:ascii="Times New Roman" w:hAnsi="Times New Roman" w:cs="Times New Roman"/>
          <w:sz w:val="28"/>
          <w:szCs w:val="28"/>
        </w:rPr>
        <w:t xml:space="preserve"> образования»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53C3" w:rsidRPr="004A292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Санитарно-эпидемиологическими правилами и нормами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организаций», утвержденные постановлением Главного государственного санитарного врача Российской Федерации от15.05.2013 №26, с изменениями от 27 августа 2015 года;</w:t>
      </w:r>
    </w:p>
    <w:p w:rsidR="001753C3" w:rsidRPr="004A292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A292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Конвенцией ООН по правам ребенка;</w:t>
      </w:r>
    </w:p>
    <w:p w:rsidR="001753C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Конституцией Российской Федерации;</w:t>
      </w:r>
    </w:p>
    <w:p w:rsidR="001753C3" w:rsidRPr="004A2923" w:rsidRDefault="001753C3" w:rsidP="000D3B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 учетом примерной основной образовательной программы дошкольного образования</w:t>
      </w:r>
      <w:r w:rsidRPr="005B48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МБДОУ детский сад № 40 г. Ельца (одобренной решением учебно-методического объединения (протокол от 20 мая 2015г.)</w:t>
      </w:r>
      <w:proofErr w:type="gramEnd"/>
    </w:p>
    <w:p w:rsidR="00F16209" w:rsidRDefault="00F16209" w:rsidP="000D3BF6">
      <w:pPr>
        <w:pStyle w:val="c9"/>
        <w:spacing w:before="0" w:beforeAutospacing="0" w:after="0" w:afterAutospacing="0"/>
        <w:rPr>
          <w:rStyle w:val="c21"/>
          <w:rFonts w:asciiTheme="minorHAnsi" w:hAnsiTheme="minorHAnsi"/>
          <w:bCs/>
          <w:color w:val="000000"/>
          <w:sz w:val="28"/>
          <w:szCs w:val="28"/>
        </w:rPr>
      </w:pPr>
    </w:p>
    <w:p w:rsidR="00430AB6" w:rsidRDefault="00430AB6" w:rsidP="000D3BF6">
      <w:pPr>
        <w:pStyle w:val="c9"/>
        <w:spacing w:before="0" w:beforeAutospacing="0" w:after="0" w:afterAutospacing="0"/>
        <w:rPr>
          <w:rStyle w:val="c21"/>
          <w:rFonts w:asciiTheme="minorHAnsi" w:hAnsiTheme="minorHAnsi"/>
          <w:bCs/>
          <w:color w:val="000000"/>
          <w:sz w:val="28"/>
          <w:szCs w:val="28"/>
        </w:rPr>
      </w:pPr>
    </w:p>
    <w:p w:rsidR="00F16209" w:rsidRPr="001753C3" w:rsidRDefault="00F16209" w:rsidP="007C43A8">
      <w:pPr>
        <w:pStyle w:val="2"/>
      </w:pPr>
      <w:bookmarkStart w:id="6" w:name="_Toc526590559"/>
      <w:r w:rsidRPr="001753C3">
        <w:t>Принципы построения программы</w:t>
      </w:r>
      <w:bookmarkEnd w:id="6"/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-учёт возрастных и психологических особенностей детей;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 поддержка инициативы детей в различных видах деятельности;  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-использование проблемных, игровых ситуаций, инициирующих детское экспериментирование и развитие творческих способностей; 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-сотрудничество ДОУ с семьей;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-приобщение детей к </w:t>
      </w:r>
      <w:proofErr w:type="spellStart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социокультурным</w:t>
      </w:r>
      <w:proofErr w:type="spellEnd"/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нормам, традициям семьи, общества и государства;</w:t>
      </w:r>
    </w:p>
    <w:p w:rsidR="00F16209" w:rsidRPr="001753C3" w:rsidRDefault="00F16209" w:rsidP="000D3BF6">
      <w:pPr>
        <w:pStyle w:val="a0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3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интеграция разных видов  художественно-эстетической деятельности.</w:t>
      </w:r>
    </w:p>
    <w:p w:rsidR="00D96B50" w:rsidRDefault="00D96B50" w:rsidP="000D3BF6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lang w:eastAsia="ru-RU"/>
        </w:rPr>
      </w:pPr>
    </w:p>
    <w:p w:rsidR="000D3BF6" w:rsidRDefault="000D3BF6" w:rsidP="000D3BF6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lang w:eastAsia="ru-RU"/>
        </w:rPr>
      </w:pPr>
    </w:p>
    <w:p w:rsidR="000D3BF6" w:rsidRPr="000D3BF6" w:rsidRDefault="000D3BF6" w:rsidP="000D3BF6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lang w:eastAsia="ru-RU"/>
        </w:rPr>
      </w:pPr>
    </w:p>
    <w:p w:rsidR="00D96B50" w:rsidRPr="001753C3" w:rsidRDefault="00D96B50" w:rsidP="007C43A8">
      <w:pPr>
        <w:pStyle w:val="2"/>
      </w:pPr>
      <w:bookmarkStart w:id="7" w:name="_Toc526590560"/>
      <w:r w:rsidRPr="001753C3">
        <w:lastRenderedPageBreak/>
        <w:t>Возрастные характеристики.</w:t>
      </w:r>
      <w:bookmarkEnd w:id="7"/>
    </w:p>
    <w:p w:rsidR="005B1D36" w:rsidRPr="007F6992" w:rsidRDefault="005B1D36" w:rsidP="000D3BF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992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p w:rsidR="005B1D36" w:rsidRDefault="005B1D36" w:rsidP="000D3BF6">
      <w:pPr>
        <w:spacing w:after="0" w:line="240" w:lineRule="auto"/>
        <w:ind w:right="20" w:firstLine="400"/>
        <w:jc w:val="both"/>
        <w:rPr>
          <w:rFonts w:ascii="Times New Roman" w:hAnsi="Times New Roman" w:cs="Times New Roman"/>
          <w:sz w:val="28"/>
          <w:szCs w:val="28"/>
        </w:rPr>
      </w:pPr>
      <w:r w:rsidRPr="008F47BD">
        <w:rPr>
          <w:rFonts w:ascii="Times New Roman" w:hAnsi="Times New Roman" w:cs="Times New Roman"/>
          <w:bCs/>
          <w:sz w:val="28"/>
          <w:szCs w:val="28"/>
        </w:rPr>
        <w:t>Двигательная сфера ребенка характеризуется позитивными изме</w:t>
      </w:r>
      <w:r w:rsidRPr="008F47BD">
        <w:rPr>
          <w:rFonts w:ascii="Times New Roman" w:hAnsi="Times New Roman" w:cs="Times New Roman"/>
          <w:bCs/>
          <w:sz w:val="28"/>
          <w:szCs w:val="28"/>
        </w:rPr>
        <w:softHyphen/>
        <w:t>нениями мелкой и крупной моторики</w:t>
      </w:r>
      <w:r w:rsidRPr="008F47B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F47BD">
        <w:rPr>
          <w:rFonts w:ascii="Times New Roman" w:hAnsi="Times New Roman" w:cs="Times New Roman"/>
          <w:sz w:val="28"/>
          <w:szCs w:val="28"/>
        </w:rPr>
        <w:t xml:space="preserve"> Развиваются ловкость, коорди</w:t>
      </w:r>
      <w:r w:rsidRPr="008F47BD">
        <w:rPr>
          <w:rFonts w:ascii="Times New Roman" w:hAnsi="Times New Roman" w:cs="Times New Roman"/>
          <w:sz w:val="28"/>
          <w:szCs w:val="28"/>
        </w:rPr>
        <w:softHyphen/>
        <w:t>нация движений. Дети в этом возрасте лучше, чем младшие дошкольни</w:t>
      </w:r>
      <w:r w:rsidRPr="008F47BD">
        <w:rPr>
          <w:rFonts w:ascii="Times New Roman" w:hAnsi="Times New Roman" w:cs="Times New Roman"/>
          <w:sz w:val="28"/>
          <w:szCs w:val="28"/>
        </w:rPr>
        <w:softHyphen/>
        <w:t>ки, удерживают равновесие, перешагивают через небольшие преграды. Усложняются игры с мячом.</w:t>
      </w:r>
    </w:p>
    <w:p w:rsidR="005B1D36" w:rsidRPr="008F47BD" w:rsidRDefault="005B1D36" w:rsidP="000D3BF6">
      <w:pPr>
        <w:spacing w:after="0" w:line="240" w:lineRule="auto"/>
        <w:ind w:right="20" w:firstLine="400"/>
        <w:jc w:val="both"/>
        <w:rPr>
          <w:rFonts w:ascii="Times New Roman" w:hAnsi="Times New Roman" w:cs="Times New Roman"/>
          <w:sz w:val="28"/>
          <w:szCs w:val="28"/>
        </w:rPr>
      </w:pPr>
    </w:p>
    <w:p w:rsidR="005B1D36" w:rsidRPr="007F6992" w:rsidRDefault="005B1D36" w:rsidP="000D3BF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992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left="20"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В игровой деятельности детей среднего дошкольного возраста появляют</w:t>
      </w:r>
      <w:r w:rsidRPr="008F47BD">
        <w:rPr>
          <w:sz w:val="28"/>
          <w:szCs w:val="28"/>
        </w:rPr>
        <w:softHyphen/>
        <w:t>ся ролевые взаимодействия. Они указывают на то, что дошкольники начинают отделять себя от принятой роли. В процессе игры роли могут меняться. Игро</w:t>
      </w:r>
      <w:r w:rsidRPr="008F47BD">
        <w:rPr>
          <w:sz w:val="28"/>
          <w:szCs w:val="28"/>
        </w:rPr>
        <w:softHyphen/>
        <w:t>вые действия начинают выполняться не ради них самих, а ради смысла игры. Происходит разделение игровых и реальных взаимодействий детей.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D81E8E">
        <w:rPr>
          <w:rStyle w:val="4"/>
          <w:sz w:val="28"/>
          <w:szCs w:val="28"/>
        </w:rPr>
        <w:t>Изменяется содержание общения ребенка и взрослого.</w:t>
      </w:r>
      <w:r w:rsidRPr="008F47BD">
        <w:rPr>
          <w:sz w:val="28"/>
          <w:szCs w:val="28"/>
        </w:rPr>
        <w:t xml:space="preserve"> Оно вы</w:t>
      </w:r>
      <w:r w:rsidRPr="008F47BD">
        <w:rPr>
          <w:sz w:val="28"/>
          <w:szCs w:val="28"/>
        </w:rPr>
        <w:softHyphen/>
        <w:t xml:space="preserve">ходит за пределы конкретной ситуации, в которой оказывается ребенок. </w:t>
      </w:r>
      <w:r w:rsidRPr="00D81E8E">
        <w:rPr>
          <w:rStyle w:val="4"/>
          <w:sz w:val="28"/>
          <w:szCs w:val="28"/>
        </w:rPr>
        <w:t>Ведущим становится познавательный мотив.</w:t>
      </w:r>
      <w:r w:rsidRPr="008F47BD">
        <w:rPr>
          <w:sz w:val="28"/>
          <w:szCs w:val="28"/>
        </w:rPr>
        <w:t xml:space="preserve"> Информация, которую ре</w:t>
      </w:r>
      <w:r w:rsidRPr="008F47BD">
        <w:rPr>
          <w:sz w:val="28"/>
          <w:szCs w:val="28"/>
        </w:rPr>
        <w:softHyphen/>
        <w:t>бенок получает в процессе общения, может быть сложной и трудной для понимания, но она вызывает у него интерес.</w:t>
      </w:r>
    </w:p>
    <w:p w:rsidR="005B1D36" w:rsidRPr="00D81E8E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b/>
          <w:sz w:val="28"/>
          <w:szCs w:val="28"/>
        </w:rPr>
      </w:pPr>
      <w:r w:rsidRPr="008F47BD">
        <w:rPr>
          <w:sz w:val="28"/>
          <w:szCs w:val="28"/>
        </w:rPr>
        <w:t>У детей формируется потребность в уважении со стороны взрослого, для них оказывается чрезвычайно важной его похвала. Это приводит к их повышенной обидчивости на замечания.</w:t>
      </w:r>
      <w:r>
        <w:rPr>
          <w:sz w:val="28"/>
          <w:szCs w:val="28"/>
        </w:rPr>
        <w:t xml:space="preserve"> </w:t>
      </w:r>
      <w:r w:rsidRPr="00D81E8E">
        <w:rPr>
          <w:rStyle w:val="4"/>
          <w:sz w:val="28"/>
          <w:szCs w:val="28"/>
        </w:rPr>
        <w:t>Повышенная обидчивость представляет собой возрастной феномен.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Взаимоотношения со сверстниками характеризуются избирательностью, которая выражается в предпочтении одних детей другим. Появляются посто</w:t>
      </w:r>
      <w:r w:rsidRPr="008F47BD">
        <w:rPr>
          <w:sz w:val="28"/>
          <w:szCs w:val="28"/>
        </w:rPr>
        <w:softHyphen/>
        <w:t>янные партнеры по играм.</w:t>
      </w:r>
      <w:r>
        <w:rPr>
          <w:sz w:val="28"/>
          <w:szCs w:val="28"/>
        </w:rPr>
        <w:t xml:space="preserve"> </w:t>
      </w:r>
      <w:r w:rsidRPr="00D81E8E">
        <w:rPr>
          <w:rStyle w:val="4"/>
          <w:sz w:val="28"/>
          <w:szCs w:val="28"/>
        </w:rPr>
        <w:t>В группах начинают выделяться лидеры. Появля</w:t>
      </w:r>
      <w:r w:rsidRPr="00D81E8E">
        <w:rPr>
          <w:rStyle w:val="4"/>
          <w:sz w:val="28"/>
          <w:szCs w:val="28"/>
        </w:rPr>
        <w:softHyphen/>
        <w:t xml:space="preserve">ются </w:t>
      </w:r>
      <w:proofErr w:type="spellStart"/>
      <w:r w:rsidRPr="00D81E8E">
        <w:rPr>
          <w:rStyle w:val="4"/>
          <w:sz w:val="28"/>
          <w:szCs w:val="28"/>
        </w:rPr>
        <w:t>конкурентность</w:t>
      </w:r>
      <w:proofErr w:type="spellEnd"/>
      <w:r w:rsidRPr="00D81E8E">
        <w:rPr>
          <w:rStyle w:val="4"/>
          <w:sz w:val="28"/>
          <w:szCs w:val="28"/>
        </w:rPr>
        <w:t xml:space="preserve">, </w:t>
      </w:r>
      <w:proofErr w:type="spellStart"/>
      <w:r w:rsidRPr="00D81E8E">
        <w:rPr>
          <w:rStyle w:val="4"/>
          <w:sz w:val="28"/>
          <w:szCs w:val="28"/>
        </w:rPr>
        <w:t>соревновательность</w:t>
      </w:r>
      <w:proofErr w:type="spellEnd"/>
      <w:r w:rsidRPr="00D81E8E">
        <w:rPr>
          <w:rStyle w:val="4"/>
          <w:sz w:val="28"/>
          <w:szCs w:val="28"/>
        </w:rPr>
        <w:t>.</w:t>
      </w:r>
      <w:r w:rsidRPr="008F47BD">
        <w:rPr>
          <w:sz w:val="28"/>
          <w:szCs w:val="28"/>
        </w:rPr>
        <w:t xml:space="preserve"> Последняя важна для сравнения себя </w:t>
      </w:r>
      <w:proofErr w:type="gramStart"/>
      <w:r w:rsidRPr="008F47BD">
        <w:rPr>
          <w:sz w:val="28"/>
          <w:szCs w:val="28"/>
        </w:rPr>
        <w:t>с</w:t>
      </w:r>
      <w:proofErr w:type="gramEnd"/>
      <w:r w:rsidRPr="008F47BD">
        <w:rPr>
          <w:sz w:val="28"/>
          <w:szCs w:val="28"/>
        </w:rPr>
        <w:t xml:space="preserve"> </w:t>
      </w:r>
      <w:proofErr w:type="gramStart"/>
      <w:r w:rsidRPr="008F47BD">
        <w:rPr>
          <w:sz w:val="28"/>
          <w:szCs w:val="28"/>
        </w:rPr>
        <w:t>другим</w:t>
      </w:r>
      <w:proofErr w:type="gramEnd"/>
      <w:r w:rsidRPr="008F47BD">
        <w:rPr>
          <w:sz w:val="28"/>
          <w:szCs w:val="28"/>
        </w:rPr>
        <w:t>, что ведет к развитию образа Я ребенка, его детализации.</w:t>
      </w:r>
    </w:p>
    <w:p w:rsidR="005B1D36" w:rsidRPr="005B1D36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proofErr w:type="gramStart"/>
      <w:r w:rsidRPr="008F47BD">
        <w:rPr>
          <w:sz w:val="28"/>
          <w:szCs w:val="28"/>
        </w:rPr>
        <w:t>Основные достижения возраста связаны с развитием игровой деятель</w:t>
      </w:r>
      <w:r w:rsidRPr="008F47BD">
        <w:rPr>
          <w:sz w:val="28"/>
          <w:szCs w:val="28"/>
        </w:rPr>
        <w:softHyphen/>
        <w:t>ности; появлением ролевых и реальных взаимодействий; с развитием изоб</w:t>
      </w:r>
      <w:r w:rsidRPr="008F47BD">
        <w:rPr>
          <w:sz w:val="28"/>
          <w:szCs w:val="28"/>
        </w:rPr>
        <w:softHyphen/>
        <w:t>разительной деятельности; конструированием по замыслу, планированием; совершенствованием восприятия, развитием образного мышления и вооб</w:t>
      </w:r>
      <w:r w:rsidRPr="008F47BD">
        <w:rPr>
          <w:sz w:val="28"/>
          <w:szCs w:val="28"/>
        </w:rPr>
        <w:softHyphen/>
        <w:t xml:space="preserve">ражения, </w:t>
      </w:r>
      <w:proofErr w:type="spellStart"/>
      <w:r w:rsidRPr="008F47BD">
        <w:rPr>
          <w:sz w:val="28"/>
          <w:szCs w:val="28"/>
        </w:rPr>
        <w:t>эгоцентричностью</w:t>
      </w:r>
      <w:proofErr w:type="spellEnd"/>
      <w:r w:rsidRPr="008F47BD">
        <w:rPr>
          <w:sz w:val="28"/>
          <w:szCs w:val="28"/>
        </w:rPr>
        <w:t xml:space="preserve"> познавательной позиции; развитием памяти, внимания, речи, познавательной мотивации; формированием потребности в уважении со стороны взрослого, появлением обидчивости, </w:t>
      </w:r>
      <w:proofErr w:type="spellStart"/>
      <w:r w:rsidRPr="008F47BD">
        <w:rPr>
          <w:sz w:val="28"/>
          <w:szCs w:val="28"/>
        </w:rPr>
        <w:t>конкурентнос</w:t>
      </w:r>
      <w:r w:rsidRPr="008F47BD">
        <w:rPr>
          <w:sz w:val="28"/>
          <w:szCs w:val="28"/>
        </w:rPr>
        <w:softHyphen/>
        <w:t>ти</w:t>
      </w:r>
      <w:proofErr w:type="spellEnd"/>
      <w:r w:rsidRPr="008F47BD">
        <w:rPr>
          <w:sz w:val="28"/>
          <w:szCs w:val="28"/>
        </w:rPr>
        <w:t xml:space="preserve">, </w:t>
      </w:r>
      <w:proofErr w:type="spellStart"/>
      <w:r w:rsidRPr="008F47BD">
        <w:rPr>
          <w:sz w:val="28"/>
          <w:szCs w:val="28"/>
        </w:rPr>
        <w:t>соревновательности</w:t>
      </w:r>
      <w:proofErr w:type="spellEnd"/>
      <w:r w:rsidRPr="008F47BD">
        <w:rPr>
          <w:sz w:val="28"/>
          <w:szCs w:val="28"/>
        </w:rPr>
        <w:t xml:space="preserve"> со сверстниками;</w:t>
      </w:r>
      <w:proofErr w:type="gramEnd"/>
      <w:r w:rsidRPr="008F47BD">
        <w:rPr>
          <w:sz w:val="28"/>
          <w:szCs w:val="28"/>
        </w:rPr>
        <w:t xml:space="preserve"> дальнейшим развитием образа Я ребенка, его детализацией.</w:t>
      </w:r>
    </w:p>
    <w:p w:rsidR="005B1D36" w:rsidRPr="00D81E8E" w:rsidRDefault="005B1D36" w:rsidP="000D3BF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В среднем дошкольном возрасте улучшается произношение звуков и дикция.</w:t>
      </w:r>
      <w:r>
        <w:rPr>
          <w:sz w:val="28"/>
          <w:szCs w:val="28"/>
        </w:rPr>
        <w:t xml:space="preserve"> </w:t>
      </w:r>
      <w:r w:rsidRPr="00D81E8E">
        <w:rPr>
          <w:rStyle w:val="4"/>
          <w:sz w:val="28"/>
          <w:szCs w:val="28"/>
        </w:rPr>
        <w:t>Речь становится предметом активности детей.</w:t>
      </w:r>
      <w:r w:rsidRPr="008F47BD">
        <w:rPr>
          <w:sz w:val="28"/>
          <w:szCs w:val="28"/>
        </w:rPr>
        <w:t xml:space="preserve"> Они удачно имитируют голоса животных, интонационно выделяют речь тех или иных персонажей. Интерес вызывают ритмическая структура речи, рифмы.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Развивается грамматическая сторона речи. Дошкольники занимают</w:t>
      </w:r>
      <w:r w:rsidRPr="008F47BD">
        <w:rPr>
          <w:sz w:val="28"/>
          <w:szCs w:val="28"/>
        </w:rPr>
        <w:softHyphen/>
        <w:t>ся словотворчеством на основе грамматических правил. Речь детей при взаимодействии друг с другом носит ситуативный характер, а при обще</w:t>
      </w:r>
      <w:r w:rsidRPr="008F47BD">
        <w:rPr>
          <w:sz w:val="28"/>
          <w:szCs w:val="28"/>
        </w:rPr>
        <w:softHyphen/>
        <w:t xml:space="preserve">нии с взрослым становится </w:t>
      </w:r>
      <w:proofErr w:type="spellStart"/>
      <w:r w:rsidRPr="008F47BD">
        <w:rPr>
          <w:sz w:val="28"/>
          <w:szCs w:val="28"/>
        </w:rPr>
        <w:t>внеситуативной</w:t>
      </w:r>
      <w:proofErr w:type="spellEnd"/>
      <w:r w:rsidRPr="008F47BD">
        <w:rPr>
          <w:sz w:val="28"/>
          <w:szCs w:val="28"/>
        </w:rPr>
        <w:t>.</w:t>
      </w:r>
    </w:p>
    <w:p w:rsidR="005B1D36" w:rsidRDefault="005B1D36" w:rsidP="000D3BF6">
      <w:pPr>
        <w:pStyle w:val="421"/>
        <w:keepNext/>
        <w:keepLines/>
        <w:shd w:val="clear" w:color="auto" w:fill="auto"/>
        <w:spacing w:before="0" w:after="30" w:line="240" w:lineRule="auto"/>
      </w:pPr>
    </w:p>
    <w:p w:rsidR="005B1D36" w:rsidRPr="007F6992" w:rsidRDefault="005B1D36" w:rsidP="000D3BF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992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К концу среднего дошкольного возраста восприятие детей становится более развитым. Они оказываются способными назвать форму, на кото</w:t>
      </w:r>
      <w:r w:rsidRPr="008F47BD">
        <w:rPr>
          <w:sz w:val="28"/>
          <w:szCs w:val="28"/>
        </w:rPr>
        <w:softHyphen/>
        <w:t>рую похож тот или иной предмет. Могут вычленять в сложных объектах простые формы и из простых форм воссоздавать сложные объекты. Дети способны упорядочить группы предметов по сенсорному признаку — ве</w:t>
      </w:r>
      <w:r w:rsidRPr="008F47BD">
        <w:rPr>
          <w:sz w:val="28"/>
          <w:szCs w:val="28"/>
        </w:rPr>
        <w:softHyphen/>
        <w:t>личине, цвету; выделить такие параметры, как высота, длина и ширина. Совершенствуется ориентация в пространстве.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Возрастает объем памяти. Дети запоминают до 7-8 названий предме</w:t>
      </w:r>
      <w:r w:rsidRPr="008F47BD">
        <w:rPr>
          <w:sz w:val="28"/>
          <w:szCs w:val="28"/>
        </w:rPr>
        <w:softHyphen/>
        <w:t>тов.</w:t>
      </w:r>
      <w:r>
        <w:rPr>
          <w:sz w:val="28"/>
          <w:szCs w:val="28"/>
        </w:rPr>
        <w:t xml:space="preserve"> </w:t>
      </w:r>
      <w:r w:rsidRPr="00D81E8E">
        <w:rPr>
          <w:rStyle w:val="4"/>
          <w:sz w:val="28"/>
          <w:szCs w:val="28"/>
        </w:rPr>
        <w:t>Начинает складываться произвольное запоминание:</w:t>
      </w:r>
      <w:r w:rsidRPr="008F47BD">
        <w:rPr>
          <w:sz w:val="28"/>
          <w:szCs w:val="28"/>
        </w:rPr>
        <w:t xml:space="preserve"> дети способны принять задачу на запоминание, помнят поручения взрослых, могут вы</w:t>
      </w:r>
      <w:r w:rsidRPr="008F47BD">
        <w:rPr>
          <w:sz w:val="28"/>
          <w:szCs w:val="28"/>
        </w:rPr>
        <w:softHyphen/>
        <w:t>учить небольшое стихотворение и т.д.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D81E8E">
        <w:rPr>
          <w:rStyle w:val="4"/>
          <w:sz w:val="28"/>
          <w:szCs w:val="28"/>
        </w:rPr>
        <w:t>Начинает развиваться образное мышление.</w:t>
      </w:r>
      <w:r w:rsidRPr="008F47BD">
        <w:rPr>
          <w:sz w:val="28"/>
          <w:szCs w:val="28"/>
        </w:rPr>
        <w:t xml:space="preserve"> Дети способны исполь</w:t>
      </w:r>
      <w:r w:rsidRPr="008F47BD">
        <w:rPr>
          <w:sz w:val="28"/>
          <w:szCs w:val="28"/>
        </w:rPr>
        <w:softHyphen/>
        <w:t>зовать простые схематизированные изображения для решения неслож</w:t>
      </w:r>
      <w:r w:rsidRPr="008F47BD">
        <w:rPr>
          <w:sz w:val="28"/>
          <w:szCs w:val="28"/>
        </w:rPr>
        <w:softHyphen/>
        <w:t>ных задач. Дошкольники могут строить по схеме, решать лабиринтные задачи. Развивается предвосхищение. На основе пространственного рас</w:t>
      </w:r>
      <w:r w:rsidRPr="008F47BD">
        <w:rPr>
          <w:sz w:val="28"/>
          <w:szCs w:val="28"/>
        </w:rPr>
        <w:softHyphen/>
        <w:t>положения объектов дети могут сказать, что произойдет в результате их взаимодействия. Однако при этом им трудно встать на позицию другого наблюдателя и во внутреннем плане совершить мысленное преобразова</w:t>
      </w:r>
      <w:r w:rsidRPr="008F47BD">
        <w:rPr>
          <w:sz w:val="28"/>
          <w:szCs w:val="28"/>
        </w:rPr>
        <w:softHyphen/>
        <w:t>ние образа.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Для детей этого возраста особенно характерны известные феномены Ж. Пиаже: сохранение количества, объема и величины. Например, ес</w:t>
      </w:r>
      <w:r w:rsidRPr="008F47BD">
        <w:rPr>
          <w:sz w:val="28"/>
          <w:szCs w:val="28"/>
        </w:rPr>
        <w:softHyphen/>
        <w:t>ли им предъявить три черных кружка из бумаги и семь белых кружков из бумаги и спросить: «Каких кружков больше — черных или белых?», большинство ответят, что белых больше. Но если спросить: «Каких боль</w:t>
      </w:r>
      <w:r w:rsidRPr="008F47BD">
        <w:rPr>
          <w:sz w:val="28"/>
          <w:szCs w:val="28"/>
        </w:rPr>
        <w:softHyphen/>
        <w:t>ше — белых или бумажных?», ответ будет таким же — больше белых.</w:t>
      </w:r>
    </w:p>
    <w:p w:rsidR="005B1D36" w:rsidRPr="008F47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Продолжает развиваться воображение. Формируются такие его осо</w:t>
      </w:r>
      <w:r w:rsidRPr="008F47BD">
        <w:rPr>
          <w:sz w:val="28"/>
          <w:szCs w:val="28"/>
        </w:rPr>
        <w:softHyphen/>
        <w:t>бенности, как оригинальность и произвольность. Дети могут самостоя</w:t>
      </w:r>
      <w:r w:rsidRPr="008F47BD">
        <w:rPr>
          <w:sz w:val="28"/>
          <w:szCs w:val="28"/>
        </w:rPr>
        <w:softHyphen/>
        <w:t>тельно придумать небольшую сказку на заданную тему.</w:t>
      </w:r>
    </w:p>
    <w:p w:rsidR="005B1D36" w:rsidRPr="006C19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Увеличивается устойчивость внимания. Ребенку оказывается доступ</w:t>
      </w:r>
      <w:r w:rsidRPr="008F47BD">
        <w:rPr>
          <w:sz w:val="28"/>
          <w:szCs w:val="28"/>
        </w:rPr>
        <w:softHyphen/>
        <w:t>ной сосредоточенная деятельность в течение 15-20 минут. Он способен удерживать в памяти при выполнении каких-либо действий несложное условие.</w:t>
      </w:r>
    </w:p>
    <w:p w:rsidR="005B1D36" w:rsidRPr="00BA2D21" w:rsidRDefault="005B1D36" w:rsidP="000D3BF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D21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</w:t>
      </w:r>
    </w:p>
    <w:p w:rsidR="005B1D36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Значительное развитие получает изобразительная деятельность. Рису</w:t>
      </w:r>
      <w:r w:rsidRPr="008F47BD">
        <w:rPr>
          <w:sz w:val="28"/>
          <w:szCs w:val="28"/>
        </w:rPr>
        <w:softHyphen/>
        <w:t>нок становится предметным и детализированным. Графическое изображение человека характеризуется наличием туловища, глаз, рта, носа, волос, иногда одежды и ее деталей.</w:t>
      </w:r>
      <w:r w:rsidRPr="008F47BD">
        <w:rPr>
          <w:rStyle w:val="4"/>
          <w:sz w:val="28"/>
          <w:szCs w:val="28"/>
        </w:rPr>
        <w:t xml:space="preserve"> Совершенствуется техническая сторона изобрази</w:t>
      </w:r>
      <w:r w:rsidRPr="008F47BD">
        <w:rPr>
          <w:rStyle w:val="4"/>
          <w:sz w:val="28"/>
          <w:szCs w:val="28"/>
        </w:rPr>
        <w:softHyphen/>
        <w:t>тельной деятельности.</w:t>
      </w:r>
      <w:r w:rsidRPr="008F47BD">
        <w:rPr>
          <w:sz w:val="28"/>
          <w:szCs w:val="28"/>
        </w:rPr>
        <w:t xml:space="preserve"> Дети могут рисовать основные геометрические фигу</w:t>
      </w:r>
      <w:r w:rsidRPr="008F47BD">
        <w:rPr>
          <w:sz w:val="28"/>
          <w:szCs w:val="28"/>
        </w:rPr>
        <w:softHyphen/>
        <w:t>ры, вырезать ножницами, наклеивать изображения на бумагу и т. д.</w:t>
      </w:r>
    </w:p>
    <w:p w:rsidR="005B1D36" w:rsidRPr="00BC5105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BC5105">
        <w:rPr>
          <w:sz w:val="28"/>
          <w:szCs w:val="28"/>
        </w:rPr>
        <w:t>Продолжа</w:t>
      </w:r>
      <w:r>
        <w:rPr>
          <w:sz w:val="28"/>
          <w:szCs w:val="28"/>
        </w:rPr>
        <w:t>ется</w:t>
      </w:r>
      <w:r w:rsidRPr="00BC5105">
        <w:rPr>
          <w:sz w:val="28"/>
          <w:szCs w:val="28"/>
        </w:rPr>
        <w:t xml:space="preserve"> разви</w:t>
      </w:r>
      <w:r>
        <w:rPr>
          <w:sz w:val="28"/>
          <w:szCs w:val="28"/>
        </w:rPr>
        <w:t>тие</w:t>
      </w:r>
      <w:r w:rsidRPr="00BC5105">
        <w:rPr>
          <w:sz w:val="28"/>
          <w:szCs w:val="28"/>
        </w:rPr>
        <w:t xml:space="preserve"> интерес</w:t>
      </w:r>
      <w:r>
        <w:rPr>
          <w:sz w:val="28"/>
          <w:szCs w:val="28"/>
        </w:rPr>
        <w:t>а</w:t>
      </w:r>
      <w:r w:rsidRPr="00BC5105">
        <w:rPr>
          <w:sz w:val="28"/>
          <w:szCs w:val="28"/>
        </w:rPr>
        <w:t xml:space="preserve"> детей к лепке; совершенс</w:t>
      </w:r>
      <w:r w:rsidRPr="00BC5105">
        <w:rPr>
          <w:sz w:val="28"/>
          <w:szCs w:val="28"/>
        </w:rPr>
        <w:softHyphen/>
        <w:t>тв</w:t>
      </w:r>
      <w:r>
        <w:rPr>
          <w:sz w:val="28"/>
          <w:szCs w:val="28"/>
        </w:rPr>
        <w:t>уется</w:t>
      </w:r>
      <w:r w:rsidRPr="00BC5105">
        <w:rPr>
          <w:sz w:val="28"/>
          <w:szCs w:val="28"/>
        </w:rPr>
        <w:t xml:space="preserve"> умение лепить из глины (из пластилина, пластической массы).</w:t>
      </w:r>
    </w:p>
    <w:p w:rsidR="005B1D36" w:rsidRPr="00BC5105" w:rsidRDefault="005B1D36" w:rsidP="000D3BF6">
      <w:pPr>
        <w:pStyle w:val="a8"/>
        <w:shd w:val="clear" w:color="auto" w:fill="auto"/>
        <w:spacing w:after="0" w:line="240" w:lineRule="auto"/>
        <w:ind w:firstLine="426"/>
        <w:jc w:val="both"/>
        <w:rPr>
          <w:sz w:val="28"/>
          <w:szCs w:val="28"/>
        </w:rPr>
      </w:pPr>
      <w:r w:rsidRPr="00BC5105">
        <w:rPr>
          <w:sz w:val="28"/>
          <w:szCs w:val="28"/>
        </w:rPr>
        <w:t>Закрепля</w:t>
      </w:r>
      <w:r>
        <w:rPr>
          <w:sz w:val="28"/>
          <w:szCs w:val="28"/>
        </w:rPr>
        <w:t>ются</w:t>
      </w:r>
      <w:r w:rsidRPr="00BC5105">
        <w:rPr>
          <w:sz w:val="28"/>
          <w:szCs w:val="28"/>
        </w:rPr>
        <w:t xml:space="preserve"> приемы лепки, освоенные в предыдущих группах; </w:t>
      </w:r>
      <w:r>
        <w:rPr>
          <w:sz w:val="28"/>
          <w:szCs w:val="28"/>
        </w:rPr>
        <w:t>дети обучаются</w:t>
      </w:r>
      <w:r w:rsidRPr="00BC5105">
        <w:rPr>
          <w:sz w:val="28"/>
          <w:szCs w:val="28"/>
        </w:rPr>
        <w:t xml:space="preserve"> </w:t>
      </w:r>
      <w:proofErr w:type="spellStart"/>
      <w:r w:rsidRPr="00BC5105">
        <w:rPr>
          <w:sz w:val="28"/>
          <w:szCs w:val="28"/>
        </w:rPr>
        <w:t>при</w:t>
      </w:r>
      <w:r w:rsidRPr="00BC5105">
        <w:rPr>
          <w:sz w:val="28"/>
          <w:szCs w:val="28"/>
        </w:rPr>
        <w:softHyphen/>
        <w:t>щипыванию</w:t>
      </w:r>
      <w:proofErr w:type="spellEnd"/>
      <w:r w:rsidRPr="00BC5105">
        <w:rPr>
          <w:sz w:val="28"/>
          <w:szCs w:val="28"/>
        </w:rPr>
        <w:t xml:space="preserve"> с легким оттягиванием всех краев сплюснутого шара</w:t>
      </w:r>
      <w:r>
        <w:rPr>
          <w:sz w:val="28"/>
          <w:szCs w:val="28"/>
        </w:rPr>
        <w:t>;</w:t>
      </w:r>
      <w:r w:rsidRPr="00BC5105">
        <w:rPr>
          <w:sz w:val="28"/>
          <w:szCs w:val="28"/>
        </w:rPr>
        <w:t xml:space="preserve"> вытяги</w:t>
      </w:r>
      <w:r w:rsidRPr="00BC5105">
        <w:rPr>
          <w:sz w:val="28"/>
          <w:szCs w:val="28"/>
        </w:rPr>
        <w:softHyphen/>
        <w:t>ванию отдельных частей из целого куска</w:t>
      </w:r>
      <w:r>
        <w:rPr>
          <w:sz w:val="28"/>
          <w:szCs w:val="28"/>
        </w:rPr>
        <w:t>;</w:t>
      </w:r>
      <w:r w:rsidRPr="00BC5105">
        <w:rPr>
          <w:sz w:val="28"/>
          <w:szCs w:val="28"/>
        </w:rPr>
        <w:t xml:space="preserve"> </w:t>
      </w:r>
      <w:proofErr w:type="spellStart"/>
      <w:r w:rsidRPr="00BC5105">
        <w:rPr>
          <w:sz w:val="28"/>
          <w:szCs w:val="28"/>
        </w:rPr>
        <w:t>прищипыванию</w:t>
      </w:r>
      <w:proofErr w:type="spellEnd"/>
      <w:r w:rsidRPr="00BC5105">
        <w:rPr>
          <w:sz w:val="28"/>
          <w:szCs w:val="28"/>
        </w:rPr>
        <w:t xml:space="preserve"> мелких деталей </w:t>
      </w:r>
      <w:r>
        <w:rPr>
          <w:sz w:val="28"/>
          <w:szCs w:val="28"/>
        </w:rPr>
        <w:t>(ушки у котенка, клюв у птички);</w:t>
      </w:r>
      <w:r w:rsidRPr="00BC5105">
        <w:rPr>
          <w:sz w:val="28"/>
          <w:szCs w:val="28"/>
        </w:rPr>
        <w:t xml:space="preserve"> сглажива</w:t>
      </w:r>
      <w:r>
        <w:rPr>
          <w:sz w:val="28"/>
          <w:szCs w:val="28"/>
        </w:rPr>
        <w:t>нию</w:t>
      </w:r>
      <w:r w:rsidRPr="00BC5105">
        <w:rPr>
          <w:sz w:val="28"/>
          <w:szCs w:val="28"/>
        </w:rPr>
        <w:t xml:space="preserve"> пальцами поверхность вылепленного предмета, фигурки</w:t>
      </w:r>
      <w:r>
        <w:rPr>
          <w:sz w:val="28"/>
          <w:szCs w:val="28"/>
        </w:rPr>
        <w:t>;</w:t>
      </w:r>
      <w:r w:rsidRPr="00BC5105">
        <w:rPr>
          <w:sz w:val="28"/>
          <w:szCs w:val="28"/>
        </w:rPr>
        <w:t xml:space="preserve"> приемам вдавливания </w:t>
      </w:r>
      <w:r w:rsidRPr="00BC5105">
        <w:rPr>
          <w:sz w:val="28"/>
          <w:szCs w:val="28"/>
        </w:rPr>
        <w:lastRenderedPageBreak/>
        <w:t xml:space="preserve">середины шара, цилиндра для получения полой формы. </w:t>
      </w:r>
      <w:r>
        <w:rPr>
          <w:sz w:val="28"/>
          <w:szCs w:val="28"/>
        </w:rPr>
        <w:t>Знакомство</w:t>
      </w:r>
      <w:r w:rsidRPr="00BC5105">
        <w:rPr>
          <w:sz w:val="28"/>
          <w:szCs w:val="28"/>
        </w:rPr>
        <w:t xml:space="preserve"> с прие</w:t>
      </w:r>
      <w:r w:rsidR="000D6B5B">
        <w:rPr>
          <w:sz w:val="28"/>
          <w:szCs w:val="28"/>
        </w:rPr>
        <w:t xml:space="preserve">мами использования стеки. </w:t>
      </w:r>
      <w:r w:rsidRPr="00BC5105">
        <w:rPr>
          <w:sz w:val="28"/>
          <w:szCs w:val="28"/>
        </w:rPr>
        <w:t xml:space="preserve"> </w:t>
      </w:r>
    </w:p>
    <w:p w:rsidR="005B1D36" w:rsidRPr="006C19BD" w:rsidRDefault="005B1D36" w:rsidP="000D3BF6">
      <w:pPr>
        <w:pStyle w:val="a8"/>
        <w:shd w:val="clear" w:color="auto" w:fill="auto"/>
        <w:spacing w:after="0" w:line="240" w:lineRule="auto"/>
        <w:ind w:right="20" w:firstLine="400"/>
        <w:jc w:val="both"/>
        <w:rPr>
          <w:sz w:val="28"/>
          <w:szCs w:val="28"/>
        </w:rPr>
      </w:pPr>
      <w:r w:rsidRPr="008F47BD">
        <w:rPr>
          <w:sz w:val="28"/>
          <w:szCs w:val="28"/>
        </w:rPr>
        <w:t>Усложняется конструирование. Постройки могут включать 5-6 дета</w:t>
      </w:r>
      <w:r w:rsidRPr="008F47BD">
        <w:rPr>
          <w:sz w:val="28"/>
          <w:szCs w:val="28"/>
        </w:rPr>
        <w:softHyphen/>
        <w:t>лей. Формируются навыки конструирования по собственному замыслу, а также планирование последовательности действий.</w:t>
      </w:r>
    </w:p>
    <w:p w:rsidR="00D96B50" w:rsidRPr="001753C3" w:rsidRDefault="00D96B50" w:rsidP="000D3BF6">
      <w:pPr>
        <w:pStyle w:val="a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6650" w:rsidRDefault="00B06650" w:rsidP="000D3BF6">
      <w:pPr>
        <w:pStyle w:val="c9"/>
        <w:spacing w:before="0" w:beforeAutospacing="0" w:after="0" w:afterAutospacing="0"/>
        <w:rPr>
          <w:rStyle w:val="c21"/>
          <w:rFonts w:asciiTheme="minorHAnsi" w:hAnsiTheme="minorHAnsi"/>
          <w:bCs/>
          <w:color w:val="000000"/>
          <w:sz w:val="28"/>
          <w:szCs w:val="28"/>
        </w:rPr>
      </w:pPr>
    </w:p>
    <w:p w:rsidR="004B5F29" w:rsidRPr="005B1D36" w:rsidRDefault="0080761A" w:rsidP="007C43A8">
      <w:pPr>
        <w:pStyle w:val="1"/>
      </w:pPr>
      <w:bookmarkStart w:id="8" w:name="_Toc526590561"/>
      <w:r w:rsidRPr="005B1D36">
        <w:t>СОДЕРЖАТЕЛЬНЫЙ РАЗДЕЛ.</w:t>
      </w:r>
      <w:bookmarkEnd w:id="8"/>
    </w:p>
    <w:p w:rsidR="00F16209" w:rsidRPr="005B1D36" w:rsidRDefault="00F16209" w:rsidP="000D3BF6">
      <w:pPr>
        <w:pStyle w:val="c9"/>
        <w:spacing w:before="0" w:beforeAutospacing="0" w:after="0" w:afterAutospacing="0"/>
        <w:ind w:left="644"/>
        <w:rPr>
          <w:color w:val="000000"/>
          <w:sz w:val="28"/>
          <w:u w:val="single"/>
        </w:rPr>
      </w:pPr>
    </w:p>
    <w:p w:rsidR="0080761A" w:rsidRPr="005B1D36" w:rsidRDefault="0080761A" w:rsidP="007C43A8">
      <w:pPr>
        <w:pStyle w:val="2"/>
        <w:numPr>
          <w:ilvl w:val="1"/>
          <w:numId w:val="12"/>
        </w:numPr>
      </w:pPr>
      <w:bookmarkStart w:id="9" w:name="_Toc526590562"/>
      <w:r w:rsidRPr="005B1D36">
        <w:t>Возраст детей, режим занятий, сроки реализации программы.</w:t>
      </w:r>
      <w:bookmarkEnd w:id="9"/>
    </w:p>
    <w:p w:rsidR="0080761A" w:rsidRPr="005B1D36" w:rsidRDefault="0080761A" w:rsidP="000D3BF6">
      <w:pPr>
        <w:pStyle w:val="c77"/>
        <w:spacing w:before="0" w:beforeAutospacing="0" w:after="0" w:afterAutospacing="0"/>
        <w:rPr>
          <w:color w:val="000000"/>
          <w:sz w:val="28"/>
          <w:szCs w:val="28"/>
        </w:rPr>
      </w:pPr>
      <w:r w:rsidRPr="005B1D36">
        <w:rPr>
          <w:rStyle w:val="c5"/>
          <w:color w:val="000000"/>
          <w:sz w:val="28"/>
          <w:szCs w:val="28"/>
        </w:rPr>
        <w:t xml:space="preserve">Данная программа разработана для детей  дошкольного возраста (с </w:t>
      </w:r>
      <w:r w:rsidR="000D6B5B">
        <w:rPr>
          <w:rStyle w:val="c5"/>
          <w:color w:val="000000"/>
          <w:sz w:val="28"/>
          <w:szCs w:val="28"/>
        </w:rPr>
        <w:t>4</w:t>
      </w:r>
      <w:r w:rsidRPr="005B1D36">
        <w:rPr>
          <w:rStyle w:val="c5"/>
          <w:color w:val="000000"/>
          <w:sz w:val="28"/>
          <w:szCs w:val="28"/>
        </w:rPr>
        <w:t xml:space="preserve"> до </w:t>
      </w:r>
      <w:r w:rsidR="000D6B5B">
        <w:rPr>
          <w:rStyle w:val="c5"/>
          <w:color w:val="000000"/>
          <w:sz w:val="28"/>
          <w:szCs w:val="28"/>
        </w:rPr>
        <w:t>5</w:t>
      </w:r>
      <w:r w:rsidRPr="005B1D36">
        <w:rPr>
          <w:rStyle w:val="c5"/>
          <w:color w:val="000000"/>
          <w:sz w:val="28"/>
          <w:szCs w:val="28"/>
        </w:rPr>
        <w:t xml:space="preserve"> лет). Предусматривает один год обучения (3</w:t>
      </w:r>
      <w:r w:rsidR="000D6B5B">
        <w:rPr>
          <w:rStyle w:val="c5"/>
          <w:color w:val="000000"/>
          <w:sz w:val="28"/>
          <w:szCs w:val="28"/>
        </w:rPr>
        <w:t>5</w:t>
      </w:r>
      <w:r w:rsidRPr="005B1D36">
        <w:rPr>
          <w:rStyle w:val="c5"/>
          <w:color w:val="000000"/>
          <w:sz w:val="28"/>
          <w:szCs w:val="28"/>
        </w:rPr>
        <w:t xml:space="preserve"> занятий).</w:t>
      </w:r>
    </w:p>
    <w:p w:rsidR="0080761A" w:rsidRPr="005B1D36" w:rsidRDefault="0080761A" w:rsidP="000D3BF6">
      <w:pPr>
        <w:pStyle w:val="c9"/>
        <w:spacing w:before="0" w:beforeAutospacing="0" w:after="0" w:afterAutospacing="0"/>
        <w:rPr>
          <w:color w:val="000000"/>
          <w:sz w:val="28"/>
          <w:szCs w:val="28"/>
        </w:rPr>
      </w:pPr>
      <w:r w:rsidRPr="005B1D36">
        <w:rPr>
          <w:rStyle w:val="c5"/>
          <w:color w:val="000000"/>
          <w:sz w:val="28"/>
          <w:szCs w:val="28"/>
        </w:rPr>
        <w:t>Занятия проводятся 1 раз в неделю:</w:t>
      </w:r>
    </w:p>
    <w:p w:rsidR="0080761A" w:rsidRPr="005B1D36" w:rsidRDefault="005B1D36" w:rsidP="000D3BF6">
      <w:pPr>
        <w:pStyle w:val="c9"/>
        <w:numPr>
          <w:ilvl w:val="0"/>
          <w:numId w:val="7"/>
        </w:numPr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м</w:t>
      </w:r>
      <w:r w:rsidR="000D6B5B">
        <w:rPr>
          <w:rStyle w:val="c5"/>
          <w:color w:val="000000"/>
          <w:sz w:val="28"/>
          <w:szCs w:val="28"/>
        </w:rPr>
        <w:t>инут в</w:t>
      </w:r>
      <w:r w:rsidR="0080761A" w:rsidRPr="005B1D36">
        <w:rPr>
          <w:rStyle w:val="c5"/>
          <w:color w:val="000000"/>
          <w:sz w:val="28"/>
          <w:szCs w:val="28"/>
        </w:rPr>
        <w:t xml:space="preserve"> </w:t>
      </w:r>
      <w:r w:rsidR="000D6B5B">
        <w:rPr>
          <w:rStyle w:val="c5"/>
          <w:color w:val="000000"/>
          <w:sz w:val="28"/>
          <w:szCs w:val="28"/>
        </w:rPr>
        <w:t xml:space="preserve">средней </w:t>
      </w:r>
      <w:r w:rsidR="0080761A" w:rsidRPr="005B1D36">
        <w:rPr>
          <w:rStyle w:val="c5"/>
          <w:color w:val="000000"/>
          <w:sz w:val="28"/>
          <w:szCs w:val="28"/>
        </w:rPr>
        <w:t>группе.</w:t>
      </w:r>
    </w:p>
    <w:p w:rsidR="0080761A" w:rsidRPr="005B1D36" w:rsidRDefault="0080761A" w:rsidP="000D3BF6">
      <w:pPr>
        <w:pStyle w:val="c9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F16209" w:rsidRPr="007C43A8" w:rsidRDefault="00F16209" w:rsidP="007C43A8">
      <w:pPr>
        <w:pStyle w:val="2"/>
        <w:rPr>
          <w:rStyle w:val="c21"/>
          <w:szCs w:val="28"/>
        </w:rPr>
      </w:pPr>
      <w:r w:rsidRPr="007C43A8">
        <w:rPr>
          <w:rStyle w:val="c21"/>
          <w:szCs w:val="28"/>
        </w:rPr>
        <w:t xml:space="preserve"> </w:t>
      </w:r>
      <w:bookmarkStart w:id="10" w:name="_Toc526590563"/>
      <w:r w:rsidR="007C43A8" w:rsidRPr="007C43A8">
        <w:rPr>
          <w:rStyle w:val="c21"/>
          <w:szCs w:val="28"/>
        </w:rPr>
        <w:t>М</w:t>
      </w:r>
      <w:r w:rsidRPr="007C43A8">
        <w:rPr>
          <w:rStyle w:val="c21"/>
          <w:szCs w:val="28"/>
        </w:rPr>
        <w:t>етоды, приемы и формы реализации программы.</w:t>
      </w:r>
      <w:bookmarkEnd w:id="10"/>
    </w:p>
    <w:p w:rsidR="000D6B5B" w:rsidRDefault="00F1620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1D36">
        <w:rPr>
          <w:rFonts w:ascii="Times New Roman" w:hAnsi="Times New Roman" w:cs="Times New Roman"/>
          <w:sz w:val="28"/>
          <w:szCs w:val="28"/>
        </w:rPr>
        <w:t xml:space="preserve">Для освоения программы используются разнообразные </w:t>
      </w:r>
      <w:r w:rsidRPr="005B1D36">
        <w:rPr>
          <w:rFonts w:ascii="Times New Roman" w:hAnsi="Times New Roman" w:cs="Times New Roman"/>
          <w:b/>
          <w:sz w:val="28"/>
          <w:szCs w:val="28"/>
          <w:u w:val="single"/>
        </w:rPr>
        <w:t>методы и приёмы</w:t>
      </w:r>
      <w:r w:rsidRPr="005B1D36">
        <w:rPr>
          <w:rFonts w:ascii="Times New Roman" w:hAnsi="Times New Roman" w:cs="Times New Roman"/>
          <w:sz w:val="28"/>
          <w:szCs w:val="28"/>
        </w:rPr>
        <w:t>. Выбор  осу</w:t>
      </w:r>
      <w:r w:rsidR="000D6B5B">
        <w:rPr>
          <w:rFonts w:ascii="Times New Roman" w:hAnsi="Times New Roman" w:cs="Times New Roman"/>
          <w:sz w:val="28"/>
          <w:szCs w:val="28"/>
        </w:rPr>
        <w:t>ществляется с учетом возрастных</w:t>
      </w:r>
      <w:r w:rsidRPr="005B1D36">
        <w:rPr>
          <w:rFonts w:ascii="Times New Roman" w:hAnsi="Times New Roman" w:cs="Times New Roman"/>
          <w:sz w:val="28"/>
          <w:szCs w:val="28"/>
        </w:rPr>
        <w:t>,</w:t>
      </w:r>
      <w:r w:rsidR="000D6B5B">
        <w:rPr>
          <w:rFonts w:ascii="Times New Roman" w:hAnsi="Times New Roman" w:cs="Times New Roman"/>
          <w:sz w:val="28"/>
          <w:szCs w:val="28"/>
        </w:rPr>
        <w:t xml:space="preserve"> </w:t>
      </w:r>
      <w:r w:rsidRPr="005B1D36">
        <w:rPr>
          <w:rFonts w:ascii="Times New Roman" w:hAnsi="Times New Roman" w:cs="Times New Roman"/>
          <w:sz w:val="28"/>
          <w:szCs w:val="28"/>
        </w:rPr>
        <w:t xml:space="preserve">психофизических возможностей детей:     </w:t>
      </w:r>
    </w:p>
    <w:p w:rsidR="000D6B5B" w:rsidRDefault="000D6B5B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209" w:rsidRPr="005B1D36">
        <w:rPr>
          <w:rFonts w:ascii="Times New Roman" w:hAnsi="Times New Roman" w:cs="Times New Roman"/>
          <w:sz w:val="28"/>
          <w:szCs w:val="28"/>
        </w:rPr>
        <w:t>-словесные (беседа, объяснение, познавательный рассказ, чтение худ</w:t>
      </w:r>
      <w:proofErr w:type="gramStart"/>
      <w:r w:rsidR="00F16209" w:rsidRPr="005B1D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16209" w:rsidRPr="005B1D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6209" w:rsidRPr="005B1D3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F16209" w:rsidRPr="005B1D36">
        <w:rPr>
          <w:rFonts w:ascii="Times New Roman" w:hAnsi="Times New Roman" w:cs="Times New Roman"/>
          <w:sz w:val="28"/>
          <w:szCs w:val="28"/>
        </w:rPr>
        <w:t>итературы);</w:t>
      </w:r>
    </w:p>
    <w:p w:rsidR="000D6B5B" w:rsidRDefault="00F1620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1D36">
        <w:rPr>
          <w:rFonts w:ascii="Times New Roman" w:hAnsi="Times New Roman" w:cs="Times New Roman"/>
          <w:sz w:val="28"/>
          <w:szCs w:val="28"/>
        </w:rPr>
        <w:t xml:space="preserve"> -наглядные (картины, схемы, образцы, наблюдения);</w:t>
      </w:r>
    </w:p>
    <w:p w:rsidR="000D6B5B" w:rsidRDefault="00F1620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1D36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B1D36">
        <w:rPr>
          <w:rFonts w:ascii="Times New Roman" w:hAnsi="Times New Roman" w:cs="Times New Roman"/>
          <w:sz w:val="28"/>
          <w:szCs w:val="28"/>
        </w:rPr>
        <w:t>игровые</w:t>
      </w:r>
      <w:proofErr w:type="gramEnd"/>
      <w:r w:rsidRPr="005B1D36">
        <w:rPr>
          <w:rFonts w:ascii="Times New Roman" w:hAnsi="Times New Roman" w:cs="Times New Roman"/>
          <w:sz w:val="28"/>
          <w:szCs w:val="28"/>
        </w:rPr>
        <w:t xml:space="preserve">  (дидактические, развивающие, использование сюрпризных моментов);</w:t>
      </w:r>
    </w:p>
    <w:p w:rsidR="000D6B5B" w:rsidRDefault="00F16209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1D36"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 w:rsidRPr="005B1D36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5B1D36">
        <w:rPr>
          <w:rFonts w:ascii="Times New Roman" w:hAnsi="Times New Roman" w:cs="Times New Roman"/>
          <w:sz w:val="28"/>
          <w:szCs w:val="28"/>
        </w:rPr>
        <w:t xml:space="preserve"> (экспериментирование </w:t>
      </w:r>
      <w:r w:rsidR="000D6B5B">
        <w:rPr>
          <w:rFonts w:ascii="Times New Roman" w:hAnsi="Times New Roman" w:cs="Times New Roman"/>
          <w:sz w:val="28"/>
          <w:szCs w:val="28"/>
        </w:rPr>
        <w:t>с художественными  материалами)</w:t>
      </w:r>
      <w:r w:rsidRPr="005B1D36">
        <w:rPr>
          <w:rFonts w:ascii="Times New Roman" w:hAnsi="Times New Roman" w:cs="Times New Roman"/>
          <w:sz w:val="28"/>
          <w:szCs w:val="28"/>
        </w:rPr>
        <w:t>;</w:t>
      </w:r>
    </w:p>
    <w:p w:rsidR="00F16209" w:rsidRPr="005B1D36" w:rsidRDefault="000D6B5B" w:rsidP="000D3B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209" w:rsidRPr="005B1D36">
        <w:rPr>
          <w:rFonts w:ascii="Times New Roman" w:hAnsi="Times New Roman" w:cs="Times New Roman"/>
          <w:sz w:val="28"/>
          <w:szCs w:val="28"/>
        </w:rPr>
        <w:t xml:space="preserve">-метод проблемного обучения (самостоятельный поиск решения на поставленное задание).      </w:t>
      </w:r>
    </w:p>
    <w:p w:rsidR="00D96B50" w:rsidRDefault="00D96B50" w:rsidP="000D3BF6">
      <w:pPr>
        <w:spacing w:line="240" w:lineRule="auto"/>
        <w:rPr>
          <w:sz w:val="28"/>
          <w:szCs w:val="28"/>
        </w:rPr>
      </w:pPr>
    </w:p>
    <w:p w:rsidR="00D96B50" w:rsidRPr="00B06650" w:rsidRDefault="00D96B50" w:rsidP="000D3BF6">
      <w:pPr>
        <w:spacing w:line="240" w:lineRule="auto"/>
        <w:rPr>
          <w:sz w:val="28"/>
          <w:szCs w:val="28"/>
        </w:rPr>
      </w:pPr>
    </w:p>
    <w:p w:rsidR="00F16209" w:rsidRPr="000D6B5B" w:rsidRDefault="00F16209" w:rsidP="000D3BF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6B5B">
        <w:rPr>
          <w:rFonts w:ascii="Times New Roman" w:hAnsi="Times New Roman" w:cs="Times New Roman"/>
          <w:b/>
          <w:sz w:val="28"/>
          <w:szCs w:val="28"/>
          <w:u w:val="single"/>
        </w:rPr>
        <w:t>Формы: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-групповая и индивидуальная работа с детьми;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-выставки творческих работ в группе и в ДОУ;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-мастер-классы с воспитателями и родителями;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-консультации для родителей и воспитателей;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-родительские собрания с использованием ИКТ;</w:t>
      </w:r>
    </w:p>
    <w:p w:rsidR="00F16209" w:rsidRPr="000D6B5B" w:rsidRDefault="00F16209" w:rsidP="000D3BF6">
      <w:pPr>
        <w:pStyle w:val="a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-публикация информации на сайте;</w:t>
      </w:r>
    </w:p>
    <w:p w:rsidR="000D6B5B" w:rsidRPr="000D3BF6" w:rsidRDefault="00F16209" w:rsidP="000D3BF6">
      <w:pPr>
        <w:pStyle w:val="a0"/>
        <w:spacing w:line="240" w:lineRule="auto"/>
        <w:rPr>
          <w:rStyle w:val="c5"/>
          <w:rFonts w:ascii="Times New Roman" w:hAnsi="Times New Roman" w:cs="Times New Roman"/>
          <w:sz w:val="28"/>
          <w:szCs w:val="28"/>
        </w:rPr>
      </w:pPr>
      <w:r w:rsidRPr="000D6B5B">
        <w:rPr>
          <w:rFonts w:ascii="Times New Roman" w:hAnsi="Times New Roman" w:cs="Times New Roman"/>
          <w:sz w:val="28"/>
          <w:szCs w:val="28"/>
        </w:rPr>
        <w:t>-оформление предметно-окружающей среды.</w:t>
      </w:r>
    </w:p>
    <w:p w:rsidR="000D6B5B" w:rsidRDefault="000D6B5B" w:rsidP="0080761A">
      <w:pPr>
        <w:pStyle w:val="c9"/>
        <w:spacing w:before="0" w:beforeAutospacing="0" w:after="0" w:afterAutospacing="0"/>
        <w:rPr>
          <w:rStyle w:val="c5"/>
          <w:rFonts w:asciiTheme="minorHAnsi" w:hAnsiTheme="minorHAnsi"/>
          <w:b/>
          <w:color w:val="000000"/>
          <w:sz w:val="28"/>
          <w:szCs w:val="28"/>
        </w:rPr>
      </w:pPr>
    </w:p>
    <w:p w:rsidR="0080761A" w:rsidRPr="007C43A8" w:rsidRDefault="0080761A" w:rsidP="007C43A8">
      <w:pPr>
        <w:pStyle w:val="2"/>
        <w:rPr>
          <w:rStyle w:val="c5"/>
          <w:szCs w:val="28"/>
        </w:rPr>
      </w:pPr>
      <w:bookmarkStart w:id="11" w:name="_Toc526590564"/>
      <w:r w:rsidRPr="007C43A8">
        <w:rPr>
          <w:rStyle w:val="c5"/>
          <w:szCs w:val="28"/>
        </w:rPr>
        <w:lastRenderedPageBreak/>
        <w:t>Тематическое планирование.</w:t>
      </w:r>
      <w:bookmarkEnd w:id="11"/>
    </w:p>
    <w:tbl>
      <w:tblPr>
        <w:tblStyle w:val="a4"/>
        <w:tblW w:w="0" w:type="auto"/>
        <w:tblLook w:val="04A0"/>
      </w:tblPr>
      <w:tblGrid>
        <w:gridCol w:w="924"/>
        <w:gridCol w:w="2123"/>
        <w:gridCol w:w="6524"/>
      </w:tblGrid>
      <w:tr w:rsidR="001753C3" w:rsidRPr="00D7240C" w:rsidTr="007C43A8">
        <w:tc>
          <w:tcPr>
            <w:tcW w:w="944" w:type="dxa"/>
            <w:vAlign w:val="center"/>
          </w:tcPr>
          <w:p w:rsidR="001753C3" w:rsidRPr="001753C3" w:rsidRDefault="001753C3" w:rsidP="007C4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61" w:type="dxa"/>
            <w:vAlign w:val="center"/>
          </w:tcPr>
          <w:p w:rsidR="001753C3" w:rsidRPr="001753C3" w:rsidRDefault="001753C3" w:rsidP="007C4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948" w:type="dxa"/>
            <w:vAlign w:val="center"/>
          </w:tcPr>
          <w:p w:rsidR="001753C3" w:rsidRPr="001753C3" w:rsidRDefault="001753C3" w:rsidP="007C4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«Астра»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создавать выразительный образ посредством объема и цвета новым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скатывать тонкие «колбаски» разной длины прямыми движениями рук, учить укладывать их, плотно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прижимая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друг к другу и к основе, в 2 слоя (снизу – длинные, сверху – короткие), добиваясь выразительности образа. Развивать творческое воображение, мелкую моторику рук. Воспитывать бережное отношение к природе. 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«Корзина с грибами»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объект природы, передавая сходство с реальным образом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детей умение создавать композицию по замыслу из грибов в лукошке, учить  приемам лепки из соленого теста: раскатывание, сплющивание, лепка пальцами. Совершенствовать технику лепки. Развивать чувство формы, мелкую моторику рук, творческое воображение.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</w:t>
            </w: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«Гриб-мухомор»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гриб-мухомор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заполнять все пространство пластилином, не выходя за контур. Закреплять знания цветов. Развивать детское творчество, самостоятельность. Формировать умение лепить плоскостное изображение мухомора, выделяя его отличительные признаки.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№4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«Подсолнух»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создавать изображение подсолнуха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учить детей работать пальцами и ладонями для создания необходимой формы (листья, лепестки), закрепить умение скатывать и сплющивать шарик (серединка подсолнуха). Формировать умение работать стекой, прорабатывая детали, использовать дополнительный материал. Развивать творческую активность оформления.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№5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«»Осеннее дерево»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 детей эстетического восприятия природы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детей умение работать в технике  «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», используя приемы (скатывание, надавливание, размазывание). Закрепить умение ориентироваться на месте бумаги, развивать творческое воображение, мелкую моторику рук, воспитывать эстетический вкус.</w:t>
            </w:r>
          </w:p>
        </w:tc>
      </w:tr>
      <w:tr w:rsidR="001753C3" w:rsidTr="000D3BF6">
        <w:trPr>
          <w:trHeight w:val="274"/>
        </w:trPr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№6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«Листопад»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выражать свои впечатления от красоты осеннего пейзажа в работе с пластилином.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скатывать круговыми движениями ладоней маленькие шарики, плотно прижимать их к основе и размазывать легкими движениями пальцев для придачи формы листочков. Закрепить умение заполнять изображением равномерно весь лист. Развивать чувство цвета, творческое воображение. Воспитывать чувство красоты.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№7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«Осенние подарки»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объекты 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природы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создавать выразительные образы посредством объема и цвета новым способом изображения; продолжать учить детей вдавливать детали в пластилиновую основу в определенном порядке, создавая изображение. Формировать интерес к работе с пластилином; способствовать развитию фантазии; развивать мелкую моторику рук.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№8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«Виноград»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интереса к эстетической стороне окружающей действительности, удовлетворение у детей потребности в самовыражении с помощью нетрадиционного способа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соединять в работе 2 способа нетрадиционной лепки – рисование и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мозаичная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 Закреплять умение скатывать шарики круговыми движениями ладоней, расплющивать их пальцем, плотно прижимая к листу. Развивать мелкую моторику рук, детское творчество.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№9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«Хлебушек душистый, теплый, золотистый»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лепить хлебобулочные изделия из слоеного теста (нетрадиционный способ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основными способами и приемами лепки  хлебобулочных изделий из соленого теста: калачей, хлебов, караваев, печений и др. формировать положительное отношение к труду пекаря. Воспитывать бережное отношение к хлебу как продукту, особо почитаемому людьми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самостоятельность и творческую активность.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№10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«На окошке фиалка расцвела»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цветок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создавать изображение, используя в работе приемы лепки (раскатывание круговыми движениями между ладоней, раскатывание прямыми движениями  ладоней, плотное придавливание к основе). Закреплять название цветов. Использовать дополнительный материал. Развивать творческую активность и эстетический вкус.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№11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«Хризантема»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создавать выразительный образ посредством объема и цвета новым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скатывать тонкие «колбаски» разной длины прямыми движениями рук, учить укладывать их, плотно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прижимая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друг к другу и к основе, в 2 слоя (снизу – длинные, сверху – короткие), добиваясь выразительности образа. Развивать творческое воображение, мелкую моторику рук. Воспитывать бережное отношение к природе.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№12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«Фрукты»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живописной картины с помощью пластилина.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смешивать пластилин для получения новых цветов и оттенков, учить наносить колбаски-полоски по форме предмета, передавая его фактуру, форму; способствовать развитию творческого воображения, усидчивости, воспитывать интерес к живописи,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№13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«Воздушные </w:t>
            </w: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шары для праздника»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 детей праздничного настроения и желания делать приятное близким людям.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самостоятельно скручивать на основе жгутиков форме круга (без готового контура),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располагая их на некотором расстоянии друг от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друга. Закрепить знание цветов. Развивать чувство формы и ритма. Воспитывать чувство радости, восторга.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№14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«Новогодние украшения»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праздничной атмосферы в группе, вызывать желание украсить елочку игрушками-самоделками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лепить украшения для новогодней елки способом моделирования. Сочетать разные приемы лепки: раскатывание, соединение деталей, сплющивание, вдавливание. Развивать самостоятельность, фантазию, умение экспериментировать: по-разному сгибать колбаски ленточки из теста, соединять их между собой, украшать свои изделия декоративными элементами, использовать в работе печатки,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штампики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приспособления. Развивать эстетическое восприятие, художественный вкус, стремление к творчеству.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№15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«Новогодняя ветка»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новогоднюю ветку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практические умения и навыки детей при создании заданного образа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; формировать интерес к работе с пластилином; развивать творческое воображение, эстетический вкус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чить пользоваться стекой, передавая игольчатую пушистость ёлки. 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№16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«Ёлочные игрушки»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выражать свои впечатления от красоты осеннего пейзажа в работе с пластилином.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заполнять вырезанные шаблоны пластилином, играя палитрой цвета. Развивать интерес к экспериментированию через включение в оформление работы дополнительных материалов (бисер, пуговицы, конфетти, блестки, звездочки и др.) для создания необычных изображений. Развивать творческую активность, желание радоваться предстоящему празднику.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№17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«Рождественский венок»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интереса к эстетической стороне окружающей действительности, удовлетворение потребности детей в самовыражении с помощью нетрадиционного способа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лепить плетеный венок: раскатывать две одинаковые по длине колбаски и перевивать их, осторожно перекладывая колбаски одну на другую. Учить соединять венок, срезая концы колбасок по косой, смочив концы водой и </w:t>
            </w:r>
            <w:proofErr w:type="gram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прижимая</w:t>
            </w:r>
            <w:proofErr w:type="gram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их друг к другу. Для украшения предложить детям природные и подручные средства. Развивать творческое воображение.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№18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«Зимушка-зима»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 детей способности отображать красоту окружающей действительности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создавать композицию и жгутиков (изображать сугробы снега, снежинки), прикрепляя жгутики на основу без контура. Закрепить умение детей раскатывать пластилин прямыми движениями ладоней. Развивать интерес к экспериментированию через включение в 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работы дополнительного материала (блестки, звездочки, новогодний дождик). Развивать творческую активность детей.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№19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«Фруктовое мороженое»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создание выразительный образ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скатывания и раскатывания соленого теста. Развивать интерес к экспериментированию с художественным материалом и инструментами. Развивать творческое воображение детей. 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№20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«Радужное настроение»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 детей праздничного настроения и желания делать приятное близким людям.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раскатывать ладонями шарики разного размера, цвета; затем расплющивать придавливающими движениями, располагая на горизонтальной поверхности. Развивать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цветовосприятие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, творческое воображение. Развивать интерес к экспериментированию через включение в оформление работы дополнительного материала (бисер, крупа-манка и др.) для создания необычных изображений.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№21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«Красный – стой, желтый – жди, зеленый - иди»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детей с правилами дорожного движения.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при помощи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налепов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и размазывания пластилина передавать форму и цвет предмета. Знакомить со светофором, значением красного, желтого и зеленого сигналами светофора. Воспитывать навыки доброжелательности, желание познавать и соблюдать правила дорожного движения.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№22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Карандашница</w:t>
            </w:r>
            <w:proofErr w:type="spellEnd"/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» (подарок для папы)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инициирование творческого проявления детей при создании поделок на основе готовых форм.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вызвать интерес к экспериментированию с формой. Формировать умение создавать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карандашницу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путем дополнения готовой формы дополнительными лепными деталями. Активизировать разные способы и приемы лепки. Развивать воображение и чувство формы.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№23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«Кораблик»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кораблик 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продолжать учить наносить пластилин разных цветов; формировать интерес к работе с пластилином; развивать мелкую моторику рук, творчество.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№24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«Рамка для фото» (подарок для мамы)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 детей праздничного настроения и желания делать приятное близким людям.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освоение рельефной лепки. Упражнять в сочетании различных форм изобразительной деятельности: аппликация, рисование. Учить использовать для нанесения узора на тесто стеки, трубочки, печатки. Воспитывать художественный вкус, самостоятельность, творческую инициативность.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№25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«Морская черепашка»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передавать образ черепахи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лепить фигурку черепашки, передавая в лепке форму, строение, характерные особенности ее внешнего вида. Вызвать интерес к экспериментированию с художественными материалами для изображения панциря. Развивать творческое воображение, самостоятельность.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№26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«Морская звезда»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передавать образ морской звезды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использовать прием оттягивания для создания образа. Закреплять навыки нанесения рисунка на поверхность изделия из соленого теста с помощью палочек, зубочисток, соломинок, стеки; использовать дополнительный материал. Развивать творческое воображение, мелкую моторику рук, синхронность работы обеих рук.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№27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«Аквариум»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объект природы, передавая сходство с реальным образом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вдавливать детали в пластилиновую основу в определенном порядке, создавая изображение; формировать интерес к работе с пластилином; способствовать развитию фантазии.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№28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«В окно повеяло весною»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живописной картины природы с помощью нетрадиционной техники лепки -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скатывать круговыми движениями ладоней маленькие шарики, плотно прижимать их к основе и размазывать легкими движениями пальцев для придачи формы листочков. Закрепить умение заполнять изображением равномерно весь лист. Развивать чувство цвета, творческое воображение. Воспитывать чувство красоты.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№29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«Ландыш»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создавать лепную картину в технике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расширять кругозор детей о растениях леса, познакомить с весенним лесным цветком – ландышем. Учить детей правильно пользоваться стекой для передачи сходства изображения с реальным образом. Закрепить приемы раскатывания пластилина круговыми движениями ладоней и плотного прижатия к основе.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№30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«Душистый снег»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ветку цветущего дерева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создавать композицию из отдельных деталей,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используяимеющиеся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умения и навыки работы с пластилином – раскатывание, сплющивание, сглаживание. Развивать эстетическое восприятие, творческое воображение. Воспитывать любовь к природе, желание передавать ее красоту в своем творчестве.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№31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«Незабудки»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цветы  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располагать изображение по всему листу, штриховать фон восковыми мелками. Закрепить умение раскатывать пластилин круговыми движениями между ладоней. Использовать дополнительные материалы (бисер, пуговицы, крупы). Развивать творчество. Воспитывать усидчивость.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№32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«Бабочка-красавица»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интереса к эстетической стороне окружающей действительности, удовлетворение у детей потребности в самовыражении с помощью нетрадиционного способа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расширять представления и знания об особенностях внешнего вида бабочки; продолжать учить детей заполнять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бсе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пластилином, используя изученные приемы 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способы (смешивание цветов). Формировать интерес к работе с пластилином. Развивать творческое воображение.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№33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«Божья коровка»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изображать объект природы посредством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использовать знания и представления об особенностях внешнего вида насекомых в своей работе; закрепить использование в творческой деятельности детей технического приема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; вызвать интерес к окружающему миру, развивать любознательность, творчество.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№34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«Улитка»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умения передавать образ улитки нетрадиционным способом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совершенствовать технику раскатывания небольших кусочков соленого теста продольными движениями ладоней для получения цилиндра. Поддерживать интерес к поиску способов дополнения (ротик, глазки, усики) и декорированию образа (оформление раковины). Развивать эстетический вкус, творческую активность.</w:t>
            </w:r>
          </w:p>
        </w:tc>
      </w:tr>
      <w:tr w:rsidR="001753C3" w:rsidTr="007C43A8">
        <w:tc>
          <w:tcPr>
            <w:tcW w:w="944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№35</w:t>
            </w:r>
          </w:p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i/>
                <w:sz w:val="24"/>
                <w:szCs w:val="24"/>
              </w:rPr>
              <w:t>«Радуга»</w:t>
            </w:r>
          </w:p>
        </w:tc>
        <w:tc>
          <w:tcPr>
            <w:tcW w:w="6948" w:type="dxa"/>
          </w:tcPr>
          <w:p w:rsidR="001753C3" w:rsidRPr="001753C3" w:rsidRDefault="001753C3" w:rsidP="007C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детей интереса к эстетической стороне окружающей действительности, удовлетворение у детей потребности в самовыражении с помощью нетрадиционного способа лепки – </w:t>
            </w:r>
            <w:proofErr w:type="spellStart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17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53C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Задачи:</w:t>
            </w:r>
            <w:r w:rsidRPr="001753C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детей  передавать характерное строение радуги (дугообразное расположение цветовых полос); закреплять умение лепить одинаковой толщины «колбаски». Развивать творческую активность, мелкую моторику рук. Вызывать интерес к природным явлениям.</w:t>
            </w:r>
          </w:p>
        </w:tc>
      </w:tr>
    </w:tbl>
    <w:p w:rsidR="001753C3" w:rsidRDefault="001753C3" w:rsidP="00800784">
      <w:pPr>
        <w:pStyle w:val="c9"/>
        <w:spacing w:before="0" w:beforeAutospacing="0" w:after="0" w:afterAutospacing="0"/>
        <w:jc w:val="center"/>
        <w:rPr>
          <w:rStyle w:val="c5"/>
          <w:rFonts w:asciiTheme="minorHAnsi" w:hAnsiTheme="minorHAnsi"/>
          <w:b/>
          <w:color w:val="000000"/>
          <w:sz w:val="32"/>
          <w:szCs w:val="28"/>
        </w:rPr>
      </w:pPr>
    </w:p>
    <w:p w:rsidR="00800784" w:rsidRPr="007C43A8" w:rsidRDefault="00800784" w:rsidP="007C43A8">
      <w:pPr>
        <w:pStyle w:val="2"/>
        <w:rPr>
          <w:rStyle w:val="c5"/>
          <w:szCs w:val="28"/>
        </w:rPr>
      </w:pPr>
      <w:bookmarkStart w:id="12" w:name="_Toc526590565"/>
      <w:r w:rsidRPr="007C43A8">
        <w:rPr>
          <w:rStyle w:val="c5"/>
          <w:szCs w:val="28"/>
        </w:rPr>
        <w:t>Организация работы с родителями.</w:t>
      </w:r>
      <w:bookmarkEnd w:id="12"/>
    </w:p>
    <w:p w:rsidR="00800784" w:rsidRPr="000D6B5B" w:rsidRDefault="00800784" w:rsidP="00800784">
      <w:pPr>
        <w:pStyle w:val="c9"/>
        <w:spacing w:before="0" w:beforeAutospacing="0" w:after="0" w:afterAutospacing="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>Индивидуальные беседы.</w:t>
      </w:r>
    </w:p>
    <w:p w:rsidR="00800784" w:rsidRPr="000D6B5B" w:rsidRDefault="00800784" w:rsidP="00800784">
      <w:pPr>
        <w:pStyle w:val="c9"/>
        <w:spacing w:before="0" w:beforeAutospacing="0" w:after="0" w:afterAutospacing="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>Посещение родителями занятий и праздников.</w:t>
      </w:r>
    </w:p>
    <w:p w:rsidR="00800784" w:rsidRPr="000D6B5B" w:rsidRDefault="00800784" w:rsidP="00800784">
      <w:pPr>
        <w:pStyle w:val="c9"/>
        <w:spacing w:before="0" w:beforeAutospacing="0" w:after="0" w:afterAutospacing="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>Совместные занятия детей и родителей.</w:t>
      </w:r>
    </w:p>
    <w:p w:rsidR="00800784" w:rsidRPr="000D6B5B" w:rsidRDefault="00800784" w:rsidP="00800784">
      <w:pPr>
        <w:pStyle w:val="c9"/>
        <w:spacing w:before="0" w:beforeAutospacing="0" w:after="0" w:afterAutospacing="0"/>
        <w:rPr>
          <w:color w:val="000000"/>
          <w:sz w:val="28"/>
        </w:rPr>
      </w:pPr>
      <w:r w:rsidRPr="000D6B5B">
        <w:rPr>
          <w:rStyle w:val="c5"/>
          <w:color w:val="000000"/>
          <w:sz w:val="28"/>
        </w:rPr>
        <w:t xml:space="preserve">Разработана тематика родительских собраний, консультаций по вопросам развития творческих способностей у детей  в процессе </w:t>
      </w:r>
      <w:proofErr w:type="spellStart"/>
      <w:r w:rsidRPr="000D6B5B">
        <w:rPr>
          <w:rStyle w:val="c5"/>
          <w:color w:val="000000"/>
          <w:sz w:val="28"/>
        </w:rPr>
        <w:t>изодеятельности</w:t>
      </w:r>
      <w:proofErr w:type="spellEnd"/>
      <w:proofErr w:type="gramStart"/>
      <w:r w:rsidRPr="000D6B5B">
        <w:rPr>
          <w:rStyle w:val="c5"/>
          <w:color w:val="000000"/>
          <w:sz w:val="28"/>
        </w:rPr>
        <w:t xml:space="preserve"> ;</w:t>
      </w:r>
      <w:proofErr w:type="gramEnd"/>
    </w:p>
    <w:p w:rsidR="00800784" w:rsidRPr="000D6B5B" w:rsidRDefault="00800784" w:rsidP="00800784">
      <w:pPr>
        <w:pStyle w:val="c30"/>
        <w:spacing w:before="0" w:beforeAutospacing="0" w:after="0" w:afterAutospacing="0"/>
        <w:rPr>
          <w:rStyle w:val="c21"/>
          <w:bCs/>
          <w:color w:val="000000"/>
          <w:sz w:val="28"/>
          <w:szCs w:val="28"/>
        </w:rPr>
      </w:pPr>
      <w:r w:rsidRPr="000D6B5B">
        <w:rPr>
          <w:rStyle w:val="c21"/>
          <w:bCs/>
          <w:color w:val="000000"/>
          <w:sz w:val="28"/>
          <w:szCs w:val="28"/>
        </w:rPr>
        <w:t>Организация совместных выставок</w:t>
      </w:r>
    </w:p>
    <w:p w:rsidR="000D3BF6" w:rsidRPr="000D3BF6" w:rsidRDefault="00800784" w:rsidP="000D3BF6">
      <w:pPr>
        <w:pStyle w:val="c30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D6B5B">
        <w:rPr>
          <w:rStyle w:val="c21"/>
          <w:bCs/>
          <w:color w:val="000000"/>
          <w:sz w:val="28"/>
          <w:szCs w:val="28"/>
        </w:rPr>
        <w:t>Мастер- классы</w:t>
      </w:r>
    </w:p>
    <w:p w:rsidR="000D3BF6" w:rsidRDefault="000D3BF6" w:rsidP="0080761A">
      <w:pPr>
        <w:rPr>
          <w:b/>
          <w:sz w:val="32"/>
        </w:rPr>
      </w:pPr>
    </w:p>
    <w:p w:rsidR="0080761A" w:rsidRPr="000D6B5B" w:rsidRDefault="0080761A" w:rsidP="007C43A8">
      <w:pPr>
        <w:pStyle w:val="1"/>
      </w:pPr>
      <w:bookmarkStart w:id="13" w:name="_Toc526590566"/>
      <w:r w:rsidRPr="000D6B5B">
        <w:t>ПЛ</w:t>
      </w:r>
      <w:r w:rsidR="00E51CC2" w:rsidRPr="000D6B5B">
        <w:t>АНИРУЕМЫ РЕЗУЛЬТАТЫ ОСВОЕНИЯ ПРОГРАММЫ.</w:t>
      </w:r>
      <w:bookmarkEnd w:id="13"/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i/>
          <w:color w:val="000000"/>
          <w:sz w:val="28"/>
          <w:szCs w:val="28"/>
          <w:u w:val="single"/>
        </w:rPr>
      </w:pPr>
      <w:r w:rsidRPr="000D6B5B">
        <w:rPr>
          <w:rStyle w:val="c5"/>
          <w:i/>
          <w:color w:val="000000"/>
          <w:sz w:val="28"/>
          <w:szCs w:val="28"/>
          <w:u w:val="single"/>
        </w:rPr>
        <w:t>К концу года воспитанники должны знать: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 технику и основные приемы </w:t>
      </w:r>
      <w:proofErr w:type="spellStart"/>
      <w:r w:rsidRPr="000D6B5B">
        <w:rPr>
          <w:rStyle w:val="c5"/>
          <w:color w:val="000000"/>
          <w:sz w:val="28"/>
          <w:szCs w:val="28"/>
        </w:rPr>
        <w:t>пластилинографии</w:t>
      </w:r>
      <w:proofErr w:type="spellEnd"/>
      <w:r w:rsidRPr="000D6B5B">
        <w:rPr>
          <w:rStyle w:val="c5"/>
          <w:color w:val="000000"/>
          <w:sz w:val="28"/>
          <w:szCs w:val="28"/>
        </w:rPr>
        <w:t xml:space="preserve">, </w:t>
      </w:r>
      <w:proofErr w:type="spellStart"/>
      <w:r w:rsidRPr="000D6B5B">
        <w:rPr>
          <w:rStyle w:val="c5"/>
          <w:color w:val="000000"/>
          <w:sz w:val="28"/>
          <w:szCs w:val="28"/>
        </w:rPr>
        <w:t>тестопластики</w:t>
      </w:r>
      <w:proofErr w:type="spellEnd"/>
      <w:r w:rsidRPr="000D6B5B">
        <w:rPr>
          <w:rStyle w:val="c5"/>
          <w:color w:val="000000"/>
          <w:sz w:val="28"/>
          <w:szCs w:val="28"/>
        </w:rPr>
        <w:t>;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 определения: "</w:t>
      </w:r>
      <w:proofErr w:type="spellStart"/>
      <w:r w:rsidRPr="000D6B5B">
        <w:rPr>
          <w:rStyle w:val="c5"/>
          <w:color w:val="000000"/>
          <w:sz w:val="28"/>
          <w:szCs w:val="28"/>
        </w:rPr>
        <w:t>пластилинография</w:t>
      </w:r>
      <w:proofErr w:type="spellEnd"/>
      <w:r w:rsidRPr="000D6B5B">
        <w:rPr>
          <w:rStyle w:val="c5"/>
          <w:color w:val="000000"/>
          <w:sz w:val="28"/>
          <w:szCs w:val="28"/>
        </w:rPr>
        <w:t>", «</w:t>
      </w:r>
      <w:proofErr w:type="spellStart"/>
      <w:r w:rsidRPr="000D6B5B">
        <w:rPr>
          <w:rStyle w:val="c5"/>
          <w:color w:val="000000"/>
          <w:sz w:val="28"/>
          <w:szCs w:val="28"/>
        </w:rPr>
        <w:t>тестопластика</w:t>
      </w:r>
      <w:proofErr w:type="spellEnd"/>
      <w:r w:rsidRPr="000D6B5B">
        <w:rPr>
          <w:rStyle w:val="c5"/>
          <w:color w:val="000000"/>
          <w:sz w:val="28"/>
          <w:szCs w:val="28"/>
        </w:rPr>
        <w:t>»;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 о свойствах материалов, с которыми они работают (пластилин, соленое тесто);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i/>
          <w:color w:val="000000"/>
          <w:sz w:val="28"/>
          <w:szCs w:val="28"/>
          <w:u w:val="single"/>
        </w:rPr>
      </w:pPr>
      <w:r w:rsidRPr="000D6B5B">
        <w:rPr>
          <w:rStyle w:val="c5"/>
          <w:i/>
          <w:color w:val="000000"/>
          <w:sz w:val="28"/>
          <w:szCs w:val="28"/>
          <w:u w:val="single"/>
        </w:rPr>
        <w:t>Воспитанники должны уметь: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 использовать в рабо</w:t>
      </w:r>
      <w:r w:rsidR="000D6B5B">
        <w:rPr>
          <w:rStyle w:val="c5"/>
          <w:color w:val="000000"/>
          <w:sz w:val="28"/>
          <w:szCs w:val="28"/>
        </w:rPr>
        <w:t xml:space="preserve">те приемы нетрадиционных техник </w:t>
      </w:r>
      <w:r w:rsidRPr="000D6B5B">
        <w:rPr>
          <w:rStyle w:val="c5"/>
          <w:color w:val="000000"/>
          <w:sz w:val="28"/>
          <w:szCs w:val="28"/>
        </w:rPr>
        <w:t>(</w:t>
      </w:r>
      <w:proofErr w:type="spellStart"/>
      <w:r w:rsidRPr="000D6B5B">
        <w:rPr>
          <w:rStyle w:val="c5"/>
          <w:color w:val="000000"/>
          <w:sz w:val="28"/>
          <w:szCs w:val="28"/>
        </w:rPr>
        <w:t>пластилинография</w:t>
      </w:r>
      <w:proofErr w:type="spellEnd"/>
      <w:r w:rsidRPr="000D6B5B">
        <w:rPr>
          <w:rStyle w:val="c5"/>
          <w:color w:val="000000"/>
          <w:sz w:val="28"/>
          <w:szCs w:val="28"/>
        </w:rPr>
        <w:t xml:space="preserve">, </w:t>
      </w:r>
      <w:proofErr w:type="spellStart"/>
      <w:r w:rsidRPr="000D6B5B">
        <w:rPr>
          <w:rStyle w:val="c5"/>
          <w:color w:val="000000"/>
          <w:sz w:val="28"/>
          <w:szCs w:val="28"/>
        </w:rPr>
        <w:t>тестопластика</w:t>
      </w:r>
      <w:proofErr w:type="spellEnd"/>
      <w:r w:rsidRPr="000D6B5B">
        <w:rPr>
          <w:rStyle w:val="c5"/>
          <w:color w:val="000000"/>
          <w:sz w:val="28"/>
          <w:szCs w:val="28"/>
        </w:rPr>
        <w:t>);</w:t>
      </w:r>
    </w:p>
    <w:p w:rsidR="000D6B5B" w:rsidRDefault="000D6B5B" w:rsidP="000D6B5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E51CC2" w:rsidRPr="000D6B5B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 - 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7C0081">
        <w:rPr>
          <w:rFonts w:ascii="Times New Roman" w:hAnsi="Times New Roman" w:cs="Times New Roman"/>
          <w:color w:val="000000"/>
          <w:sz w:val="28"/>
          <w:szCs w:val="28"/>
        </w:rPr>
        <w:t>епит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7C0081">
        <w:rPr>
          <w:rFonts w:ascii="Times New Roman" w:hAnsi="Times New Roman" w:cs="Times New Roman"/>
          <w:color w:val="000000"/>
          <w:sz w:val="28"/>
          <w:szCs w:val="28"/>
        </w:rPr>
        <w:t xml:space="preserve"> предметы,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состоящие из нескольких частей;</w:t>
      </w:r>
    </w:p>
    <w:p w:rsidR="001C6028" w:rsidRDefault="000D6B5B" w:rsidP="000D6B5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-</w:t>
      </w:r>
      <w:r w:rsidRPr="007C0081">
        <w:rPr>
          <w:rFonts w:ascii="Times New Roman" w:hAnsi="Times New Roman" w:cs="Times New Roman"/>
          <w:color w:val="000000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color w:val="000000"/>
          <w:sz w:val="28"/>
          <w:szCs w:val="28"/>
        </w:rPr>
        <w:t>овать</w:t>
      </w:r>
      <w:r w:rsidRPr="007C0081">
        <w:rPr>
          <w:rFonts w:ascii="Times New Roman" w:hAnsi="Times New Roman" w:cs="Times New Roman"/>
          <w:color w:val="000000"/>
          <w:sz w:val="28"/>
          <w:szCs w:val="28"/>
        </w:rPr>
        <w:t xml:space="preserve"> приёмы лепки: оттягивание, сглаживание, вдавливание, прижимание и </w:t>
      </w:r>
      <w:proofErr w:type="spellStart"/>
      <w:r w:rsidRPr="007C0081">
        <w:rPr>
          <w:rFonts w:ascii="Times New Roman" w:hAnsi="Times New Roman" w:cs="Times New Roman"/>
          <w:color w:val="000000"/>
          <w:sz w:val="28"/>
          <w:szCs w:val="28"/>
        </w:rPr>
        <w:t>примазывание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7C00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D6B5B" w:rsidRPr="007C0081" w:rsidRDefault="001C6028" w:rsidP="000D6B5B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- и</w:t>
      </w:r>
      <w:r w:rsidR="000D6B5B" w:rsidRPr="007C0081">
        <w:rPr>
          <w:rFonts w:ascii="Times New Roman" w:hAnsi="Times New Roman" w:cs="Times New Roman"/>
          <w:color w:val="000000"/>
          <w:sz w:val="28"/>
          <w:szCs w:val="28"/>
        </w:rPr>
        <w:t>спольз</w:t>
      </w:r>
      <w:r>
        <w:rPr>
          <w:rFonts w:ascii="Times New Roman" w:hAnsi="Times New Roman" w:cs="Times New Roman"/>
          <w:color w:val="000000"/>
          <w:sz w:val="28"/>
          <w:szCs w:val="28"/>
        </w:rPr>
        <w:t>ова</w:t>
      </w:r>
      <w:r w:rsidR="000D6B5B" w:rsidRPr="007C0081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ь в работе</w:t>
      </w:r>
      <w:r w:rsidR="000D6B5B" w:rsidRPr="007C0081">
        <w:rPr>
          <w:rFonts w:ascii="Times New Roman" w:hAnsi="Times New Roman" w:cs="Times New Roman"/>
          <w:color w:val="000000"/>
          <w:sz w:val="28"/>
          <w:szCs w:val="28"/>
        </w:rPr>
        <w:t xml:space="preserve"> стеку и другие подсобные инструменты.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36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</w:t>
      </w:r>
    </w:p>
    <w:p w:rsidR="001C6028" w:rsidRDefault="00E51CC2" w:rsidP="00E51CC2">
      <w:pPr>
        <w:pStyle w:val="c9"/>
        <w:spacing w:before="0" w:beforeAutospacing="0" w:after="0" w:afterAutospacing="0"/>
        <w:ind w:left="36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</w:t>
      </w:r>
      <w:r w:rsidR="001C6028">
        <w:rPr>
          <w:rStyle w:val="c5"/>
          <w:color w:val="000000"/>
          <w:sz w:val="28"/>
          <w:szCs w:val="28"/>
        </w:rPr>
        <w:t xml:space="preserve"> украшать свои работы; </w:t>
      </w:r>
    </w:p>
    <w:p w:rsidR="00E51CC2" w:rsidRPr="000D6B5B" w:rsidRDefault="001C6028" w:rsidP="00E51CC2">
      <w:pPr>
        <w:pStyle w:val="c9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       -</w:t>
      </w:r>
      <w:r w:rsidR="00E51CC2" w:rsidRPr="000D6B5B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>использовать в работе дополнительные материалы (бросовый, природный);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36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</w:t>
      </w:r>
      <w:r w:rsidR="001C6028">
        <w:rPr>
          <w:rStyle w:val="c5"/>
          <w:color w:val="000000"/>
          <w:sz w:val="28"/>
          <w:szCs w:val="28"/>
        </w:rPr>
        <w:t xml:space="preserve"> </w:t>
      </w:r>
      <w:r w:rsidRPr="000D6B5B">
        <w:rPr>
          <w:rStyle w:val="c5"/>
          <w:color w:val="000000"/>
          <w:sz w:val="28"/>
          <w:szCs w:val="28"/>
        </w:rPr>
        <w:t>объединять вылепленные работы в коллективную композицию;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36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 xml:space="preserve">        - видеть прекрасное вокруг себя, отражая это в своих работах.</w:t>
      </w:r>
    </w:p>
    <w:p w:rsidR="00E51CC2" w:rsidRPr="000D6B5B" w:rsidRDefault="00E51CC2" w:rsidP="00E51CC2">
      <w:pPr>
        <w:pStyle w:val="c9"/>
        <w:spacing w:before="0" w:beforeAutospacing="0" w:after="0" w:afterAutospacing="0"/>
        <w:ind w:left="360"/>
        <w:rPr>
          <w:rStyle w:val="c5"/>
          <w:color w:val="000000"/>
          <w:sz w:val="28"/>
          <w:szCs w:val="28"/>
        </w:rPr>
      </w:pPr>
    </w:p>
    <w:p w:rsidR="00E51CC2" w:rsidRPr="007C43A8" w:rsidRDefault="00E51CC2" w:rsidP="007C43A8">
      <w:pPr>
        <w:pStyle w:val="1"/>
        <w:rPr>
          <w:rStyle w:val="c5"/>
        </w:rPr>
      </w:pPr>
      <w:bookmarkStart w:id="14" w:name="_Toc526590567"/>
      <w:r w:rsidRPr="007C43A8">
        <w:rPr>
          <w:rStyle w:val="c5"/>
        </w:rPr>
        <w:t>ФОРМЫ ПОДВЕДЕНИЯ ИТОГОВ.</w:t>
      </w:r>
      <w:bookmarkEnd w:id="14"/>
    </w:p>
    <w:p w:rsidR="00E51CC2" w:rsidRPr="000D6B5B" w:rsidRDefault="00E51CC2" w:rsidP="00E51CC2">
      <w:pPr>
        <w:pStyle w:val="c9"/>
        <w:spacing w:before="0" w:beforeAutospacing="0" w:after="0" w:afterAutospacing="0"/>
        <w:ind w:left="720"/>
        <w:rPr>
          <w:rStyle w:val="c5"/>
          <w:color w:val="000000"/>
          <w:sz w:val="28"/>
          <w:szCs w:val="28"/>
        </w:rPr>
      </w:pPr>
    </w:p>
    <w:p w:rsidR="00800784" w:rsidRPr="000D6B5B" w:rsidRDefault="00800784" w:rsidP="00E51CC2">
      <w:pPr>
        <w:pStyle w:val="c9"/>
        <w:spacing w:before="0" w:beforeAutospacing="0" w:after="0" w:afterAutospacing="0"/>
        <w:ind w:left="72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>- Организация выставок детских работ</w:t>
      </w:r>
    </w:p>
    <w:p w:rsidR="00800784" w:rsidRPr="000D6B5B" w:rsidRDefault="00800784" w:rsidP="00E51CC2">
      <w:pPr>
        <w:pStyle w:val="c9"/>
        <w:spacing w:before="0" w:beforeAutospacing="0" w:after="0" w:afterAutospacing="0"/>
        <w:ind w:left="72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>- Проведение открытых занятий</w:t>
      </w:r>
    </w:p>
    <w:p w:rsidR="00800784" w:rsidRPr="000D6B5B" w:rsidRDefault="00800784" w:rsidP="00E51CC2">
      <w:pPr>
        <w:pStyle w:val="c9"/>
        <w:spacing w:before="0" w:beforeAutospacing="0" w:after="0" w:afterAutospacing="0"/>
        <w:ind w:left="720"/>
        <w:rPr>
          <w:rStyle w:val="c5"/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  <w:szCs w:val="28"/>
        </w:rPr>
        <w:t>- Проведение мастер-классов для педагогов</w:t>
      </w:r>
    </w:p>
    <w:p w:rsidR="00E51CC2" w:rsidRPr="00896B7D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jc w:val="center"/>
        <w:rPr>
          <w:rStyle w:val="a5"/>
          <w:rFonts w:asciiTheme="minorHAnsi" w:hAnsiTheme="minorHAnsi"/>
          <w:i/>
          <w:iCs/>
          <w:color w:val="000000"/>
          <w:sz w:val="22"/>
          <w:szCs w:val="16"/>
        </w:rPr>
      </w:pPr>
    </w:p>
    <w:p w:rsidR="00E51CC2" w:rsidRPr="00896B7D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jc w:val="center"/>
        <w:rPr>
          <w:rFonts w:asciiTheme="minorHAnsi" w:hAnsiTheme="minorHAnsi"/>
          <w:color w:val="000000"/>
          <w:sz w:val="22"/>
          <w:szCs w:val="16"/>
        </w:rPr>
      </w:pPr>
      <w:r w:rsidRPr="00896B7D">
        <w:rPr>
          <w:rStyle w:val="a5"/>
          <w:rFonts w:asciiTheme="minorHAnsi" w:hAnsiTheme="minorHAnsi"/>
          <w:i/>
          <w:iCs/>
          <w:color w:val="000000"/>
          <w:sz w:val="22"/>
          <w:szCs w:val="16"/>
        </w:rPr>
        <w:t>Диагностика развития умений у детей.</w:t>
      </w:r>
    </w:p>
    <w:tbl>
      <w:tblPr>
        <w:tblStyle w:val="a4"/>
        <w:tblW w:w="9577" w:type="dxa"/>
        <w:tblLayout w:type="fixed"/>
        <w:tblLook w:val="04A0"/>
      </w:tblPr>
      <w:tblGrid>
        <w:gridCol w:w="1101"/>
        <w:gridCol w:w="567"/>
        <w:gridCol w:w="567"/>
        <w:gridCol w:w="567"/>
        <w:gridCol w:w="567"/>
        <w:gridCol w:w="567"/>
        <w:gridCol w:w="567"/>
        <w:gridCol w:w="672"/>
        <w:gridCol w:w="636"/>
        <w:gridCol w:w="634"/>
        <w:gridCol w:w="636"/>
        <w:gridCol w:w="633"/>
        <w:gridCol w:w="640"/>
        <w:gridCol w:w="639"/>
        <w:gridCol w:w="584"/>
      </w:tblGrid>
      <w:tr w:rsidR="00E51CC2" w:rsidRPr="00896B7D" w:rsidTr="001C6028">
        <w:trPr>
          <w:trHeight w:val="772"/>
        </w:trPr>
        <w:tc>
          <w:tcPr>
            <w:tcW w:w="1101" w:type="dxa"/>
            <w:vMerge w:val="restart"/>
          </w:tcPr>
          <w:p w:rsidR="00E51CC2" w:rsidRPr="00E51CC2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r w:rsidRPr="00E51CC2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ФИО ребенка</w:t>
            </w:r>
          </w:p>
        </w:tc>
        <w:tc>
          <w:tcPr>
            <w:tcW w:w="1134" w:type="dxa"/>
            <w:gridSpan w:val="2"/>
          </w:tcPr>
          <w:p w:rsidR="00E51CC2" w:rsidRPr="00E51CC2" w:rsidRDefault="001C6028" w:rsidP="001C6028">
            <w:pPr>
              <w:pStyle w:val="a6"/>
              <w:spacing w:before="0" w:beforeAutospacing="0" w:afterAutospacing="0" w:line="263" w:lineRule="atLeast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Вытягивание </w:t>
            </w:r>
          </w:p>
        </w:tc>
        <w:tc>
          <w:tcPr>
            <w:tcW w:w="1134" w:type="dxa"/>
            <w:gridSpan w:val="2"/>
          </w:tcPr>
          <w:p w:rsidR="00E51CC2" w:rsidRPr="00E51CC2" w:rsidRDefault="001C6028" w:rsidP="001C6028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Прищи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br/>
            </w: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пывание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мелких деталей</w:t>
            </w:r>
          </w:p>
        </w:tc>
        <w:tc>
          <w:tcPr>
            <w:tcW w:w="1134" w:type="dxa"/>
            <w:gridSpan w:val="2"/>
          </w:tcPr>
          <w:p w:rsidR="00E51CC2" w:rsidRPr="00E51CC2" w:rsidRDefault="001C6028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proofErr w:type="spellStart"/>
            <w:proofErr w:type="gram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Сглажи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br/>
            </w: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вание</w:t>
            </w:r>
            <w:proofErr w:type="spellEnd"/>
            <w:proofErr w:type="gram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</w:p>
        </w:tc>
        <w:tc>
          <w:tcPr>
            <w:tcW w:w="1308" w:type="dxa"/>
            <w:gridSpan w:val="2"/>
          </w:tcPr>
          <w:p w:rsidR="00E51CC2" w:rsidRPr="00E51CC2" w:rsidRDefault="001C6028" w:rsidP="001C6028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proofErr w:type="spellStart"/>
            <w:proofErr w:type="gram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Вдавлива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ние</w:t>
            </w:r>
            <w:proofErr w:type="spellEnd"/>
            <w:proofErr w:type="gram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</w:p>
        </w:tc>
        <w:tc>
          <w:tcPr>
            <w:tcW w:w="1270" w:type="dxa"/>
            <w:gridSpan w:val="2"/>
          </w:tcPr>
          <w:p w:rsidR="00E51CC2" w:rsidRPr="00E51CC2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r w:rsidRPr="00E51CC2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Размазывание на силуэте</w:t>
            </w:r>
          </w:p>
        </w:tc>
        <w:tc>
          <w:tcPr>
            <w:tcW w:w="1273" w:type="dxa"/>
            <w:gridSpan w:val="2"/>
          </w:tcPr>
          <w:p w:rsidR="00E51CC2" w:rsidRPr="00E51CC2" w:rsidRDefault="001C6028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proofErr w:type="spellStart"/>
            <w:proofErr w:type="gram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Использо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вание</w:t>
            </w:r>
            <w:proofErr w:type="spellEnd"/>
            <w:proofErr w:type="gram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дополни тельных </w:t>
            </w:r>
            <w:proofErr w:type="spellStart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материа</w:t>
            </w:r>
            <w:proofErr w:type="spellEnd"/>
            <w:r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лов</w:t>
            </w:r>
          </w:p>
        </w:tc>
        <w:tc>
          <w:tcPr>
            <w:tcW w:w="1223" w:type="dxa"/>
            <w:gridSpan w:val="2"/>
          </w:tcPr>
          <w:p w:rsidR="00E51CC2" w:rsidRPr="00E51CC2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b/>
                <w:color w:val="000000"/>
                <w:sz w:val="22"/>
                <w:szCs w:val="16"/>
              </w:rPr>
            </w:pPr>
            <w:proofErr w:type="spellStart"/>
            <w:proofErr w:type="gramStart"/>
            <w:r w:rsidRPr="00E51CC2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Оригина</w:t>
            </w:r>
            <w:proofErr w:type="spellEnd"/>
            <w:r w:rsidR="001C6028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E51CC2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>льность</w:t>
            </w:r>
            <w:proofErr w:type="spellEnd"/>
            <w:proofErr w:type="gramEnd"/>
            <w:r w:rsidRPr="00E51CC2">
              <w:rPr>
                <w:rFonts w:asciiTheme="minorHAnsi" w:hAnsiTheme="minorHAnsi"/>
                <w:b/>
                <w:color w:val="000000"/>
                <w:sz w:val="22"/>
                <w:szCs w:val="16"/>
              </w:rPr>
              <w:t xml:space="preserve"> </w:t>
            </w:r>
          </w:p>
        </w:tc>
      </w:tr>
      <w:tr w:rsidR="00E51CC2" w:rsidRPr="00896B7D" w:rsidTr="001C6028">
        <w:trPr>
          <w:trHeight w:val="123"/>
        </w:trPr>
        <w:tc>
          <w:tcPr>
            <w:tcW w:w="1101" w:type="dxa"/>
            <w:vMerge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72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3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33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640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39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НГ</w:t>
            </w:r>
          </w:p>
        </w:tc>
        <w:tc>
          <w:tcPr>
            <w:tcW w:w="58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  <w:r w:rsidRPr="00896B7D">
              <w:rPr>
                <w:rFonts w:asciiTheme="minorHAnsi" w:hAnsiTheme="minorHAnsi"/>
                <w:color w:val="000000"/>
                <w:sz w:val="22"/>
                <w:szCs w:val="16"/>
              </w:rPr>
              <w:t>КГ</w:t>
            </w:r>
          </w:p>
        </w:tc>
      </w:tr>
      <w:tr w:rsidR="00E51CC2" w:rsidRPr="00896B7D" w:rsidTr="001C6028">
        <w:trPr>
          <w:trHeight w:val="322"/>
        </w:trPr>
        <w:tc>
          <w:tcPr>
            <w:tcW w:w="1101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72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3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40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9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8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</w:tr>
      <w:tr w:rsidR="00E51CC2" w:rsidRPr="00896B7D" w:rsidTr="001C6028">
        <w:trPr>
          <w:trHeight w:val="311"/>
        </w:trPr>
        <w:tc>
          <w:tcPr>
            <w:tcW w:w="1101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67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72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6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3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40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639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  <w:tc>
          <w:tcPr>
            <w:tcW w:w="584" w:type="dxa"/>
          </w:tcPr>
          <w:p w:rsidR="00E51CC2" w:rsidRPr="00896B7D" w:rsidRDefault="00E51CC2" w:rsidP="00391F00">
            <w:pPr>
              <w:pStyle w:val="a6"/>
              <w:spacing w:before="0" w:beforeAutospacing="0" w:afterAutospacing="0" w:line="263" w:lineRule="atLeast"/>
              <w:jc w:val="center"/>
              <w:rPr>
                <w:rFonts w:asciiTheme="minorHAnsi" w:hAnsiTheme="minorHAnsi"/>
                <w:color w:val="000000"/>
                <w:sz w:val="22"/>
                <w:szCs w:val="16"/>
              </w:rPr>
            </w:pPr>
          </w:p>
        </w:tc>
      </w:tr>
    </w:tbl>
    <w:p w:rsidR="00E51CC2" w:rsidRPr="00896B7D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rPr>
          <w:rFonts w:asciiTheme="minorHAnsi" w:hAnsiTheme="minorHAnsi"/>
          <w:color w:val="000000"/>
          <w:sz w:val="22"/>
          <w:szCs w:val="16"/>
        </w:rPr>
      </w:pPr>
    </w:p>
    <w:p w:rsidR="00E51CC2" w:rsidRPr="000D6B5B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  <w:r w:rsidRPr="000D6B5B">
        <w:rPr>
          <w:b/>
          <w:color w:val="000000"/>
          <w:sz w:val="28"/>
          <w:szCs w:val="28"/>
          <w:u w:val="single"/>
        </w:rPr>
        <w:t>Низкий уровень</w:t>
      </w:r>
      <w:r w:rsidRPr="000D6B5B">
        <w:rPr>
          <w:b/>
          <w:color w:val="000000"/>
          <w:sz w:val="28"/>
          <w:szCs w:val="28"/>
        </w:rPr>
        <w:t>.</w:t>
      </w:r>
      <w:r w:rsidRPr="000D6B5B">
        <w:rPr>
          <w:color w:val="000000"/>
          <w:sz w:val="28"/>
          <w:szCs w:val="28"/>
        </w:rPr>
        <w:t xml:space="preserve"> Ребенок не может самостоятельно размять пластилин, испытывает трудности в изготовлении основных форм из пластилина. Самостоятельно не может применять основные приёмы лепки.</w:t>
      </w:r>
    </w:p>
    <w:p w:rsidR="00E51CC2" w:rsidRPr="000D6B5B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  <w:r w:rsidRPr="000D6B5B">
        <w:rPr>
          <w:b/>
          <w:color w:val="000000"/>
          <w:sz w:val="28"/>
          <w:szCs w:val="28"/>
          <w:u w:val="single"/>
        </w:rPr>
        <w:t>Средний уровень</w:t>
      </w:r>
      <w:r w:rsidRPr="000D6B5B">
        <w:rPr>
          <w:b/>
          <w:color w:val="000000"/>
          <w:sz w:val="28"/>
          <w:szCs w:val="28"/>
        </w:rPr>
        <w:t>.</w:t>
      </w:r>
      <w:r w:rsidRPr="000D6B5B">
        <w:rPr>
          <w:color w:val="000000"/>
          <w:sz w:val="28"/>
          <w:szCs w:val="28"/>
        </w:rPr>
        <w:t xml:space="preserve"> Ребенок не испытывает трудности при лепке. Самостоятельно разминает пластилин, выполняет большинство базовых фигур самостоятельно или с небольшой помощью воспитателя.</w:t>
      </w:r>
    </w:p>
    <w:p w:rsidR="00E51CC2" w:rsidRDefault="00E51CC2" w:rsidP="00E51CC2">
      <w:pPr>
        <w:pStyle w:val="a6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  <w:r w:rsidRPr="000D6B5B">
        <w:rPr>
          <w:b/>
          <w:color w:val="000000"/>
          <w:sz w:val="28"/>
          <w:szCs w:val="28"/>
          <w:u w:val="single"/>
        </w:rPr>
        <w:t>Высокий уровень</w:t>
      </w:r>
      <w:r w:rsidRPr="000D6B5B">
        <w:rPr>
          <w:b/>
          <w:color w:val="000000"/>
          <w:sz w:val="28"/>
          <w:szCs w:val="28"/>
        </w:rPr>
        <w:t>.</w:t>
      </w:r>
      <w:r w:rsidRPr="000D6B5B">
        <w:rPr>
          <w:color w:val="000000"/>
          <w:sz w:val="28"/>
          <w:szCs w:val="28"/>
        </w:rPr>
        <w:t xml:space="preserve"> Ребёнок самостоятельно лепит все основные фигуры, составляет простые композиции, не испытывает отрицательные эмоции при неудачах, обращаясь за помощью или консультацией к воспитателю.</w:t>
      </w:r>
    </w:p>
    <w:p w:rsidR="000D3BF6" w:rsidRDefault="000D3BF6" w:rsidP="00E51CC2">
      <w:pPr>
        <w:pStyle w:val="a6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</w:p>
    <w:p w:rsidR="007C43A8" w:rsidRPr="000D6B5B" w:rsidRDefault="007C43A8" w:rsidP="00E51CC2">
      <w:pPr>
        <w:pStyle w:val="a6"/>
        <w:shd w:val="clear" w:color="auto" w:fill="FFFFFF"/>
        <w:spacing w:before="0" w:beforeAutospacing="0" w:afterAutospacing="0" w:line="263" w:lineRule="atLeast"/>
        <w:jc w:val="both"/>
        <w:rPr>
          <w:color w:val="000000"/>
          <w:sz w:val="28"/>
          <w:szCs w:val="28"/>
        </w:rPr>
      </w:pPr>
    </w:p>
    <w:p w:rsidR="00E51CC2" w:rsidRPr="000D6B5B" w:rsidRDefault="00E51CC2" w:rsidP="007C43A8">
      <w:pPr>
        <w:pStyle w:val="1"/>
      </w:pPr>
      <w:bookmarkStart w:id="15" w:name="_Toc526590568"/>
      <w:r w:rsidRPr="000D6B5B">
        <w:t>МАТЕРИАЛЬНО-ТЕХНИЧЕСКОЕ ОБЕСПЕЧЕНИЕ.</w:t>
      </w:r>
      <w:bookmarkEnd w:id="15"/>
    </w:p>
    <w:p w:rsidR="00E51CC2" w:rsidRPr="000D6B5B" w:rsidRDefault="00E51CC2" w:rsidP="00E51CC2">
      <w:pPr>
        <w:spacing w:after="0"/>
        <w:ind w:left="360"/>
        <w:rPr>
          <w:rFonts w:ascii="Times New Roman" w:hAnsi="Times New Roman" w:cs="Times New Roman"/>
          <w:b/>
          <w:color w:val="000000"/>
        </w:rPr>
      </w:pPr>
      <w:r w:rsidRPr="000D6B5B">
        <w:rPr>
          <w:rStyle w:val="c5"/>
          <w:rFonts w:ascii="Times New Roman" w:hAnsi="Times New Roman" w:cs="Times New Roman"/>
          <w:b/>
          <w:color w:val="000000"/>
          <w:sz w:val="28"/>
          <w:u w:val="single"/>
        </w:rPr>
        <w:t>Художественные средства</w:t>
      </w:r>
      <w:r w:rsidRPr="000D6B5B">
        <w:rPr>
          <w:rStyle w:val="c5"/>
          <w:rFonts w:ascii="Times New Roman" w:hAnsi="Times New Roman" w:cs="Times New Roman"/>
          <w:b/>
          <w:color w:val="000000"/>
          <w:sz w:val="28"/>
        </w:rPr>
        <w:t>: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 методические пособия и книги по </w:t>
      </w:r>
      <w:proofErr w:type="spellStart"/>
      <w:r w:rsidRPr="000D6B5B">
        <w:rPr>
          <w:rStyle w:val="c5"/>
          <w:rFonts w:ascii="Times New Roman" w:hAnsi="Times New Roman" w:cs="Times New Roman"/>
          <w:color w:val="000000"/>
          <w:sz w:val="28"/>
        </w:rPr>
        <w:t>пластилинографии</w:t>
      </w:r>
      <w:proofErr w:type="spellEnd"/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и </w:t>
      </w:r>
      <w:proofErr w:type="spellStart"/>
      <w:r w:rsidRPr="000D6B5B">
        <w:rPr>
          <w:rStyle w:val="c5"/>
          <w:rFonts w:ascii="Times New Roman" w:hAnsi="Times New Roman" w:cs="Times New Roman"/>
          <w:color w:val="000000"/>
          <w:sz w:val="28"/>
        </w:rPr>
        <w:t>тестопластике</w:t>
      </w:r>
      <w:proofErr w:type="spellEnd"/>
      <w:r w:rsidRPr="000D6B5B">
        <w:rPr>
          <w:rStyle w:val="c5"/>
          <w:rFonts w:ascii="Times New Roman" w:hAnsi="Times New Roman" w:cs="Times New Roman"/>
          <w:color w:val="000000"/>
          <w:sz w:val="28"/>
        </w:rPr>
        <w:t>;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энциклопедии;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литературные произведения (тематические).</w:t>
      </w:r>
    </w:p>
    <w:p w:rsidR="00E51CC2" w:rsidRPr="000D6B5B" w:rsidRDefault="00E51CC2" w:rsidP="00E51CC2">
      <w:pPr>
        <w:spacing w:after="0"/>
        <w:rPr>
          <w:rFonts w:ascii="Times New Roman" w:hAnsi="Times New Roman" w:cs="Times New Roman"/>
          <w:b/>
          <w:color w:val="000000"/>
        </w:rPr>
      </w:pPr>
      <w:r w:rsidRPr="000D6B5B">
        <w:rPr>
          <w:rStyle w:val="c5"/>
          <w:rFonts w:ascii="Times New Roman" w:hAnsi="Times New Roman" w:cs="Times New Roman"/>
          <w:b/>
          <w:color w:val="000000"/>
          <w:sz w:val="28"/>
          <w:u w:val="single"/>
        </w:rPr>
        <w:lastRenderedPageBreak/>
        <w:t> Наглядные средства</w:t>
      </w:r>
      <w:r w:rsidRPr="000D6B5B">
        <w:rPr>
          <w:rStyle w:val="c5"/>
          <w:rFonts w:ascii="Times New Roman" w:hAnsi="Times New Roman" w:cs="Times New Roman"/>
          <w:b/>
          <w:color w:val="000000"/>
          <w:sz w:val="28"/>
        </w:rPr>
        <w:t>: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стенды (правила техники безопасности и др.);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иллюстрационный тематический материал, презентации.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демонстрационные работы и образцы в технике </w:t>
      </w:r>
      <w:proofErr w:type="spellStart"/>
      <w:r w:rsidRPr="000D6B5B">
        <w:rPr>
          <w:rStyle w:val="c5"/>
          <w:rFonts w:ascii="Times New Roman" w:hAnsi="Times New Roman" w:cs="Times New Roman"/>
          <w:color w:val="000000"/>
          <w:sz w:val="28"/>
        </w:rPr>
        <w:t>пластилинография</w:t>
      </w:r>
      <w:proofErr w:type="spellEnd"/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, </w:t>
      </w:r>
      <w:proofErr w:type="spellStart"/>
      <w:r w:rsidRPr="000D6B5B">
        <w:rPr>
          <w:rStyle w:val="c5"/>
          <w:rFonts w:ascii="Times New Roman" w:hAnsi="Times New Roman" w:cs="Times New Roman"/>
          <w:color w:val="000000"/>
          <w:sz w:val="28"/>
        </w:rPr>
        <w:t>тестопластика</w:t>
      </w:r>
      <w:proofErr w:type="spellEnd"/>
      <w:r w:rsidRPr="000D6B5B">
        <w:rPr>
          <w:rStyle w:val="c5"/>
          <w:rFonts w:ascii="Times New Roman" w:hAnsi="Times New Roman" w:cs="Times New Roman"/>
          <w:color w:val="000000"/>
          <w:sz w:val="28"/>
        </w:rPr>
        <w:t>.</w:t>
      </w:r>
    </w:p>
    <w:p w:rsidR="00E51CC2" w:rsidRPr="000D6B5B" w:rsidRDefault="00E51CC2" w:rsidP="00E51CC2">
      <w:pPr>
        <w:spacing w:after="0"/>
        <w:rPr>
          <w:rFonts w:ascii="Times New Roman" w:hAnsi="Times New Roman" w:cs="Times New Roman"/>
          <w:b/>
          <w:color w:val="000000"/>
        </w:rPr>
      </w:pPr>
      <w:r w:rsidRPr="000D6B5B">
        <w:rPr>
          <w:rStyle w:val="c5"/>
          <w:rFonts w:ascii="Times New Roman" w:hAnsi="Times New Roman" w:cs="Times New Roman"/>
          <w:b/>
          <w:color w:val="000000"/>
          <w:sz w:val="28"/>
          <w:u w:val="single"/>
        </w:rPr>
        <w:t>Технические средства</w:t>
      </w:r>
      <w:r w:rsidRPr="000D6B5B">
        <w:rPr>
          <w:rStyle w:val="c5"/>
          <w:rFonts w:ascii="Times New Roman" w:hAnsi="Times New Roman" w:cs="Times New Roman"/>
          <w:b/>
          <w:color w:val="000000"/>
          <w:sz w:val="28"/>
        </w:rPr>
        <w:t>: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видео-аудио материалы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компьютер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проектор  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интерактивная доска</w:t>
      </w:r>
    </w:p>
    <w:p w:rsidR="00E51CC2" w:rsidRPr="000D6B5B" w:rsidRDefault="00E51CC2" w:rsidP="00E51CC2">
      <w:pPr>
        <w:pStyle w:val="a0"/>
        <w:spacing w:after="0"/>
        <w:rPr>
          <w:rFonts w:ascii="Times New Roman" w:hAnsi="Times New Roman" w:cs="Times New Roman"/>
          <w:color w:val="000000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магнитофон  </w:t>
      </w:r>
    </w:p>
    <w:p w:rsidR="00E51CC2" w:rsidRPr="000D6B5B" w:rsidRDefault="00E51CC2" w:rsidP="00E51CC2">
      <w:pPr>
        <w:pStyle w:val="a0"/>
        <w:spacing w:after="0"/>
        <w:rPr>
          <w:rStyle w:val="c5"/>
          <w:rFonts w:ascii="Times New Roman" w:hAnsi="Times New Roman" w:cs="Times New Roman"/>
          <w:color w:val="000000"/>
          <w:sz w:val="28"/>
        </w:rPr>
      </w:pPr>
      <w:r w:rsidRPr="000D6B5B">
        <w:rPr>
          <w:rStyle w:val="c5"/>
          <w:rFonts w:ascii="Times New Roman" w:hAnsi="Times New Roman" w:cs="Times New Roman"/>
          <w:color w:val="000000"/>
          <w:sz w:val="28"/>
        </w:rPr>
        <w:t xml:space="preserve">    цифровой фотоаппарат</w:t>
      </w:r>
    </w:p>
    <w:p w:rsidR="00E51CC2" w:rsidRPr="000D6B5B" w:rsidRDefault="00E51CC2" w:rsidP="00E51CC2">
      <w:pPr>
        <w:rPr>
          <w:rFonts w:ascii="Times New Roman" w:hAnsi="Times New Roman" w:cs="Times New Roman"/>
          <w:b/>
          <w:sz w:val="28"/>
          <w:u w:val="single"/>
        </w:rPr>
      </w:pPr>
      <w:r w:rsidRPr="000D6B5B">
        <w:rPr>
          <w:rFonts w:ascii="Times New Roman" w:hAnsi="Times New Roman" w:cs="Times New Roman"/>
          <w:b/>
          <w:sz w:val="28"/>
          <w:u w:val="single"/>
        </w:rPr>
        <w:t>Используемые материалы для занятий:</w:t>
      </w:r>
    </w:p>
    <w:p w:rsidR="00391F00" w:rsidRDefault="00E51CC2" w:rsidP="00E51CC2">
      <w:pPr>
        <w:rPr>
          <w:rFonts w:ascii="Times New Roman" w:hAnsi="Times New Roman" w:cs="Times New Roman"/>
          <w:sz w:val="28"/>
        </w:rPr>
      </w:pPr>
      <w:r w:rsidRPr="000D6B5B">
        <w:rPr>
          <w:rFonts w:ascii="Times New Roman" w:hAnsi="Times New Roman" w:cs="Times New Roman"/>
          <w:sz w:val="28"/>
        </w:rPr>
        <w:t xml:space="preserve">              </w:t>
      </w:r>
      <w:proofErr w:type="gramStart"/>
      <w:r w:rsidRPr="000D6B5B">
        <w:rPr>
          <w:rFonts w:ascii="Times New Roman" w:hAnsi="Times New Roman" w:cs="Times New Roman"/>
          <w:sz w:val="28"/>
        </w:rPr>
        <w:t xml:space="preserve">Картон (белый и цветной), скотч, маркер, фломастеры, пластилин (мягкий и восковой), стека, трафареты, бросовый материал (бусинки, стразы, бисер, коробки из-под Киндер Сюрпризов и др.), </w:t>
      </w:r>
      <w:r w:rsidR="00391F00" w:rsidRPr="000D6B5B">
        <w:rPr>
          <w:rFonts w:ascii="Times New Roman" w:hAnsi="Times New Roman" w:cs="Times New Roman"/>
          <w:sz w:val="28"/>
        </w:rPr>
        <w:t>природные материалы (семена подсолнухов, тыквы, мака и др.), крупы (рис, греча, манка), мука, соль, гуашь, печатки, бумажные салфетки, влажные салфетки.</w:t>
      </w:r>
      <w:proofErr w:type="gramEnd"/>
    </w:p>
    <w:p w:rsidR="000D3BF6" w:rsidRPr="000D6B5B" w:rsidRDefault="000D3BF6" w:rsidP="00E51CC2">
      <w:pPr>
        <w:rPr>
          <w:rFonts w:ascii="Times New Roman" w:hAnsi="Times New Roman" w:cs="Times New Roman"/>
          <w:sz w:val="28"/>
        </w:rPr>
      </w:pPr>
    </w:p>
    <w:p w:rsidR="00E51CC2" w:rsidRPr="000D6B5B" w:rsidRDefault="00391F00" w:rsidP="007C43A8">
      <w:pPr>
        <w:pStyle w:val="1"/>
      </w:pPr>
      <w:bookmarkStart w:id="16" w:name="_Toc526590569"/>
      <w:r w:rsidRPr="000D6B5B">
        <w:t>СПИСОК ЛИТЕРАТУРЫ.</w:t>
      </w:r>
      <w:bookmarkEnd w:id="16"/>
      <w:r w:rsidRPr="000D6B5B">
        <w:t xml:space="preserve"> 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1. </w:t>
      </w:r>
      <w:proofErr w:type="spellStart"/>
      <w:r w:rsidRPr="000D6B5B">
        <w:rPr>
          <w:rStyle w:val="c5"/>
          <w:color w:val="000000"/>
          <w:sz w:val="28"/>
        </w:rPr>
        <w:t>Агаян</w:t>
      </w:r>
      <w:proofErr w:type="spellEnd"/>
      <w:r w:rsidRPr="000D6B5B">
        <w:rPr>
          <w:rStyle w:val="c5"/>
          <w:color w:val="000000"/>
          <w:sz w:val="28"/>
        </w:rPr>
        <w:t xml:space="preserve"> Г.Г. У солнышка в гостях. Пальчиковые игры. </w:t>
      </w:r>
      <w:proofErr w:type="gramStart"/>
      <w:r w:rsidRPr="000D6B5B">
        <w:rPr>
          <w:rStyle w:val="c5"/>
          <w:color w:val="000000"/>
          <w:sz w:val="28"/>
        </w:rPr>
        <w:t>-М</w:t>
      </w:r>
      <w:proofErr w:type="gramEnd"/>
      <w:r w:rsidRPr="000D6B5B">
        <w:rPr>
          <w:rStyle w:val="c5"/>
          <w:color w:val="000000"/>
          <w:sz w:val="28"/>
        </w:rPr>
        <w:t>.:Карапуз,2004.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2. Калинина Т.В., Николаева С.В., Павлова О.В., Смирнова И.Г. «Пальчиковые игры и упражнения для детей 2-7 лет». Издательство: Учитель. Классификация: На русском Языке, УЧЕБНАЯ ЛИТЕРАТУРА, Дошкольное образование, 2014г.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3. Большакова С.Е. Формирование мелкой моторики рук: Игры и  упражнения- М.:ТЦ Сфера,2009.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4. Давыдова Г.Н. </w:t>
      </w:r>
      <w:proofErr w:type="spellStart"/>
      <w:r w:rsidRPr="000D6B5B">
        <w:rPr>
          <w:rStyle w:val="c5"/>
          <w:color w:val="000000"/>
          <w:sz w:val="28"/>
        </w:rPr>
        <w:t>Пластилинография</w:t>
      </w:r>
      <w:proofErr w:type="spellEnd"/>
      <w:r w:rsidRPr="000D6B5B">
        <w:rPr>
          <w:rStyle w:val="c5"/>
          <w:color w:val="000000"/>
          <w:sz w:val="28"/>
        </w:rPr>
        <w:t xml:space="preserve"> для малышей. – Скрипторий, 2003.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5.Кипхард, Эрнст Й.  Как развивается ваш ребенок? - </w:t>
      </w:r>
      <w:proofErr w:type="spellStart"/>
      <w:r w:rsidRPr="000D6B5B">
        <w:rPr>
          <w:rStyle w:val="c5"/>
          <w:color w:val="000000"/>
          <w:sz w:val="28"/>
        </w:rPr>
        <w:t>М.:Теревинф</w:t>
      </w:r>
      <w:proofErr w:type="spellEnd"/>
      <w:r w:rsidRPr="000D6B5B">
        <w:rPr>
          <w:rStyle w:val="c5"/>
          <w:color w:val="000000"/>
          <w:sz w:val="28"/>
        </w:rPr>
        <w:t>, 2006.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Cs w:val="22"/>
        </w:rPr>
      </w:pPr>
      <w:r w:rsidRPr="000D6B5B">
        <w:rPr>
          <w:rStyle w:val="c5"/>
          <w:color w:val="000000"/>
          <w:sz w:val="28"/>
        </w:rPr>
        <w:t xml:space="preserve">   6.Лыкова И.А. Изобразительная деятельность в детском саду. Младшая группа.– М.:КАРАПУЗ – ДИДАКТИКА: Творческий центр ”СФЕРА”,2007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0D6B5B">
        <w:rPr>
          <w:rStyle w:val="c5"/>
          <w:color w:val="000000"/>
          <w:sz w:val="28"/>
        </w:rPr>
        <w:t xml:space="preserve">   7.</w:t>
      </w:r>
      <w:r w:rsidRPr="000D6B5B">
        <w:rPr>
          <w:color w:val="000000"/>
          <w:sz w:val="16"/>
          <w:szCs w:val="16"/>
          <w:shd w:val="clear" w:color="auto" w:fill="FFFFFF"/>
        </w:rPr>
        <w:t xml:space="preserve"> </w:t>
      </w:r>
      <w:r w:rsidRPr="000D6B5B">
        <w:rPr>
          <w:color w:val="000000"/>
          <w:sz w:val="28"/>
          <w:szCs w:val="28"/>
          <w:shd w:val="clear" w:color="auto" w:fill="FFFFFF"/>
        </w:rPr>
        <w:t xml:space="preserve">Аппликации из пластилина/ </w:t>
      </w:r>
      <w:proofErr w:type="spellStart"/>
      <w:r w:rsidRPr="000D6B5B">
        <w:rPr>
          <w:color w:val="000000"/>
          <w:sz w:val="28"/>
          <w:szCs w:val="28"/>
          <w:shd w:val="clear" w:color="auto" w:fill="FFFFFF"/>
        </w:rPr>
        <w:t>Шкицкая</w:t>
      </w:r>
      <w:proofErr w:type="spellEnd"/>
      <w:r w:rsidRPr="000D6B5B">
        <w:rPr>
          <w:color w:val="000000"/>
          <w:sz w:val="28"/>
          <w:szCs w:val="28"/>
          <w:shd w:val="clear" w:color="auto" w:fill="FFFFFF"/>
        </w:rPr>
        <w:t xml:space="preserve"> И.О.- Изд. 7-е, </w:t>
      </w:r>
      <w:proofErr w:type="spellStart"/>
      <w:r w:rsidRPr="000D6B5B">
        <w:rPr>
          <w:color w:val="000000"/>
          <w:sz w:val="28"/>
          <w:szCs w:val="28"/>
          <w:shd w:val="clear" w:color="auto" w:fill="FFFFFF"/>
        </w:rPr>
        <w:t>испр</w:t>
      </w:r>
      <w:proofErr w:type="spellEnd"/>
      <w:r w:rsidRPr="000D6B5B">
        <w:rPr>
          <w:color w:val="000000"/>
          <w:sz w:val="28"/>
          <w:szCs w:val="28"/>
          <w:shd w:val="clear" w:color="auto" w:fill="FFFFFF"/>
        </w:rPr>
        <w:t>.- Ростов на Дону: Феникс, 2014.- 87с., Ил.- ( Город мастеров)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 w:val="28"/>
          <w:szCs w:val="16"/>
          <w:shd w:val="clear" w:color="auto" w:fill="FFFFFF"/>
        </w:rPr>
      </w:pPr>
      <w:r w:rsidRPr="000D6B5B">
        <w:rPr>
          <w:color w:val="000000"/>
          <w:sz w:val="28"/>
          <w:szCs w:val="16"/>
          <w:shd w:val="clear" w:color="auto" w:fill="FFFFFF"/>
        </w:rPr>
        <w:t xml:space="preserve">   8.  «Библиотека воспитателя» О.Ю.Тихомирова, Г.А.Лебедева. Пластилиновая картина. Для работы с детьми дошкольного и младшего школьного возраста.- Издательство «Мозаика- Синтез», 2013.- 53 с., Ил.</w:t>
      </w:r>
    </w:p>
    <w:p w:rsidR="00391F00" w:rsidRPr="000D6B5B" w:rsidRDefault="00391F00" w:rsidP="00391F00">
      <w:pPr>
        <w:pStyle w:val="c9"/>
        <w:spacing w:before="0" w:beforeAutospacing="0" w:after="0" w:afterAutospacing="0"/>
        <w:ind w:left="360"/>
        <w:rPr>
          <w:color w:val="000000"/>
          <w:sz w:val="48"/>
          <w:szCs w:val="28"/>
        </w:rPr>
      </w:pPr>
      <w:r w:rsidRPr="000D6B5B">
        <w:rPr>
          <w:color w:val="000000"/>
          <w:sz w:val="28"/>
          <w:szCs w:val="16"/>
          <w:shd w:val="clear" w:color="auto" w:fill="FFFFFF"/>
        </w:rPr>
        <w:t xml:space="preserve">   9. </w:t>
      </w:r>
      <w:proofErr w:type="spellStart"/>
      <w:r w:rsidRPr="000D6B5B">
        <w:rPr>
          <w:color w:val="000000"/>
          <w:sz w:val="28"/>
          <w:szCs w:val="16"/>
          <w:shd w:val="clear" w:color="auto" w:fill="FFFFFF"/>
        </w:rPr>
        <w:t>Колдина</w:t>
      </w:r>
      <w:proofErr w:type="spellEnd"/>
      <w:r w:rsidRPr="000D6B5B">
        <w:rPr>
          <w:color w:val="000000"/>
          <w:sz w:val="28"/>
          <w:szCs w:val="16"/>
          <w:shd w:val="clear" w:color="auto" w:fill="FFFFFF"/>
        </w:rPr>
        <w:t xml:space="preserve"> Д.Н. «Лепка с детьми </w:t>
      </w:r>
      <w:r w:rsidR="001C6028">
        <w:rPr>
          <w:color w:val="000000"/>
          <w:sz w:val="28"/>
          <w:szCs w:val="16"/>
          <w:shd w:val="clear" w:color="auto" w:fill="FFFFFF"/>
        </w:rPr>
        <w:t>4-5</w:t>
      </w:r>
      <w:r w:rsidRPr="000D6B5B">
        <w:rPr>
          <w:color w:val="000000"/>
          <w:sz w:val="28"/>
          <w:szCs w:val="16"/>
          <w:shd w:val="clear" w:color="auto" w:fill="FFFFFF"/>
        </w:rPr>
        <w:t xml:space="preserve"> лет. Конспекты занятий»</w:t>
      </w:r>
    </w:p>
    <w:p w:rsidR="00E51CC2" w:rsidRDefault="00E51CC2">
      <w:pPr>
        <w:rPr>
          <w:b/>
          <w:sz w:val="28"/>
          <w:u w:val="single"/>
        </w:rPr>
      </w:pPr>
    </w:p>
    <w:p w:rsidR="00800784" w:rsidRDefault="00800784" w:rsidP="00554CC6">
      <w:pPr>
        <w:rPr>
          <w:b/>
          <w:sz w:val="28"/>
          <w:u w:val="single"/>
        </w:rPr>
      </w:pPr>
    </w:p>
    <w:sectPr w:rsidR="00800784" w:rsidSect="00F16209">
      <w:pgSz w:w="11906" w:h="16838"/>
      <w:pgMar w:top="567" w:right="680" w:bottom="567" w:left="187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BF8"/>
    <w:multiLevelType w:val="multilevel"/>
    <w:tmpl w:val="3AB0FC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D8848FB"/>
    <w:multiLevelType w:val="hybridMultilevel"/>
    <w:tmpl w:val="F258CE34"/>
    <w:lvl w:ilvl="0" w:tplc="F6ACD05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65AD1"/>
    <w:multiLevelType w:val="multilevel"/>
    <w:tmpl w:val="06BA4852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pStyle w:val="2"/>
      <w:isLgl/>
      <w:lvlText w:val="%1.%2."/>
      <w:lvlJc w:val="left"/>
      <w:pPr>
        <w:ind w:left="1146" w:hanging="72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">
    <w:nsid w:val="548A0374"/>
    <w:multiLevelType w:val="hybridMultilevel"/>
    <w:tmpl w:val="CD0024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54CC0"/>
    <w:multiLevelType w:val="hybridMultilevel"/>
    <w:tmpl w:val="61F6A6C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057FBD"/>
    <w:multiLevelType w:val="hybridMultilevel"/>
    <w:tmpl w:val="055E6990"/>
    <w:lvl w:ilvl="0" w:tplc="47BEA0E6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31356"/>
    <w:multiLevelType w:val="hybridMultilevel"/>
    <w:tmpl w:val="BFFE14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0C288D"/>
    <w:multiLevelType w:val="multilevel"/>
    <w:tmpl w:val="206415A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32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3CBF"/>
    <w:rsid w:val="000D1E6C"/>
    <w:rsid w:val="000D3BF6"/>
    <w:rsid w:val="000D6B5B"/>
    <w:rsid w:val="00106D11"/>
    <w:rsid w:val="001753C3"/>
    <w:rsid w:val="001C6028"/>
    <w:rsid w:val="001F2520"/>
    <w:rsid w:val="002449C9"/>
    <w:rsid w:val="00260165"/>
    <w:rsid w:val="00273490"/>
    <w:rsid w:val="0030278A"/>
    <w:rsid w:val="00391F00"/>
    <w:rsid w:val="004210FE"/>
    <w:rsid w:val="004226BB"/>
    <w:rsid w:val="00430AB6"/>
    <w:rsid w:val="004528E6"/>
    <w:rsid w:val="004A08F7"/>
    <w:rsid w:val="004B5F29"/>
    <w:rsid w:val="00554CC6"/>
    <w:rsid w:val="005B1D36"/>
    <w:rsid w:val="006205A4"/>
    <w:rsid w:val="006C4E86"/>
    <w:rsid w:val="007035B9"/>
    <w:rsid w:val="0078438F"/>
    <w:rsid w:val="007A5CA0"/>
    <w:rsid w:val="007C43A8"/>
    <w:rsid w:val="00800784"/>
    <w:rsid w:val="008045CA"/>
    <w:rsid w:val="0080761A"/>
    <w:rsid w:val="008135F3"/>
    <w:rsid w:val="00893CBF"/>
    <w:rsid w:val="008D1BAB"/>
    <w:rsid w:val="009E545F"/>
    <w:rsid w:val="00AB006B"/>
    <w:rsid w:val="00AD09DC"/>
    <w:rsid w:val="00AD3880"/>
    <w:rsid w:val="00B06650"/>
    <w:rsid w:val="00BC692A"/>
    <w:rsid w:val="00BD38F1"/>
    <w:rsid w:val="00BE3E54"/>
    <w:rsid w:val="00C829B9"/>
    <w:rsid w:val="00CE16B8"/>
    <w:rsid w:val="00D3636C"/>
    <w:rsid w:val="00D96B50"/>
    <w:rsid w:val="00E51CC2"/>
    <w:rsid w:val="00E648A9"/>
    <w:rsid w:val="00EF10CC"/>
    <w:rsid w:val="00F1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38F"/>
  </w:style>
  <w:style w:type="paragraph" w:styleId="1">
    <w:name w:val="heading 1"/>
    <w:basedOn w:val="a"/>
    <w:next w:val="a"/>
    <w:link w:val="10"/>
    <w:uiPriority w:val="9"/>
    <w:qFormat/>
    <w:rsid w:val="007C43A8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paragraph" w:styleId="2">
    <w:name w:val="heading 2"/>
    <w:basedOn w:val="a0"/>
    <w:next w:val="a"/>
    <w:link w:val="20"/>
    <w:uiPriority w:val="9"/>
    <w:unhideWhenUsed/>
    <w:qFormat/>
    <w:rsid w:val="007C43A8"/>
    <w:pPr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37">
    <w:name w:val="c37"/>
    <w:basedOn w:val="a"/>
    <w:rsid w:val="0089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1">
    <w:name w:val="c101"/>
    <w:basedOn w:val="a1"/>
    <w:rsid w:val="00893CBF"/>
  </w:style>
  <w:style w:type="character" w:customStyle="1" w:styleId="c74">
    <w:name w:val="c74"/>
    <w:basedOn w:val="a1"/>
    <w:rsid w:val="00893CBF"/>
  </w:style>
  <w:style w:type="paragraph" w:customStyle="1" w:styleId="c1">
    <w:name w:val="c1"/>
    <w:basedOn w:val="a"/>
    <w:rsid w:val="0089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1"/>
    <w:rsid w:val="00893CBF"/>
  </w:style>
  <w:style w:type="character" w:customStyle="1" w:styleId="c61">
    <w:name w:val="c61"/>
    <w:basedOn w:val="a1"/>
    <w:rsid w:val="00893CBF"/>
  </w:style>
  <w:style w:type="paragraph" w:customStyle="1" w:styleId="c20">
    <w:name w:val="c20"/>
    <w:basedOn w:val="a"/>
    <w:rsid w:val="0089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1"/>
    <w:rsid w:val="00893CBF"/>
  </w:style>
  <w:style w:type="character" w:customStyle="1" w:styleId="c2">
    <w:name w:val="c2"/>
    <w:basedOn w:val="a1"/>
    <w:rsid w:val="00893CBF"/>
  </w:style>
  <w:style w:type="character" w:customStyle="1" w:styleId="c42">
    <w:name w:val="c42"/>
    <w:basedOn w:val="a1"/>
    <w:rsid w:val="00893CBF"/>
  </w:style>
  <w:style w:type="character" w:customStyle="1" w:styleId="c105">
    <w:name w:val="c105"/>
    <w:basedOn w:val="a1"/>
    <w:rsid w:val="00893CBF"/>
  </w:style>
  <w:style w:type="paragraph" w:styleId="a0">
    <w:name w:val="List Paragraph"/>
    <w:basedOn w:val="a"/>
    <w:uiPriority w:val="34"/>
    <w:qFormat/>
    <w:rsid w:val="004B5F29"/>
    <w:pPr>
      <w:ind w:left="720"/>
      <w:contextualSpacing/>
    </w:pPr>
  </w:style>
  <w:style w:type="paragraph" w:customStyle="1" w:styleId="c9">
    <w:name w:val="c9"/>
    <w:basedOn w:val="a"/>
    <w:rsid w:val="00B06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1"/>
    <w:rsid w:val="00B06650"/>
  </w:style>
  <w:style w:type="character" w:customStyle="1" w:styleId="c14">
    <w:name w:val="c14"/>
    <w:basedOn w:val="a1"/>
    <w:rsid w:val="00B06650"/>
  </w:style>
  <w:style w:type="paragraph" w:customStyle="1" w:styleId="c77">
    <w:name w:val="c77"/>
    <w:basedOn w:val="a"/>
    <w:rsid w:val="0080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80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2"/>
    <w:uiPriority w:val="59"/>
    <w:rsid w:val="008076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E51CC2"/>
    <w:rPr>
      <w:b/>
      <w:bCs/>
    </w:rPr>
  </w:style>
  <w:style w:type="paragraph" w:styleId="a6">
    <w:name w:val="Normal (Web)"/>
    <w:basedOn w:val="a"/>
    <w:uiPriority w:val="99"/>
    <w:unhideWhenUsed/>
    <w:rsid w:val="00E51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753C3"/>
    <w:pPr>
      <w:spacing w:after="0" w:line="240" w:lineRule="auto"/>
    </w:pPr>
  </w:style>
  <w:style w:type="character" w:customStyle="1" w:styleId="11">
    <w:name w:val="Основной текст Знак1"/>
    <w:basedOn w:val="a1"/>
    <w:link w:val="a8"/>
    <w:uiPriority w:val="99"/>
    <w:rsid w:val="005B1D36"/>
    <w:rPr>
      <w:rFonts w:ascii="Times New Roman" w:hAnsi="Times New Roman" w:cs="Times New Roman"/>
      <w:shd w:val="clear" w:color="auto" w:fill="FFFFFF"/>
    </w:rPr>
  </w:style>
  <w:style w:type="paragraph" w:styleId="a8">
    <w:name w:val="Body Text"/>
    <w:basedOn w:val="a"/>
    <w:link w:val="11"/>
    <w:uiPriority w:val="99"/>
    <w:rsid w:val="005B1D36"/>
    <w:pPr>
      <w:shd w:val="clear" w:color="auto" w:fill="FFFFFF"/>
      <w:spacing w:after="7320" w:line="221" w:lineRule="exact"/>
    </w:pPr>
    <w:rPr>
      <w:rFonts w:ascii="Times New Roman" w:hAnsi="Times New Roman" w:cs="Times New Roman"/>
    </w:rPr>
  </w:style>
  <w:style w:type="character" w:customStyle="1" w:styleId="a9">
    <w:name w:val="Основной текст Знак"/>
    <w:basedOn w:val="a1"/>
    <w:link w:val="a8"/>
    <w:uiPriority w:val="99"/>
    <w:semiHidden/>
    <w:rsid w:val="005B1D36"/>
  </w:style>
  <w:style w:type="character" w:customStyle="1" w:styleId="42">
    <w:name w:val="Заголовок №4 (2)_"/>
    <w:basedOn w:val="a1"/>
    <w:link w:val="421"/>
    <w:uiPriority w:val="99"/>
    <w:locked/>
    <w:rsid w:val="005B1D36"/>
    <w:rPr>
      <w:rFonts w:ascii="Tahoma" w:hAnsi="Tahoma" w:cs="Tahoma"/>
      <w:sz w:val="25"/>
      <w:szCs w:val="25"/>
      <w:shd w:val="clear" w:color="auto" w:fill="FFFFFF"/>
    </w:rPr>
  </w:style>
  <w:style w:type="character" w:customStyle="1" w:styleId="4">
    <w:name w:val="Основной текст + Полужирный4"/>
    <w:basedOn w:val="a1"/>
    <w:uiPriority w:val="99"/>
    <w:rsid w:val="005B1D36"/>
    <w:rPr>
      <w:rFonts w:ascii="Times New Roman" w:hAnsi="Times New Roman" w:cs="Times New Roman"/>
      <w:b/>
      <w:bCs/>
      <w:spacing w:val="0"/>
      <w:sz w:val="22"/>
      <w:szCs w:val="22"/>
    </w:rPr>
  </w:style>
  <w:style w:type="paragraph" w:customStyle="1" w:styleId="421">
    <w:name w:val="Заголовок №4 (2)1"/>
    <w:basedOn w:val="a"/>
    <w:link w:val="42"/>
    <w:uiPriority w:val="99"/>
    <w:rsid w:val="005B1D36"/>
    <w:pPr>
      <w:shd w:val="clear" w:color="auto" w:fill="FFFFFF"/>
      <w:spacing w:before="180" w:after="60" w:line="240" w:lineRule="exact"/>
      <w:outlineLvl w:val="3"/>
    </w:pPr>
    <w:rPr>
      <w:rFonts w:ascii="Tahoma" w:hAnsi="Tahoma" w:cs="Tahoma"/>
      <w:sz w:val="25"/>
      <w:szCs w:val="25"/>
    </w:rPr>
  </w:style>
  <w:style w:type="character" w:customStyle="1" w:styleId="10">
    <w:name w:val="Заголовок 1 Знак"/>
    <w:basedOn w:val="a1"/>
    <w:link w:val="1"/>
    <w:uiPriority w:val="9"/>
    <w:rsid w:val="007C43A8"/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character" w:customStyle="1" w:styleId="20">
    <w:name w:val="Заголовок 2 Знак"/>
    <w:basedOn w:val="a1"/>
    <w:link w:val="2"/>
    <w:uiPriority w:val="9"/>
    <w:rsid w:val="007C43A8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a">
    <w:name w:val="TOC Heading"/>
    <w:basedOn w:val="1"/>
    <w:next w:val="a"/>
    <w:uiPriority w:val="39"/>
    <w:semiHidden/>
    <w:unhideWhenUsed/>
    <w:qFormat/>
    <w:rsid w:val="007C43A8"/>
    <w:pPr>
      <w:numPr>
        <w:numId w:val="0"/>
      </w:numPr>
      <w:outlineLvl w:val="9"/>
    </w:pPr>
    <w:rPr>
      <w:color w:val="365F91" w:themeColor="accent1" w:themeShade="BF"/>
      <w:sz w:val="28"/>
    </w:rPr>
  </w:style>
  <w:style w:type="paragraph" w:styleId="12">
    <w:name w:val="toc 1"/>
    <w:basedOn w:val="a"/>
    <w:next w:val="a"/>
    <w:autoRedefine/>
    <w:uiPriority w:val="39"/>
    <w:unhideWhenUsed/>
    <w:rsid w:val="007C43A8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C43A8"/>
    <w:pPr>
      <w:spacing w:after="100"/>
      <w:ind w:left="220"/>
    </w:pPr>
  </w:style>
  <w:style w:type="character" w:styleId="ab">
    <w:name w:val="Hyperlink"/>
    <w:basedOn w:val="a1"/>
    <w:uiPriority w:val="99"/>
    <w:unhideWhenUsed/>
    <w:rsid w:val="007C43A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C4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7C4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DFD28-5B9F-4619-A9F0-7C19CF492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16</Pages>
  <Words>5375</Words>
  <Characters>30642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2018-10-06T08:04:00Z</cp:lastPrinted>
  <dcterms:created xsi:type="dcterms:W3CDTF">2017-08-31T20:44:00Z</dcterms:created>
  <dcterms:modified xsi:type="dcterms:W3CDTF">2018-10-06T08:05:00Z</dcterms:modified>
</cp:coreProperties>
</file>