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446" w:rsidRDefault="00113446" w:rsidP="00113446">
      <w:pPr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Организация Месячника психологического здоровья</w:t>
      </w:r>
    </w:p>
    <w:p w:rsidR="00755E04" w:rsidRDefault="00113446" w:rsidP="00113446">
      <w:pPr>
        <w:jc w:val="center"/>
        <w:rPr>
          <w:rFonts w:ascii="Times New Roman" w:hAnsi="Times New Roman" w:cs="Times New Roman"/>
          <w:i/>
          <w:sz w:val="24"/>
        </w:rPr>
      </w:pPr>
      <w:proofErr w:type="gramStart"/>
      <w:r>
        <w:rPr>
          <w:rFonts w:ascii="Times New Roman" w:hAnsi="Times New Roman" w:cs="Times New Roman"/>
          <w:i/>
          <w:sz w:val="24"/>
        </w:rPr>
        <w:t>обучающихся</w:t>
      </w:r>
      <w:proofErr w:type="gramEnd"/>
      <w:r>
        <w:rPr>
          <w:rFonts w:ascii="Times New Roman" w:hAnsi="Times New Roman" w:cs="Times New Roman"/>
          <w:i/>
          <w:sz w:val="24"/>
        </w:rPr>
        <w:t xml:space="preserve"> начальной школе в </w:t>
      </w:r>
      <w:r w:rsidR="00DF20B4" w:rsidRPr="00DF20B4">
        <w:rPr>
          <w:rFonts w:ascii="Times New Roman" w:hAnsi="Times New Roman" w:cs="Times New Roman"/>
          <w:i/>
          <w:sz w:val="24"/>
        </w:rPr>
        <w:t xml:space="preserve">2018-2019 </w:t>
      </w:r>
      <w:proofErr w:type="spellStart"/>
      <w:r w:rsidR="00DF20B4" w:rsidRPr="00DF20B4">
        <w:rPr>
          <w:rFonts w:ascii="Times New Roman" w:hAnsi="Times New Roman" w:cs="Times New Roman"/>
          <w:i/>
          <w:sz w:val="24"/>
        </w:rPr>
        <w:t>у.г</w:t>
      </w:r>
      <w:proofErr w:type="spellEnd"/>
      <w:r w:rsidR="00DF20B4" w:rsidRPr="00DF20B4">
        <w:rPr>
          <w:rFonts w:ascii="Times New Roman" w:hAnsi="Times New Roman" w:cs="Times New Roman"/>
          <w:i/>
          <w:sz w:val="24"/>
        </w:rPr>
        <w:t>.</w:t>
      </w:r>
    </w:p>
    <w:p w:rsidR="001C674D" w:rsidRDefault="0046725E" w:rsidP="001C67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r w:rsidRPr="0046725E"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  <w:t xml:space="preserve">В течение года велась совместная работа с социальным педагогом и участниками педагогического процесса. </w:t>
      </w:r>
    </w:p>
    <w:p w:rsidR="00DF20B4" w:rsidRPr="001C674D" w:rsidRDefault="00DF20B4" w:rsidP="001C674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1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Ц</w:t>
      </w:r>
      <w:r w:rsidRPr="009838F3">
        <w:rPr>
          <w:rFonts w:ascii="Times New Roman" w:hAnsi="Times New Roman" w:cs="Times New Roman"/>
          <w:sz w:val="24"/>
        </w:rPr>
        <w:t>ель работы: осуществление психолого-педагогического сопровождения учебно-воспитательного процесса, создание социально-психологических условий для развития предметно-образовательной среды, обеспечивающей психофизическое здоровь</w:t>
      </w:r>
      <w:r>
        <w:rPr>
          <w:rFonts w:ascii="Times New Roman" w:hAnsi="Times New Roman" w:cs="Times New Roman"/>
          <w:sz w:val="24"/>
        </w:rPr>
        <w:t>е младших школьников, их эмоцио</w:t>
      </w:r>
      <w:r w:rsidRPr="009838F3">
        <w:rPr>
          <w:rFonts w:ascii="Times New Roman" w:hAnsi="Times New Roman" w:cs="Times New Roman"/>
          <w:sz w:val="24"/>
        </w:rPr>
        <w:t>н</w:t>
      </w:r>
      <w:r>
        <w:rPr>
          <w:rFonts w:ascii="Times New Roman" w:hAnsi="Times New Roman" w:cs="Times New Roman"/>
          <w:sz w:val="24"/>
        </w:rPr>
        <w:t>а</w:t>
      </w:r>
      <w:r w:rsidRPr="009838F3">
        <w:rPr>
          <w:rFonts w:ascii="Times New Roman" w:hAnsi="Times New Roman" w:cs="Times New Roman"/>
          <w:sz w:val="24"/>
        </w:rPr>
        <w:t>льное благополучие, а также межличностное взаимодействие всех субъектов педагогического процесса – детей, родителей, педагогов.</w:t>
      </w:r>
    </w:p>
    <w:p w:rsidR="00DF20B4" w:rsidRDefault="00DF20B4" w:rsidP="00DF20B4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Задачи:</w:t>
      </w:r>
    </w:p>
    <w:p w:rsidR="00DF20B4" w:rsidRDefault="00DF20B4" w:rsidP="00DF20B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Мониторинг психолого-педагогического статуса ребенка и динамики его психологического статуса ребенка и динамики его психологического развития в процессе школьного обучения; содействие индивидуализации маршрута;</w:t>
      </w:r>
    </w:p>
    <w:p w:rsidR="00DF20B4" w:rsidRDefault="00DF20B4" w:rsidP="00DF20B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Содействие реализации требований ФГОС к личностным, </w:t>
      </w:r>
      <w:proofErr w:type="spellStart"/>
      <w:r>
        <w:rPr>
          <w:rFonts w:ascii="Times New Roman" w:hAnsi="Times New Roman" w:cs="Times New Roman"/>
          <w:sz w:val="24"/>
        </w:rPr>
        <w:t>метапредметным</w:t>
      </w:r>
      <w:proofErr w:type="spellEnd"/>
      <w:r>
        <w:rPr>
          <w:rFonts w:ascii="Times New Roman" w:hAnsi="Times New Roman" w:cs="Times New Roman"/>
          <w:sz w:val="24"/>
        </w:rPr>
        <w:t xml:space="preserve"> и предметным результатам освоения обучающимися основной образовательной программы;</w:t>
      </w:r>
    </w:p>
    <w:p w:rsidR="00DF20B4" w:rsidRDefault="00DF20B4" w:rsidP="00DF20B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Вести работу, направленных на преодоление отклонений в социальном и психологическом здоровье и профилактику асоциальных явлений, трудностей в адаптации, обучении и воспитании, нарушений поведении, задержек и отклонений в развитии обучающихся;</w:t>
      </w:r>
    </w:p>
    <w:p w:rsidR="00DF20B4" w:rsidRPr="00E60999" w:rsidRDefault="00DF20B4" w:rsidP="00DF20B4">
      <w:pPr>
        <w:pStyle w:val="a3"/>
        <w:jc w:val="both"/>
        <w:rPr>
          <w:rFonts w:ascii="Times New Roman" w:hAnsi="Times New Roman" w:cs="Times New Roman"/>
          <w:sz w:val="24"/>
        </w:rPr>
      </w:pPr>
      <w:r w:rsidRPr="00E60999">
        <w:rPr>
          <w:rFonts w:ascii="Times New Roman" w:hAnsi="Times New Roman" w:cs="Times New Roman"/>
          <w:sz w:val="24"/>
        </w:rPr>
        <w:t xml:space="preserve">План работы на учебный год составлен в следующих направлениях: </w:t>
      </w:r>
      <w:proofErr w:type="spellStart"/>
      <w:r w:rsidRPr="00E60999">
        <w:rPr>
          <w:rFonts w:ascii="Times New Roman" w:hAnsi="Times New Roman" w:cs="Times New Roman"/>
          <w:sz w:val="24"/>
        </w:rPr>
        <w:t>психопрофилактика</w:t>
      </w:r>
      <w:proofErr w:type="spellEnd"/>
      <w:r w:rsidRPr="00E60999">
        <w:rPr>
          <w:rFonts w:ascii="Times New Roman" w:hAnsi="Times New Roman" w:cs="Times New Roman"/>
          <w:sz w:val="24"/>
        </w:rPr>
        <w:t xml:space="preserve">, психодиагностика, коррекционно-развивающая работа, психологическое консультирование, психологическое просвещение. </w:t>
      </w:r>
    </w:p>
    <w:p w:rsidR="00DF20B4" w:rsidRDefault="00DF20B4" w:rsidP="00DF20B4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неделю (5ч) проводятся психологические занятия «Азбука общения» для учащихся «группа риска», с целью снятия эмоционального напряжения, научить учащихся выражать свои чувства, понимать свое настроение и чувства близких людей. Занятия посещают: 17 учащихся (1-4) классов (иногда приглашались выборочно).  Проводились индивидуальные коррекционно-развивающие занятия  с 2,3 классы – 9 учащихся.  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полугодия прошли  занятия по плану и графику,  в основном тренинги психологические и развивающие игры, </w:t>
      </w:r>
      <w:proofErr w:type="spellStart"/>
      <w:r>
        <w:rPr>
          <w:rFonts w:ascii="Times New Roman" w:hAnsi="Times New Roman" w:cs="Times New Roman"/>
          <w:sz w:val="24"/>
        </w:rPr>
        <w:t>психогимнастика</w:t>
      </w:r>
      <w:proofErr w:type="spellEnd"/>
      <w:r>
        <w:rPr>
          <w:rFonts w:ascii="Times New Roman" w:hAnsi="Times New Roman" w:cs="Times New Roman"/>
          <w:sz w:val="24"/>
        </w:rPr>
        <w:t>, индивидуальные беседы, консультации, коррекционные упражнения, развивающие память, воображение, речь и т.п.</w:t>
      </w:r>
    </w:p>
    <w:p w:rsidR="00DF20B4" w:rsidRDefault="00DF20B4" w:rsidP="00DF20B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октябре-ноябре проведено исследование первоклассников с целью выявления готовности к школьному обучению. Проведены 3 тестирования: 1) Тест К. </w:t>
      </w:r>
      <w:proofErr w:type="spellStart"/>
      <w:r>
        <w:rPr>
          <w:rFonts w:ascii="Times New Roman" w:hAnsi="Times New Roman" w:cs="Times New Roman"/>
          <w:sz w:val="24"/>
        </w:rPr>
        <w:t>Йерасика</w:t>
      </w:r>
      <w:proofErr w:type="spellEnd"/>
      <w:r>
        <w:rPr>
          <w:rFonts w:ascii="Times New Roman" w:hAnsi="Times New Roman" w:cs="Times New Roman"/>
          <w:sz w:val="24"/>
        </w:rPr>
        <w:t xml:space="preserve"> для определения насколько у ребенка сформированы функции, необходимые для школы: речь, умственное развитие, умение выполнять учебную задачу, навыки изобразительной деятельности. 2) опросник ориентировочного теста школьной зрелости Я. </w:t>
      </w:r>
      <w:proofErr w:type="spellStart"/>
      <w:r>
        <w:rPr>
          <w:rFonts w:ascii="Times New Roman" w:hAnsi="Times New Roman" w:cs="Times New Roman"/>
          <w:sz w:val="24"/>
        </w:rPr>
        <w:t>Йерасика</w:t>
      </w:r>
      <w:proofErr w:type="spellEnd"/>
      <w:r>
        <w:rPr>
          <w:rFonts w:ascii="Times New Roman" w:hAnsi="Times New Roman" w:cs="Times New Roman"/>
          <w:sz w:val="24"/>
        </w:rPr>
        <w:t xml:space="preserve">; 3) Шкала тревожности </w:t>
      </w:r>
      <w:proofErr w:type="spellStart"/>
      <w:r>
        <w:rPr>
          <w:rFonts w:ascii="Times New Roman" w:hAnsi="Times New Roman" w:cs="Times New Roman"/>
          <w:sz w:val="24"/>
        </w:rPr>
        <w:t>Сирса</w:t>
      </w:r>
      <w:proofErr w:type="spellEnd"/>
      <w:r>
        <w:rPr>
          <w:rFonts w:ascii="Times New Roman" w:hAnsi="Times New Roman" w:cs="Times New Roman"/>
          <w:sz w:val="24"/>
        </w:rPr>
        <w:t>; Участников исследования: 34 учащихся. По результатам исследования I теста: высоким уровнем – 21%; средним уровнем – 56%; ниже среднего – 21%; низким уровнем – 2%;  По (</w:t>
      </w:r>
      <w:proofErr w:type="spellStart"/>
      <w:proofErr w:type="gramStart"/>
      <w:r>
        <w:rPr>
          <w:rFonts w:ascii="Times New Roman" w:hAnsi="Times New Roman" w:cs="Times New Roman"/>
          <w:sz w:val="24"/>
        </w:rPr>
        <w:t>II</w:t>
      </w:r>
      <w:proofErr w:type="gramEnd"/>
      <w:r>
        <w:rPr>
          <w:rFonts w:ascii="Times New Roman" w:hAnsi="Times New Roman" w:cs="Times New Roman"/>
          <w:sz w:val="24"/>
        </w:rPr>
        <w:t>тесту</w:t>
      </w:r>
      <w:proofErr w:type="spellEnd"/>
      <w:r>
        <w:rPr>
          <w:rFonts w:ascii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</w:rPr>
        <w:t>опроснику</w:t>
      </w:r>
      <w:proofErr w:type="spellEnd"/>
      <w:r>
        <w:rPr>
          <w:rFonts w:ascii="Times New Roman" w:hAnsi="Times New Roman" w:cs="Times New Roman"/>
          <w:sz w:val="24"/>
        </w:rPr>
        <w:t xml:space="preserve"> ориентировочного теста школьной зрелости о развитии мыслительных операций: высокий уровень – 15%, средний уровень – 38%, низкий уровень – 47%; А также для определения уровня тревожности первоклассников использована методика «Шкала тревожности </w:t>
      </w:r>
      <w:proofErr w:type="spellStart"/>
      <w:r>
        <w:rPr>
          <w:rFonts w:ascii="Times New Roman" w:hAnsi="Times New Roman" w:cs="Times New Roman"/>
          <w:sz w:val="24"/>
        </w:rPr>
        <w:t>Сирса</w:t>
      </w:r>
      <w:proofErr w:type="spellEnd"/>
      <w:r>
        <w:rPr>
          <w:rFonts w:ascii="Times New Roman" w:hAnsi="Times New Roman" w:cs="Times New Roman"/>
          <w:sz w:val="24"/>
        </w:rPr>
        <w:t xml:space="preserve">». Участников: 34. Низким уровнем – 59%; средним уровнем – 6%; высоким уровнем – 0; не обнаружена тревожность – 35%; Рекомендовано: Классным руководителям вести индивидуальную работу с </w:t>
      </w:r>
      <w:proofErr w:type="spellStart"/>
      <w:r>
        <w:rPr>
          <w:rFonts w:ascii="Times New Roman" w:hAnsi="Times New Roman" w:cs="Times New Roman"/>
          <w:sz w:val="24"/>
        </w:rPr>
        <w:t>Слепцовым</w:t>
      </w:r>
      <w:proofErr w:type="spellEnd"/>
      <w:r>
        <w:rPr>
          <w:rFonts w:ascii="Times New Roman" w:hAnsi="Times New Roman" w:cs="Times New Roman"/>
          <w:sz w:val="24"/>
        </w:rPr>
        <w:t xml:space="preserve"> Димой (1б) и Каменским Андреем (1в) по снятию тревожности и </w:t>
      </w:r>
      <w:proofErr w:type="spellStart"/>
      <w:r>
        <w:rPr>
          <w:rFonts w:ascii="Times New Roman" w:hAnsi="Times New Roman" w:cs="Times New Roman"/>
          <w:sz w:val="24"/>
        </w:rPr>
        <w:t>дезадаптации</w:t>
      </w:r>
      <w:proofErr w:type="spellEnd"/>
      <w:r>
        <w:rPr>
          <w:rFonts w:ascii="Times New Roman" w:hAnsi="Times New Roman" w:cs="Times New Roman"/>
          <w:sz w:val="24"/>
        </w:rPr>
        <w:t xml:space="preserve"> к школе. С этими обучающимися проводятся занятия по коррекции поведения. Для родителей первоклассников проведено анкетирование   с целью определения самочувствия ребенка, его адаптации к школе. Всего участвовало в </w:t>
      </w:r>
      <w:r>
        <w:rPr>
          <w:rFonts w:ascii="Times New Roman" w:hAnsi="Times New Roman" w:cs="Times New Roman"/>
          <w:sz w:val="24"/>
        </w:rPr>
        <w:lastRenderedPageBreak/>
        <w:t xml:space="preserve">анкетировании – 29 родителей.  С итогами исследования родители ознакомлены на родительском собрании. Даны рекомендации родителям: </w:t>
      </w:r>
      <w:r w:rsidRPr="009050B1">
        <w:rPr>
          <w:rFonts w:ascii="Times New Roman" w:hAnsi="Times New Roman" w:cs="Times New Roman"/>
          <w:sz w:val="24"/>
        </w:rPr>
        <w:t>важно всячески поддерживать своего ребенка, искренне интересоваться школьной жизнью ребенка, укреплять учебную мотивацию ребенка. Очень важно опираться на желание ребенка учиться.</w:t>
      </w:r>
      <w:r>
        <w:rPr>
          <w:rFonts w:ascii="Times New Roman" w:hAnsi="Times New Roman" w:cs="Times New Roman"/>
          <w:sz w:val="24"/>
        </w:rPr>
        <w:t xml:space="preserve"> Посещено 2 родительских собрания (1б,1в классах).  Посещены уроки первоклассников – 7 уроков (1б,1в) у учителей: Наумовой В.Н.(1в), </w:t>
      </w:r>
      <w:proofErr w:type="spellStart"/>
      <w:r>
        <w:rPr>
          <w:rFonts w:ascii="Times New Roman" w:hAnsi="Times New Roman" w:cs="Times New Roman"/>
          <w:sz w:val="24"/>
        </w:rPr>
        <w:t>Шкулевой</w:t>
      </w:r>
      <w:proofErr w:type="spellEnd"/>
      <w:r>
        <w:rPr>
          <w:rFonts w:ascii="Times New Roman" w:hAnsi="Times New Roman" w:cs="Times New Roman"/>
          <w:sz w:val="24"/>
        </w:rPr>
        <w:t xml:space="preserve"> Р.И.(1б), музыки Улановой Н.И., физкультуры </w:t>
      </w:r>
      <w:proofErr w:type="spellStart"/>
      <w:r>
        <w:rPr>
          <w:rFonts w:ascii="Times New Roman" w:hAnsi="Times New Roman" w:cs="Times New Roman"/>
          <w:sz w:val="24"/>
        </w:rPr>
        <w:t>Садовникова</w:t>
      </w:r>
      <w:proofErr w:type="spellEnd"/>
      <w:r>
        <w:rPr>
          <w:rFonts w:ascii="Times New Roman" w:hAnsi="Times New Roman" w:cs="Times New Roman"/>
          <w:sz w:val="24"/>
        </w:rPr>
        <w:t xml:space="preserve"> О.И. В ходе установлено, что адаптационный период первоклассники проходят успешно. Педагогам рекомендовано поддерживать и </w:t>
      </w:r>
      <w:proofErr w:type="gramStart"/>
      <w:r>
        <w:rPr>
          <w:rFonts w:ascii="Times New Roman" w:hAnsi="Times New Roman" w:cs="Times New Roman"/>
          <w:sz w:val="24"/>
        </w:rPr>
        <w:t>помогать обучающимся преодолевать</w:t>
      </w:r>
      <w:proofErr w:type="gramEnd"/>
      <w:r>
        <w:rPr>
          <w:rFonts w:ascii="Times New Roman" w:hAnsi="Times New Roman" w:cs="Times New Roman"/>
          <w:sz w:val="24"/>
        </w:rPr>
        <w:t xml:space="preserve">  трудности в обучении.   По преемственности первоклассников  проведено собрание с работниками ДОУ, где озвучены результаты исследования первоклассников. Работники ДОУ ознакомлены с мониторингом исследования первоклассников готовности к школе за 3 года. За 3 года исследовано: 100 первоклассников. По 1му тесту: высоким уровнем – 36; средним – 55; ниже среднего – 8; низким-1; По 2му тесту: высоким – 22; средним-46; низким- 32; Вывод: По итогам мониторинга видно, что по 1му тесту низким уровнем первые два года –нет, тогда как в 2018г – 1; По 2му тесту низким уровнем за первые два года – по 8 учащихся, а в 2018г.- 16 учащихся. Можно выделить, что развитие мыслительных операций у детей снижается. По итогам исследований сделан вывод: проблема адаптации 1-в к школе является актуальной. Приходя в школу, попадая в новую для себя ситуацию, практически все дети переживают и волнуются. В связи с этим, родителям и педагогам вести работу по формированию социальной и общекультурной компетенций обучающихся. В течении полугодия проведены индивидуальные беседы с учащимися по запросу классных руководителей, с целью выявления тех или иных нарушений с учащимися «группа риска» - 18 учащихся. Индивидуальные беседы по нарушению поведения в школе, взаимоотношений с одноклассниками. Беседы с 6-тью родителями на различные вопросы, касающихся их детей. А также с педагогами консультации, касающихся их учеников:13; Посещено на дому – 5 уч-ся «группа риска» с классными руководителями. В рамках  МПЗ (осень 2018) для учащихся  проведена:</w:t>
      </w:r>
      <w:r w:rsidRPr="00942CA5">
        <w:rPr>
          <w:rFonts w:ascii="Times New Roman" w:hAnsi="Times New Roman" w:cs="Times New Roman"/>
          <w:b/>
          <w:sz w:val="20"/>
          <w:szCs w:val="20"/>
        </w:rPr>
        <w:t xml:space="preserve"> </w:t>
      </w:r>
      <w:proofErr w:type="gramStart"/>
      <w:r w:rsidRPr="00942CA5">
        <w:rPr>
          <w:rFonts w:ascii="Times New Roman" w:hAnsi="Times New Roman" w:cs="Times New Roman"/>
          <w:szCs w:val="20"/>
        </w:rPr>
        <w:t>Диагностика тревожности обучающихся</w:t>
      </w:r>
      <w:r>
        <w:rPr>
          <w:rFonts w:ascii="Times New Roman" w:hAnsi="Times New Roman" w:cs="Times New Roman"/>
          <w:szCs w:val="20"/>
        </w:rPr>
        <w:t xml:space="preserve"> (</w:t>
      </w:r>
      <w:proofErr w:type="spellStart"/>
      <w:r>
        <w:rPr>
          <w:rFonts w:ascii="Times New Roman" w:hAnsi="Times New Roman" w:cs="Times New Roman"/>
          <w:szCs w:val="20"/>
        </w:rPr>
        <w:t>Сирса</w:t>
      </w:r>
      <w:proofErr w:type="spellEnd"/>
      <w:r>
        <w:rPr>
          <w:rFonts w:ascii="Times New Roman" w:hAnsi="Times New Roman" w:cs="Times New Roman"/>
          <w:szCs w:val="20"/>
        </w:rPr>
        <w:t xml:space="preserve"> и </w:t>
      </w:r>
      <w:proofErr w:type="spellStart"/>
      <w:r>
        <w:rPr>
          <w:rFonts w:ascii="Times New Roman" w:hAnsi="Times New Roman" w:cs="Times New Roman"/>
          <w:szCs w:val="20"/>
        </w:rPr>
        <w:t>Спилбергера</w:t>
      </w:r>
      <w:proofErr w:type="spellEnd"/>
      <w:r>
        <w:rPr>
          <w:rFonts w:ascii="Times New Roman" w:hAnsi="Times New Roman" w:cs="Times New Roman"/>
          <w:szCs w:val="20"/>
        </w:rPr>
        <w:t xml:space="preserve">) (1-4) – 134 </w:t>
      </w:r>
      <w:proofErr w:type="spellStart"/>
      <w:r>
        <w:rPr>
          <w:rFonts w:ascii="Times New Roman" w:hAnsi="Times New Roman" w:cs="Times New Roman"/>
          <w:szCs w:val="20"/>
        </w:rPr>
        <w:t>уч</w:t>
      </w:r>
      <w:proofErr w:type="spellEnd"/>
      <w:r>
        <w:rPr>
          <w:rFonts w:ascii="Times New Roman" w:hAnsi="Times New Roman" w:cs="Times New Roman"/>
          <w:szCs w:val="20"/>
        </w:rPr>
        <w:t>; Д</w:t>
      </w:r>
      <w:r w:rsidRPr="00942CA5">
        <w:rPr>
          <w:rFonts w:ascii="Times New Roman" w:hAnsi="Times New Roman" w:cs="Times New Roman"/>
          <w:szCs w:val="20"/>
        </w:rPr>
        <w:t>иагностика «Что такое хорошо и что такое плохо»</w:t>
      </w:r>
      <w:r>
        <w:rPr>
          <w:rFonts w:ascii="Times New Roman" w:hAnsi="Times New Roman" w:cs="Times New Roman"/>
          <w:szCs w:val="20"/>
        </w:rPr>
        <w:t xml:space="preserve"> (Н.В. Кулешовой) </w:t>
      </w:r>
      <w:r w:rsidRPr="00942CA5">
        <w:rPr>
          <w:rFonts w:ascii="Times New Roman" w:hAnsi="Times New Roman" w:cs="Times New Roman"/>
          <w:szCs w:val="20"/>
        </w:rPr>
        <w:t xml:space="preserve">(2-4) - 102 </w:t>
      </w:r>
      <w:proofErr w:type="spellStart"/>
      <w:r w:rsidRPr="00942CA5">
        <w:rPr>
          <w:rFonts w:ascii="Times New Roman" w:hAnsi="Times New Roman" w:cs="Times New Roman"/>
          <w:szCs w:val="20"/>
        </w:rPr>
        <w:t>уч</w:t>
      </w:r>
      <w:proofErr w:type="spellEnd"/>
      <w:r w:rsidRPr="00942CA5">
        <w:rPr>
          <w:rFonts w:ascii="Times New Roman" w:hAnsi="Times New Roman" w:cs="Times New Roman"/>
          <w:szCs w:val="20"/>
        </w:rPr>
        <w:t>; Диагностика</w:t>
      </w:r>
      <w:r>
        <w:rPr>
          <w:rFonts w:ascii="Times New Roman" w:hAnsi="Times New Roman" w:cs="Times New Roman"/>
          <w:szCs w:val="20"/>
        </w:rPr>
        <w:t xml:space="preserve"> структуры</w:t>
      </w:r>
      <w:r w:rsidRPr="00942CA5">
        <w:rPr>
          <w:rFonts w:ascii="Times New Roman" w:hAnsi="Times New Roman" w:cs="Times New Roman"/>
          <w:szCs w:val="20"/>
        </w:rPr>
        <w:t xml:space="preserve"> учебной мотивации школьника» (3-4) – 71уч</w:t>
      </w:r>
      <w:r>
        <w:rPr>
          <w:rFonts w:ascii="Times New Roman" w:hAnsi="Times New Roman" w:cs="Times New Roman"/>
          <w:szCs w:val="20"/>
        </w:rPr>
        <w:t xml:space="preserve">; </w:t>
      </w:r>
      <w:r>
        <w:rPr>
          <w:rFonts w:ascii="Times New Roman" w:hAnsi="Times New Roman" w:cs="Times New Roman"/>
          <w:sz w:val="24"/>
        </w:rPr>
        <w:t>Проведены: семинар для педагогов на тему:</w:t>
      </w:r>
      <w:proofErr w:type="gramEnd"/>
      <w:r>
        <w:rPr>
          <w:rFonts w:ascii="Times New Roman" w:hAnsi="Times New Roman" w:cs="Times New Roman"/>
          <w:sz w:val="24"/>
        </w:rPr>
        <w:t xml:space="preserve">  «Технологии урегулирования конфликтов»; анкетирование педагогов по методике «Наскол</w:t>
      </w:r>
      <w:r w:rsidR="007A53A7">
        <w:rPr>
          <w:rFonts w:ascii="Times New Roman" w:hAnsi="Times New Roman" w:cs="Times New Roman"/>
          <w:sz w:val="24"/>
        </w:rPr>
        <w:t>ько хорошо вы справляетесь со с</w:t>
      </w:r>
      <w:r>
        <w:rPr>
          <w:rFonts w:ascii="Times New Roman" w:hAnsi="Times New Roman" w:cs="Times New Roman"/>
          <w:sz w:val="24"/>
        </w:rPr>
        <w:t>в</w:t>
      </w:r>
      <w:r w:rsidR="007A53A7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 xml:space="preserve">ей работой»». Участников: 10. В анкете 10 вопросов с целью определить умение оценить в какой степени находится педагог под властью внешних обстоятельств. Выводы: 30% участников умеют использовать свое время, для организации своей работы, 70% научиться использовать свое время со смыслом.  Педагогам распечатаны методические рекомендации «Обеспечение благополучия и безопасности детства» для использования в проведении классных часов.  Коррекционные и психологические занятия для учащихся «группа риска» проводились по плану и единому расписанию. Занятия посещают: 10 учащихся (2в, 3в,3б). Все занятия проводятся в игровой форме. Во время занятий у детей происходит становление развитых форм самосознания и самоконтроля, исчезает боязнь ошибочных шагов, снижается тревожность и необоснованное беспокойство. Проведено родительское собрание для родителей «группа риска» на тему: «Как общаться с ребенком». Участие приняли: 6 родителей. Некоторые родители не подошли по уважительной причине. В рамках МПЗ во всех классах проведены психологические игры с целью снятия тревожности, эмоционального напряжения. Задействованы: 138 обучающихся. Изготовлены дидактические материалы для коррекционных занятий (карточки). В рамках месячника ГО в классах проведена психологическая игра «Я и экстремальная ситуация». Посещены открытые классные часы  </w:t>
      </w:r>
      <w:proofErr w:type="spellStart"/>
      <w:r>
        <w:rPr>
          <w:rFonts w:ascii="Times New Roman" w:hAnsi="Times New Roman" w:cs="Times New Roman"/>
          <w:sz w:val="24"/>
        </w:rPr>
        <w:t>Слепцовой</w:t>
      </w:r>
      <w:proofErr w:type="spellEnd"/>
      <w:r>
        <w:rPr>
          <w:rFonts w:ascii="Times New Roman" w:hAnsi="Times New Roman" w:cs="Times New Roman"/>
          <w:sz w:val="24"/>
        </w:rPr>
        <w:t xml:space="preserve"> У.И. (2а,4а) на тему: «О ТБ на льду, дома, </w:t>
      </w:r>
      <w:r>
        <w:rPr>
          <w:rFonts w:ascii="Times New Roman" w:hAnsi="Times New Roman" w:cs="Times New Roman"/>
          <w:sz w:val="24"/>
        </w:rPr>
        <w:lastRenderedPageBreak/>
        <w:t xml:space="preserve">на дорогах», Агафоновой Т.В. (3в) на тему: «День ГО». Педагоги в доступной форме довели детям, «что такое ГО?», о том, как нужно вести и соблюдать правила ТБ, чтобы сохранить здоровье и жизнь себе, и другим людям. Использовались презентации. Из числа детей «группа риска» участвовали в конкурсе рисунков: «Осенняя фантазия», всего 8 участников. Вручены Дипломы победителям и за участие. </w:t>
      </w:r>
      <w:proofErr w:type="spellStart"/>
      <w:r>
        <w:rPr>
          <w:rFonts w:ascii="Times New Roman" w:hAnsi="Times New Roman" w:cs="Times New Roman"/>
          <w:sz w:val="24"/>
        </w:rPr>
        <w:t>Дуткина</w:t>
      </w:r>
      <w:proofErr w:type="spellEnd"/>
      <w:r>
        <w:rPr>
          <w:rFonts w:ascii="Times New Roman" w:hAnsi="Times New Roman" w:cs="Times New Roman"/>
          <w:sz w:val="24"/>
        </w:rPr>
        <w:t xml:space="preserve"> Ганна (2а) – I место; </w:t>
      </w:r>
      <w:proofErr w:type="spellStart"/>
      <w:r>
        <w:rPr>
          <w:rFonts w:ascii="Times New Roman" w:hAnsi="Times New Roman" w:cs="Times New Roman"/>
          <w:sz w:val="24"/>
        </w:rPr>
        <w:t>Скрыбыкин</w:t>
      </w:r>
      <w:proofErr w:type="spellEnd"/>
      <w:r>
        <w:rPr>
          <w:rFonts w:ascii="Times New Roman" w:hAnsi="Times New Roman" w:cs="Times New Roman"/>
          <w:sz w:val="24"/>
        </w:rPr>
        <w:t xml:space="preserve"> Лев (2в) – II место; Антонов Алеша, Павлов Рустам – III место; Во II четверти проведена диагностика УУД ( методика «Градусник» (Н.П. </w:t>
      </w:r>
      <w:proofErr w:type="spellStart"/>
      <w:r>
        <w:rPr>
          <w:rFonts w:ascii="Times New Roman" w:hAnsi="Times New Roman" w:cs="Times New Roman"/>
          <w:sz w:val="24"/>
        </w:rPr>
        <w:t>Фетискина</w:t>
      </w:r>
      <w:proofErr w:type="spellEnd"/>
      <w:r>
        <w:rPr>
          <w:rFonts w:ascii="Times New Roman" w:hAnsi="Times New Roman" w:cs="Times New Roman"/>
          <w:sz w:val="24"/>
        </w:rPr>
        <w:t>) для определения эмоционального состояния (2-4 классах) всего участников: 83; 63% - слабая; 14% - средняя; 4% - высокая; очень высокая – 19%; Диагностика познавательной УУД (2-4) (исследование умственного развития: 85; 24% - высокий; 61% - средний; 15% - низкий: Рекомендации : классным руководителям выстроить дальнейшую коррекционную работу для развития словарного запаса обучающихся, умения абстрагировать, выделять существенные признаки предметов и явлений, устанавливать отношения и логические связи между предметами, интеллектуальные операции обобщения. Диагностика коммуникативных УУД в 1в классе по методике « Тарелочка» (</w:t>
      </w:r>
      <w:proofErr w:type="spellStart"/>
      <w:r>
        <w:rPr>
          <w:rFonts w:ascii="Times New Roman" w:hAnsi="Times New Roman" w:cs="Times New Roman"/>
          <w:sz w:val="24"/>
        </w:rPr>
        <w:t>Г.А.Цукерман</w:t>
      </w:r>
      <w:proofErr w:type="spellEnd"/>
      <w:r>
        <w:rPr>
          <w:rFonts w:ascii="Times New Roman" w:hAnsi="Times New Roman" w:cs="Times New Roman"/>
          <w:sz w:val="24"/>
        </w:rPr>
        <w:t xml:space="preserve">) с целью изучения </w:t>
      </w:r>
      <w:proofErr w:type="spellStart"/>
      <w:r>
        <w:rPr>
          <w:rFonts w:ascii="Times New Roman" w:hAnsi="Times New Roman" w:cs="Times New Roman"/>
          <w:sz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</w:rPr>
        <w:t xml:space="preserve"> навыков взаимодействия учащихся в ситуации предъявленной учебной задачи. Участников: 12 (6 пар). По результатам диагностики обучающиеся достигли цели, по работам учащихся видно, что при выполнении задания дети пришли к согласию, </w:t>
      </w:r>
      <w:proofErr w:type="spellStart"/>
      <w:r>
        <w:rPr>
          <w:rFonts w:ascii="Times New Roman" w:hAnsi="Times New Roman" w:cs="Times New Roman"/>
          <w:sz w:val="24"/>
        </w:rPr>
        <w:t>сформированность</w:t>
      </w:r>
      <w:proofErr w:type="spellEnd"/>
      <w:r>
        <w:rPr>
          <w:rFonts w:ascii="Times New Roman" w:hAnsi="Times New Roman" w:cs="Times New Roman"/>
          <w:sz w:val="24"/>
        </w:rPr>
        <w:t xml:space="preserve"> навыков взаимодействия 50/50. В связи с участившимися агрессивными поведениями обучающихся создана программа </w:t>
      </w:r>
      <w:proofErr w:type="spellStart"/>
      <w:r>
        <w:rPr>
          <w:rFonts w:ascii="Times New Roman" w:hAnsi="Times New Roman" w:cs="Times New Roman"/>
          <w:sz w:val="24"/>
        </w:rPr>
        <w:t>тренинговых</w:t>
      </w:r>
      <w:proofErr w:type="spellEnd"/>
      <w:r>
        <w:rPr>
          <w:rFonts w:ascii="Times New Roman" w:hAnsi="Times New Roman" w:cs="Times New Roman"/>
          <w:sz w:val="24"/>
        </w:rPr>
        <w:t xml:space="preserve"> занятий для коррекции агрессивного поведения детей младшего школьного возраста «Прогоним гнев». В течении полугодия выявлено 7 обучающихся с агрессивным поведением (6 мальчиков и 1 девочка), с которыми проведены: диагностика поведения, отношения в семье, индивидуальные беседы, беседы в присутствии родителей, директора школы </w:t>
      </w:r>
      <w:proofErr w:type="spellStart"/>
      <w:r>
        <w:rPr>
          <w:rFonts w:ascii="Times New Roman" w:hAnsi="Times New Roman" w:cs="Times New Roman"/>
          <w:sz w:val="24"/>
        </w:rPr>
        <w:t>Черемкиной</w:t>
      </w:r>
      <w:proofErr w:type="spellEnd"/>
      <w:r>
        <w:rPr>
          <w:rFonts w:ascii="Times New Roman" w:hAnsi="Times New Roman" w:cs="Times New Roman"/>
          <w:sz w:val="24"/>
        </w:rPr>
        <w:t xml:space="preserve"> Н.С., с классными руководителями. Для снятия агрессии  проведены тренинги, выставка рисунков на тему: «Необыкновенные мостики» (дружбы, счастья, радости </w:t>
      </w:r>
      <w:proofErr w:type="spellStart"/>
      <w:r>
        <w:rPr>
          <w:rFonts w:ascii="Times New Roman" w:hAnsi="Times New Roman" w:cs="Times New Roman"/>
          <w:sz w:val="24"/>
        </w:rPr>
        <w:t>и.тд</w:t>
      </w:r>
      <w:proofErr w:type="spellEnd"/>
      <w:r>
        <w:rPr>
          <w:rFonts w:ascii="Times New Roman" w:hAnsi="Times New Roman" w:cs="Times New Roman"/>
          <w:sz w:val="24"/>
        </w:rPr>
        <w:t>.). Участников: 6. Велись наблюдения со стороны классных руководителей. К концу полугодия со стороны этих обучающихся не наблюдалось агрессивное поведение. Все обучающиеся охвачены внеурочными делами, являются участниками внеклассных и  спортивных мероприятий. К концу 2 четверти изучена школьная мотивация по (</w:t>
      </w:r>
      <w:proofErr w:type="spellStart"/>
      <w:r>
        <w:rPr>
          <w:rFonts w:ascii="Times New Roman" w:hAnsi="Times New Roman" w:cs="Times New Roman"/>
          <w:sz w:val="24"/>
        </w:rPr>
        <w:t>Н.Лускановой</w:t>
      </w:r>
      <w:proofErr w:type="spellEnd"/>
      <w:r>
        <w:rPr>
          <w:rFonts w:ascii="Times New Roman" w:hAnsi="Times New Roman" w:cs="Times New Roman"/>
          <w:sz w:val="24"/>
        </w:rPr>
        <w:t xml:space="preserve">) у 5 учащихся: </w:t>
      </w:r>
      <w:proofErr w:type="spellStart"/>
      <w:r>
        <w:rPr>
          <w:rFonts w:ascii="Times New Roman" w:hAnsi="Times New Roman" w:cs="Times New Roman"/>
          <w:sz w:val="24"/>
        </w:rPr>
        <w:t>Сакулина</w:t>
      </w:r>
      <w:proofErr w:type="spellEnd"/>
      <w:r>
        <w:rPr>
          <w:rFonts w:ascii="Times New Roman" w:hAnsi="Times New Roman" w:cs="Times New Roman"/>
          <w:sz w:val="24"/>
        </w:rPr>
        <w:t xml:space="preserve"> Кира (2в) – средняя норма (хорошая); Андреев Миша (2в) – высокий уровень; Ярков Юра(4в) – низкий уровень; Антонов Алеша (3б)- ниже среднего; </w:t>
      </w:r>
      <w:proofErr w:type="spellStart"/>
      <w:r>
        <w:rPr>
          <w:rFonts w:ascii="Times New Roman" w:hAnsi="Times New Roman" w:cs="Times New Roman"/>
          <w:sz w:val="24"/>
        </w:rPr>
        <w:t>Бережнов</w:t>
      </w:r>
      <w:proofErr w:type="spellEnd"/>
      <w:r>
        <w:rPr>
          <w:rFonts w:ascii="Times New Roman" w:hAnsi="Times New Roman" w:cs="Times New Roman"/>
          <w:sz w:val="24"/>
        </w:rPr>
        <w:t xml:space="preserve"> Егор (3б) – средний уровень (хорошая); </w:t>
      </w:r>
    </w:p>
    <w:p w:rsidR="00DF20B4" w:rsidRDefault="00DF20B4" w:rsidP="00DF20B4">
      <w:pPr>
        <w:jc w:val="both"/>
        <w:rPr>
          <w:rFonts w:ascii="Times New Roman" w:hAnsi="Times New Roman" w:cs="Times New Roman"/>
          <w:sz w:val="24"/>
        </w:rPr>
      </w:pPr>
      <w:r w:rsidRPr="00E66DC7">
        <w:rPr>
          <w:rFonts w:ascii="Times New Roman" w:hAnsi="Times New Roman" w:cs="Times New Roman"/>
          <w:b/>
          <w:sz w:val="24"/>
        </w:rPr>
        <w:t>Вывод</w:t>
      </w:r>
      <w:r w:rsidR="00E66DC7" w:rsidRPr="00E66DC7">
        <w:rPr>
          <w:rFonts w:ascii="Times New Roman" w:hAnsi="Times New Roman" w:cs="Times New Roman"/>
          <w:b/>
          <w:sz w:val="24"/>
        </w:rPr>
        <w:t>ы</w:t>
      </w:r>
      <w:r>
        <w:rPr>
          <w:rFonts w:ascii="Times New Roman" w:hAnsi="Times New Roman" w:cs="Times New Roman"/>
          <w:sz w:val="24"/>
        </w:rPr>
        <w:t xml:space="preserve">: На все проведенные мероприятия составлены справки. Во втором полугодии продолжить диагностику УУД; планируется проведение   </w:t>
      </w:r>
      <w:proofErr w:type="spellStart"/>
      <w:r>
        <w:rPr>
          <w:rFonts w:ascii="Times New Roman" w:hAnsi="Times New Roman" w:cs="Times New Roman"/>
          <w:sz w:val="24"/>
        </w:rPr>
        <w:t>тренинговых</w:t>
      </w:r>
      <w:proofErr w:type="spellEnd"/>
      <w:r>
        <w:rPr>
          <w:rFonts w:ascii="Times New Roman" w:hAnsi="Times New Roman" w:cs="Times New Roman"/>
          <w:sz w:val="24"/>
        </w:rPr>
        <w:t xml:space="preserve"> занятий для коррекции агрессивного поведения во всех классах, по графику с целью создания положительной мотивации и снятия эмоциональной напряженности детей, обучения навыкам сотрудничества и дружелюбия во взаимоотношениях с окружающими сверстниками. </w:t>
      </w:r>
    </w:p>
    <w:p w:rsidR="00DF20B4" w:rsidRDefault="00DF20B4" w:rsidP="00DF20B4">
      <w:pPr>
        <w:jc w:val="both"/>
        <w:rPr>
          <w:rFonts w:ascii="Times New Roman" w:hAnsi="Times New Roman" w:cs="Times New Roman"/>
          <w:sz w:val="24"/>
        </w:rPr>
      </w:pPr>
      <w:r w:rsidRPr="00DF20B4">
        <w:rPr>
          <w:rFonts w:ascii="Times New Roman" w:hAnsi="Times New Roman" w:cs="Times New Roman"/>
          <w:i/>
          <w:sz w:val="24"/>
        </w:rPr>
        <w:t>Во втором полугодии</w:t>
      </w:r>
      <w:r w:rsidRPr="00E04F4F">
        <w:rPr>
          <w:rFonts w:ascii="Times New Roman" w:hAnsi="Times New Roman" w:cs="Times New Roman"/>
          <w:sz w:val="24"/>
        </w:rPr>
        <w:t xml:space="preserve"> все мероприятия проводились по плану. Психологические занятия «Азбука общения» (5ч) и коррекционные занятия с детьми «группа риска» и «ОВЗ».  08 февраля проведено Анкетирование учащихся 2-4 классов </w:t>
      </w:r>
      <w:proofErr w:type="gramStart"/>
      <w:r w:rsidRPr="00E04F4F">
        <w:rPr>
          <w:rFonts w:ascii="Times New Roman" w:hAnsi="Times New Roman" w:cs="Times New Roman"/>
          <w:sz w:val="24"/>
        </w:rPr>
        <w:t xml:space="preserve">( </w:t>
      </w:r>
      <w:proofErr w:type="gramEnd"/>
      <w:r w:rsidRPr="00E04F4F">
        <w:rPr>
          <w:rFonts w:ascii="Times New Roman" w:hAnsi="Times New Roman" w:cs="Times New Roman"/>
          <w:sz w:val="24"/>
        </w:rPr>
        <w:t xml:space="preserve">методика Яшиной), с целью выявления уровня развития у детей качеств личности, проявляющихся в его отношениях к другим людям, участвовало: 89. Высоким уровнем 20 (21%), средним уровнем – 34(38%), низким уровнем (39%). Для обучающихся 4-х классов проведен тренинг на тему: «Будем сотрудничать!» с целью ознакомления учащихся с основными навыками сотрудничества, формирование эмоционально-положительное отношение к совместной деятельности. </w:t>
      </w:r>
      <w:r w:rsidRPr="00E04F4F">
        <w:rPr>
          <w:rFonts w:ascii="Times New Roman" w:hAnsi="Times New Roman" w:cs="Times New Roman"/>
          <w:sz w:val="24"/>
        </w:rPr>
        <w:lastRenderedPageBreak/>
        <w:t>Участников: 33. Мероприятие направлено на создание психологического рабочего настроя, использован прием «</w:t>
      </w:r>
      <w:proofErr w:type="spellStart"/>
      <w:r w:rsidRPr="00E04F4F">
        <w:rPr>
          <w:rFonts w:ascii="Times New Roman" w:hAnsi="Times New Roman" w:cs="Times New Roman"/>
          <w:sz w:val="24"/>
        </w:rPr>
        <w:t>Синквейн</w:t>
      </w:r>
      <w:proofErr w:type="spellEnd"/>
      <w:r w:rsidRPr="00E04F4F">
        <w:rPr>
          <w:rFonts w:ascii="Times New Roman" w:hAnsi="Times New Roman" w:cs="Times New Roman"/>
          <w:sz w:val="24"/>
        </w:rPr>
        <w:t>». В ходе анализа, дети приходят к выводу, что сотрудничать это значит: «Работать вместе, трудиться, находить общий язык, не ссорить</w:t>
      </w:r>
      <w:r>
        <w:rPr>
          <w:rFonts w:ascii="Times New Roman" w:hAnsi="Times New Roman" w:cs="Times New Roman"/>
          <w:sz w:val="24"/>
        </w:rPr>
        <w:t>с</w:t>
      </w:r>
      <w:r w:rsidRPr="00E04F4F">
        <w:rPr>
          <w:rFonts w:ascii="Times New Roman" w:hAnsi="Times New Roman" w:cs="Times New Roman"/>
          <w:sz w:val="24"/>
        </w:rPr>
        <w:t>я.». Выполнено ряд упражнений. Для мальчиков 2б класса (по запросу) проведено по этой же теме тренинг, участников: 6</w:t>
      </w:r>
      <w:r>
        <w:rPr>
          <w:rFonts w:ascii="Times New Roman" w:hAnsi="Times New Roman" w:cs="Times New Roman"/>
          <w:sz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</w:rPr>
        <w:t xml:space="preserve">Для первоклассников диагностика коммуникативных УУД (методика «Тарелочка» с целью изучения </w:t>
      </w:r>
      <w:proofErr w:type="spellStart"/>
      <w:r>
        <w:rPr>
          <w:rFonts w:ascii="Times New Roman" w:hAnsi="Times New Roman" w:cs="Times New Roman"/>
          <w:sz w:val="24"/>
        </w:rPr>
        <w:t>сформированности</w:t>
      </w:r>
      <w:proofErr w:type="spellEnd"/>
      <w:r>
        <w:rPr>
          <w:rFonts w:ascii="Times New Roman" w:hAnsi="Times New Roman" w:cs="Times New Roman"/>
          <w:sz w:val="24"/>
        </w:rPr>
        <w:t xml:space="preserve"> навыков взаимодействия учащихся в ситуации предъявленной учебной задачи.</w:t>
      </w:r>
      <w:proofErr w:type="gramEnd"/>
      <w:r>
        <w:rPr>
          <w:rFonts w:ascii="Times New Roman" w:hAnsi="Times New Roman" w:cs="Times New Roman"/>
          <w:sz w:val="24"/>
        </w:rPr>
        <w:t xml:space="preserve"> Всего участников: 30. Высоким уровнем- 14(47%); средним уровнем – 14(47%); низким уровнем (2б) -2 (6%). Вывод: Учащиеся 2б класса умеют работать в паре, эмоциональное отношение к совместной деятельности позитивное, взаимодействуют друг с другом. Обратить внимание на Мелентьева Славу, который сорвал совместную деятельность, эмоциональное отношение к работе отрицательное. 1в классе видно, что при выполнении задания дети пришли к согласию, </w:t>
      </w:r>
      <w:proofErr w:type="spellStart"/>
      <w:r>
        <w:rPr>
          <w:rFonts w:ascii="Times New Roman" w:hAnsi="Times New Roman" w:cs="Times New Roman"/>
          <w:sz w:val="24"/>
        </w:rPr>
        <w:t>сформированность</w:t>
      </w:r>
      <w:proofErr w:type="spellEnd"/>
      <w:r>
        <w:rPr>
          <w:rFonts w:ascii="Times New Roman" w:hAnsi="Times New Roman" w:cs="Times New Roman"/>
          <w:sz w:val="24"/>
        </w:rPr>
        <w:t xml:space="preserve"> навыков взаимодействия 50%/50%. Низким уровнем не выявлено.</w:t>
      </w:r>
      <w:r w:rsidR="00E66DC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Посещено мероприятий коллег: 6</w:t>
      </w:r>
      <w:r w:rsidRPr="00E04F4F">
        <w:rPr>
          <w:rFonts w:ascii="Times New Roman" w:hAnsi="Times New Roman" w:cs="Times New Roman"/>
          <w:sz w:val="24"/>
        </w:rPr>
        <w:t xml:space="preserve">. 21 марта участвовала на </w:t>
      </w:r>
      <w:r>
        <w:rPr>
          <w:rFonts w:ascii="Times New Roman" w:hAnsi="Times New Roman" w:cs="Times New Roman"/>
          <w:sz w:val="24"/>
        </w:rPr>
        <w:t xml:space="preserve">Видео-конференции, </w:t>
      </w:r>
      <w:r w:rsidRPr="00E04F4F">
        <w:rPr>
          <w:rFonts w:ascii="Times New Roman" w:hAnsi="Times New Roman" w:cs="Times New Roman"/>
          <w:sz w:val="24"/>
        </w:rPr>
        <w:t>семинаре КДН при Р</w:t>
      </w:r>
      <w:proofErr w:type="gramStart"/>
      <w:r w:rsidRPr="00E04F4F">
        <w:rPr>
          <w:rFonts w:ascii="Times New Roman" w:hAnsi="Times New Roman" w:cs="Times New Roman"/>
          <w:sz w:val="24"/>
        </w:rPr>
        <w:t>С(</w:t>
      </w:r>
      <w:proofErr w:type="gramEnd"/>
      <w:r w:rsidRPr="00E04F4F">
        <w:rPr>
          <w:rFonts w:ascii="Times New Roman" w:hAnsi="Times New Roman" w:cs="Times New Roman"/>
          <w:sz w:val="24"/>
        </w:rPr>
        <w:t>Я) на тему «Вопросы психологического сопровождения детей и семей в КДН», где прослушали информацию Елисеевой Н.Д. (</w:t>
      </w:r>
      <w:proofErr w:type="spellStart"/>
      <w:r w:rsidRPr="00E04F4F">
        <w:rPr>
          <w:rFonts w:ascii="Times New Roman" w:hAnsi="Times New Roman" w:cs="Times New Roman"/>
          <w:sz w:val="24"/>
        </w:rPr>
        <w:t>кпн</w:t>
      </w:r>
      <w:proofErr w:type="spellEnd"/>
      <w:r w:rsidRPr="00E04F4F">
        <w:rPr>
          <w:rFonts w:ascii="Times New Roman" w:hAnsi="Times New Roman" w:cs="Times New Roman"/>
          <w:sz w:val="24"/>
        </w:rPr>
        <w:t xml:space="preserve">, зам) на тему: «Психологическая работа с несовершеннолетними и семьями», из мобильной службы </w:t>
      </w:r>
      <w:proofErr w:type="spellStart"/>
      <w:r w:rsidRPr="00E04F4F">
        <w:rPr>
          <w:rFonts w:ascii="Times New Roman" w:hAnsi="Times New Roman" w:cs="Times New Roman"/>
          <w:sz w:val="24"/>
        </w:rPr>
        <w:t>Уваровской</w:t>
      </w:r>
      <w:proofErr w:type="spellEnd"/>
      <w:r w:rsidRPr="00E04F4F">
        <w:rPr>
          <w:rFonts w:ascii="Times New Roman" w:hAnsi="Times New Roman" w:cs="Times New Roman"/>
          <w:sz w:val="24"/>
        </w:rPr>
        <w:t xml:space="preserve"> А.Н. «Жестокое обращение с детьми».</w:t>
      </w:r>
      <w:r>
        <w:rPr>
          <w:rFonts w:ascii="Times New Roman" w:hAnsi="Times New Roman" w:cs="Times New Roman"/>
          <w:sz w:val="24"/>
        </w:rPr>
        <w:t xml:space="preserve"> </w:t>
      </w:r>
      <w:r w:rsidRPr="00E04F4F">
        <w:rPr>
          <w:rFonts w:ascii="Times New Roman" w:hAnsi="Times New Roman" w:cs="Times New Roman"/>
          <w:sz w:val="24"/>
          <w:highlight w:val="yellow"/>
        </w:rPr>
        <w:t>Актированные дни – 16, 17, 30,31 января и 1 февраля.</w:t>
      </w:r>
      <w:r>
        <w:rPr>
          <w:rFonts w:ascii="Times New Roman" w:hAnsi="Times New Roman" w:cs="Times New Roman"/>
          <w:sz w:val="24"/>
        </w:rPr>
        <w:t xml:space="preserve"> </w:t>
      </w:r>
      <w:r w:rsidRPr="00471818">
        <w:rPr>
          <w:rFonts w:ascii="Times New Roman" w:hAnsi="Times New Roman" w:cs="Times New Roman"/>
          <w:sz w:val="24"/>
          <w:highlight w:val="yellow"/>
        </w:rPr>
        <w:t>С 14.01.-23.01- на больничном.</w:t>
      </w:r>
      <w:r>
        <w:rPr>
          <w:rFonts w:ascii="Times New Roman" w:hAnsi="Times New Roman" w:cs="Times New Roman"/>
          <w:sz w:val="24"/>
        </w:rPr>
        <w:t xml:space="preserve"> Консультаций для педагогв-1 (</w:t>
      </w:r>
      <w:proofErr w:type="spellStart"/>
      <w:r>
        <w:rPr>
          <w:rFonts w:ascii="Times New Roman" w:hAnsi="Times New Roman" w:cs="Times New Roman"/>
          <w:sz w:val="24"/>
        </w:rPr>
        <w:t>Слепцова</w:t>
      </w:r>
      <w:proofErr w:type="spellEnd"/>
      <w:r>
        <w:rPr>
          <w:rFonts w:ascii="Times New Roman" w:hAnsi="Times New Roman" w:cs="Times New Roman"/>
          <w:sz w:val="24"/>
        </w:rPr>
        <w:t xml:space="preserve"> У.И.).Индивидуальная беседа (по запросу) учеником 3б класса </w:t>
      </w:r>
      <w:proofErr w:type="spellStart"/>
      <w:r>
        <w:rPr>
          <w:rFonts w:ascii="Times New Roman" w:hAnsi="Times New Roman" w:cs="Times New Roman"/>
          <w:sz w:val="24"/>
        </w:rPr>
        <w:t>Слепцовым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Данилом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 xml:space="preserve">( </w:t>
      </w:r>
      <w:proofErr w:type="gramEnd"/>
      <w:r>
        <w:rPr>
          <w:rFonts w:ascii="Times New Roman" w:hAnsi="Times New Roman" w:cs="Times New Roman"/>
          <w:sz w:val="24"/>
        </w:rPr>
        <w:t>об отношениях с одноклассниками).</w:t>
      </w:r>
    </w:p>
    <w:p w:rsidR="00DF20B4" w:rsidRPr="00DF20B4" w:rsidRDefault="00DF20B4" w:rsidP="00DF20B4">
      <w:pPr>
        <w:pStyle w:val="a3"/>
        <w:jc w:val="both"/>
        <w:rPr>
          <w:rFonts w:ascii="Times New Roman" w:hAnsi="Times New Roman" w:cs="Times New Roman"/>
          <w:sz w:val="24"/>
        </w:rPr>
      </w:pPr>
      <w:r w:rsidRPr="00DF20B4">
        <w:rPr>
          <w:rFonts w:ascii="Times New Roman" w:hAnsi="Times New Roman" w:cs="Times New Roman"/>
          <w:sz w:val="24"/>
        </w:rPr>
        <w:t>С 15 марта по 15 апреля 2019г. в МОУ «ЧНОШ» был проведен МПЗ обучающихся, целью которого</w:t>
      </w:r>
      <w:proofErr w:type="gramStart"/>
      <w:r w:rsidRPr="00DF20B4">
        <w:rPr>
          <w:rFonts w:ascii="Times New Roman" w:hAnsi="Times New Roman" w:cs="Times New Roman"/>
          <w:sz w:val="24"/>
        </w:rPr>
        <w:t xml:space="preserve"> ,</w:t>
      </w:r>
      <w:proofErr w:type="gramEnd"/>
      <w:r w:rsidRPr="00DF20B4">
        <w:rPr>
          <w:rFonts w:ascii="Times New Roman" w:hAnsi="Times New Roman" w:cs="Times New Roman"/>
          <w:sz w:val="24"/>
        </w:rPr>
        <w:t xml:space="preserve"> содействие созданию условий для сохранения и укрепления психологического и психического здоровья и развития обучающихся, оказание им психологической поддержки и содействия в ТЖС;</w:t>
      </w:r>
    </w:p>
    <w:p w:rsidR="00DF20B4" w:rsidRPr="00DF20B4" w:rsidRDefault="00DF20B4" w:rsidP="00DF20B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F20B4">
        <w:rPr>
          <w:rFonts w:ascii="Times New Roman" w:hAnsi="Times New Roman" w:cs="Times New Roman"/>
          <w:sz w:val="24"/>
        </w:rPr>
        <w:t xml:space="preserve">Для учащихся педагогом-психологом проведены Диагностики УУД: 1)Регулятивных УУД «Методика рисования по точкам» для 1-х классов, с целью выявления уровня ориентировки на заданную систему требований, может ли сознательно контролировать свои действия. Диагностикой охвачено:32 обучающихся. Выявлено: Высокий – 30(94%), сознательно контролирует свои действия. Средний – 2(6%), ориентировка на систему требований недостаточно развита. «Методика рисование бабочки» для 2-х классов, с </w:t>
      </w:r>
      <w:proofErr w:type="spellStart"/>
      <w:r w:rsidRPr="00DF20B4">
        <w:rPr>
          <w:rFonts w:ascii="Times New Roman" w:hAnsi="Times New Roman" w:cs="Times New Roman"/>
          <w:sz w:val="24"/>
        </w:rPr>
        <w:t>целью</w:t>
      </w:r>
      <w:proofErr w:type="gramStart"/>
      <w:r w:rsidRPr="00DF20B4">
        <w:rPr>
          <w:rFonts w:ascii="Times New Roman" w:hAnsi="Times New Roman" w:cs="Times New Roman"/>
          <w:sz w:val="24"/>
        </w:rPr>
        <w:t>,в</w:t>
      </w:r>
      <w:proofErr w:type="gramEnd"/>
      <w:r w:rsidRPr="00DF20B4">
        <w:rPr>
          <w:rFonts w:ascii="Times New Roman" w:hAnsi="Times New Roman" w:cs="Times New Roman"/>
          <w:sz w:val="24"/>
        </w:rPr>
        <w:t>ыявления</w:t>
      </w:r>
      <w:proofErr w:type="spellEnd"/>
      <w:r w:rsidRPr="00DF20B4">
        <w:rPr>
          <w:rFonts w:ascii="Times New Roman" w:hAnsi="Times New Roman" w:cs="Times New Roman"/>
          <w:sz w:val="24"/>
        </w:rPr>
        <w:t xml:space="preserve"> развития регулятивных действий при выполнении задания рисования по образцу, наличие ориентировки; Выявлено</w:t>
      </w:r>
      <w:r w:rsidRPr="00DF20B4">
        <w:rPr>
          <w:rFonts w:ascii="Times New Roman" w:hAnsi="Times New Roman" w:cs="Times New Roman"/>
          <w:sz w:val="24"/>
          <w:szCs w:val="24"/>
        </w:rPr>
        <w:t>:  1 уровень – 9 (   31%);  2 уровень – 11(38%); 3 уровень – 12(41% );</w:t>
      </w:r>
    </w:p>
    <w:p w:rsidR="00DF20B4" w:rsidRPr="00DF20B4" w:rsidRDefault="00DF20B4" w:rsidP="00DF20B4">
      <w:pPr>
        <w:pStyle w:val="a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F20B4">
        <w:rPr>
          <w:rFonts w:ascii="Times New Roman" w:hAnsi="Times New Roman" w:cs="Times New Roman"/>
          <w:sz w:val="24"/>
        </w:rPr>
        <w:t xml:space="preserve">  2) Коммуникативных УУД для 3-4 классов методика (модифицированная проба Ж.Пиаже;  «Ваза с яблоками»), с целью проверки умения действия, направленные на учет позиции собеседника (партнера); Охвачено: 61 обучающихся. Выявлено:</w:t>
      </w:r>
      <w:r w:rsidRPr="00DF20B4">
        <w:rPr>
          <w:rFonts w:ascii="Times New Roman" w:hAnsi="Times New Roman" w:cs="Times New Roman"/>
          <w:b/>
          <w:sz w:val="24"/>
        </w:rPr>
        <w:t xml:space="preserve"> </w:t>
      </w:r>
      <w:r w:rsidRPr="00DF20B4">
        <w:rPr>
          <w:rFonts w:ascii="Times New Roman" w:hAnsi="Times New Roman" w:cs="Times New Roman"/>
          <w:sz w:val="24"/>
        </w:rPr>
        <w:t xml:space="preserve">Высоким уровнем – 45 (74%) (ребенок четко ориентируется на особенности пространственной позиции наблюдателей: на всех 4-х рисунках расположение яблок соответствует позиции художника. Средним уровнем – 4 (6%)(частично правильный ответ: ребенок понимает наличие разных точек зрения, но не любую точку зрения может правильно представить и учесть: по крайней </w:t>
      </w:r>
      <w:proofErr w:type="gramStart"/>
      <w:r w:rsidRPr="00DF20B4">
        <w:rPr>
          <w:rFonts w:ascii="Times New Roman" w:hAnsi="Times New Roman" w:cs="Times New Roman"/>
          <w:sz w:val="24"/>
        </w:rPr>
        <w:t>мере</w:t>
      </w:r>
      <w:proofErr w:type="gramEnd"/>
      <w:r w:rsidRPr="00DF20B4">
        <w:rPr>
          <w:rFonts w:ascii="Times New Roman" w:hAnsi="Times New Roman" w:cs="Times New Roman"/>
          <w:sz w:val="24"/>
        </w:rPr>
        <w:t xml:space="preserve"> на двух из четырех рисунков расположение яблок соответствует точке зрения художника. Низким уровнем – 12(20%) </w:t>
      </w:r>
      <w:proofErr w:type="gramStart"/>
      <w:r w:rsidRPr="00DF20B4">
        <w:rPr>
          <w:rFonts w:ascii="Times New Roman" w:hAnsi="Times New Roman" w:cs="Times New Roman"/>
          <w:sz w:val="24"/>
        </w:rPr>
        <w:t xml:space="preserve">( </w:t>
      </w:r>
      <w:proofErr w:type="gramEnd"/>
      <w:r w:rsidRPr="00DF20B4">
        <w:rPr>
          <w:rFonts w:ascii="Times New Roman" w:hAnsi="Times New Roman" w:cs="Times New Roman"/>
          <w:sz w:val="24"/>
        </w:rPr>
        <w:t>ребенок не учитывает различие точек зрения наблюдателей: яблоки закрашены в случайном порядке и не соответствует позиции художника. Для 3-4 классов проведено анкетирование «</w:t>
      </w:r>
      <w:proofErr w:type="spellStart"/>
      <w:r w:rsidRPr="00DF20B4">
        <w:rPr>
          <w:rFonts w:ascii="Times New Roman" w:hAnsi="Times New Roman" w:cs="Times New Roman"/>
          <w:sz w:val="24"/>
        </w:rPr>
        <w:t>Фрейбургская</w:t>
      </w:r>
      <w:proofErr w:type="spellEnd"/>
      <w:r w:rsidRPr="00DF20B4">
        <w:rPr>
          <w:rFonts w:ascii="Times New Roman" w:hAnsi="Times New Roman" w:cs="Times New Roman"/>
          <w:sz w:val="24"/>
        </w:rPr>
        <w:t xml:space="preserve"> анкета» по выявлению уровня агрессивности, охвачено: 53 обучающихся, выявлено: Нормальный – 47 (89%); повышенный – 6 (11%); низкий – 0; Были проведены психологические занятия с тренингом для 1,2,4 классов: «Путешествие в будущее» для4-х классов, с целью снятия тревожности и напряжения, умения работать в группах, создание условий для формирования позиции выпускника начальной школы. «Солнышко в лучах» для 2-х </w:t>
      </w:r>
      <w:r w:rsidRPr="00DF20B4">
        <w:rPr>
          <w:rFonts w:ascii="Times New Roman" w:hAnsi="Times New Roman" w:cs="Times New Roman"/>
          <w:sz w:val="24"/>
        </w:rPr>
        <w:lastRenderedPageBreak/>
        <w:t>классов, с целью повышения самооценки обучающихся. Вывод и рекомендации: По итогам диагностики выявлено 2 учащихся с низким уровнем самооценки. Лебедев Сеня (2а)  не выполнил задание. 77% - высоким уровнем самооценки, 15% - со средним уровнем самооценки. Классным руководителям вести профилактическую работу над учащимися с низким уровнем самооценки. «Путешествие в страну Счастье» для 1-х классов, с целью создания для ребенка возможностей расширить представления и ситуации, которая поможет детям настроиться на успех и определить этапы для достижения успеха. Охвачено: 37 обучающихся. В рамках «</w:t>
      </w:r>
      <w:proofErr w:type="spellStart"/>
      <w:r w:rsidRPr="00DF20B4">
        <w:rPr>
          <w:rFonts w:ascii="Times New Roman" w:hAnsi="Times New Roman" w:cs="Times New Roman"/>
          <w:sz w:val="24"/>
        </w:rPr>
        <w:t>Педчтений</w:t>
      </w:r>
      <w:proofErr w:type="spellEnd"/>
      <w:r w:rsidRPr="00DF20B4">
        <w:rPr>
          <w:rFonts w:ascii="Times New Roman" w:hAnsi="Times New Roman" w:cs="Times New Roman"/>
          <w:sz w:val="24"/>
        </w:rPr>
        <w:t xml:space="preserve"> – 2019г» для педагогов провела «Практикум с тренингом «Развитие и расширение рефлексивных способностей педагогов», охвачено: 30 педагогов. </w:t>
      </w:r>
      <w:r w:rsidR="00524BC8">
        <w:rPr>
          <w:rFonts w:ascii="Times New Roman" w:hAnsi="Times New Roman" w:cs="Times New Roman"/>
          <w:sz w:val="24"/>
        </w:rPr>
        <w:t>Семинар для педагогов «Интегрированная модель оценки качества образования» (УУО);</w:t>
      </w:r>
      <w:r w:rsidR="00C059D1">
        <w:rPr>
          <w:rFonts w:ascii="Times New Roman" w:hAnsi="Times New Roman" w:cs="Times New Roman"/>
          <w:sz w:val="24"/>
        </w:rPr>
        <w:t xml:space="preserve"> В рамках </w:t>
      </w:r>
      <w:proofErr w:type="spellStart"/>
      <w:r w:rsidR="00C059D1">
        <w:rPr>
          <w:rFonts w:ascii="Times New Roman" w:hAnsi="Times New Roman" w:cs="Times New Roman"/>
          <w:sz w:val="24"/>
        </w:rPr>
        <w:t>педчтений</w:t>
      </w:r>
      <w:proofErr w:type="spellEnd"/>
      <w:r w:rsidR="00C059D1">
        <w:rPr>
          <w:rFonts w:ascii="Times New Roman" w:hAnsi="Times New Roman" w:cs="Times New Roman"/>
          <w:sz w:val="24"/>
        </w:rPr>
        <w:t xml:space="preserve"> проведен Тотальный диктант для педагогов на эвенском языке.</w:t>
      </w:r>
      <w:r w:rsidRPr="00DF20B4">
        <w:rPr>
          <w:rFonts w:ascii="Times New Roman" w:hAnsi="Times New Roman" w:cs="Times New Roman"/>
          <w:sz w:val="24"/>
        </w:rPr>
        <w:t xml:space="preserve"> Для педагогов МОУ «ЧНОШ» проведено анонимное тестирование, с целью</w:t>
      </w:r>
      <w:r w:rsidRPr="00DF20B4">
        <w:rPr>
          <w:rFonts w:ascii="Times New Roman" w:hAnsi="Times New Roman" w:cs="Times New Roman"/>
        </w:rPr>
        <w:t xml:space="preserve"> </w:t>
      </w:r>
      <w:r w:rsidRPr="00DF20B4">
        <w:rPr>
          <w:rFonts w:ascii="Times New Roman" w:hAnsi="Times New Roman" w:cs="Times New Roman"/>
          <w:sz w:val="24"/>
        </w:rPr>
        <w:t>определения агрессивности, миролюбивости и конфликтности; «Какая(ой) я больше: миролюбивая(</w:t>
      </w:r>
      <w:proofErr w:type="spellStart"/>
      <w:r w:rsidRPr="00DF20B4">
        <w:rPr>
          <w:rFonts w:ascii="Times New Roman" w:hAnsi="Times New Roman" w:cs="Times New Roman"/>
          <w:sz w:val="24"/>
        </w:rPr>
        <w:t>ый</w:t>
      </w:r>
      <w:proofErr w:type="spellEnd"/>
      <w:r w:rsidRPr="00DF20B4">
        <w:rPr>
          <w:rFonts w:ascii="Times New Roman" w:hAnsi="Times New Roman" w:cs="Times New Roman"/>
          <w:sz w:val="24"/>
        </w:rPr>
        <w:t>) или агрессивная(</w:t>
      </w:r>
      <w:proofErr w:type="spellStart"/>
      <w:r w:rsidRPr="00DF20B4">
        <w:rPr>
          <w:rFonts w:ascii="Times New Roman" w:hAnsi="Times New Roman" w:cs="Times New Roman"/>
          <w:sz w:val="24"/>
        </w:rPr>
        <w:t>ый</w:t>
      </w:r>
      <w:proofErr w:type="spellEnd"/>
      <w:r w:rsidRPr="00DF20B4">
        <w:rPr>
          <w:rFonts w:ascii="Times New Roman" w:hAnsi="Times New Roman" w:cs="Times New Roman"/>
          <w:sz w:val="24"/>
        </w:rPr>
        <w:t>)?». Участников: 12. (Умеренно агрессивны – 8 (73%); чрезмерно миролюбивы – 3 (27%); Для родителей 1-4 классов анонимный опросник « Жестоки ли вы к своим детям?», охвачено: 94 родителя. с целью: выявления обучающихся, подвергающихся жестокому обращению со стороны родителей и лиц заменяющих родителей; Выводы и рекомендации: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Родители  кричат- 28(30%), если не слушаются, при тяжелых провинностях наказывают: запрещают гулять, отбирают гаджеты, ругают, не разговаривают, пугают ремнем, дают подзатыльники -55(59%) . Дети не воспринимают это как жестокое обращение, а считают, что виноваты сами. Классным руководителям ознакомить родителей на родительских собраниях с итогами анкетирования. Обучать несовершеннолетних безопасному поведению в целях защиты от окружающих, а также для налаживания отношений со сверстниками. Проводить систематическую работу по изучению семей. По запросу классных руководителей проведены индивидуальные беседы с детьми «группа риска» с 6 учащимися, в основном по правилам школьника, конфликтных ситуаций. Коррекционные занятия проводились по плану с детьми  с ОВЗ, ЗПР. Психологические занятия «Азбука общения» по плану. Консультаций для педагогов был -1. Посещены на дому – 5 (Антонов Алеша-3б, Потапова Катя-3б; Лебедев Сеня-2а, Рожина Тома-1в, Каменский Андрей-1в), с целью профилактики безнадзорности и правонарушений несовершеннолетних. С родителями и детьми проведена беседа о соблюдении режима дня, о местах прогулки игр.</w:t>
      </w:r>
    </w:p>
    <w:p w:rsidR="00E66DC7" w:rsidRDefault="00DF20B4" w:rsidP="00DF20B4">
      <w:pPr>
        <w:pStyle w:val="a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22 апреля </w:t>
      </w:r>
      <w:proofErr w:type="spell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Фрейбургская</w:t>
      </w:r>
      <w:proofErr w:type="spellEnd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анкета(3-4кл) проведена с учащимися отсутствовавшими в период МПЗ 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по разным причинам. Охвачено: 18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обучаю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щихся.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По итогам анкетирования у всех 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18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обучающихся уровень нормальный (агрессивность не выявлена).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Вывод: 53+18= 71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об-ся</w:t>
      </w:r>
      <w:proofErr w:type="spellEnd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(3-4кл) прошли анкетирование: нормальный – 64 </w:t>
      </w:r>
      <w:proofErr w:type="spell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об-ся</w:t>
      </w:r>
      <w:proofErr w:type="spellEnd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; повышенный- 6 </w:t>
      </w:r>
      <w:proofErr w:type="spell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об-ся</w:t>
      </w:r>
      <w:proofErr w:type="spellEnd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; 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С 6 обучающимся проведено повторное анкетирование, где обучающиеся показали нормальные уровни (агрессия не выявлена). 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А также во 2-х классах повторное тестирование прошли- 3 </w:t>
      </w:r>
      <w:proofErr w:type="spell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об-ся</w:t>
      </w:r>
      <w:proofErr w:type="spellEnd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, у которых уровень самооценки был на низком уровне; 2 </w:t>
      </w:r>
      <w:proofErr w:type="spell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об-ся</w:t>
      </w:r>
      <w:proofErr w:type="spellEnd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– отсутствовавших 1-й раз. Всего тестирование прошли-5; Результаты показали высокий уровень самооценки. </w:t>
      </w:r>
    </w:p>
    <w:p w:rsidR="00DF20B4" w:rsidRPr="00DF20B4" w:rsidRDefault="00DF20B4" w:rsidP="00DF20B4">
      <w:pPr>
        <w:pStyle w:val="a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E66DC7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Вывод</w:t>
      </w:r>
      <w:r w:rsidR="00E66DC7" w:rsidRPr="00E66DC7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ы по МПЗ (март-апрель)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: По проведенным мною мероприятий, можно сказать, что учащиеся активны, были даже предложения с их стороны. Тренинги дети очень любят, радуются моему приходу. Ждут следующего раза. Мероприятиями охвачены почти все обучающиеся начальной школы. Учащиеся 4-го класса готовы к переходу в пятый класс. Признаков тревожности не обнаружено. На занятиях сняты эмоциональные напряжения. Первоклашки полностью адаптированы к школе. Индивидуальные беседы проводились только по запросу классных руководителей. Посещ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ены на дому дети: 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Лебедев Семен(2а), Каменский Андрей(1б), Антонов Алеша (3б), Потапова Катя(3б), Рожина Тома(1в); В ходе посещения проведена беседа с родителями о профилактике безнадзорности и правонарушений несовершеннолетних, о посещении школы. </w:t>
      </w:r>
    </w:p>
    <w:p w:rsidR="00DF20B4" w:rsidRPr="0046725E" w:rsidRDefault="00DF20B4" w:rsidP="00DF20B4">
      <w:pPr>
        <w:pStyle w:val="a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proofErr w:type="gram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Плановое посещение на дому 06 мая 2019г.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с </w:t>
      </w:r>
      <w:proofErr w:type="spellStart"/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Щербачковой</w:t>
      </w:r>
      <w:proofErr w:type="spellEnd"/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В.А., воспитателем продленной группы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(Лебедева Семена-2а, Антонова Алексея-3б, </w:t>
      </w:r>
      <w:proofErr w:type="spellStart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Слепцовой</w:t>
      </w:r>
      <w:proofErr w:type="spellEnd"/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Камилы-2в, с целью профилактики безнадзорности и правонарушений несовершеннолетних; Проведена индивидуальная беседа с родителями этих обучающихся</w:t>
      </w:r>
      <w:r w:rsidR="00D133B1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Pr="00DF20B4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о соблюдении режима дня, о местах прогулки и игр детей в свободное время; Акты о посещении составлены.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</w:t>
      </w:r>
      <w:r w:rsidR="00524BC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В</w:t>
      </w:r>
      <w:r w:rsidR="00AE5D6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мае</w:t>
      </w:r>
      <w:r w:rsidR="00524BC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месяце</w:t>
      </w:r>
      <w:r w:rsidR="00AE5D6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индивидуальными беседами охвачены: Антонов Алеша(3б) на тему: «О режиме дня», Слепцов Дима(1б) на тему: «Профилактика поведения», Каменский Андрей(1в) на тему: «Профилактика эмоционального напряжения»;, </w:t>
      </w:r>
      <w:proofErr w:type="spellStart"/>
      <w:r w:rsidR="00AE5D6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Куличкин</w:t>
      </w:r>
      <w:proofErr w:type="spellEnd"/>
      <w:r w:rsidR="00AE5D6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Боря(1в) на тему: «Правила поведения в школе и в классе» – (вновь прибывшим учеником из г. Якутск),Павлов Рустам(3в) на тему: «</w:t>
      </w:r>
      <w:r w:rsidR="00E66DC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Я и моя уличная компания»</w:t>
      </w:r>
      <w:r w:rsidR="00AE5D6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и групповая беседа с 5 обучающимся: Каменский А.(1в), Потапов В.(2в), Павлов Р.(3в), Антонов А.(3б), Голиков С.(2б) – на тему: «Мы в ответе за свои проступки», с целью профилактики правонарушений и правовых знаний. </w:t>
      </w:r>
      <w:r w:rsidR="00E66DC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Коррекционное занятие на развитие внимания, снятия эмоционального напряжения: Ефремов Андриан(1в), Каменский Андрей(1в), Слепцов Дима(1б), Голиков Максим (1б), Голиков Саша(2б), Садовников </w:t>
      </w:r>
      <w:proofErr w:type="spellStart"/>
      <w:r w:rsidR="00E66DC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Айхал</w:t>
      </w:r>
      <w:proofErr w:type="spellEnd"/>
      <w:r w:rsidR="00E66DC7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(2б).</w:t>
      </w:r>
    </w:p>
    <w:p w:rsidR="00DF20B4" w:rsidRPr="00075D28" w:rsidRDefault="00DF20B4" w:rsidP="00DF20B4">
      <w:pPr>
        <w:rPr>
          <w:rFonts w:ascii="Times New Roman" w:eastAsia="Times New Roman" w:hAnsi="Times New Roman" w:cs="Times New Roman"/>
          <w:b/>
          <w:i/>
          <w:color w:val="333333"/>
          <w:sz w:val="28"/>
          <w:szCs w:val="24"/>
          <w:shd w:val="clear" w:color="auto" w:fill="FFFFFF"/>
          <w:lang w:eastAsia="ru-RU"/>
        </w:rPr>
      </w:pPr>
      <w:r w:rsidRPr="00075D28">
        <w:rPr>
          <w:rFonts w:ascii="Times New Roman" w:eastAsia="Times New Roman" w:hAnsi="Times New Roman" w:cs="Times New Roman"/>
          <w:b/>
          <w:i/>
          <w:color w:val="333333"/>
          <w:sz w:val="28"/>
          <w:szCs w:val="24"/>
          <w:shd w:val="clear" w:color="auto" w:fill="FFFFFF"/>
          <w:lang w:eastAsia="ru-RU"/>
        </w:rPr>
        <w:t xml:space="preserve">  </w:t>
      </w:r>
    </w:p>
    <w:p w:rsidR="00BD3962" w:rsidRDefault="00DF20B4" w:rsidP="00BD3962">
      <w:pPr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DF20B4">
        <w:rPr>
          <w:rFonts w:ascii="Times New Roman" w:hAnsi="Times New Roman" w:cs="Times New Roman"/>
          <w:sz w:val="28"/>
        </w:rPr>
        <w:t xml:space="preserve"> </w:t>
      </w:r>
      <w:r w:rsidR="00BD396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Объемные показатели работы педагога-психолога за 2018-2019 </w:t>
      </w:r>
      <w:proofErr w:type="spellStart"/>
      <w:r w:rsidR="00BD396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у.г</w:t>
      </w:r>
      <w:proofErr w:type="spellEnd"/>
      <w:r w:rsidR="00BD3962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</w:t>
      </w:r>
    </w:p>
    <w:p w:rsidR="00BD3962" w:rsidRDefault="00BD3962" w:rsidP="00BD3962">
      <w:pPr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445"/>
        <w:gridCol w:w="3326"/>
        <w:gridCol w:w="1821"/>
        <w:gridCol w:w="1824"/>
        <w:gridCol w:w="1798"/>
      </w:tblGrid>
      <w:tr w:rsidR="00BD3962" w:rsidRPr="001C674D" w:rsidTr="001C674D">
        <w:trPr>
          <w:trHeight w:val="701"/>
        </w:trPr>
        <w:tc>
          <w:tcPr>
            <w:tcW w:w="445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№</w:t>
            </w:r>
          </w:p>
        </w:tc>
        <w:tc>
          <w:tcPr>
            <w:tcW w:w="3326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Мероприятия</w:t>
            </w:r>
          </w:p>
        </w:tc>
        <w:tc>
          <w:tcPr>
            <w:tcW w:w="1821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категории</w:t>
            </w:r>
          </w:p>
        </w:tc>
        <w:tc>
          <w:tcPr>
            <w:tcW w:w="1824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Количество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мероприятий</w:t>
            </w:r>
          </w:p>
        </w:tc>
        <w:tc>
          <w:tcPr>
            <w:tcW w:w="1798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Охват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(всего человек)</w:t>
            </w:r>
          </w:p>
        </w:tc>
      </w:tr>
      <w:tr w:rsidR="00BD3962" w:rsidRPr="001C674D" w:rsidTr="001C674D">
        <w:trPr>
          <w:trHeight w:val="1071"/>
        </w:trPr>
        <w:tc>
          <w:tcPr>
            <w:tcW w:w="445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326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Проведено 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индивидуальных консультаций и бесед</w:t>
            </w:r>
          </w:p>
        </w:tc>
        <w:tc>
          <w:tcPr>
            <w:tcW w:w="1821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Дети-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Родители-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Педагоги-</w:t>
            </w:r>
          </w:p>
        </w:tc>
        <w:tc>
          <w:tcPr>
            <w:tcW w:w="1824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44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16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18</w:t>
            </w:r>
          </w:p>
        </w:tc>
        <w:tc>
          <w:tcPr>
            <w:tcW w:w="1798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44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16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18</w:t>
            </w:r>
          </w:p>
        </w:tc>
      </w:tr>
      <w:tr w:rsidR="00BD3962" w:rsidRPr="001C674D" w:rsidTr="001C674D">
        <w:trPr>
          <w:trHeight w:val="1071"/>
        </w:trPr>
        <w:tc>
          <w:tcPr>
            <w:tcW w:w="445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3326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Проведено групповых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Мероприятий (семинаров, занятий, тренингов)</w:t>
            </w:r>
          </w:p>
        </w:tc>
        <w:tc>
          <w:tcPr>
            <w:tcW w:w="1821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С детьми-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С родителями-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С педагогами-</w:t>
            </w:r>
          </w:p>
        </w:tc>
        <w:tc>
          <w:tcPr>
            <w:tcW w:w="1824" w:type="dxa"/>
          </w:tcPr>
          <w:p w:rsidR="00BD3962" w:rsidRPr="001C674D" w:rsidRDefault="00A92056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  <w:t>9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  <w:t>3</w:t>
            </w:r>
          </w:p>
          <w:p w:rsidR="00A92056" w:rsidRPr="001C674D" w:rsidRDefault="00A92056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</w:p>
          <w:p w:rsidR="00075D28" w:rsidRPr="001C674D" w:rsidRDefault="00075D28" w:rsidP="00075D28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  <w:t>3</w:t>
            </w:r>
          </w:p>
        </w:tc>
        <w:tc>
          <w:tcPr>
            <w:tcW w:w="1798" w:type="dxa"/>
          </w:tcPr>
          <w:p w:rsidR="00BD3962" w:rsidRPr="001C674D" w:rsidRDefault="00A92056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  <w:t>295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  <w:t>36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</w:p>
          <w:p w:rsidR="00075D28" w:rsidRPr="001C674D" w:rsidRDefault="00075D28" w:rsidP="00075D28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  <w:t>48</w:t>
            </w:r>
          </w:p>
        </w:tc>
      </w:tr>
      <w:tr w:rsidR="00BD3962" w:rsidRPr="001C674D" w:rsidTr="001C674D">
        <w:trPr>
          <w:trHeight w:val="1421"/>
        </w:trPr>
        <w:tc>
          <w:tcPr>
            <w:tcW w:w="445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3</w:t>
            </w:r>
          </w:p>
        </w:tc>
        <w:tc>
          <w:tcPr>
            <w:tcW w:w="3326" w:type="dxa"/>
          </w:tcPr>
          <w:p w:rsidR="00BD3962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1)</w:t>
            </w:r>
            <w:r w:rsidR="00BD3962"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Количество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Диагностических</w:t>
            </w:r>
          </w:p>
          <w:p w:rsidR="00BD3962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И</w:t>
            </w:r>
            <w:r w:rsidR="00BD3962"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сследований</w:t>
            </w:r>
          </w:p>
          <w:p w:rsidR="000A7B5D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2) Анкетирование</w:t>
            </w:r>
          </w:p>
        </w:tc>
        <w:tc>
          <w:tcPr>
            <w:tcW w:w="1821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Детей-</w:t>
            </w:r>
          </w:p>
          <w:p w:rsidR="000A7B5D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A7B5D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Родителей-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Педагогов-</w:t>
            </w:r>
          </w:p>
        </w:tc>
        <w:tc>
          <w:tcPr>
            <w:tcW w:w="1824" w:type="dxa"/>
          </w:tcPr>
          <w:p w:rsidR="00BD3962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14</w:t>
            </w:r>
          </w:p>
          <w:p w:rsidR="000A7B5D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A7B5D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A7B5D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  <w:p w:rsidR="000A7B5D" w:rsidRPr="001C674D" w:rsidRDefault="000A7B5D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</w:t>
            </w:r>
          </w:p>
        </w:tc>
        <w:tc>
          <w:tcPr>
            <w:tcW w:w="1798" w:type="dxa"/>
          </w:tcPr>
          <w:p w:rsidR="00BD3962" w:rsidRPr="001C674D" w:rsidRDefault="000A7B5D" w:rsidP="00BD3962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863</w:t>
            </w:r>
          </w:p>
          <w:p w:rsidR="000A7B5D" w:rsidRPr="001C674D" w:rsidRDefault="000A7B5D" w:rsidP="00BD3962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A7B5D" w:rsidRPr="001C674D" w:rsidRDefault="000A7B5D" w:rsidP="00BD3962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A7B5D" w:rsidRPr="001C674D" w:rsidRDefault="000A7B5D" w:rsidP="00BD3962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133</w:t>
            </w:r>
          </w:p>
          <w:p w:rsidR="000A7B5D" w:rsidRPr="001C674D" w:rsidRDefault="000A7B5D" w:rsidP="00BD3962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21</w:t>
            </w:r>
          </w:p>
        </w:tc>
      </w:tr>
      <w:tr w:rsidR="00BD3962" w:rsidRPr="001C674D" w:rsidTr="001C674D">
        <w:trPr>
          <w:trHeight w:val="720"/>
        </w:trPr>
        <w:tc>
          <w:tcPr>
            <w:tcW w:w="445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4</w:t>
            </w:r>
          </w:p>
        </w:tc>
        <w:tc>
          <w:tcPr>
            <w:tcW w:w="3326" w:type="dxa"/>
          </w:tcPr>
          <w:p w:rsidR="00BD3962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1)</w:t>
            </w:r>
            <w:r w:rsidR="00BD3962"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Реализация КРП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A92056" w:rsidRPr="001C674D" w:rsidRDefault="00A92056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A92056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2) Реализация психол. занятий «Азбука общения» (1-4)</w:t>
            </w:r>
          </w:p>
          <w:p w:rsidR="00A92056" w:rsidRPr="001C674D" w:rsidRDefault="00A92056" w:rsidP="00A92056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821" w:type="dxa"/>
          </w:tcPr>
          <w:p w:rsidR="00BD3962" w:rsidRPr="001C674D" w:rsidRDefault="00C30D50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Группа риска (ЗПР</w:t>
            </w:r>
            <w:r w:rsidR="00075D28"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, УО</w:t>
            </w: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Группа риска</w:t>
            </w:r>
          </w:p>
        </w:tc>
        <w:tc>
          <w:tcPr>
            <w:tcW w:w="1824" w:type="dxa"/>
          </w:tcPr>
          <w:p w:rsidR="00BD3962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34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34</w:t>
            </w:r>
          </w:p>
        </w:tc>
        <w:tc>
          <w:tcPr>
            <w:tcW w:w="1798" w:type="dxa"/>
          </w:tcPr>
          <w:p w:rsidR="00BD3962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16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13</w:t>
            </w: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  <w:p w:rsidR="00075D28" w:rsidRPr="001C674D" w:rsidRDefault="00075D28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</w:tr>
      <w:tr w:rsidR="00BD3962" w:rsidRPr="001C674D" w:rsidTr="001C674D">
        <w:trPr>
          <w:trHeight w:val="701"/>
        </w:trPr>
        <w:tc>
          <w:tcPr>
            <w:tcW w:w="445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5</w:t>
            </w:r>
          </w:p>
        </w:tc>
        <w:tc>
          <w:tcPr>
            <w:tcW w:w="3326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Посещено уроков и мероприятий</w:t>
            </w:r>
          </w:p>
        </w:tc>
        <w:tc>
          <w:tcPr>
            <w:tcW w:w="1821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Педагогов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824" w:type="dxa"/>
          </w:tcPr>
          <w:p w:rsidR="00BD3962" w:rsidRPr="001C674D" w:rsidRDefault="00C30D50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29</w:t>
            </w:r>
          </w:p>
        </w:tc>
        <w:tc>
          <w:tcPr>
            <w:tcW w:w="1798" w:type="dxa"/>
          </w:tcPr>
          <w:p w:rsidR="00BD3962" w:rsidRPr="001C674D" w:rsidRDefault="00C30D50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29</w:t>
            </w:r>
          </w:p>
        </w:tc>
      </w:tr>
      <w:tr w:rsidR="00BD3962" w:rsidRPr="001C674D" w:rsidTr="001C674D">
        <w:trPr>
          <w:trHeight w:val="720"/>
        </w:trPr>
        <w:tc>
          <w:tcPr>
            <w:tcW w:w="445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6</w:t>
            </w:r>
          </w:p>
        </w:tc>
        <w:tc>
          <w:tcPr>
            <w:tcW w:w="3326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Посещено на дому</w:t>
            </w:r>
          </w:p>
        </w:tc>
        <w:tc>
          <w:tcPr>
            <w:tcW w:w="1821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Детей-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Родителей-</w:t>
            </w:r>
          </w:p>
        </w:tc>
        <w:tc>
          <w:tcPr>
            <w:tcW w:w="1824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  <w:tc>
          <w:tcPr>
            <w:tcW w:w="1798" w:type="dxa"/>
          </w:tcPr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  <w:p w:rsidR="00BD3962" w:rsidRPr="001C674D" w:rsidRDefault="00BD3962" w:rsidP="009A007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1C674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15</w:t>
            </w:r>
          </w:p>
        </w:tc>
      </w:tr>
    </w:tbl>
    <w:p w:rsidR="00BD3962" w:rsidRDefault="00BD3962" w:rsidP="0046725E">
      <w:pPr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</w:p>
    <w:p w:rsidR="00BD3962" w:rsidRPr="001C674D" w:rsidRDefault="000D78E4" w:rsidP="001C674D">
      <w:pPr>
        <w:pStyle w:val="a3"/>
        <w:jc w:val="both"/>
        <w:rPr>
          <w:rFonts w:ascii="Times New Roman" w:hAnsi="Times New Roman" w:cs="Times New Roman"/>
          <w:sz w:val="24"/>
          <w:shd w:val="clear" w:color="auto" w:fill="FFFFFF"/>
        </w:rPr>
      </w:pPr>
      <w:r w:rsidRPr="0036146D">
        <w:rPr>
          <w:b/>
          <w:i/>
          <w:color w:val="333333"/>
          <w:shd w:val="clear" w:color="auto" w:fill="FFFFFF"/>
          <w:lang w:eastAsia="ru-RU"/>
        </w:rPr>
        <w:lastRenderedPageBreak/>
        <w:t xml:space="preserve">Выводы: </w:t>
      </w:r>
      <w:r w:rsidRPr="001C674D">
        <w:rPr>
          <w:rFonts w:ascii="Times New Roman" w:hAnsi="Times New Roman" w:cs="Times New Roman"/>
          <w:sz w:val="24"/>
          <w:lang w:eastAsia="ru-RU"/>
        </w:rPr>
        <w:t>В течение этого года велась планомерная работа по психолого-педагогическому сопровождению образовател</w:t>
      </w:r>
      <w:r w:rsidR="007222E9" w:rsidRPr="001C674D">
        <w:rPr>
          <w:rFonts w:ascii="Times New Roman" w:hAnsi="Times New Roman" w:cs="Times New Roman"/>
          <w:sz w:val="24"/>
          <w:lang w:eastAsia="ru-RU"/>
        </w:rPr>
        <w:t>ьного процесса.</w:t>
      </w:r>
      <w:r w:rsidRPr="001C674D">
        <w:rPr>
          <w:rFonts w:ascii="Times New Roman" w:hAnsi="Times New Roman" w:cs="Times New Roman"/>
          <w:sz w:val="24"/>
          <w:lang w:eastAsia="ru-RU"/>
        </w:rPr>
        <w:t xml:space="preserve"> </w:t>
      </w:r>
      <w:r w:rsidR="0036146D" w:rsidRPr="001C674D">
        <w:rPr>
          <w:rFonts w:ascii="Times New Roman" w:hAnsi="Times New Roman" w:cs="Times New Roman"/>
          <w:sz w:val="24"/>
          <w:lang w:eastAsia="ru-RU"/>
        </w:rPr>
        <w:t>Проведена работа в оформлении кабинета, документации, оформлении коррекционно-развивающих занятий</w:t>
      </w:r>
      <w:proofErr w:type="gramStart"/>
      <w:r w:rsidR="0036146D" w:rsidRPr="001C674D">
        <w:rPr>
          <w:rFonts w:ascii="Times New Roman" w:hAnsi="Times New Roman" w:cs="Times New Roman"/>
          <w:sz w:val="24"/>
          <w:lang w:eastAsia="ru-RU"/>
        </w:rPr>
        <w:t>.</w:t>
      </w:r>
      <w:r w:rsidRPr="001C674D">
        <w:rPr>
          <w:rFonts w:ascii="Times New Roman" w:hAnsi="Times New Roman" w:cs="Times New Roman"/>
          <w:sz w:val="24"/>
          <w:lang w:eastAsia="ru-RU"/>
        </w:rPr>
        <w:t>.</w:t>
      </w:r>
      <w:r w:rsidRPr="001C674D">
        <w:rPr>
          <w:rFonts w:ascii="Times New Roman" w:hAnsi="Times New Roman" w:cs="Times New Roman"/>
          <w:color w:val="333333"/>
          <w:sz w:val="24"/>
          <w:shd w:val="clear" w:color="auto" w:fill="FFFFFF"/>
          <w:lang w:eastAsia="ru-RU"/>
        </w:rPr>
        <w:t xml:space="preserve"> </w:t>
      </w:r>
      <w:proofErr w:type="gramEnd"/>
      <w:r w:rsidRPr="001C674D">
        <w:rPr>
          <w:rFonts w:ascii="Times New Roman" w:hAnsi="Times New Roman" w:cs="Times New Roman"/>
          <w:sz w:val="24"/>
          <w:lang w:eastAsia="ru-RU"/>
        </w:rPr>
        <w:t>В школе достаточно детей с различными отклонениями в поведении, с которыми ведётся кропотливая работа совместно с классными руководителями и социальным педагогом.  С детьми и их родителями проводились профилактические бесед</w:t>
      </w:r>
      <w:r w:rsidR="0036146D" w:rsidRPr="001C674D">
        <w:rPr>
          <w:rFonts w:ascii="Times New Roman" w:hAnsi="Times New Roman" w:cs="Times New Roman"/>
          <w:sz w:val="24"/>
          <w:lang w:eastAsia="ru-RU"/>
        </w:rPr>
        <w:t xml:space="preserve">ы, индивидуальные консультации, психологические занятия (тренинги). </w:t>
      </w:r>
      <w:r w:rsidR="00396D79" w:rsidRPr="001C674D">
        <w:rPr>
          <w:rFonts w:ascii="Times New Roman" w:hAnsi="Times New Roman" w:cs="Times New Roman"/>
          <w:sz w:val="24"/>
          <w:shd w:val="clear" w:color="auto" w:fill="FFFFFF"/>
        </w:rPr>
        <w:t xml:space="preserve">В следующем учебном году необходимо усилить внимание взаимодействию с  родителями учащихся оказанию им психологической помощи. </w:t>
      </w:r>
    </w:p>
    <w:p w:rsidR="001C674D" w:rsidRPr="001C674D" w:rsidRDefault="001C674D" w:rsidP="001C674D">
      <w:pPr>
        <w:pStyle w:val="a3"/>
        <w:jc w:val="both"/>
        <w:rPr>
          <w:rFonts w:ascii="Times New Roman" w:eastAsia="Calibri" w:hAnsi="Times New Roman" w:cs="Times New Roman"/>
          <w:sz w:val="24"/>
        </w:rPr>
      </w:pPr>
      <w:r w:rsidRPr="001C674D">
        <w:rPr>
          <w:rFonts w:ascii="Times New Roman" w:eastAsia="Calibri" w:hAnsi="Times New Roman" w:cs="Times New Roman"/>
          <w:sz w:val="24"/>
        </w:rPr>
        <w:t>Однако для более оперативного и эффективного решения проблем и запросов  необходимо тесное взаимодействие и педагогов, и родителей и психолога. В связи с этим хотелось бы рекомендовать  классным руководителям следующее:</w:t>
      </w:r>
    </w:p>
    <w:p w:rsidR="001C674D" w:rsidRPr="001C674D" w:rsidRDefault="001C674D" w:rsidP="001C674D">
      <w:pPr>
        <w:pStyle w:val="a3"/>
        <w:jc w:val="both"/>
        <w:rPr>
          <w:rFonts w:ascii="Times New Roman" w:eastAsia="Calibri" w:hAnsi="Times New Roman" w:cs="Times New Roman"/>
          <w:sz w:val="24"/>
        </w:rPr>
      </w:pPr>
      <w:r w:rsidRPr="001C674D">
        <w:rPr>
          <w:rFonts w:ascii="Times New Roman" w:eastAsia="Calibri" w:hAnsi="Times New Roman" w:cs="Times New Roman"/>
          <w:sz w:val="24"/>
        </w:rPr>
        <w:t xml:space="preserve">1. Классным руководителям – увеличить количество классных мероприятий, направленных на формирование дружного коллектива учащихся, сплочение, бесконфликтное общение. Для этого необходимо использовать активные, </w:t>
      </w:r>
      <w:proofErr w:type="spellStart"/>
      <w:r w:rsidRPr="001C674D">
        <w:rPr>
          <w:rFonts w:ascii="Times New Roman" w:eastAsia="Calibri" w:hAnsi="Times New Roman" w:cs="Times New Roman"/>
          <w:sz w:val="24"/>
        </w:rPr>
        <w:t>тренинговые</w:t>
      </w:r>
      <w:proofErr w:type="spellEnd"/>
      <w:r w:rsidRPr="001C674D">
        <w:rPr>
          <w:rFonts w:ascii="Times New Roman" w:eastAsia="Calibri" w:hAnsi="Times New Roman" w:cs="Times New Roman"/>
          <w:sz w:val="24"/>
        </w:rPr>
        <w:t xml:space="preserve"> формы работы, а также  привлекать родителей обучающихся к совместной работе с детьми.</w:t>
      </w:r>
    </w:p>
    <w:p w:rsidR="001C674D" w:rsidRPr="001C674D" w:rsidRDefault="001C674D" w:rsidP="001C674D">
      <w:pPr>
        <w:pStyle w:val="a3"/>
        <w:jc w:val="both"/>
        <w:rPr>
          <w:rFonts w:ascii="Times New Roman" w:eastAsia="Calibri" w:hAnsi="Times New Roman" w:cs="Times New Roman"/>
          <w:sz w:val="24"/>
        </w:rPr>
      </w:pPr>
      <w:r w:rsidRPr="001C674D">
        <w:rPr>
          <w:rFonts w:ascii="Times New Roman" w:eastAsia="Calibri" w:hAnsi="Times New Roman" w:cs="Times New Roman"/>
          <w:sz w:val="24"/>
        </w:rPr>
        <w:t>2. В целях улучшения работы по профилактике правонарушений среди детей необходимо шире использовать возможности детского самоуправления в классах, которое может стать одним из фак</w:t>
      </w:r>
      <w:r w:rsidRPr="001C674D">
        <w:rPr>
          <w:rFonts w:ascii="Times New Roman" w:eastAsia="Calibri" w:hAnsi="Times New Roman" w:cs="Times New Roman"/>
          <w:sz w:val="24"/>
        </w:rPr>
        <w:softHyphen/>
        <w:t>торов социализации детей, поможет включению ребят в социально зна</w:t>
      </w:r>
      <w:r w:rsidRPr="001C674D">
        <w:rPr>
          <w:rFonts w:ascii="Times New Roman" w:eastAsia="Calibri" w:hAnsi="Times New Roman" w:cs="Times New Roman"/>
          <w:sz w:val="24"/>
        </w:rPr>
        <w:softHyphen/>
        <w:t>чимую деятельность, выработке у них активной жизненной позиции.</w:t>
      </w:r>
    </w:p>
    <w:p w:rsidR="001C674D" w:rsidRPr="001C674D" w:rsidRDefault="001C674D" w:rsidP="001C674D">
      <w:pPr>
        <w:pStyle w:val="a3"/>
        <w:jc w:val="both"/>
        <w:rPr>
          <w:rFonts w:ascii="Times New Roman" w:eastAsia="Calibri" w:hAnsi="Times New Roman" w:cs="Times New Roman"/>
          <w:sz w:val="24"/>
        </w:rPr>
      </w:pPr>
      <w:r w:rsidRPr="001C674D">
        <w:rPr>
          <w:rFonts w:ascii="Times New Roman" w:eastAsia="Calibri" w:hAnsi="Times New Roman" w:cs="Times New Roman"/>
          <w:sz w:val="24"/>
        </w:rPr>
        <w:t>3. При организации учебного процесса учитывать особенности интеллектуального развития и уровень развития специальных способностей обучающихся, выявленных при исследовании.</w:t>
      </w:r>
    </w:p>
    <w:p w:rsidR="001C674D" w:rsidRPr="001C674D" w:rsidRDefault="001C674D" w:rsidP="001C674D">
      <w:pPr>
        <w:pStyle w:val="a3"/>
        <w:jc w:val="both"/>
        <w:rPr>
          <w:rFonts w:ascii="Times New Roman" w:eastAsia="Calibri" w:hAnsi="Times New Roman" w:cs="Times New Roman"/>
          <w:sz w:val="24"/>
        </w:rPr>
      </w:pPr>
    </w:p>
    <w:p w:rsidR="001C674D" w:rsidRPr="001C674D" w:rsidRDefault="001C674D" w:rsidP="001C674D">
      <w:pPr>
        <w:pStyle w:val="a3"/>
        <w:jc w:val="both"/>
        <w:rPr>
          <w:rFonts w:ascii="Times New Roman" w:eastAsia="Calibri" w:hAnsi="Times New Roman" w:cs="Times New Roman"/>
          <w:sz w:val="24"/>
        </w:rPr>
      </w:pPr>
    </w:p>
    <w:p w:rsidR="001C674D" w:rsidRPr="001C674D" w:rsidRDefault="001C674D" w:rsidP="001C674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Педагог-психолог:_________/Едукина А.К./</w:t>
      </w:r>
    </w:p>
    <w:p w:rsidR="001C674D" w:rsidRPr="001C674D" w:rsidRDefault="001C674D" w:rsidP="001C674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674D" w:rsidRPr="001C674D" w:rsidRDefault="001C674D" w:rsidP="001C674D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C674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C674D" w:rsidRDefault="001C674D" w:rsidP="00396D7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222E9" w:rsidRPr="00E04F4F" w:rsidRDefault="007222E9" w:rsidP="00396D79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</w:rPr>
      </w:pPr>
    </w:p>
    <w:p w:rsidR="00BD3962" w:rsidRDefault="00BD3962" w:rsidP="00BD3962">
      <w:pPr>
        <w:jc w:val="both"/>
        <w:rPr>
          <w:rFonts w:ascii="Times New Roman" w:hAnsi="Times New Roman" w:cs="Times New Roman"/>
        </w:rPr>
      </w:pPr>
    </w:p>
    <w:p w:rsidR="00BD3962" w:rsidRPr="00BF2B1A" w:rsidRDefault="00BD3962" w:rsidP="00BD3962">
      <w:pPr>
        <w:jc w:val="both"/>
        <w:rPr>
          <w:rFonts w:ascii="Times New Roman" w:hAnsi="Times New Roman" w:cs="Times New Roman"/>
        </w:rPr>
      </w:pPr>
    </w:p>
    <w:p w:rsidR="00DF20B4" w:rsidRPr="00DF20B4" w:rsidRDefault="00DF20B4" w:rsidP="00DF20B4">
      <w:pPr>
        <w:jc w:val="both"/>
        <w:rPr>
          <w:rFonts w:ascii="Times New Roman" w:hAnsi="Times New Roman" w:cs="Times New Roman"/>
          <w:sz w:val="28"/>
        </w:rPr>
      </w:pPr>
    </w:p>
    <w:p w:rsidR="00DF20B4" w:rsidRDefault="00DF20B4" w:rsidP="00DF20B4">
      <w:pPr>
        <w:jc w:val="both"/>
        <w:rPr>
          <w:rFonts w:ascii="Times New Roman" w:hAnsi="Times New Roman" w:cs="Times New Roman"/>
        </w:rPr>
      </w:pPr>
    </w:p>
    <w:p w:rsidR="00DF20B4" w:rsidRDefault="00DF20B4" w:rsidP="00DF20B4">
      <w:pPr>
        <w:jc w:val="center"/>
        <w:rPr>
          <w:rFonts w:ascii="Times New Roman" w:hAnsi="Times New Roman" w:cs="Times New Roman"/>
        </w:rPr>
      </w:pPr>
    </w:p>
    <w:p w:rsidR="00DF20B4" w:rsidRPr="00DF20B4" w:rsidRDefault="00DF20B4" w:rsidP="00DF20B4">
      <w:pPr>
        <w:jc w:val="center"/>
        <w:rPr>
          <w:rFonts w:ascii="Times New Roman" w:hAnsi="Times New Roman" w:cs="Times New Roman"/>
        </w:rPr>
      </w:pPr>
    </w:p>
    <w:sectPr w:rsidR="00DF20B4" w:rsidRPr="00DF20B4" w:rsidSect="001F7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F17DF"/>
    <w:multiLevelType w:val="multilevel"/>
    <w:tmpl w:val="EC1EF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AC0738"/>
    <w:multiLevelType w:val="hybridMultilevel"/>
    <w:tmpl w:val="5BB46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0B4"/>
    <w:rsid w:val="00075D28"/>
    <w:rsid w:val="000A7B5D"/>
    <w:rsid w:val="000D78E4"/>
    <w:rsid w:val="00113446"/>
    <w:rsid w:val="001C674D"/>
    <w:rsid w:val="001F7364"/>
    <w:rsid w:val="0036146D"/>
    <w:rsid w:val="00396D79"/>
    <w:rsid w:val="0046725E"/>
    <w:rsid w:val="004C1DC9"/>
    <w:rsid w:val="00524BC8"/>
    <w:rsid w:val="0061629C"/>
    <w:rsid w:val="007222E9"/>
    <w:rsid w:val="007A53A7"/>
    <w:rsid w:val="009A200B"/>
    <w:rsid w:val="00A92056"/>
    <w:rsid w:val="00AE5D65"/>
    <w:rsid w:val="00BD3962"/>
    <w:rsid w:val="00C059D1"/>
    <w:rsid w:val="00C30D50"/>
    <w:rsid w:val="00CD25E2"/>
    <w:rsid w:val="00D133B1"/>
    <w:rsid w:val="00DF20B4"/>
    <w:rsid w:val="00E65337"/>
    <w:rsid w:val="00E66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20B4"/>
    <w:pPr>
      <w:spacing w:after="0" w:line="240" w:lineRule="auto"/>
    </w:pPr>
  </w:style>
  <w:style w:type="table" w:styleId="a4">
    <w:name w:val="Table Grid"/>
    <w:basedOn w:val="a1"/>
    <w:uiPriority w:val="39"/>
    <w:rsid w:val="00BD39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7</Pages>
  <Words>3360</Words>
  <Characters>19152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Едукина А К</dc:creator>
  <cp:keywords/>
  <dc:description/>
  <cp:lastModifiedBy>1</cp:lastModifiedBy>
  <cp:revision>9</cp:revision>
  <dcterms:created xsi:type="dcterms:W3CDTF">2019-05-22T04:45:00Z</dcterms:created>
  <dcterms:modified xsi:type="dcterms:W3CDTF">2020-01-04T04:01:00Z</dcterms:modified>
</cp:coreProperties>
</file>