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A75" w:rsidRDefault="005A1A75"/>
    <w:p w:rsidR="00A46E6D" w:rsidRPr="00A46E6D" w:rsidRDefault="00A46E6D" w:rsidP="00A46E6D">
      <w:pPr>
        <w:spacing w:after="0" w:line="240" w:lineRule="auto"/>
        <w:jc w:val="center"/>
        <w:outlineLvl w:val="0"/>
        <w:rPr>
          <w:rFonts w:ascii="&amp;quot" w:eastAsia="Times New Roman" w:hAnsi="&amp;quot" w:cs="Times New Roman"/>
          <w:b/>
          <w:bCs/>
          <w:color w:val="444444"/>
          <w:kern w:val="36"/>
          <w:sz w:val="36"/>
          <w:szCs w:val="36"/>
          <w:lang w:eastAsia="ru-RU"/>
        </w:rPr>
      </w:pPr>
      <w:r w:rsidRPr="00A46E6D">
        <w:rPr>
          <w:rFonts w:ascii="&amp;quot" w:eastAsia="Times New Roman" w:hAnsi="&amp;quot" w:cs="Times New Roman"/>
          <w:b/>
          <w:bCs/>
          <w:color w:val="444444"/>
          <w:kern w:val="36"/>
          <w:sz w:val="36"/>
          <w:szCs w:val="36"/>
          <w:lang w:eastAsia="ru-RU"/>
        </w:rPr>
        <w:t xml:space="preserve">"Взаимодействие с семьями воспитанников в условиях реализации ФГОС </w:t>
      </w:r>
      <w:proofErr w:type="gramStart"/>
      <w:r w:rsidRPr="00A46E6D">
        <w:rPr>
          <w:rFonts w:ascii="&amp;quot" w:eastAsia="Times New Roman" w:hAnsi="&amp;quot" w:cs="Times New Roman"/>
          <w:b/>
          <w:bCs/>
          <w:color w:val="444444"/>
          <w:kern w:val="36"/>
          <w:sz w:val="36"/>
          <w:szCs w:val="36"/>
          <w:lang w:eastAsia="ru-RU"/>
        </w:rPr>
        <w:t>ДО</w:t>
      </w:r>
      <w:proofErr w:type="gramEnd"/>
      <w:r w:rsidRPr="00A46E6D">
        <w:rPr>
          <w:rFonts w:ascii="&amp;quot" w:eastAsia="Times New Roman" w:hAnsi="&amp;quot" w:cs="Times New Roman"/>
          <w:b/>
          <w:bCs/>
          <w:color w:val="444444"/>
          <w:kern w:val="36"/>
          <w:sz w:val="36"/>
          <w:szCs w:val="36"/>
          <w:lang w:eastAsia="ru-RU"/>
        </w:rPr>
        <w:t>"</w:t>
      </w:r>
    </w:p>
    <w:p w:rsidR="00D42DBB" w:rsidRDefault="00D42DBB" w:rsidP="00B07E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7E08" w:rsidRDefault="00A46E6D" w:rsidP="00D42D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E6D">
        <w:rPr>
          <w:rFonts w:ascii="Times New Roman" w:hAnsi="Times New Roman" w:cs="Times New Roman"/>
          <w:sz w:val="28"/>
          <w:szCs w:val="28"/>
        </w:rPr>
        <w:t>Можно выделить нескол</w:t>
      </w:r>
      <w:r w:rsidR="00B07E08">
        <w:rPr>
          <w:rFonts w:ascii="Times New Roman" w:hAnsi="Times New Roman" w:cs="Times New Roman"/>
          <w:sz w:val="28"/>
          <w:szCs w:val="28"/>
        </w:rPr>
        <w:t xml:space="preserve">ько проблем современной семьи: </w:t>
      </w:r>
      <w:r w:rsidRPr="00A46E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E08" w:rsidRDefault="00A46E6D" w:rsidP="00D42DB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безответственный подход к планированию сем</w:t>
      </w:r>
      <w:r w:rsidR="00B07E08" w:rsidRPr="00B07E08">
        <w:rPr>
          <w:rFonts w:ascii="Times New Roman" w:hAnsi="Times New Roman" w:cs="Times New Roman"/>
          <w:sz w:val="28"/>
          <w:szCs w:val="28"/>
        </w:rPr>
        <w:t xml:space="preserve">ьи, рождение нежеланных детей; </w:t>
      </w: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E08" w:rsidRDefault="00A46E6D" w:rsidP="00D42DB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снижение количества времени, уделяемого родителями общению с ребенком, преобладание в общении наставлений, запретов, упреков, окриков, которые либо подавляют его инициативу, либо </w:t>
      </w:r>
      <w:r w:rsidR="00D42DBB">
        <w:rPr>
          <w:rFonts w:ascii="Times New Roman" w:hAnsi="Times New Roman" w:cs="Times New Roman"/>
          <w:sz w:val="28"/>
          <w:szCs w:val="28"/>
        </w:rPr>
        <w:t xml:space="preserve">вызывают протестное поведение; </w:t>
      </w: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E08" w:rsidRDefault="00A46E6D" w:rsidP="00D42DB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изменения в структуре семьи (отец перестает быть главой семьи, дети живут с одним родителем, не имеют братьев и сестер). </w:t>
      </w:r>
    </w:p>
    <w:p w:rsidR="00B07E08" w:rsidRDefault="00A46E6D" w:rsidP="00D42DB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Одно из требований ФГОС ДО - «повернуться» лицом к семье, оказать ей педагогическую помощь, привлечь на свою сторону в плане единых подходов в воспитании ребёнка. </w:t>
      </w:r>
    </w:p>
    <w:p w:rsidR="00B07E08" w:rsidRDefault="00A46E6D" w:rsidP="00D42DB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Поэтому целью моей работы с с</w:t>
      </w:r>
      <w:r w:rsidR="00B07E08">
        <w:rPr>
          <w:rFonts w:ascii="Times New Roman" w:hAnsi="Times New Roman" w:cs="Times New Roman"/>
          <w:sz w:val="28"/>
          <w:szCs w:val="28"/>
        </w:rPr>
        <w:t>емьями воспитанников является</w:t>
      </w:r>
      <w:r w:rsidR="00D42DBB">
        <w:rPr>
          <w:rFonts w:ascii="Times New Roman" w:hAnsi="Times New Roman" w:cs="Times New Roman"/>
          <w:sz w:val="28"/>
          <w:szCs w:val="28"/>
        </w:rPr>
        <w:t>:</w:t>
      </w:r>
      <w:r w:rsidR="00B07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E08" w:rsidRPr="00D42DBB" w:rsidRDefault="00A46E6D" w:rsidP="00D42DB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>Вовлечение семьи в единое образовательное пространство.</w:t>
      </w:r>
    </w:p>
    <w:p w:rsidR="00B07E08" w:rsidRDefault="00A46E6D" w:rsidP="00D42D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b/>
          <w:sz w:val="28"/>
          <w:szCs w:val="28"/>
        </w:rPr>
        <w:t xml:space="preserve"> Задачи взаимодействия с родителями:</w:t>
      </w:r>
      <w:r w:rsidR="00B07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E08" w:rsidRDefault="00A46E6D" w:rsidP="00D42DB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Установить доверительные и партнерские отношения с родителями, работать в тесном конт</w:t>
      </w:r>
      <w:r w:rsidR="00B07E08">
        <w:rPr>
          <w:rFonts w:ascii="Times New Roman" w:hAnsi="Times New Roman" w:cs="Times New Roman"/>
          <w:sz w:val="28"/>
          <w:szCs w:val="28"/>
        </w:rPr>
        <w:t xml:space="preserve">акте с семьями воспитанников; </w:t>
      </w:r>
    </w:p>
    <w:p w:rsidR="00B07E08" w:rsidRDefault="00A46E6D" w:rsidP="00D42DB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Активизировать и обогатить вос</w:t>
      </w:r>
      <w:r w:rsidR="00D42DBB">
        <w:rPr>
          <w:rFonts w:ascii="Times New Roman" w:hAnsi="Times New Roman" w:cs="Times New Roman"/>
          <w:sz w:val="28"/>
          <w:szCs w:val="28"/>
        </w:rPr>
        <w:t xml:space="preserve">питательные умения родителей; </w:t>
      </w:r>
    </w:p>
    <w:p w:rsidR="00B07E08" w:rsidRDefault="00A46E6D" w:rsidP="00D42DB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Формировать у родителей воспитанников детского сада глубокое убеждение в огромной роли семьи в деле воспитания ребенка. </w:t>
      </w: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Работу по вовлечению родителей в совместную деятельность МБДОУ веду по четырем направлениям.</w:t>
      </w: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Pr="00B07E08">
        <w:rPr>
          <w:rFonts w:ascii="Times New Roman" w:hAnsi="Times New Roman" w:cs="Times New Roman"/>
          <w:b/>
          <w:sz w:val="28"/>
          <w:szCs w:val="28"/>
        </w:rPr>
        <w:t xml:space="preserve">Информационно – </w:t>
      </w:r>
      <w:proofErr w:type="gramStart"/>
      <w:r w:rsidRPr="00B07E08">
        <w:rPr>
          <w:rFonts w:ascii="Times New Roman" w:hAnsi="Times New Roman" w:cs="Times New Roman"/>
          <w:b/>
          <w:sz w:val="28"/>
          <w:szCs w:val="28"/>
        </w:rPr>
        <w:t>аналитическое</w:t>
      </w:r>
      <w:proofErr w:type="gramEnd"/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="00B07E08">
        <w:rPr>
          <w:rFonts w:ascii="Times New Roman" w:hAnsi="Times New Roman" w:cs="Times New Roman"/>
          <w:sz w:val="28"/>
          <w:szCs w:val="28"/>
        </w:rPr>
        <w:t xml:space="preserve">- </w:t>
      </w:r>
      <w:r w:rsidRPr="00B07E08">
        <w:rPr>
          <w:rFonts w:ascii="Times New Roman" w:hAnsi="Times New Roman" w:cs="Times New Roman"/>
          <w:sz w:val="28"/>
          <w:szCs w:val="28"/>
        </w:rPr>
        <w:t>Помогает мне лучше ориентироваться в педагогических потребностях каждой семьи, учесть их индивидуальные особенности. Для согласования воспитательных воздействий на ребенка я начинаю  работу с анкетирования «Сотрудничество детского сада и семьи». На основе собранных данных  провожу анализ специфики семьи и семейного воспитания дошкольника, вырабатываю тактику своего общения с каждым родителем. У меня появилась возможность дифференцированного подхода к родителям во время проведения совместных мероприятий.</w:t>
      </w: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Pr="00B07E08">
        <w:rPr>
          <w:rFonts w:ascii="Times New Roman" w:hAnsi="Times New Roman" w:cs="Times New Roman"/>
          <w:b/>
          <w:sz w:val="28"/>
          <w:szCs w:val="28"/>
        </w:rPr>
        <w:t>Познавательное направление</w:t>
      </w: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="00B07E08">
        <w:rPr>
          <w:rFonts w:ascii="Times New Roman" w:hAnsi="Times New Roman" w:cs="Times New Roman"/>
          <w:sz w:val="28"/>
          <w:szCs w:val="28"/>
        </w:rPr>
        <w:t xml:space="preserve">- </w:t>
      </w:r>
      <w:r w:rsidRPr="00B07E08">
        <w:rPr>
          <w:rFonts w:ascii="Times New Roman" w:hAnsi="Times New Roman" w:cs="Times New Roman"/>
          <w:sz w:val="28"/>
          <w:szCs w:val="28"/>
        </w:rPr>
        <w:t>помогает мне обогащать  родителей знаниями в вопросах воспитания детей дошкольного возраста.</w:t>
      </w: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Pr="00B07E08">
        <w:rPr>
          <w:rFonts w:ascii="Times New Roman" w:hAnsi="Times New Roman" w:cs="Times New Roman"/>
          <w:b/>
          <w:sz w:val="28"/>
          <w:szCs w:val="28"/>
        </w:rPr>
        <w:t>Наглядно – информационное</w:t>
      </w: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="00B07E08">
        <w:rPr>
          <w:rFonts w:ascii="Times New Roman" w:hAnsi="Times New Roman" w:cs="Times New Roman"/>
          <w:sz w:val="28"/>
          <w:szCs w:val="28"/>
        </w:rPr>
        <w:t xml:space="preserve">- </w:t>
      </w:r>
      <w:r w:rsidRPr="00B07E08">
        <w:rPr>
          <w:rFonts w:ascii="Times New Roman" w:hAnsi="Times New Roman" w:cs="Times New Roman"/>
          <w:sz w:val="28"/>
          <w:szCs w:val="28"/>
        </w:rPr>
        <w:t xml:space="preserve">направление  дает возможность  донести до родителей любую информацию в доступной форме. </w:t>
      </w:r>
    </w:p>
    <w:p w:rsidR="00FF2409" w:rsidRDefault="00FF2409" w:rsidP="00D42DBB">
      <w:pPr>
        <w:spacing w:after="0"/>
        <w:ind w:left="435"/>
        <w:rPr>
          <w:rFonts w:ascii="Times New Roman" w:hAnsi="Times New Roman" w:cs="Times New Roman"/>
          <w:b/>
          <w:sz w:val="28"/>
          <w:szCs w:val="28"/>
        </w:rPr>
      </w:pPr>
    </w:p>
    <w:p w:rsidR="00FF2409" w:rsidRDefault="00FF2409" w:rsidP="00D42DBB">
      <w:pPr>
        <w:spacing w:after="0"/>
        <w:ind w:left="435"/>
        <w:rPr>
          <w:rFonts w:ascii="Times New Roman" w:hAnsi="Times New Roman" w:cs="Times New Roman"/>
          <w:b/>
          <w:sz w:val="28"/>
          <w:szCs w:val="28"/>
        </w:rPr>
      </w:pPr>
    </w:p>
    <w:p w:rsidR="00FF2409" w:rsidRDefault="00FF2409" w:rsidP="00D42DBB">
      <w:pPr>
        <w:spacing w:after="0"/>
        <w:ind w:left="435"/>
        <w:rPr>
          <w:rFonts w:ascii="Times New Roman" w:hAnsi="Times New Roman" w:cs="Times New Roman"/>
          <w:b/>
          <w:sz w:val="28"/>
          <w:szCs w:val="28"/>
        </w:rPr>
      </w:pP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b/>
          <w:sz w:val="28"/>
          <w:szCs w:val="28"/>
        </w:rPr>
        <w:t>Досуговое направлени</w:t>
      </w:r>
      <w:proofErr w:type="gramStart"/>
      <w:r w:rsidRPr="00B07E08">
        <w:rPr>
          <w:rFonts w:ascii="Times New Roman" w:hAnsi="Times New Roman" w:cs="Times New Roman"/>
          <w:b/>
          <w:sz w:val="28"/>
          <w:szCs w:val="28"/>
        </w:rPr>
        <w:t>е</w:t>
      </w:r>
      <w:r w:rsidR="00B07E08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B07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E08">
        <w:rPr>
          <w:rFonts w:ascii="Times New Roman" w:hAnsi="Times New Roman" w:cs="Times New Roman"/>
          <w:sz w:val="28"/>
          <w:szCs w:val="28"/>
        </w:rPr>
        <w:t xml:space="preserve"> </w:t>
      </w:r>
      <w:r w:rsidRPr="00B07E08">
        <w:rPr>
          <w:rFonts w:ascii="Times New Roman" w:hAnsi="Times New Roman" w:cs="Times New Roman"/>
          <w:sz w:val="28"/>
          <w:szCs w:val="28"/>
        </w:rPr>
        <w:t xml:space="preserve">помогает устанавливать доверительные отношения, теплый эмоциональный контакт. </w:t>
      </w:r>
    </w:p>
    <w:p w:rsidR="00B07E08" w:rsidRDefault="00B07E08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</w:p>
    <w:p w:rsidR="00B07E08" w:rsidRDefault="00B07E08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Чтобы  родители чувствовали себя комфортно в детском саду и были уверены в поддержке своих воспитательных действий, использую </w:t>
      </w:r>
      <w:r w:rsidRPr="00B07E08">
        <w:rPr>
          <w:rFonts w:ascii="Times New Roman" w:hAnsi="Times New Roman" w:cs="Times New Roman"/>
          <w:b/>
          <w:sz w:val="28"/>
          <w:szCs w:val="28"/>
        </w:rPr>
        <w:t>традиционные и</w:t>
      </w:r>
      <w:r w:rsidRPr="00B07E08">
        <w:rPr>
          <w:rFonts w:ascii="Times New Roman" w:hAnsi="Times New Roman" w:cs="Times New Roman"/>
          <w:sz w:val="28"/>
          <w:szCs w:val="28"/>
        </w:rPr>
        <w:t xml:space="preserve"> </w:t>
      </w:r>
      <w:r w:rsidRPr="00B07E08">
        <w:rPr>
          <w:rFonts w:ascii="Times New Roman" w:hAnsi="Times New Roman" w:cs="Times New Roman"/>
          <w:b/>
          <w:sz w:val="28"/>
          <w:szCs w:val="28"/>
        </w:rPr>
        <w:t>нетрадиционные</w:t>
      </w:r>
      <w:r w:rsidRPr="00B07E08">
        <w:rPr>
          <w:rFonts w:ascii="Times New Roman" w:hAnsi="Times New Roman" w:cs="Times New Roman"/>
          <w:sz w:val="28"/>
          <w:szCs w:val="28"/>
        </w:rPr>
        <w:t xml:space="preserve">  формы и методы взаимодействия с ними.  </w:t>
      </w:r>
    </w:p>
    <w:p w:rsidR="00B07E08" w:rsidRDefault="00A46E6D" w:rsidP="00D42DBB">
      <w:pPr>
        <w:spacing w:after="0"/>
        <w:ind w:left="435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К трад</w:t>
      </w:r>
      <w:r w:rsidR="00B07E08">
        <w:rPr>
          <w:rFonts w:ascii="Times New Roman" w:hAnsi="Times New Roman" w:cs="Times New Roman"/>
          <w:sz w:val="28"/>
          <w:szCs w:val="28"/>
        </w:rPr>
        <w:t xml:space="preserve">иционным формам можно отнести: </w:t>
      </w:r>
    </w:p>
    <w:p w:rsidR="00A46E6D" w:rsidRPr="00B07E08" w:rsidRDefault="00A46E6D" w:rsidP="00D42DB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>Беседы;</w:t>
      </w:r>
    </w:p>
    <w:p w:rsidR="00B07E08" w:rsidRDefault="00B07E08" w:rsidP="00D42D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семей; </w:t>
      </w:r>
    </w:p>
    <w:p w:rsidR="00B07E08" w:rsidRDefault="00B07E08" w:rsidP="00D42D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Родительские собрания; </w:t>
      </w:r>
    </w:p>
    <w:p w:rsidR="00B07E08" w:rsidRDefault="00A46E6D" w:rsidP="00D42D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 Консультации на электронных носителях: «Учимся красиво говорить», «Математ</w:t>
      </w:r>
      <w:r w:rsidR="00B07E08">
        <w:rPr>
          <w:rFonts w:ascii="Times New Roman" w:hAnsi="Times New Roman" w:cs="Times New Roman"/>
          <w:sz w:val="28"/>
          <w:szCs w:val="28"/>
        </w:rPr>
        <w:t xml:space="preserve">ика – это интересно» и другие; </w:t>
      </w:r>
    </w:p>
    <w:p w:rsidR="00D42DBB" w:rsidRDefault="00A46E6D" w:rsidP="00D42D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7E08">
        <w:rPr>
          <w:rFonts w:ascii="Times New Roman" w:hAnsi="Times New Roman" w:cs="Times New Roman"/>
          <w:sz w:val="28"/>
          <w:szCs w:val="28"/>
        </w:rPr>
        <w:t xml:space="preserve"> Работа с родительским комитетом; </w:t>
      </w:r>
    </w:p>
    <w:p w:rsidR="00D42DBB" w:rsidRPr="00D42DBB" w:rsidRDefault="00A46E6D" w:rsidP="00D42DBB">
      <w:pPr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 xml:space="preserve">Оформление папок-передвижек и стендов. В них помещаем практический материал, дающий возможность понять, чем занимается ребенок </w:t>
      </w:r>
      <w:proofErr w:type="gramStart"/>
      <w:r w:rsidRPr="00D42DB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42DBB">
        <w:rPr>
          <w:rFonts w:ascii="Times New Roman" w:hAnsi="Times New Roman" w:cs="Times New Roman"/>
          <w:sz w:val="28"/>
          <w:szCs w:val="28"/>
        </w:rPr>
        <w:t xml:space="preserve"> детском саду, конкретные игры, в которые можно поиграть, советы, задания; </w:t>
      </w:r>
    </w:p>
    <w:p w:rsidR="00D42DBB" w:rsidRDefault="00A46E6D" w:rsidP="00D42DBB">
      <w:pPr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 xml:space="preserve">Выставки совместных работ. Активность родителей в создании выставок говорит о том, что эти формы работы являются востребованными; </w:t>
      </w:r>
    </w:p>
    <w:p w:rsidR="00D42DBB" w:rsidRDefault="00A46E6D" w:rsidP="00D42D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 xml:space="preserve">Совместные праздники и развлечения в работе с родителями оказались самыми привлекательными, полезными, так как позволяют родителям приобрести опыт взаимодействия не только со своим ребенком, но и с родительской общественностью в целом. У детей из неполных семей появляется возможность общения с папами, особенно это важно для мальчиков, которых воспитывают мамы с бабушками. </w:t>
      </w:r>
      <w:r w:rsidRPr="00D42DBB">
        <w:rPr>
          <w:rFonts w:ascii="Times New Roman" w:hAnsi="Times New Roman" w:cs="Times New Roman"/>
          <w:b/>
          <w:sz w:val="28"/>
          <w:szCs w:val="28"/>
        </w:rPr>
        <w:t>Нетрадиционные формы взаимодействия</w:t>
      </w:r>
      <w:r w:rsidRPr="00D42DBB">
        <w:rPr>
          <w:rFonts w:ascii="Times New Roman" w:hAnsi="Times New Roman" w:cs="Times New Roman"/>
          <w:sz w:val="28"/>
          <w:szCs w:val="28"/>
        </w:rPr>
        <w:t xml:space="preserve"> </w:t>
      </w:r>
      <w:r w:rsidR="00D42DBB">
        <w:rPr>
          <w:rFonts w:ascii="Times New Roman" w:hAnsi="Times New Roman" w:cs="Times New Roman"/>
          <w:sz w:val="28"/>
          <w:szCs w:val="28"/>
        </w:rPr>
        <w:t>–</w:t>
      </w:r>
    </w:p>
    <w:p w:rsidR="00D42DBB" w:rsidRPr="00FF2409" w:rsidRDefault="00A46E6D" w:rsidP="00FF240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Создание сайта детского сада позволило расширить эффективность информационного направления, на котором освещаются репортажи с проведенных мероприятий, презентации, результаты конкурсов и многое другое. </w:t>
      </w:r>
    </w:p>
    <w:p w:rsidR="00D42DBB" w:rsidRPr="00FF2409" w:rsidRDefault="00A46E6D" w:rsidP="00FF240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Почтой доверия пользуются те родители, которые желают предоставить информацию, которая  по тем или иным причинам не может быть озвучена обычным путём, но способна оказать значимое влияние на морально-психологическую обстановку в учреждении. </w:t>
      </w:r>
    </w:p>
    <w:p w:rsidR="00FF2409" w:rsidRDefault="00A46E6D" w:rsidP="00FF240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Очень популярны среди родителей фотовыставки и фотомонтаж, где использую фотографии из семейных  альбомов, жизни группы. «Наши детки </w:t>
      </w:r>
    </w:p>
    <w:p w:rsidR="00FF2409" w:rsidRDefault="00FF2409" w:rsidP="00FF2409">
      <w:pPr>
        <w:pStyle w:val="a3"/>
        <w:spacing w:after="0"/>
        <w:ind w:left="1005"/>
        <w:rPr>
          <w:rFonts w:ascii="Times New Roman" w:hAnsi="Times New Roman" w:cs="Times New Roman"/>
          <w:sz w:val="28"/>
          <w:szCs w:val="28"/>
        </w:rPr>
      </w:pPr>
    </w:p>
    <w:p w:rsidR="00FF2409" w:rsidRDefault="00FF2409" w:rsidP="00FF2409">
      <w:pPr>
        <w:pStyle w:val="a3"/>
        <w:spacing w:after="0"/>
        <w:ind w:left="1005"/>
        <w:rPr>
          <w:rFonts w:ascii="Times New Roman" w:hAnsi="Times New Roman" w:cs="Times New Roman"/>
          <w:sz w:val="28"/>
          <w:szCs w:val="28"/>
        </w:rPr>
      </w:pPr>
    </w:p>
    <w:p w:rsidR="00FF2409" w:rsidRDefault="00FF2409" w:rsidP="00FF2409">
      <w:pPr>
        <w:pStyle w:val="a3"/>
        <w:spacing w:after="0"/>
        <w:ind w:left="1005"/>
        <w:rPr>
          <w:rFonts w:ascii="Times New Roman" w:hAnsi="Times New Roman" w:cs="Times New Roman"/>
          <w:sz w:val="28"/>
          <w:szCs w:val="28"/>
        </w:rPr>
      </w:pPr>
    </w:p>
    <w:p w:rsidR="00D42DBB" w:rsidRPr="00FF2409" w:rsidRDefault="00A46E6D" w:rsidP="00FF240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лучше всех», «Мы все такие разные», «Растим олимпийцев» и другие. </w:t>
      </w:r>
    </w:p>
    <w:p w:rsidR="00FF2409" w:rsidRDefault="00A46E6D" w:rsidP="00FF2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>Все больше вызывает интерес у родителей воспитанников организация акций и субботников. «Каждую соринку в корзинку», «Кормушка для птиц», «Строительство снежного городка» и другие.</w:t>
      </w:r>
    </w:p>
    <w:p w:rsidR="00D42DBB" w:rsidRPr="00FF2409" w:rsidRDefault="00A46E6D" w:rsidP="00FF2409">
      <w:pPr>
        <w:pStyle w:val="a3"/>
        <w:numPr>
          <w:ilvl w:val="0"/>
          <w:numId w:val="10"/>
        </w:numPr>
        <w:spacing w:after="0"/>
        <w:ind w:left="0" w:firstLine="495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Проведение мастер-классов. «Поделки из дисков для украшения интерьера детской комнаты», «Спортивный инвентарь из бросового материала» и другие. </w:t>
      </w:r>
    </w:p>
    <w:p w:rsidR="00D42DBB" w:rsidRPr="00FF2409" w:rsidRDefault="00A46E6D" w:rsidP="00FF2409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Круглый стол со специалистом; </w:t>
      </w:r>
    </w:p>
    <w:p w:rsidR="00D42DBB" w:rsidRPr="00FF2409" w:rsidRDefault="00A46E6D" w:rsidP="00FF2409">
      <w:pPr>
        <w:pStyle w:val="a3"/>
        <w:numPr>
          <w:ilvl w:val="0"/>
          <w:numId w:val="10"/>
        </w:numPr>
        <w:spacing w:after="0"/>
        <w:ind w:left="0" w:firstLine="495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>Совместные прогулки и экскурсии, при этом решаются важнейшие задачи по формированию:</w:t>
      </w:r>
    </w:p>
    <w:p w:rsidR="00D42DBB" w:rsidRDefault="00A46E6D" w:rsidP="00FF2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 xml:space="preserve">- познавательной мотивации; </w:t>
      </w:r>
    </w:p>
    <w:p w:rsidR="00D42DBB" w:rsidRDefault="00A46E6D" w:rsidP="00FF2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 xml:space="preserve">- потребности посещать музей, библиотеку, СЮН; </w:t>
      </w:r>
    </w:p>
    <w:p w:rsidR="00FF2409" w:rsidRDefault="00A46E6D" w:rsidP="00FF2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 xml:space="preserve">- культуры поведения в общественных местах; </w:t>
      </w:r>
    </w:p>
    <w:p w:rsidR="00D42DBB" w:rsidRPr="00FF2409" w:rsidRDefault="00A46E6D" w:rsidP="00FF2409">
      <w:pPr>
        <w:pStyle w:val="a3"/>
        <w:numPr>
          <w:ilvl w:val="0"/>
          <w:numId w:val="11"/>
        </w:numPr>
        <w:spacing w:after="0"/>
        <w:ind w:left="142" w:firstLine="503"/>
        <w:jc w:val="both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Выпуски семейных газет и плакатов так же способствуют укреплению внутрисемейным отношениям; </w:t>
      </w:r>
    </w:p>
    <w:p w:rsidR="00D42DBB" w:rsidRPr="00FF2409" w:rsidRDefault="00A46E6D" w:rsidP="00FF2409">
      <w:pPr>
        <w:pStyle w:val="a3"/>
        <w:numPr>
          <w:ilvl w:val="0"/>
          <w:numId w:val="11"/>
        </w:numPr>
        <w:spacing w:after="0"/>
        <w:ind w:left="0" w:firstLine="645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>Выставки совместных поделок. Родители отмечают, что в процессе совместной подготовки материалов к выставке взрослые и дети еще лучше узнают друг друга; в</w:t>
      </w:r>
      <w:r w:rsidR="00FF2409">
        <w:rPr>
          <w:rFonts w:ascii="Times New Roman" w:hAnsi="Times New Roman" w:cs="Times New Roman"/>
          <w:sz w:val="28"/>
          <w:szCs w:val="28"/>
        </w:rPr>
        <w:t xml:space="preserve"> </w:t>
      </w:r>
      <w:r w:rsidRPr="00FF2409">
        <w:rPr>
          <w:rFonts w:ascii="Times New Roman" w:hAnsi="Times New Roman" w:cs="Times New Roman"/>
          <w:sz w:val="28"/>
          <w:szCs w:val="28"/>
        </w:rPr>
        <w:t>семье появляется еще одна возможность поговорить о ребенке, о его жизни в группе и дома. Поэтому мы считаем, что совместное творчество – еще один путь к выстраиванию отношений воспитателей, родителей и детей.</w:t>
      </w:r>
    </w:p>
    <w:p w:rsidR="00D42DBB" w:rsidRPr="00FF2409" w:rsidRDefault="00A46E6D" w:rsidP="00FF2409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Брошюры, листовки и буклеты; </w:t>
      </w:r>
    </w:p>
    <w:p w:rsidR="00D42DBB" w:rsidRPr="00FF2409" w:rsidRDefault="00A46E6D" w:rsidP="00FF2409">
      <w:pPr>
        <w:pStyle w:val="a3"/>
        <w:numPr>
          <w:ilvl w:val="0"/>
          <w:numId w:val="11"/>
        </w:numPr>
        <w:spacing w:after="0"/>
        <w:ind w:left="0" w:firstLine="645"/>
        <w:rPr>
          <w:rFonts w:ascii="Times New Roman" w:hAnsi="Times New Roman" w:cs="Times New Roman"/>
          <w:sz w:val="28"/>
          <w:szCs w:val="28"/>
        </w:rPr>
      </w:pPr>
      <w:r w:rsidRPr="00FF2409">
        <w:rPr>
          <w:rFonts w:ascii="Times New Roman" w:hAnsi="Times New Roman" w:cs="Times New Roman"/>
          <w:sz w:val="28"/>
          <w:szCs w:val="28"/>
        </w:rPr>
        <w:t xml:space="preserve">Проектная деятельность не может успешно проходить отдельно от семьи, она помогает включиться в совместную деятельность для достижения общей цели. Проекты «Овощное чудо», «Открытый космос», «Наш КОМИ край. Родной город ИНТА» и другие являются яркими примерами взаимодействия всех участников </w:t>
      </w:r>
      <w:proofErr w:type="spellStart"/>
      <w:r w:rsidRPr="00FF240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F2409">
        <w:rPr>
          <w:rFonts w:ascii="Times New Roman" w:hAnsi="Times New Roman" w:cs="Times New Roman"/>
          <w:sz w:val="28"/>
          <w:szCs w:val="28"/>
        </w:rPr>
        <w:t xml:space="preserve"> – образовательного процесса: детей, родителей, педагогов. </w:t>
      </w:r>
    </w:p>
    <w:p w:rsidR="00D42DBB" w:rsidRDefault="00A46E6D" w:rsidP="00FF2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E6D">
        <w:rPr>
          <w:rFonts w:ascii="Times New Roman" w:hAnsi="Times New Roman" w:cs="Times New Roman"/>
          <w:sz w:val="28"/>
          <w:szCs w:val="28"/>
        </w:rPr>
        <w:t>Становятся популярными игровые тренинги с родителями; Организация встреч с интересными людьми (Ветераном ВОВ, представителями соцзащиты, сотрудниками ГИБДД и др.)</w:t>
      </w:r>
    </w:p>
    <w:p w:rsidR="00D42DBB" w:rsidRDefault="00D42DBB" w:rsidP="00FF2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результате: </w:t>
      </w:r>
    </w:p>
    <w:p w:rsidR="00D42DBB" w:rsidRDefault="00A46E6D" w:rsidP="00FF2409">
      <w:pPr>
        <w:pStyle w:val="a3"/>
        <w:numPr>
          <w:ilvl w:val="0"/>
          <w:numId w:val="7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42DBB">
        <w:rPr>
          <w:rFonts w:ascii="Times New Roman" w:hAnsi="Times New Roman" w:cs="Times New Roman"/>
          <w:sz w:val="28"/>
          <w:szCs w:val="28"/>
        </w:rPr>
        <w:t>Установился доверительный деловой контакт между семьей и детским садом. Совместная подготовка мероприятий сблизила меня и родителей, родителей и детей, подружила семьи. Атмосфера доброжелательности стала характерной и д</w:t>
      </w:r>
      <w:r w:rsidR="00D42DBB">
        <w:rPr>
          <w:rFonts w:ascii="Times New Roman" w:hAnsi="Times New Roman" w:cs="Times New Roman"/>
          <w:sz w:val="28"/>
          <w:szCs w:val="28"/>
        </w:rPr>
        <w:t xml:space="preserve">ля других общих дел в группе. </w:t>
      </w:r>
    </w:p>
    <w:p w:rsidR="00D42DBB" w:rsidRDefault="00D42DBB" w:rsidP="00FF2409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D42DBB" w:rsidRDefault="00D42DBB" w:rsidP="00D42DBB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2F5B35" w:rsidRDefault="002F5B35" w:rsidP="002F5B35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2F5B35" w:rsidRDefault="002F5B35" w:rsidP="002F5B35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2F5B35" w:rsidRPr="002F5B35" w:rsidRDefault="00A46E6D" w:rsidP="002F5B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F5B35">
        <w:rPr>
          <w:rFonts w:ascii="Times New Roman" w:hAnsi="Times New Roman" w:cs="Times New Roman"/>
          <w:sz w:val="28"/>
          <w:szCs w:val="28"/>
        </w:rPr>
        <w:t>У многих родителей открылись скрытые таланты, о которых они не подозревали,</w:t>
      </w:r>
      <w:r w:rsidRPr="002F5B35">
        <w:rPr>
          <w:rFonts w:ascii="Times New Roman" w:hAnsi="Times New Roman" w:cs="Times New Roman"/>
          <w:sz w:val="28"/>
          <w:szCs w:val="28"/>
        </w:rPr>
        <w:t xml:space="preserve"> </w:t>
      </w:r>
      <w:r w:rsidR="002F5B35" w:rsidRPr="002F5B35">
        <w:rPr>
          <w:rFonts w:ascii="Times New Roman" w:hAnsi="Times New Roman" w:cs="Times New Roman"/>
          <w:sz w:val="28"/>
          <w:szCs w:val="28"/>
        </w:rPr>
        <w:t xml:space="preserve"> пока не пришлось рисовать или что-то мастерить самим.</w:t>
      </w:r>
    </w:p>
    <w:p w:rsidR="002F5B35" w:rsidRPr="002F5B35" w:rsidRDefault="002F5B35" w:rsidP="002F5B35">
      <w:pPr>
        <w:pStyle w:val="a3"/>
        <w:numPr>
          <w:ilvl w:val="0"/>
          <w:numId w:val="7"/>
        </w:numPr>
        <w:spacing w:after="160" w:line="259" w:lineRule="auto"/>
        <w:ind w:left="709" w:hanging="141"/>
        <w:rPr>
          <w:rFonts w:ascii="Times New Roman" w:hAnsi="Times New Roman" w:cs="Times New Roman"/>
          <w:sz w:val="28"/>
          <w:szCs w:val="28"/>
        </w:rPr>
      </w:pPr>
      <w:r w:rsidRPr="002F5B35">
        <w:rPr>
          <w:rFonts w:ascii="Times New Roman" w:hAnsi="Times New Roman" w:cs="Times New Roman"/>
          <w:sz w:val="28"/>
          <w:szCs w:val="28"/>
        </w:rPr>
        <w:t>Хотелось бы сказать об одном важном моменте в системе работы с родителями.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B35">
        <w:rPr>
          <w:rFonts w:ascii="Times New Roman" w:hAnsi="Times New Roman" w:cs="Times New Roman"/>
          <w:sz w:val="28"/>
          <w:szCs w:val="28"/>
        </w:rPr>
        <w:t>Каждый человек, сделав какую-нибудь работу, нуждается в оценке своего труда.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B35">
        <w:rPr>
          <w:rFonts w:ascii="Times New Roman" w:hAnsi="Times New Roman" w:cs="Times New Roman"/>
          <w:sz w:val="28"/>
          <w:szCs w:val="28"/>
        </w:rPr>
        <w:t>В этом нуждаются и наши родители. Я думаю, что это актуально всегда и везде.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B35">
        <w:rPr>
          <w:rFonts w:ascii="Times New Roman" w:hAnsi="Times New Roman" w:cs="Times New Roman"/>
          <w:sz w:val="28"/>
          <w:szCs w:val="28"/>
        </w:rPr>
        <w:t>Я всегда делаю это при любом удобном случае,  и родители платят мне тем же.</w:t>
      </w:r>
    </w:p>
    <w:p w:rsidR="002F5B35" w:rsidRPr="002F5B35" w:rsidRDefault="002F5B35" w:rsidP="002F5B35">
      <w:pPr>
        <w:pStyle w:val="a3"/>
        <w:numPr>
          <w:ilvl w:val="0"/>
          <w:numId w:val="7"/>
        </w:numPr>
        <w:spacing w:after="160" w:line="259" w:lineRule="auto"/>
        <w:ind w:left="709" w:hanging="141"/>
        <w:rPr>
          <w:rFonts w:ascii="Times New Roman" w:hAnsi="Times New Roman" w:cs="Times New Roman"/>
          <w:sz w:val="28"/>
          <w:szCs w:val="28"/>
        </w:rPr>
      </w:pPr>
      <w:r w:rsidRPr="002F5B35">
        <w:rPr>
          <w:rFonts w:ascii="Times New Roman" w:hAnsi="Times New Roman" w:cs="Times New Roman"/>
          <w:sz w:val="28"/>
          <w:szCs w:val="28"/>
        </w:rPr>
        <w:t>Использование разнообразных форм работы помогло родителям из «зрителей» и «наблюдателей» стать активными участниками образовательного и воспитательного процесса их детей.</w:t>
      </w:r>
    </w:p>
    <w:p w:rsidR="002F5B35" w:rsidRPr="002F5B35" w:rsidRDefault="002F5B35" w:rsidP="002F5B35">
      <w:pPr>
        <w:pStyle w:val="a3"/>
        <w:ind w:left="709" w:hanging="141"/>
        <w:rPr>
          <w:sz w:val="28"/>
          <w:szCs w:val="28"/>
        </w:rPr>
      </w:pPr>
    </w:p>
    <w:p w:rsidR="002F5B35" w:rsidRPr="002F5B35" w:rsidRDefault="002F5B35" w:rsidP="002F5B35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sectPr w:rsidR="002F5B35" w:rsidRPr="002F5B35" w:rsidSect="00AF39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8C6"/>
    <w:multiLevelType w:val="hybridMultilevel"/>
    <w:tmpl w:val="DC820ABA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>
    <w:nsid w:val="043223F6"/>
    <w:multiLevelType w:val="hybridMultilevel"/>
    <w:tmpl w:val="F2BCC11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A820AEA"/>
    <w:multiLevelType w:val="hybridMultilevel"/>
    <w:tmpl w:val="D5907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7E55CE"/>
    <w:multiLevelType w:val="hybridMultilevel"/>
    <w:tmpl w:val="FA9619C2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39151525"/>
    <w:multiLevelType w:val="hybridMultilevel"/>
    <w:tmpl w:val="B07E7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160B64"/>
    <w:multiLevelType w:val="hybridMultilevel"/>
    <w:tmpl w:val="A94AF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43FDE"/>
    <w:multiLevelType w:val="hybridMultilevel"/>
    <w:tmpl w:val="4BF68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8713A"/>
    <w:multiLevelType w:val="hybridMultilevel"/>
    <w:tmpl w:val="3ED4D658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71521D80"/>
    <w:multiLevelType w:val="hybridMultilevel"/>
    <w:tmpl w:val="B790AA6A"/>
    <w:lvl w:ilvl="0" w:tplc="0419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9">
    <w:nsid w:val="7A54432A"/>
    <w:multiLevelType w:val="hybridMultilevel"/>
    <w:tmpl w:val="CD920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F13974"/>
    <w:multiLevelType w:val="hybridMultilevel"/>
    <w:tmpl w:val="BAD0502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7ECB185A"/>
    <w:multiLevelType w:val="hybridMultilevel"/>
    <w:tmpl w:val="5CE89E06"/>
    <w:lvl w:ilvl="0" w:tplc="0419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3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E7"/>
    <w:rsid w:val="002F5B35"/>
    <w:rsid w:val="005A1A75"/>
    <w:rsid w:val="00A46E6D"/>
    <w:rsid w:val="00AF39E7"/>
    <w:rsid w:val="00B07E08"/>
    <w:rsid w:val="00D42DBB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E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7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2020-01-08T19:14:00Z</dcterms:created>
  <dcterms:modified xsi:type="dcterms:W3CDTF">2020-01-08T21:17:00Z</dcterms:modified>
</cp:coreProperties>
</file>