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CA9" w:rsidRPr="009E1CA9" w:rsidRDefault="007C5D51" w:rsidP="00D8237E">
      <w:pPr>
        <w:spacing w:after="390" w:line="315" w:lineRule="atLeast"/>
        <w:jc w:val="center"/>
        <w:rPr>
          <w:rFonts w:ascii="Georgia" w:eastAsia="Times New Roman" w:hAnsi="Georgia" w:cs="Times New Roman"/>
          <w:color w:val="222222"/>
          <w:sz w:val="30"/>
          <w:szCs w:val="30"/>
          <w:lang w:eastAsia="ru-RU"/>
        </w:rPr>
      </w:pPr>
      <w:r>
        <w:rPr>
          <w:rFonts w:ascii="Georgia" w:eastAsia="Times New Roman" w:hAnsi="Georgia" w:cs="Times New Roman"/>
          <w:b/>
          <w:bCs/>
          <w:i/>
          <w:iCs/>
          <w:noProof/>
          <w:color w:val="003366"/>
          <w:sz w:val="30"/>
          <w:u w:val="single"/>
          <w:lang w:eastAsia="ru-RU"/>
        </w:rPr>
        <w:drawing>
          <wp:anchor distT="0" distB="0" distL="114300" distR="114300" simplePos="0" relativeHeight="251664384" behindDoc="1" locked="0" layoutInCell="1" allowOverlap="1">
            <wp:simplePos x="0" y="0"/>
            <wp:positionH relativeFrom="column">
              <wp:posOffset>256761</wp:posOffset>
            </wp:positionH>
            <wp:positionV relativeFrom="paragraph">
              <wp:posOffset>880858</wp:posOffset>
            </wp:positionV>
            <wp:extent cx="3222293" cy="1760562"/>
            <wp:effectExtent l="19050" t="0" r="0" b="0"/>
            <wp:wrapNone/>
            <wp:docPr id="7" name="Рисунок 6" descr="s1200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1200 (2).png"/>
                    <pic:cNvPicPr/>
                  </pic:nvPicPr>
                  <pic:blipFill>
                    <a:blip r:embed="rId7" cstate="print"/>
                    <a:stretch>
                      <a:fillRect/>
                    </a:stretch>
                  </pic:blipFill>
                  <pic:spPr>
                    <a:xfrm>
                      <a:off x="0" y="0"/>
                      <a:ext cx="3222293" cy="1760562"/>
                    </a:xfrm>
                    <a:prstGeom prst="rect">
                      <a:avLst/>
                    </a:prstGeom>
                  </pic:spPr>
                </pic:pic>
              </a:graphicData>
            </a:graphic>
          </wp:anchor>
        </w:drawing>
      </w:r>
      <w:r w:rsidR="0055299A">
        <w:rPr>
          <w:rFonts w:ascii="Georgia" w:eastAsia="Times New Roman" w:hAnsi="Georgia" w:cs="Times New Roman"/>
          <w:b/>
          <w:bCs/>
          <w:i/>
          <w:iCs/>
          <w:color w:val="003366"/>
          <w:sz w:val="30"/>
          <w:u w:val="single"/>
          <w:lang w:eastAsia="ru-RU"/>
        </w:rPr>
        <w:t>Организация</w:t>
      </w:r>
      <w:r w:rsidR="00EB2A3F">
        <w:rPr>
          <w:rFonts w:ascii="Georgia" w:eastAsia="Times New Roman" w:hAnsi="Georgia" w:cs="Times New Roman"/>
          <w:b/>
          <w:bCs/>
          <w:i/>
          <w:iCs/>
          <w:color w:val="003366"/>
          <w:sz w:val="30"/>
          <w:u w:val="single"/>
          <w:lang w:eastAsia="ru-RU"/>
        </w:rPr>
        <w:t xml:space="preserve"> физкультурно-оздоровительной работы в домашних условиях</w:t>
      </w:r>
      <w:r w:rsidR="007462C6">
        <w:rPr>
          <w:rFonts w:ascii="Georgia" w:eastAsia="Times New Roman" w:hAnsi="Georgia" w:cs="Times New Roman"/>
          <w:b/>
          <w:bCs/>
          <w:i/>
          <w:iCs/>
          <w:color w:val="003366"/>
          <w:sz w:val="30"/>
          <w:u w:val="single"/>
          <w:lang w:eastAsia="ru-RU"/>
        </w:rPr>
        <w:t xml:space="preserve"> с детьми</w:t>
      </w:r>
      <w:r w:rsidR="009E1CA9" w:rsidRPr="009E1CA9">
        <w:rPr>
          <w:rFonts w:ascii="Georgia" w:eastAsia="Times New Roman" w:hAnsi="Georgia" w:cs="Times New Roman"/>
          <w:b/>
          <w:bCs/>
          <w:i/>
          <w:iCs/>
          <w:color w:val="003366"/>
          <w:sz w:val="30"/>
          <w:u w:val="single"/>
          <w:lang w:eastAsia="ru-RU"/>
        </w:rPr>
        <w:t xml:space="preserve"> дошкольного возраста</w:t>
      </w:r>
      <w:r w:rsidR="005F56A3">
        <w:rPr>
          <w:rFonts w:ascii="Georgia" w:eastAsia="Times New Roman" w:hAnsi="Georgia" w:cs="Times New Roman"/>
          <w:b/>
          <w:bCs/>
          <w:i/>
          <w:iCs/>
          <w:color w:val="003366"/>
          <w:sz w:val="30"/>
          <w:u w:val="single"/>
          <w:lang w:eastAsia="ru-RU"/>
        </w:rPr>
        <w:t xml:space="preserve"> в режиме самоизоляции</w:t>
      </w:r>
      <w:r w:rsidR="009E1CA9" w:rsidRPr="009E1CA9">
        <w:rPr>
          <w:rFonts w:ascii="Georgia" w:eastAsia="Times New Roman" w:hAnsi="Georgia" w:cs="Times New Roman"/>
          <w:b/>
          <w:bCs/>
          <w:i/>
          <w:iCs/>
          <w:color w:val="003366"/>
          <w:sz w:val="30"/>
          <w:szCs w:val="30"/>
          <w:lang w:eastAsia="ru-RU"/>
        </w:rPr>
        <w:br/>
      </w:r>
      <w:r w:rsidR="007F6357">
        <w:rPr>
          <w:rFonts w:ascii="Georgia" w:eastAsia="Times New Roman" w:hAnsi="Georgia" w:cs="Times New Roman"/>
          <w:i/>
          <w:iCs/>
          <w:color w:val="003366"/>
          <w:sz w:val="30"/>
          <w:lang w:eastAsia="ru-RU"/>
        </w:rPr>
        <w:t>(</w:t>
      </w:r>
      <w:r w:rsidR="009E1CA9" w:rsidRPr="009E1CA9">
        <w:rPr>
          <w:rFonts w:ascii="Georgia" w:eastAsia="Times New Roman" w:hAnsi="Georgia" w:cs="Times New Roman"/>
          <w:i/>
          <w:iCs/>
          <w:color w:val="003366"/>
          <w:sz w:val="30"/>
          <w:lang w:eastAsia="ru-RU"/>
        </w:rPr>
        <w:t>консультаци</w:t>
      </w:r>
      <w:r w:rsidR="007462C6">
        <w:rPr>
          <w:rFonts w:ascii="Georgia" w:eastAsia="Times New Roman" w:hAnsi="Georgia" w:cs="Times New Roman"/>
          <w:i/>
          <w:iCs/>
          <w:color w:val="003366"/>
          <w:sz w:val="30"/>
          <w:lang w:eastAsia="ru-RU"/>
        </w:rPr>
        <w:t>я для родителей</w:t>
      </w:r>
      <w:r w:rsidR="007F6357">
        <w:rPr>
          <w:rFonts w:ascii="Georgia" w:eastAsia="Times New Roman" w:hAnsi="Georgia" w:cs="Times New Roman"/>
          <w:i/>
          <w:iCs/>
          <w:color w:val="003366"/>
          <w:sz w:val="30"/>
          <w:lang w:eastAsia="ru-RU"/>
        </w:rPr>
        <w:t>)</w:t>
      </w:r>
    </w:p>
    <w:p w:rsidR="009E1CA9" w:rsidRPr="009E1CA9" w:rsidRDefault="009E1CA9" w:rsidP="00D8237E">
      <w:pPr>
        <w:spacing w:after="390" w:line="315" w:lineRule="atLeast"/>
        <w:rPr>
          <w:rFonts w:ascii="Georgia" w:eastAsia="Times New Roman" w:hAnsi="Georgia" w:cs="Times New Roman"/>
          <w:color w:val="222222"/>
          <w:sz w:val="30"/>
          <w:szCs w:val="30"/>
          <w:lang w:eastAsia="ru-RU"/>
        </w:rPr>
      </w:pPr>
      <w:r w:rsidRPr="009E1CA9">
        <w:rPr>
          <w:rFonts w:ascii="Georgia" w:eastAsia="Times New Roman" w:hAnsi="Georgia" w:cs="Times New Roman"/>
          <w:i/>
          <w:iCs/>
          <w:color w:val="222222"/>
          <w:sz w:val="30"/>
          <w:lang w:eastAsia="ru-RU"/>
        </w:rPr>
        <w:t> </w:t>
      </w:r>
    </w:p>
    <w:p w:rsidR="009E1CA9" w:rsidRPr="009E1CA9" w:rsidRDefault="009E1CA9" w:rsidP="00D8237E">
      <w:pPr>
        <w:spacing w:after="390" w:line="315" w:lineRule="atLeast"/>
        <w:jc w:val="right"/>
        <w:rPr>
          <w:rFonts w:ascii="Georgia" w:eastAsia="Times New Roman" w:hAnsi="Georgia" w:cs="Times New Roman"/>
          <w:color w:val="222222"/>
          <w:sz w:val="30"/>
          <w:szCs w:val="30"/>
          <w:lang w:eastAsia="ru-RU"/>
        </w:rPr>
      </w:pPr>
      <w:r w:rsidRPr="009E1CA9">
        <w:rPr>
          <w:rFonts w:ascii="Georgia" w:eastAsia="Times New Roman" w:hAnsi="Georgia" w:cs="Times New Roman"/>
          <w:i/>
          <w:iCs/>
          <w:color w:val="222222"/>
          <w:sz w:val="30"/>
          <w:lang w:eastAsia="ru-RU"/>
        </w:rPr>
        <w:t>Ни шагу назад!</w:t>
      </w:r>
      <w:r w:rsidRPr="009E1CA9">
        <w:rPr>
          <w:rFonts w:ascii="Georgia" w:eastAsia="Times New Roman" w:hAnsi="Georgia" w:cs="Times New Roman"/>
          <w:i/>
          <w:iCs/>
          <w:color w:val="222222"/>
          <w:sz w:val="30"/>
          <w:szCs w:val="30"/>
          <w:lang w:eastAsia="ru-RU"/>
        </w:rPr>
        <w:br/>
      </w:r>
      <w:r w:rsidRPr="009E1CA9">
        <w:rPr>
          <w:rFonts w:ascii="Georgia" w:eastAsia="Times New Roman" w:hAnsi="Georgia" w:cs="Times New Roman"/>
          <w:i/>
          <w:iCs/>
          <w:color w:val="222222"/>
          <w:sz w:val="30"/>
          <w:lang w:eastAsia="ru-RU"/>
        </w:rPr>
        <w:t>Ни шагу на месте!</w:t>
      </w:r>
      <w:r w:rsidRPr="009E1CA9">
        <w:rPr>
          <w:rFonts w:ascii="Georgia" w:eastAsia="Times New Roman" w:hAnsi="Georgia" w:cs="Times New Roman"/>
          <w:i/>
          <w:iCs/>
          <w:color w:val="222222"/>
          <w:sz w:val="30"/>
          <w:szCs w:val="30"/>
          <w:lang w:eastAsia="ru-RU"/>
        </w:rPr>
        <w:br/>
      </w:r>
      <w:r w:rsidRPr="009E1CA9">
        <w:rPr>
          <w:rFonts w:ascii="Georgia" w:eastAsia="Times New Roman" w:hAnsi="Georgia" w:cs="Times New Roman"/>
          <w:i/>
          <w:iCs/>
          <w:color w:val="222222"/>
          <w:sz w:val="30"/>
          <w:lang w:eastAsia="ru-RU"/>
        </w:rPr>
        <w:t>А только вперед!</w:t>
      </w:r>
      <w:r w:rsidRPr="009E1CA9">
        <w:rPr>
          <w:rFonts w:ascii="Georgia" w:eastAsia="Times New Roman" w:hAnsi="Georgia" w:cs="Times New Roman"/>
          <w:i/>
          <w:iCs/>
          <w:color w:val="222222"/>
          <w:sz w:val="30"/>
          <w:szCs w:val="30"/>
          <w:lang w:eastAsia="ru-RU"/>
        </w:rPr>
        <w:br/>
      </w:r>
      <w:r w:rsidRPr="009E1CA9">
        <w:rPr>
          <w:rFonts w:ascii="Georgia" w:eastAsia="Times New Roman" w:hAnsi="Georgia" w:cs="Times New Roman"/>
          <w:i/>
          <w:iCs/>
          <w:color w:val="222222"/>
          <w:sz w:val="30"/>
          <w:lang w:eastAsia="ru-RU"/>
        </w:rPr>
        <w:t>И только все вместе!</w:t>
      </w:r>
    </w:p>
    <w:p w:rsidR="009E1CA9" w:rsidRPr="009E1CA9" w:rsidRDefault="009E1CA9" w:rsidP="00D8237E">
      <w:pPr>
        <w:spacing w:after="390" w:line="315" w:lineRule="atLeast"/>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Физкультурно-оздоровительну</w:t>
      </w:r>
      <w:r w:rsidR="007462C6">
        <w:rPr>
          <w:rFonts w:ascii="Times New Roman" w:eastAsia="Times New Roman" w:hAnsi="Times New Roman" w:cs="Times New Roman"/>
          <w:color w:val="222222"/>
          <w:sz w:val="28"/>
          <w:szCs w:val="28"/>
          <w:lang w:eastAsia="ru-RU"/>
        </w:rPr>
        <w:t>ю деятельность с детьми</w:t>
      </w:r>
      <w:r w:rsidRPr="009E1CA9">
        <w:rPr>
          <w:rFonts w:ascii="Times New Roman" w:eastAsia="Times New Roman" w:hAnsi="Times New Roman" w:cs="Times New Roman"/>
          <w:color w:val="222222"/>
          <w:sz w:val="28"/>
          <w:szCs w:val="28"/>
          <w:lang w:eastAsia="ru-RU"/>
        </w:rPr>
        <w:t xml:space="preserve"> дошкольного возраста нужно организовывать на положительном эмоциональном фоне.</w:t>
      </w:r>
    </w:p>
    <w:p w:rsidR="009E1CA9" w:rsidRPr="009E1CA9" w:rsidRDefault="009E1CA9" w:rsidP="00D8237E">
      <w:pPr>
        <w:spacing w:after="0" w:line="240" w:lineRule="auto"/>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b/>
          <w:bCs/>
          <w:i/>
          <w:iCs/>
          <w:color w:val="222222"/>
          <w:sz w:val="28"/>
          <w:szCs w:val="28"/>
          <w:lang w:eastAsia="ru-RU"/>
        </w:rPr>
        <w:t xml:space="preserve">Прежде </w:t>
      </w:r>
      <w:proofErr w:type="gramStart"/>
      <w:r w:rsidRPr="00560F9D">
        <w:rPr>
          <w:rFonts w:ascii="Times New Roman" w:eastAsia="Times New Roman" w:hAnsi="Times New Roman" w:cs="Times New Roman"/>
          <w:b/>
          <w:bCs/>
          <w:i/>
          <w:iCs/>
          <w:color w:val="222222"/>
          <w:sz w:val="28"/>
          <w:szCs w:val="28"/>
          <w:lang w:eastAsia="ru-RU"/>
        </w:rPr>
        <w:t>всего</w:t>
      </w:r>
      <w:proofErr w:type="gramEnd"/>
      <w:r w:rsidRPr="00560F9D">
        <w:rPr>
          <w:rFonts w:ascii="Times New Roman" w:eastAsia="Times New Roman" w:hAnsi="Times New Roman" w:cs="Times New Roman"/>
          <w:b/>
          <w:bCs/>
          <w:i/>
          <w:iCs/>
          <w:color w:val="222222"/>
          <w:sz w:val="28"/>
          <w:szCs w:val="28"/>
          <w:lang w:eastAsia="ru-RU"/>
        </w:rPr>
        <w:t xml:space="preserve"> необходимо:</w:t>
      </w:r>
    </w:p>
    <w:p w:rsidR="009E1CA9" w:rsidRPr="009E1CA9" w:rsidRDefault="009E1CA9" w:rsidP="00D8237E">
      <w:pPr>
        <w:numPr>
          <w:ilvl w:val="0"/>
          <w:numId w:val="1"/>
        </w:numPr>
        <w:spacing w:before="100" w:beforeAutospacing="1" w:after="0" w:line="240" w:lineRule="auto"/>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Создавать эмоциональный комфорт: доброе отношение, ласковый тон.</w:t>
      </w:r>
    </w:p>
    <w:p w:rsidR="009E1CA9" w:rsidRPr="009E1CA9" w:rsidRDefault="009E1CA9" w:rsidP="00D8237E">
      <w:pPr>
        <w:numPr>
          <w:ilvl w:val="0"/>
          <w:numId w:val="1"/>
        </w:numPr>
        <w:spacing w:before="100" w:beforeAutospacing="1" w:after="0"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Стимулировать желание заниматься двигательной деятельностью, обеспечивать достаточную страховку.</w:t>
      </w:r>
    </w:p>
    <w:p w:rsidR="009E1CA9" w:rsidRPr="009E1CA9" w:rsidRDefault="009E1CA9" w:rsidP="00D8237E">
      <w:pPr>
        <w:numPr>
          <w:ilvl w:val="0"/>
          <w:numId w:val="1"/>
        </w:numPr>
        <w:spacing w:after="0"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В условиях семьи рекомендуется использовать следующие физкультурно-оздоровительные элементы:</w:t>
      </w:r>
    </w:p>
    <w:p w:rsidR="009E1CA9" w:rsidRPr="00560F9D" w:rsidRDefault="009E1CA9" w:rsidP="00D8237E">
      <w:pPr>
        <w:pStyle w:val="ac"/>
        <w:numPr>
          <w:ilvl w:val="0"/>
          <w:numId w:val="7"/>
        </w:numPr>
        <w:spacing w:after="0" w:line="300" w:lineRule="atLeast"/>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утреннюю гимнастику;</w:t>
      </w:r>
    </w:p>
    <w:p w:rsidR="00560F9D" w:rsidRDefault="009E1CA9" w:rsidP="00D8237E">
      <w:pPr>
        <w:pStyle w:val="ac"/>
        <w:numPr>
          <w:ilvl w:val="0"/>
          <w:numId w:val="7"/>
        </w:numPr>
        <w:spacing w:after="0" w:line="300" w:lineRule="atLeast"/>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подвижные игры;</w:t>
      </w:r>
    </w:p>
    <w:p w:rsidR="00560F9D" w:rsidRDefault="009E1CA9" w:rsidP="00D8237E">
      <w:pPr>
        <w:pStyle w:val="ac"/>
        <w:numPr>
          <w:ilvl w:val="0"/>
          <w:numId w:val="7"/>
        </w:numPr>
        <w:spacing w:after="0" w:line="300" w:lineRule="atLeast"/>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спортивно-развлекательные игровые комплексы;</w:t>
      </w:r>
    </w:p>
    <w:p w:rsidR="00560F9D" w:rsidRDefault="009E1CA9" w:rsidP="00D8237E">
      <w:pPr>
        <w:pStyle w:val="ac"/>
        <w:numPr>
          <w:ilvl w:val="0"/>
          <w:numId w:val="7"/>
        </w:numPr>
        <w:spacing w:after="0" w:line="300" w:lineRule="atLeast"/>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гимнастику для глаз;</w:t>
      </w:r>
    </w:p>
    <w:p w:rsidR="00560F9D" w:rsidRDefault="009E1CA9" w:rsidP="00D8237E">
      <w:pPr>
        <w:pStyle w:val="ac"/>
        <w:numPr>
          <w:ilvl w:val="0"/>
          <w:numId w:val="7"/>
        </w:numPr>
        <w:spacing w:after="0" w:line="300" w:lineRule="atLeast"/>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 xml:space="preserve">элементы </w:t>
      </w:r>
      <w:proofErr w:type="spellStart"/>
      <w:r w:rsidRPr="00560F9D">
        <w:rPr>
          <w:rFonts w:ascii="Times New Roman" w:eastAsia="Times New Roman" w:hAnsi="Times New Roman" w:cs="Times New Roman"/>
          <w:color w:val="222222"/>
          <w:sz w:val="28"/>
          <w:szCs w:val="28"/>
          <w:lang w:eastAsia="ru-RU"/>
        </w:rPr>
        <w:t>самомассажа</w:t>
      </w:r>
      <w:proofErr w:type="spellEnd"/>
      <w:r w:rsidRPr="00560F9D">
        <w:rPr>
          <w:rFonts w:ascii="Times New Roman" w:eastAsia="Times New Roman" w:hAnsi="Times New Roman" w:cs="Times New Roman"/>
          <w:color w:val="222222"/>
          <w:sz w:val="28"/>
          <w:szCs w:val="28"/>
          <w:lang w:eastAsia="ru-RU"/>
        </w:rPr>
        <w:t>;</w:t>
      </w:r>
    </w:p>
    <w:p w:rsidR="009E1CA9" w:rsidRDefault="009E1CA9" w:rsidP="00D8237E">
      <w:pPr>
        <w:pStyle w:val="ac"/>
        <w:numPr>
          <w:ilvl w:val="0"/>
          <w:numId w:val="7"/>
        </w:numPr>
        <w:spacing w:after="0" w:line="300" w:lineRule="atLeast"/>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закаливающие процедуры (с учетом здоровья детей).</w:t>
      </w:r>
    </w:p>
    <w:p w:rsidR="00560F9D" w:rsidRPr="00560F9D" w:rsidRDefault="00560F9D" w:rsidP="007F6357">
      <w:pPr>
        <w:pStyle w:val="ac"/>
        <w:spacing w:after="0" w:line="300" w:lineRule="atLeast"/>
        <w:ind w:left="1755"/>
        <w:jc w:val="both"/>
        <w:rPr>
          <w:rFonts w:ascii="Times New Roman" w:eastAsia="Times New Roman" w:hAnsi="Times New Roman" w:cs="Times New Roman"/>
          <w:color w:val="222222"/>
          <w:sz w:val="28"/>
          <w:szCs w:val="28"/>
          <w:lang w:eastAsia="ru-RU"/>
        </w:rPr>
      </w:pPr>
    </w:p>
    <w:p w:rsidR="007F6357" w:rsidRDefault="007F6357" w:rsidP="00D8237E">
      <w:pPr>
        <w:spacing w:after="0" w:line="240" w:lineRule="auto"/>
        <w:jc w:val="both"/>
        <w:rPr>
          <w:rFonts w:ascii="Times New Roman" w:eastAsia="Times New Roman" w:hAnsi="Times New Roman" w:cs="Times New Roman"/>
          <w:b/>
          <w:bCs/>
          <w:i/>
          <w:color w:val="222222"/>
          <w:sz w:val="28"/>
          <w:szCs w:val="28"/>
          <w:lang w:eastAsia="ru-RU"/>
        </w:rPr>
      </w:pPr>
    </w:p>
    <w:p w:rsidR="009E1CA9" w:rsidRPr="00560F9D" w:rsidRDefault="009E1CA9" w:rsidP="00D8237E">
      <w:pPr>
        <w:spacing w:after="0" w:line="240" w:lineRule="auto"/>
        <w:jc w:val="both"/>
        <w:rPr>
          <w:rFonts w:ascii="Times New Roman" w:eastAsia="Times New Roman" w:hAnsi="Times New Roman" w:cs="Times New Roman"/>
          <w:b/>
          <w:bCs/>
          <w:i/>
          <w:color w:val="222222"/>
          <w:sz w:val="28"/>
          <w:szCs w:val="28"/>
          <w:lang w:eastAsia="ru-RU"/>
        </w:rPr>
      </w:pPr>
      <w:r w:rsidRPr="00560F9D">
        <w:rPr>
          <w:rFonts w:ascii="Times New Roman" w:eastAsia="Times New Roman" w:hAnsi="Times New Roman" w:cs="Times New Roman"/>
          <w:b/>
          <w:bCs/>
          <w:i/>
          <w:color w:val="222222"/>
          <w:sz w:val="28"/>
          <w:szCs w:val="28"/>
          <w:lang w:eastAsia="ru-RU"/>
        </w:rPr>
        <w:t>Утренняя гимнастика. Комплекс «Пробуждение».</w:t>
      </w:r>
    </w:p>
    <w:p w:rsidR="00EB2A3F" w:rsidRPr="009E1CA9" w:rsidRDefault="00EB2A3F" w:rsidP="00D8237E">
      <w:pPr>
        <w:spacing w:after="0" w:line="240" w:lineRule="auto"/>
        <w:jc w:val="both"/>
        <w:rPr>
          <w:rFonts w:ascii="Times New Roman" w:eastAsia="Times New Roman" w:hAnsi="Times New Roman" w:cs="Times New Roman"/>
          <w:i/>
          <w:color w:val="222222"/>
          <w:sz w:val="16"/>
          <w:szCs w:val="16"/>
          <w:lang w:eastAsia="ru-RU"/>
        </w:rPr>
      </w:pPr>
    </w:p>
    <w:p w:rsidR="009E1CA9" w:rsidRPr="00560F9D" w:rsidRDefault="009E1CA9" w:rsidP="00D8237E">
      <w:pPr>
        <w:spacing w:after="0" w:line="240" w:lineRule="auto"/>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Ежедневная</w:t>
      </w:r>
      <w:r w:rsidR="00EB2A3F" w:rsidRPr="00560F9D">
        <w:rPr>
          <w:rFonts w:ascii="Times New Roman" w:eastAsia="Times New Roman" w:hAnsi="Times New Roman" w:cs="Times New Roman"/>
          <w:color w:val="222222"/>
          <w:sz w:val="28"/>
          <w:szCs w:val="28"/>
          <w:lang w:eastAsia="ru-RU"/>
        </w:rPr>
        <w:t xml:space="preserve"> утренняя гимнастика для детей 5—6</w:t>
      </w:r>
      <w:r w:rsidRPr="009E1CA9">
        <w:rPr>
          <w:rFonts w:ascii="Times New Roman" w:eastAsia="Times New Roman" w:hAnsi="Times New Roman" w:cs="Times New Roman"/>
          <w:color w:val="222222"/>
          <w:sz w:val="28"/>
          <w:szCs w:val="28"/>
          <w:lang w:eastAsia="ru-RU"/>
        </w:rPr>
        <w:t xml:space="preserve"> лет проводится до завтрака, в хорошо проветренной комнате. Длится не более 6 минут. Комплекс «Пробуждение» состоит из 4 основных упражнений: наклонов туловища вперед, поднимания и опускания рук, поднимания выпрямленных рук перед собой и вращения кистей, приседаний; начинается и заканчивается ходьбой на месте. Примерно через 6-8 дней, после того как ребенок освоит эти упражнения, комплекс следует поменять. Предлагаю </w:t>
      </w:r>
      <w:r w:rsidR="00EB2A3F" w:rsidRPr="00560F9D">
        <w:rPr>
          <w:rFonts w:ascii="Times New Roman" w:eastAsia="Times New Roman" w:hAnsi="Times New Roman" w:cs="Times New Roman"/>
          <w:color w:val="222222"/>
          <w:sz w:val="28"/>
          <w:szCs w:val="28"/>
          <w:lang w:eastAsia="ru-RU"/>
        </w:rPr>
        <w:t>чередовать комплексы для детей 5—6</w:t>
      </w:r>
      <w:r w:rsidRPr="009E1CA9">
        <w:rPr>
          <w:rFonts w:ascii="Times New Roman" w:eastAsia="Times New Roman" w:hAnsi="Times New Roman" w:cs="Times New Roman"/>
          <w:color w:val="222222"/>
          <w:sz w:val="28"/>
          <w:szCs w:val="28"/>
          <w:lang w:eastAsia="ru-RU"/>
        </w:rPr>
        <w:t xml:space="preserve"> лет: «Пробуждение», «Как мы растем», «Часики», «Самолет» и «Паровоз».</w:t>
      </w:r>
    </w:p>
    <w:p w:rsidR="00EB2A3F" w:rsidRPr="00560F9D" w:rsidRDefault="00EB2A3F" w:rsidP="00D8237E">
      <w:pPr>
        <w:spacing w:after="0" w:line="240" w:lineRule="auto"/>
        <w:jc w:val="both"/>
        <w:rPr>
          <w:rFonts w:ascii="Times New Roman" w:eastAsia="Times New Roman" w:hAnsi="Times New Roman" w:cs="Times New Roman"/>
          <w:color w:val="222222"/>
          <w:sz w:val="28"/>
          <w:szCs w:val="28"/>
          <w:lang w:eastAsia="ru-RU"/>
        </w:rPr>
      </w:pPr>
    </w:p>
    <w:p w:rsidR="00560F9D" w:rsidRDefault="00560F9D" w:rsidP="00D8237E">
      <w:pPr>
        <w:spacing w:after="0" w:line="240" w:lineRule="auto"/>
        <w:jc w:val="both"/>
        <w:rPr>
          <w:rFonts w:ascii="Times New Roman" w:eastAsia="Times New Roman" w:hAnsi="Times New Roman" w:cs="Times New Roman"/>
          <w:b/>
          <w:bCs/>
          <w:color w:val="222222"/>
          <w:sz w:val="28"/>
          <w:szCs w:val="28"/>
          <w:lang w:eastAsia="ru-RU"/>
        </w:rPr>
      </w:pPr>
    </w:p>
    <w:p w:rsidR="00560F9D" w:rsidRDefault="00560F9D" w:rsidP="00D8237E">
      <w:pPr>
        <w:spacing w:after="0" w:line="240" w:lineRule="auto"/>
        <w:jc w:val="both"/>
        <w:rPr>
          <w:rFonts w:ascii="Times New Roman" w:eastAsia="Times New Roman" w:hAnsi="Times New Roman" w:cs="Times New Roman"/>
          <w:b/>
          <w:bCs/>
          <w:color w:val="222222"/>
          <w:sz w:val="28"/>
          <w:szCs w:val="28"/>
          <w:lang w:eastAsia="ru-RU"/>
        </w:rPr>
      </w:pPr>
    </w:p>
    <w:p w:rsidR="007462C6" w:rsidRDefault="007462C6" w:rsidP="00D8237E">
      <w:pPr>
        <w:spacing w:after="0" w:line="240" w:lineRule="auto"/>
        <w:jc w:val="both"/>
        <w:rPr>
          <w:rFonts w:ascii="Times New Roman" w:eastAsia="Times New Roman" w:hAnsi="Times New Roman" w:cs="Times New Roman"/>
          <w:b/>
          <w:bCs/>
          <w:color w:val="222222"/>
          <w:sz w:val="28"/>
          <w:szCs w:val="28"/>
          <w:lang w:eastAsia="ru-RU"/>
        </w:rPr>
      </w:pPr>
    </w:p>
    <w:p w:rsidR="00EB2A3F" w:rsidRPr="00560F9D" w:rsidRDefault="00EB2A3F" w:rsidP="00D8237E">
      <w:pPr>
        <w:spacing w:after="0" w:line="240" w:lineRule="auto"/>
        <w:jc w:val="both"/>
        <w:rPr>
          <w:rFonts w:ascii="Times New Roman" w:eastAsia="Times New Roman" w:hAnsi="Times New Roman" w:cs="Times New Roman"/>
          <w:b/>
          <w:bCs/>
          <w:color w:val="222222"/>
          <w:sz w:val="28"/>
          <w:szCs w:val="28"/>
          <w:lang w:eastAsia="ru-RU"/>
        </w:rPr>
      </w:pPr>
      <w:r w:rsidRPr="00560F9D">
        <w:rPr>
          <w:rFonts w:ascii="Times New Roman" w:eastAsia="Times New Roman" w:hAnsi="Times New Roman" w:cs="Times New Roman"/>
          <w:b/>
          <w:bCs/>
          <w:color w:val="222222"/>
          <w:sz w:val="28"/>
          <w:szCs w:val="28"/>
          <w:lang w:eastAsia="ru-RU"/>
        </w:rPr>
        <w:lastRenderedPageBreak/>
        <w:t>Подвижные игры:</w:t>
      </w:r>
    </w:p>
    <w:p w:rsidR="00EB2A3F" w:rsidRPr="00560F9D" w:rsidRDefault="00EB2A3F" w:rsidP="00D8237E">
      <w:pPr>
        <w:spacing w:after="0" w:line="240" w:lineRule="auto"/>
        <w:jc w:val="both"/>
        <w:rPr>
          <w:rFonts w:ascii="Times New Roman" w:eastAsia="Times New Roman" w:hAnsi="Times New Roman" w:cs="Times New Roman"/>
          <w:color w:val="222222"/>
          <w:sz w:val="28"/>
          <w:szCs w:val="28"/>
          <w:lang w:eastAsia="ru-RU"/>
        </w:rPr>
      </w:pPr>
    </w:p>
    <w:p w:rsidR="009E1CA9" w:rsidRPr="00560F9D" w:rsidRDefault="00EB2A3F" w:rsidP="00D8237E">
      <w:pPr>
        <w:pStyle w:val="ac"/>
        <w:numPr>
          <w:ilvl w:val="0"/>
          <w:numId w:val="6"/>
        </w:numPr>
        <w:spacing w:after="0" w:line="240" w:lineRule="auto"/>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b/>
          <w:bCs/>
          <w:color w:val="222222"/>
          <w:sz w:val="28"/>
          <w:szCs w:val="28"/>
          <w:lang w:eastAsia="ru-RU"/>
        </w:rPr>
        <w:t>«</w:t>
      </w:r>
      <w:r w:rsidR="009E1CA9" w:rsidRPr="00560F9D">
        <w:rPr>
          <w:rFonts w:ascii="Times New Roman" w:eastAsia="Times New Roman" w:hAnsi="Times New Roman" w:cs="Times New Roman"/>
          <w:b/>
          <w:bCs/>
          <w:color w:val="222222"/>
          <w:sz w:val="28"/>
          <w:szCs w:val="28"/>
          <w:lang w:eastAsia="ru-RU"/>
        </w:rPr>
        <w:t>Мыши в кладовой</w:t>
      </w:r>
      <w:r w:rsidRPr="00560F9D">
        <w:rPr>
          <w:rFonts w:ascii="Times New Roman" w:eastAsia="Times New Roman" w:hAnsi="Times New Roman" w:cs="Times New Roman"/>
          <w:b/>
          <w:bCs/>
          <w:color w:val="222222"/>
          <w:sz w:val="28"/>
          <w:szCs w:val="28"/>
          <w:lang w:eastAsia="ru-RU"/>
        </w:rPr>
        <w:t>»</w:t>
      </w:r>
    </w:p>
    <w:p w:rsidR="009E1CA9" w:rsidRPr="009E1CA9" w:rsidRDefault="009E1CA9" w:rsidP="00D8237E">
      <w:pPr>
        <w:spacing w:after="0" w:line="240" w:lineRule="auto"/>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i/>
          <w:color w:val="222222"/>
          <w:sz w:val="28"/>
          <w:szCs w:val="28"/>
          <w:u w:val="single"/>
          <w:lang w:eastAsia="ru-RU"/>
        </w:rPr>
        <w:t>Описание игры:</w:t>
      </w:r>
      <w:r w:rsidRPr="009E1CA9">
        <w:rPr>
          <w:rFonts w:ascii="Times New Roman" w:eastAsia="Times New Roman" w:hAnsi="Times New Roman" w:cs="Times New Roman"/>
          <w:color w:val="222222"/>
          <w:sz w:val="28"/>
          <w:szCs w:val="28"/>
          <w:lang w:eastAsia="ru-RU"/>
        </w:rPr>
        <w:t> Дети «мыши» сидят в норках – на стульях или на скамейках, поставленных вдоль стен комнаты или по одной стороне</w:t>
      </w:r>
      <w:r w:rsidR="00EB2A3F" w:rsidRPr="00560F9D">
        <w:rPr>
          <w:rFonts w:ascii="Times New Roman" w:eastAsia="Times New Roman" w:hAnsi="Times New Roman" w:cs="Times New Roman"/>
          <w:color w:val="222222"/>
          <w:sz w:val="28"/>
          <w:szCs w:val="28"/>
          <w:lang w:eastAsia="ru-RU"/>
        </w:rPr>
        <w:t xml:space="preserve">. </w:t>
      </w:r>
      <w:r w:rsidRPr="009E1CA9">
        <w:rPr>
          <w:rFonts w:ascii="Times New Roman" w:eastAsia="Times New Roman" w:hAnsi="Times New Roman" w:cs="Times New Roman"/>
          <w:color w:val="222222"/>
          <w:sz w:val="28"/>
          <w:szCs w:val="28"/>
          <w:lang w:eastAsia="ru-RU"/>
        </w:rPr>
        <w:t xml:space="preserve">На </w:t>
      </w:r>
      <w:r w:rsidR="00EB2A3F" w:rsidRPr="00560F9D">
        <w:rPr>
          <w:rFonts w:ascii="Times New Roman" w:eastAsia="Times New Roman" w:hAnsi="Times New Roman" w:cs="Times New Roman"/>
          <w:color w:val="222222"/>
          <w:sz w:val="28"/>
          <w:szCs w:val="28"/>
          <w:lang w:eastAsia="ru-RU"/>
        </w:rPr>
        <w:t>противоположной стороне комнаты</w:t>
      </w:r>
      <w:r w:rsidRPr="009E1CA9">
        <w:rPr>
          <w:rFonts w:ascii="Times New Roman" w:eastAsia="Times New Roman" w:hAnsi="Times New Roman" w:cs="Times New Roman"/>
          <w:color w:val="222222"/>
          <w:sz w:val="28"/>
          <w:szCs w:val="28"/>
          <w:lang w:eastAsia="ru-RU"/>
        </w:rPr>
        <w:t xml:space="preserve"> протянута верёвка на высоте 50-40 см. это «кладовая». Сбоку от играющих сидит «кошка», роль которой</w:t>
      </w:r>
      <w:r w:rsidR="00EB2A3F" w:rsidRPr="00560F9D">
        <w:rPr>
          <w:rFonts w:ascii="Times New Roman" w:eastAsia="Times New Roman" w:hAnsi="Times New Roman" w:cs="Times New Roman"/>
          <w:color w:val="222222"/>
          <w:sz w:val="28"/>
          <w:szCs w:val="28"/>
          <w:lang w:eastAsia="ru-RU"/>
        </w:rPr>
        <w:t xml:space="preserve"> исполняет взрослый</w:t>
      </w:r>
      <w:r w:rsidRPr="009E1CA9">
        <w:rPr>
          <w:rFonts w:ascii="Times New Roman" w:eastAsia="Times New Roman" w:hAnsi="Times New Roman" w:cs="Times New Roman"/>
          <w:color w:val="222222"/>
          <w:sz w:val="28"/>
          <w:szCs w:val="28"/>
          <w:lang w:eastAsia="ru-RU"/>
        </w:rPr>
        <w:t>.</w:t>
      </w:r>
    </w:p>
    <w:p w:rsidR="009E1CA9" w:rsidRPr="009E1CA9" w:rsidRDefault="009E1CA9" w:rsidP="00D8237E">
      <w:pPr>
        <w:spacing w:after="0" w:line="240" w:lineRule="auto"/>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Кошка засыпает, и мыши бегут в кладовую. Проникая в кладовую, они нагибаются, чтобы не задеть верёвку. Там они присаживаются и как будто грызут сухари или другие продукты. Кошка внезапно просыпается, мяукает и бежит за мышами. Мыши убегают в норки (кошка не ловит мышей, а только делает вид, что хочет поймать их). Возвратившись на место, кошка засыпает, и игра возобновляется.</w:t>
      </w:r>
    </w:p>
    <w:p w:rsidR="009E1CA9" w:rsidRPr="00560F9D" w:rsidRDefault="009E1CA9" w:rsidP="00D8237E">
      <w:pPr>
        <w:spacing w:after="0" w:line="240" w:lineRule="auto"/>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Повторить игру можно 4-5 раз.</w:t>
      </w:r>
    </w:p>
    <w:p w:rsidR="00EB2A3F" w:rsidRPr="009E1CA9" w:rsidRDefault="00EB2A3F" w:rsidP="00D8237E">
      <w:pPr>
        <w:spacing w:after="0" w:line="240" w:lineRule="auto"/>
        <w:jc w:val="both"/>
        <w:rPr>
          <w:rFonts w:ascii="Times New Roman" w:eastAsia="Times New Roman" w:hAnsi="Times New Roman" w:cs="Times New Roman"/>
          <w:color w:val="222222"/>
          <w:sz w:val="28"/>
          <w:szCs w:val="28"/>
          <w:lang w:eastAsia="ru-RU"/>
        </w:rPr>
      </w:pPr>
    </w:p>
    <w:p w:rsidR="009E1CA9" w:rsidRPr="009E1CA9" w:rsidRDefault="009E1CA9" w:rsidP="00D8237E">
      <w:pPr>
        <w:spacing w:after="0" w:line="240" w:lineRule="auto"/>
        <w:jc w:val="both"/>
        <w:rPr>
          <w:rFonts w:ascii="Times New Roman" w:eastAsia="Times New Roman" w:hAnsi="Times New Roman" w:cs="Times New Roman"/>
          <w:i/>
          <w:color w:val="222222"/>
          <w:sz w:val="28"/>
          <w:szCs w:val="28"/>
          <w:lang w:eastAsia="ru-RU"/>
        </w:rPr>
      </w:pPr>
      <w:r w:rsidRPr="009E1CA9">
        <w:rPr>
          <w:rFonts w:ascii="Times New Roman" w:eastAsia="Times New Roman" w:hAnsi="Times New Roman" w:cs="Times New Roman"/>
          <w:i/>
          <w:color w:val="222222"/>
          <w:sz w:val="28"/>
          <w:szCs w:val="28"/>
          <w:u w:val="single"/>
          <w:lang w:eastAsia="ru-RU"/>
        </w:rPr>
        <w:t>Правила игры:</w:t>
      </w:r>
    </w:p>
    <w:p w:rsidR="009E1CA9" w:rsidRPr="009E1CA9" w:rsidRDefault="009E1CA9" w:rsidP="00D8237E">
      <w:pPr>
        <w:numPr>
          <w:ilvl w:val="0"/>
          <w:numId w:val="3"/>
        </w:numPr>
        <w:spacing w:after="0" w:line="240" w:lineRule="auto"/>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Мыши могут бежать в кладовую только тогда, когда кошка заснёт.</w:t>
      </w:r>
    </w:p>
    <w:p w:rsidR="009E1CA9" w:rsidRPr="009E1CA9" w:rsidRDefault="009E1CA9" w:rsidP="00D8237E">
      <w:pPr>
        <w:numPr>
          <w:ilvl w:val="0"/>
          <w:numId w:val="3"/>
        </w:numPr>
        <w:spacing w:before="100" w:beforeAutospacing="1" w:after="100" w:afterAutospacing="1"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Возвращаться в норки мыши могут лишь после того, как кошка проснётся и замяукает.</w:t>
      </w:r>
    </w:p>
    <w:p w:rsidR="009E1CA9" w:rsidRPr="00560F9D" w:rsidRDefault="009E1CA9" w:rsidP="00D8237E">
      <w:pPr>
        <w:spacing w:after="0" w:line="240" w:lineRule="auto"/>
        <w:jc w:val="both"/>
        <w:rPr>
          <w:rFonts w:ascii="Times New Roman" w:eastAsia="Times New Roman" w:hAnsi="Times New Roman" w:cs="Times New Roman"/>
          <w:i/>
          <w:color w:val="222222"/>
          <w:sz w:val="28"/>
          <w:szCs w:val="28"/>
          <w:u w:val="single"/>
          <w:lang w:eastAsia="ru-RU"/>
        </w:rPr>
      </w:pPr>
      <w:r w:rsidRPr="009E1CA9">
        <w:rPr>
          <w:rFonts w:ascii="Times New Roman" w:eastAsia="Times New Roman" w:hAnsi="Times New Roman" w:cs="Times New Roman"/>
          <w:i/>
          <w:color w:val="222222"/>
          <w:sz w:val="28"/>
          <w:szCs w:val="28"/>
          <w:u w:val="single"/>
          <w:lang w:eastAsia="ru-RU"/>
        </w:rPr>
        <w:t>Указания к проведению игры:</w:t>
      </w:r>
    </w:p>
    <w:p w:rsidR="00EB2A3F" w:rsidRPr="009E1CA9" w:rsidRDefault="00EB2A3F" w:rsidP="00D8237E">
      <w:pPr>
        <w:spacing w:after="0" w:line="240" w:lineRule="auto"/>
        <w:jc w:val="both"/>
        <w:rPr>
          <w:rFonts w:ascii="Times New Roman" w:eastAsia="Times New Roman" w:hAnsi="Times New Roman" w:cs="Times New Roman"/>
          <w:i/>
          <w:color w:val="222222"/>
          <w:sz w:val="28"/>
          <w:szCs w:val="28"/>
          <w:lang w:eastAsia="ru-RU"/>
        </w:rPr>
      </w:pPr>
    </w:p>
    <w:p w:rsidR="009E1CA9" w:rsidRPr="00560F9D" w:rsidRDefault="009E1CA9" w:rsidP="00D8237E">
      <w:pPr>
        <w:spacing w:after="0" w:line="240" w:lineRule="auto"/>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 xml:space="preserve">В тот момент, когда мыши </w:t>
      </w:r>
      <w:r w:rsidR="00EB2A3F" w:rsidRPr="00560F9D">
        <w:rPr>
          <w:rFonts w:ascii="Times New Roman" w:eastAsia="Times New Roman" w:hAnsi="Times New Roman" w:cs="Times New Roman"/>
          <w:color w:val="222222"/>
          <w:sz w:val="28"/>
          <w:szCs w:val="28"/>
          <w:lang w:eastAsia="ru-RU"/>
        </w:rPr>
        <w:t>убегают из кладовой, взрослый</w:t>
      </w:r>
      <w:r w:rsidRPr="009E1CA9">
        <w:rPr>
          <w:rFonts w:ascii="Times New Roman" w:eastAsia="Times New Roman" w:hAnsi="Times New Roman" w:cs="Times New Roman"/>
          <w:color w:val="222222"/>
          <w:sz w:val="28"/>
          <w:szCs w:val="28"/>
          <w:lang w:eastAsia="ru-RU"/>
        </w:rPr>
        <w:t xml:space="preserve"> поднимает верёвку, чтобы она не мешала детям, а затем опускает её и бежит догонять мышей.</w:t>
      </w:r>
    </w:p>
    <w:p w:rsidR="00EB2A3F" w:rsidRPr="009E1CA9" w:rsidRDefault="00EB2A3F" w:rsidP="00D8237E">
      <w:pPr>
        <w:spacing w:after="0" w:line="240" w:lineRule="auto"/>
        <w:ind w:firstLine="708"/>
        <w:jc w:val="both"/>
        <w:rPr>
          <w:rFonts w:ascii="Times New Roman" w:eastAsia="Times New Roman" w:hAnsi="Times New Roman" w:cs="Times New Roman"/>
          <w:color w:val="222222"/>
          <w:sz w:val="28"/>
          <w:szCs w:val="28"/>
          <w:lang w:eastAsia="ru-RU"/>
        </w:rPr>
      </w:pPr>
    </w:p>
    <w:p w:rsidR="009E1CA9" w:rsidRPr="00560F9D" w:rsidRDefault="009E1CA9" w:rsidP="00D8237E">
      <w:pPr>
        <w:pStyle w:val="ac"/>
        <w:numPr>
          <w:ilvl w:val="0"/>
          <w:numId w:val="6"/>
        </w:numPr>
        <w:spacing w:after="0" w:line="240" w:lineRule="auto"/>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b/>
          <w:bCs/>
          <w:color w:val="222222"/>
          <w:sz w:val="28"/>
          <w:szCs w:val="28"/>
          <w:lang w:eastAsia="ru-RU"/>
        </w:rPr>
        <w:t>«Пчелы и медведь».</w:t>
      </w:r>
    </w:p>
    <w:p w:rsidR="00EB2A3F" w:rsidRPr="00C42810" w:rsidRDefault="00EB2A3F" w:rsidP="00D8237E">
      <w:pPr>
        <w:pStyle w:val="ac"/>
        <w:spacing w:after="0" w:line="240" w:lineRule="auto"/>
        <w:jc w:val="both"/>
        <w:rPr>
          <w:rFonts w:ascii="Times New Roman" w:eastAsia="Times New Roman" w:hAnsi="Times New Roman" w:cs="Times New Roman"/>
          <w:color w:val="222222"/>
          <w:sz w:val="16"/>
          <w:szCs w:val="16"/>
          <w:lang w:eastAsia="ru-RU"/>
        </w:rPr>
      </w:pPr>
    </w:p>
    <w:p w:rsidR="00C42810" w:rsidRDefault="00C42810" w:rsidP="00C42810">
      <w:pPr>
        <w:spacing w:after="0" w:line="240" w:lineRule="auto"/>
        <w:ind w:firstLine="360"/>
        <w:rPr>
          <w:rFonts w:ascii="Times New Roman" w:eastAsia="Times New Roman" w:hAnsi="Times New Roman" w:cs="Times New Roman"/>
          <w:color w:val="222222"/>
          <w:sz w:val="28"/>
          <w:szCs w:val="28"/>
          <w:lang w:eastAsia="ru-RU"/>
        </w:rPr>
      </w:pPr>
      <w:r>
        <w:rPr>
          <w:rFonts w:ascii="Times New Roman" w:eastAsia="Times New Roman" w:hAnsi="Times New Roman" w:cs="Times New Roman"/>
          <w:noProof/>
          <w:color w:val="222222"/>
          <w:sz w:val="28"/>
          <w:szCs w:val="28"/>
          <w:lang w:eastAsia="ru-RU"/>
        </w:rPr>
        <w:drawing>
          <wp:anchor distT="0" distB="0" distL="114300" distR="114300" simplePos="0" relativeHeight="251665408" behindDoc="1" locked="0" layoutInCell="1" allowOverlap="1">
            <wp:simplePos x="0" y="0"/>
            <wp:positionH relativeFrom="column">
              <wp:posOffset>352425</wp:posOffset>
            </wp:positionH>
            <wp:positionV relativeFrom="paragraph">
              <wp:posOffset>532765</wp:posOffset>
            </wp:positionV>
            <wp:extent cx="6553200" cy="3922985"/>
            <wp:effectExtent l="0" t="0" r="0" b="0"/>
            <wp:wrapNone/>
            <wp:docPr id="8" name="Рисунок 7" descr="depositphotos_82799320-stock-illustration-happy-family-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82799320-stock-illustration-happy-family-go.jpg"/>
                    <pic:cNvPicPr/>
                  </pic:nvPicPr>
                  <pic:blipFill>
                    <a:blip r:embed="rId8" cstate="print">
                      <a:clrChange>
                        <a:clrFrom>
                          <a:srgbClr val="FFFFFF"/>
                        </a:clrFrom>
                        <a:clrTo>
                          <a:srgbClr val="FFFFFF">
                            <a:alpha val="0"/>
                          </a:srgbClr>
                        </a:clrTo>
                      </a:clrChange>
                    </a:blip>
                    <a:stretch>
                      <a:fillRect/>
                    </a:stretch>
                  </pic:blipFill>
                  <pic:spPr>
                    <a:xfrm>
                      <a:off x="0" y="0"/>
                      <a:ext cx="6551356" cy="3921881"/>
                    </a:xfrm>
                    <a:prstGeom prst="rect">
                      <a:avLst/>
                    </a:prstGeom>
                  </pic:spPr>
                </pic:pic>
              </a:graphicData>
            </a:graphic>
          </wp:anchor>
        </w:drawing>
      </w:r>
      <w:r w:rsidR="00EB2A3F" w:rsidRPr="00560F9D">
        <w:rPr>
          <w:rFonts w:ascii="Times New Roman" w:eastAsia="Times New Roman" w:hAnsi="Times New Roman" w:cs="Times New Roman"/>
          <w:color w:val="222222"/>
          <w:sz w:val="28"/>
          <w:szCs w:val="28"/>
          <w:lang w:eastAsia="ru-RU"/>
        </w:rPr>
        <w:t xml:space="preserve">Члены семьи </w:t>
      </w:r>
      <w:r w:rsidR="009E1CA9" w:rsidRPr="009E1CA9">
        <w:rPr>
          <w:rFonts w:ascii="Times New Roman" w:eastAsia="Times New Roman" w:hAnsi="Times New Roman" w:cs="Times New Roman"/>
          <w:color w:val="222222"/>
          <w:sz w:val="28"/>
          <w:szCs w:val="28"/>
          <w:lang w:eastAsia="ru-RU"/>
        </w:rPr>
        <w:t xml:space="preserve">разделяются на две неравные группы — пчел и медведей, большинство составляют пчелы. Пчелы живут в ульях по 2-3 (на дереве, бревне, большом пне), медведи — в берлоге (условно обозначенном месте). По сигналу пчелы вылетают из ульев, летают по лесу, собирают мед и жужжат. Когда пчелы покинут ульи, медведи выбегают из берлоги и забираются в них, лакомятся медом. Как только взрослый скажет: «Медведи!», медведи спешат спрятаться в берлогу, а пчелы летят </w:t>
      </w:r>
      <w:proofErr w:type="gramStart"/>
      <w:r w:rsidR="009E1CA9" w:rsidRPr="009E1CA9">
        <w:rPr>
          <w:rFonts w:ascii="Times New Roman" w:eastAsia="Times New Roman" w:hAnsi="Times New Roman" w:cs="Times New Roman"/>
          <w:color w:val="222222"/>
          <w:sz w:val="28"/>
          <w:szCs w:val="28"/>
          <w:lang w:eastAsia="ru-RU"/>
        </w:rPr>
        <w:t>к</w:t>
      </w:r>
      <w:proofErr w:type="gramEnd"/>
    </w:p>
    <w:p w:rsidR="00C42810" w:rsidRDefault="009E1CA9" w:rsidP="00C42810">
      <w:pPr>
        <w:spacing w:after="0" w:line="240" w:lineRule="auto"/>
        <w:ind w:firstLine="360"/>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 xml:space="preserve"> ульям и </w:t>
      </w:r>
      <w:r w:rsidR="00C42810">
        <w:rPr>
          <w:rFonts w:ascii="Times New Roman" w:eastAsia="Times New Roman" w:hAnsi="Times New Roman" w:cs="Times New Roman"/>
          <w:color w:val="222222"/>
          <w:sz w:val="28"/>
          <w:szCs w:val="28"/>
          <w:lang w:eastAsia="ru-RU"/>
        </w:rPr>
        <w:t xml:space="preserve">                      </w:t>
      </w:r>
      <w:r w:rsidRPr="009E1CA9">
        <w:rPr>
          <w:rFonts w:ascii="Times New Roman" w:eastAsia="Times New Roman" w:hAnsi="Times New Roman" w:cs="Times New Roman"/>
          <w:color w:val="222222"/>
          <w:sz w:val="28"/>
          <w:szCs w:val="28"/>
          <w:lang w:eastAsia="ru-RU"/>
        </w:rPr>
        <w:t xml:space="preserve">жалят (дотрагиваются рукой) тех медведей, </w:t>
      </w:r>
    </w:p>
    <w:p w:rsidR="00C42810" w:rsidRDefault="00C42810" w:rsidP="00C42810">
      <w:pPr>
        <w:spacing w:after="0" w:line="240" w:lineRule="auto"/>
        <w:ind w:firstLine="360"/>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xml:space="preserve">                                      </w:t>
      </w:r>
      <w:r w:rsidR="009E1CA9" w:rsidRPr="009E1CA9">
        <w:rPr>
          <w:rFonts w:ascii="Times New Roman" w:eastAsia="Times New Roman" w:hAnsi="Times New Roman" w:cs="Times New Roman"/>
          <w:color w:val="222222"/>
          <w:sz w:val="28"/>
          <w:szCs w:val="28"/>
          <w:lang w:eastAsia="ru-RU"/>
        </w:rPr>
        <w:t>которые не успели убежать.</w:t>
      </w:r>
      <w:r>
        <w:rPr>
          <w:rFonts w:ascii="Times New Roman" w:eastAsia="Times New Roman" w:hAnsi="Times New Roman" w:cs="Times New Roman"/>
          <w:color w:val="222222"/>
          <w:sz w:val="28"/>
          <w:szCs w:val="28"/>
          <w:lang w:eastAsia="ru-RU"/>
        </w:rPr>
        <w:t xml:space="preserve"> </w:t>
      </w:r>
      <w:r w:rsidR="009E1CA9" w:rsidRPr="009E1CA9">
        <w:rPr>
          <w:rFonts w:ascii="Times New Roman" w:eastAsia="Times New Roman" w:hAnsi="Times New Roman" w:cs="Times New Roman"/>
          <w:color w:val="222222"/>
          <w:sz w:val="28"/>
          <w:szCs w:val="28"/>
          <w:lang w:eastAsia="ru-RU"/>
        </w:rPr>
        <w:t xml:space="preserve">После </w:t>
      </w:r>
      <w:proofErr w:type="spellStart"/>
      <w:r w:rsidR="009E1CA9" w:rsidRPr="009E1CA9">
        <w:rPr>
          <w:rFonts w:ascii="Times New Roman" w:eastAsia="Times New Roman" w:hAnsi="Times New Roman" w:cs="Times New Roman"/>
          <w:color w:val="222222"/>
          <w:sz w:val="28"/>
          <w:szCs w:val="28"/>
          <w:lang w:eastAsia="ru-RU"/>
        </w:rPr>
        <w:t>несколь</w:t>
      </w:r>
      <w:proofErr w:type="spellEnd"/>
      <w:r>
        <w:rPr>
          <w:rFonts w:ascii="Times New Roman" w:eastAsia="Times New Roman" w:hAnsi="Times New Roman" w:cs="Times New Roman"/>
          <w:color w:val="222222"/>
          <w:sz w:val="28"/>
          <w:szCs w:val="28"/>
          <w:lang w:eastAsia="ru-RU"/>
        </w:rPr>
        <w:t>-</w:t>
      </w:r>
    </w:p>
    <w:p w:rsidR="00C42810" w:rsidRDefault="00C42810" w:rsidP="00C42810">
      <w:pPr>
        <w:spacing w:after="0" w:line="240" w:lineRule="auto"/>
        <w:ind w:firstLine="360"/>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xml:space="preserve">                                                      </w:t>
      </w:r>
      <w:proofErr w:type="spellStart"/>
      <w:r w:rsidR="009E1CA9" w:rsidRPr="009E1CA9">
        <w:rPr>
          <w:rFonts w:ascii="Times New Roman" w:eastAsia="Times New Roman" w:hAnsi="Times New Roman" w:cs="Times New Roman"/>
          <w:color w:val="222222"/>
          <w:sz w:val="28"/>
          <w:szCs w:val="28"/>
          <w:lang w:eastAsia="ru-RU"/>
        </w:rPr>
        <w:t>ких</w:t>
      </w:r>
      <w:proofErr w:type="spellEnd"/>
      <w:r w:rsidR="009E1CA9" w:rsidRPr="009E1CA9">
        <w:rPr>
          <w:rFonts w:ascii="Times New Roman" w:eastAsia="Times New Roman" w:hAnsi="Times New Roman" w:cs="Times New Roman"/>
          <w:color w:val="222222"/>
          <w:sz w:val="28"/>
          <w:szCs w:val="28"/>
          <w:lang w:eastAsia="ru-RU"/>
        </w:rPr>
        <w:t xml:space="preserve"> повторений </w:t>
      </w:r>
      <w:proofErr w:type="gramStart"/>
      <w:r w:rsidR="009E1CA9" w:rsidRPr="009E1CA9">
        <w:rPr>
          <w:rFonts w:ascii="Times New Roman" w:eastAsia="Times New Roman" w:hAnsi="Times New Roman" w:cs="Times New Roman"/>
          <w:color w:val="222222"/>
          <w:sz w:val="28"/>
          <w:szCs w:val="28"/>
          <w:lang w:eastAsia="ru-RU"/>
        </w:rPr>
        <w:t>играющие</w:t>
      </w:r>
      <w:proofErr w:type="gramEnd"/>
      <w:r w:rsidR="009E1CA9" w:rsidRPr="009E1CA9">
        <w:rPr>
          <w:rFonts w:ascii="Times New Roman" w:eastAsia="Times New Roman" w:hAnsi="Times New Roman" w:cs="Times New Roman"/>
          <w:color w:val="222222"/>
          <w:sz w:val="28"/>
          <w:szCs w:val="28"/>
          <w:lang w:eastAsia="ru-RU"/>
        </w:rPr>
        <w:t xml:space="preserve"> </w:t>
      </w:r>
    </w:p>
    <w:p w:rsidR="009E1CA9" w:rsidRPr="009E1CA9" w:rsidRDefault="00C42810" w:rsidP="00C42810">
      <w:pPr>
        <w:spacing w:after="0" w:line="240" w:lineRule="auto"/>
        <w:ind w:firstLine="360"/>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xml:space="preserve">                                                                               </w:t>
      </w:r>
      <w:r w:rsidR="009E1CA9" w:rsidRPr="009E1CA9">
        <w:rPr>
          <w:rFonts w:ascii="Times New Roman" w:eastAsia="Times New Roman" w:hAnsi="Times New Roman" w:cs="Times New Roman"/>
          <w:color w:val="222222"/>
          <w:sz w:val="28"/>
          <w:szCs w:val="28"/>
          <w:lang w:eastAsia="ru-RU"/>
        </w:rPr>
        <w:t>меняются ролями.</w:t>
      </w:r>
    </w:p>
    <w:p w:rsidR="00EB2A3F" w:rsidRPr="00560F9D" w:rsidRDefault="00EB2A3F" w:rsidP="00C42810">
      <w:pPr>
        <w:spacing w:after="390" w:line="315" w:lineRule="atLeast"/>
        <w:rPr>
          <w:rFonts w:ascii="Times New Roman" w:eastAsia="Times New Roman" w:hAnsi="Times New Roman" w:cs="Times New Roman"/>
          <w:b/>
          <w:bCs/>
          <w:color w:val="222222"/>
          <w:sz w:val="28"/>
          <w:szCs w:val="28"/>
          <w:lang w:eastAsia="ru-RU"/>
        </w:rPr>
      </w:pPr>
    </w:p>
    <w:p w:rsidR="00EB2A3F" w:rsidRPr="00560F9D" w:rsidRDefault="00EB2A3F" w:rsidP="00D8237E">
      <w:pPr>
        <w:spacing w:after="390" w:line="315" w:lineRule="atLeast"/>
        <w:jc w:val="both"/>
        <w:rPr>
          <w:rFonts w:ascii="Times New Roman" w:eastAsia="Times New Roman" w:hAnsi="Times New Roman" w:cs="Times New Roman"/>
          <w:b/>
          <w:bCs/>
          <w:color w:val="222222"/>
          <w:sz w:val="28"/>
          <w:szCs w:val="28"/>
          <w:lang w:eastAsia="ru-RU"/>
        </w:rPr>
      </w:pPr>
    </w:p>
    <w:p w:rsidR="00EB2A3F" w:rsidRPr="00560F9D" w:rsidRDefault="00EB2A3F" w:rsidP="00D8237E">
      <w:pPr>
        <w:spacing w:after="390" w:line="315" w:lineRule="atLeast"/>
        <w:jc w:val="both"/>
        <w:rPr>
          <w:rFonts w:ascii="Times New Roman" w:eastAsia="Times New Roman" w:hAnsi="Times New Roman" w:cs="Times New Roman"/>
          <w:b/>
          <w:bCs/>
          <w:color w:val="222222"/>
          <w:sz w:val="28"/>
          <w:szCs w:val="28"/>
          <w:lang w:eastAsia="ru-RU"/>
        </w:rPr>
      </w:pPr>
    </w:p>
    <w:p w:rsidR="00560F9D" w:rsidRDefault="00560F9D" w:rsidP="00D8237E">
      <w:pPr>
        <w:spacing w:after="0" w:line="240" w:lineRule="auto"/>
        <w:jc w:val="both"/>
        <w:rPr>
          <w:rFonts w:ascii="Times New Roman" w:eastAsia="Times New Roman" w:hAnsi="Times New Roman" w:cs="Times New Roman"/>
          <w:b/>
          <w:bCs/>
          <w:color w:val="222222"/>
          <w:sz w:val="28"/>
          <w:szCs w:val="28"/>
          <w:lang w:eastAsia="ru-RU"/>
        </w:rPr>
      </w:pPr>
    </w:p>
    <w:p w:rsidR="00560F9D" w:rsidRDefault="00560F9D" w:rsidP="00D8237E">
      <w:pPr>
        <w:spacing w:after="0" w:line="240" w:lineRule="auto"/>
        <w:jc w:val="both"/>
        <w:rPr>
          <w:rFonts w:ascii="Times New Roman" w:eastAsia="Times New Roman" w:hAnsi="Times New Roman" w:cs="Times New Roman"/>
          <w:b/>
          <w:bCs/>
          <w:color w:val="222222"/>
          <w:sz w:val="28"/>
          <w:szCs w:val="28"/>
          <w:lang w:eastAsia="ru-RU"/>
        </w:rPr>
      </w:pPr>
    </w:p>
    <w:p w:rsidR="007F6357" w:rsidRDefault="007F6357" w:rsidP="00D8237E">
      <w:pPr>
        <w:spacing w:after="0" w:line="240" w:lineRule="auto"/>
        <w:jc w:val="both"/>
        <w:rPr>
          <w:rFonts w:ascii="Times New Roman" w:eastAsia="Times New Roman" w:hAnsi="Times New Roman" w:cs="Times New Roman"/>
          <w:b/>
          <w:bCs/>
          <w:color w:val="222222"/>
          <w:sz w:val="28"/>
          <w:szCs w:val="28"/>
          <w:lang w:eastAsia="ru-RU"/>
        </w:rPr>
      </w:pPr>
    </w:p>
    <w:p w:rsidR="009E1CA9" w:rsidRPr="00560F9D" w:rsidRDefault="009E1CA9" w:rsidP="00D8237E">
      <w:pPr>
        <w:spacing w:after="0" w:line="240" w:lineRule="auto"/>
        <w:jc w:val="both"/>
        <w:rPr>
          <w:rFonts w:ascii="Times New Roman" w:eastAsia="Times New Roman" w:hAnsi="Times New Roman" w:cs="Times New Roman"/>
          <w:b/>
          <w:bCs/>
          <w:color w:val="222222"/>
          <w:sz w:val="28"/>
          <w:szCs w:val="28"/>
          <w:lang w:eastAsia="ru-RU"/>
        </w:rPr>
      </w:pPr>
      <w:r w:rsidRPr="00560F9D">
        <w:rPr>
          <w:rFonts w:ascii="Times New Roman" w:eastAsia="Times New Roman" w:hAnsi="Times New Roman" w:cs="Times New Roman"/>
          <w:b/>
          <w:bCs/>
          <w:color w:val="222222"/>
          <w:sz w:val="28"/>
          <w:szCs w:val="28"/>
          <w:lang w:eastAsia="ru-RU"/>
        </w:rPr>
        <w:lastRenderedPageBreak/>
        <w:t>Гимнастика для глаз.</w:t>
      </w:r>
    </w:p>
    <w:p w:rsidR="00EB2A3F" w:rsidRPr="009E1CA9" w:rsidRDefault="00EB2A3F" w:rsidP="00D8237E">
      <w:pPr>
        <w:spacing w:after="0" w:line="240" w:lineRule="auto"/>
        <w:jc w:val="both"/>
        <w:rPr>
          <w:rFonts w:ascii="Times New Roman" w:eastAsia="Times New Roman" w:hAnsi="Times New Roman" w:cs="Times New Roman"/>
          <w:color w:val="222222"/>
          <w:sz w:val="28"/>
          <w:szCs w:val="28"/>
          <w:lang w:eastAsia="ru-RU"/>
        </w:rPr>
      </w:pPr>
    </w:p>
    <w:p w:rsidR="009E1CA9" w:rsidRPr="009E1CA9" w:rsidRDefault="00EB2A3F" w:rsidP="00D8237E">
      <w:pPr>
        <w:spacing w:after="0" w:line="240" w:lineRule="auto"/>
        <w:ind w:firstLine="708"/>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Пусть ребёнок подвигает глаз</w:t>
      </w:r>
      <w:r w:rsidR="009E1CA9" w:rsidRPr="009E1CA9">
        <w:rPr>
          <w:rFonts w:ascii="Times New Roman" w:eastAsia="Times New Roman" w:hAnsi="Times New Roman" w:cs="Times New Roman"/>
          <w:color w:val="222222"/>
          <w:sz w:val="28"/>
          <w:szCs w:val="28"/>
          <w:lang w:eastAsia="ru-RU"/>
        </w:rPr>
        <w:t xml:space="preserve">ами вверх-вниз, </w:t>
      </w:r>
      <w:proofErr w:type="spellStart"/>
      <w:r w:rsidR="009E1CA9" w:rsidRPr="009E1CA9">
        <w:rPr>
          <w:rFonts w:ascii="Times New Roman" w:eastAsia="Times New Roman" w:hAnsi="Times New Roman" w:cs="Times New Roman"/>
          <w:color w:val="222222"/>
          <w:sz w:val="28"/>
          <w:szCs w:val="28"/>
          <w:lang w:eastAsia="ru-RU"/>
        </w:rPr>
        <w:t>влево-вправо</w:t>
      </w:r>
      <w:proofErr w:type="spellEnd"/>
      <w:r w:rsidR="009E1CA9" w:rsidRPr="009E1CA9">
        <w:rPr>
          <w:rFonts w:ascii="Times New Roman" w:eastAsia="Times New Roman" w:hAnsi="Times New Roman" w:cs="Times New Roman"/>
          <w:color w:val="222222"/>
          <w:sz w:val="28"/>
          <w:szCs w:val="28"/>
          <w:lang w:eastAsia="ru-RU"/>
        </w:rPr>
        <w:t>. Попросите ребенка зажмуриться, снять напряжение, считая до десяти. Если умеет – пусть считает сам. Если нет – помогите ему.</w:t>
      </w:r>
    </w:p>
    <w:p w:rsidR="009E1CA9" w:rsidRPr="009E1CA9" w:rsidRDefault="00EB2A3F" w:rsidP="00D8237E">
      <w:pPr>
        <w:spacing w:after="0" w:line="315" w:lineRule="atLeast"/>
        <w:ind w:firstLine="708"/>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color w:val="222222"/>
          <w:sz w:val="28"/>
          <w:szCs w:val="28"/>
          <w:lang w:eastAsia="ru-RU"/>
        </w:rPr>
        <w:t>Чтобы снять напряжение в глаз</w:t>
      </w:r>
      <w:r w:rsidR="00560F9D" w:rsidRPr="00560F9D">
        <w:rPr>
          <w:rFonts w:ascii="Times New Roman" w:eastAsia="Times New Roman" w:hAnsi="Times New Roman" w:cs="Times New Roman"/>
          <w:color w:val="222222"/>
          <w:sz w:val="28"/>
          <w:szCs w:val="28"/>
          <w:lang w:eastAsia="ru-RU"/>
        </w:rPr>
        <w:t>ах, ребёнок</w:t>
      </w:r>
      <w:r w:rsidR="009E1CA9" w:rsidRPr="009E1CA9">
        <w:rPr>
          <w:rFonts w:ascii="Times New Roman" w:eastAsia="Times New Roman" w:hAnsi="Times New Roman" w:cs="Times New Roman"/>
          <w:color w:val="222222"/>
          <w:sz w:val="28"/>
          <w:szCs w:val="28"/>
          <w:lang w:eastAsia="ru-RU"/>
        </w:rPr>
        <w:t xml:space="preserve"> должен один раз в 1-2 часа переключать зрение. Для этого попросите его посмотреть вдаль в течение 5-10 минут. Немаловажно, чтобы он периодически еще и закрывал</w:t>
      </w:r>
      <w:r w:rsidR="00560F9D" w:rsidRPr="00560F9D">
        <w:rPr>
          <w:rFonts w:ascii="Times New Roman" w:eastAsia="Times New Roman" w:hAnsi="Times New Roman" w:cs="Times New Roman"/>
          <w:color w:val="222222"/>
          <w:sz w:val="28"/>
          <w:szCs w:val="28"/>
          <w:lang w:eastAsia="ru-RU"/>
        </w:rPr>
        <w:t xml:space="preserve"> глаза</w:t>
      </w:r>
      <w:r w:rsidR="009E1CA9" w:rsidRPr="009E1CA9">
        <w:rPr>
          <w:rFonts w:ascii="Times New Roman" w:eastAsia="Times New Roman" w:hAnsi="Times New Roman" w:cs="Times New Roman"/>
          <w:color w:val="222222"/>
          <w:sz w:val="28"/>
          <w:szCs w:val="28"/>
          <w:lang w:eastAsia="ru-RU"/>
        </w:rPr>
        <w:t xml:space="preserve"> для отдыха на 1-2 минуты.</w:t>
      </w:r>
    </w:p>
    <w:p w:rsidR="009E1CA9" w:rsidRPr="009E1CA9" w:rsidRDefault="009E1CA9" w:rsidP="00D8237E">
      <w:pPr>
        <w:spacing w:after="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 xml:space="preserve">Предложите малышу представить себя Буратино. Ребенок должен закрыть глаза и </w:t>
      </w:r>
      <w:proofErr w:type="gramStart"/>
      <w:r w:rsidRPr="009E1CA9">
        <w:rPr>
          <w:rFonts w:ascii="Times New Roman" w:eastAsia="Times New Roman" w:hAnsi="Times New Roman" w:cs="Times New Roman"/>
          <w:color w:val="222222"/>
          <w:sz w:val="28"/>
          <w:szCs w:val="28"/>
          <w:lang w:eastAsia="ru-RU"/>
        </w:rPr>
        <w:t>посмотреть</w:t>
      </w:r>
      <w:proofErr w:type="gramEnd"/>
      <w:r w:rsidRPr="009E1CA9">
        <w:rPr>
          <w:rFonts w:ascii="Times New Roman" w:eastAsia="Times New Roman" w:hAnsi="Times New Roman" w:cs="Times New Roman"/>
          <w:color w:val="222222"/>
          <w:sz w:val="28"/>
          <w:szCs w:val="28"/>
          <w:lang w:eastAsia="ru-RU"/>
        </w:rPr>
        <w:t xml:space="preserve"> таким образом на кончик своего носика, а взрослый в это вр</w:t>
      </w:r>
      <w:r w:rsidR="00560F9D" w:rsidRPr="00560F9D">
        <w:rPr>
          <w:rFonts w:ascii="Times New Roman" w:eastAsia="Times New Roman" w:hAnsi="Times New Roman" w:cs="Times New Roman"/>
          <w:color w:val="222222"/>
          <w:sz w:val="28"/>
          <w:szCs w:val="28"/>
          <w:lang w:eastAsia="ru-RU"/>
        </w:rPr>
        <w:t>емя пусть посчитает до 8. Ребёнку</w:t>
      </w:r>
      <w:r w:rsidRPr="009E1CA9">
        <w:rPr>
          <w:rFonts w:ascii="Times New Roman" w:eastAsia="Times New Roman" w:hAnsi="Times New Roman" w:cs="Times New Roman"/>
          <w:color w:val="222222"/>
          <w:sz w:val="28"/>
          <w:szCs w:val="28"/>
          <w:lang w:eastAsia="ru-RU"/>
        </w:rPr>
        <w:t xml:space="preserve"> </w:t>
      </w:r>
      <w:r w:rsidR="00560F9D" w:rsidRPr="00560F9D">
        <w:rPr>
          <w:rFonts w:ascii="Times New Roman" w:eastAsia="Times New Roman" w:hAnsi="Times New Roman" w:cs="Times New Roman"/>
          <w:color w:val="222222"/>
          <w:sz w:val="28"/>
          <w:szCs w:val="28"/>
          <w:lang w:eastAsia="ru-RU"/>
        </w:rPr>
        <w:t>нужно представить, что его нос</w:t>
      </w:r>
      <w:r w:rsidRPr="009E1CA9">
        <w:rPr>
          <w:rFonts w:ascii="Times New Roman" w:eastAsia="Times New Roman" w:hAnsi="Times New Roman" w:cs="Times New Roman"/>
          <w:color w:val="222222"/>
          <w:sz w:val="28"/>
          <w:szCs w:val="28"/>
          <w:lang w:eastAsia="ru-RU"/>
        </w:rPr>
        <w:t xml:space="preserve"> растет, а он следит за этим занимательным процессом с закрытыми глазками. Потом нос также должен уменьшаться – считайте в этот </w:t>
      </w:r>
      <w:proofErr w:type="gramStart"/>
      <w:r w:rsidRPr="009E1CA9">
        <w:rPr>
          <w:rFonts w:ascii="Times New Roman" w:eastAsia="Times New Roman" w:hAnsi="Times New Roman" w:cs="Times New Roman"/>
          <w:color w:val="222222"/>
          <w:sz w:val="28"/>
          <w:szCs w:val="28"/>
          <w:lang w:eastAsia="ru-RU"/>
        </w:rPr>
        <w:t>раз</w:t>
      </w:r>
      <w:proofErr w:type="gramEnd"/>
      <w:r w:rsidRPr="009E1CA9">
        <w:rPr>
          <w:rFonts w:ascii="Times New Roman" w:eastAsia="Times New Roman" w:hAnsi="Times New Roman" w:cs="Times New Roman"/>
          <w:color w:val="222222"/>
          <w:sz w:val="28"/>
          <w:szCs w:val="28"/>
          <w:lang w:eastAsia="ru-RU"/>
        </w:rPr>
        <w:t xml:space="preserve"> наоборот: от 8 до 1.</w:t>
      </w:r>
    </w:p>
    <w:p w:rsidR="009E1CA9" w:rsidRPr="009E1CA9" w:rsidRDefault="00560F9D" w:rsidP="00D8237E">
      <w:pPr>
        <w:spacing w:after="0" w:line="315" w:lineRule="atLeast"/>
        <w:ind w:firstLine="708"/>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Попросите ребёнка</w:t>
      </w:r>
      <w:r w:rsidR="009E1CA9" w:rsidRPr="009E1CA9">
        <w:rPr>
          <w:rFonts w:ascii="Times New Roman" w:eastAsia="Times New Roman" w:hAnsi="Times New Roman" w:cs="Times New Roman"/>
          <w:color w:val="222222"/>
          <w:sz w:val="28"/>
          <w:szCs w:val="28"/>
          <w:lang w:eastAsia="ru-RU"/>
        </w:rPr>
        <w:t xml:space="preserve"> не поворачивать головы, но при этом пусть он смотрит сначала медленно вправо, потом – прямо, потом – медленно повернет глаза влево и снова прямо. Следует проделать то же самое, только вверх и вниз. Два раза повторить.</w:t>
      </w:r>
    </w:p>
    <w:p w:rsidR="009E1CA9" w:rsidRPr="009E1CA9" w:rsidRDefault="009E1CA9" w:rsidP="00D8237E">
      <w:pPr>
        <w:spacing w:after="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 xml:space="preserve">Отличная гимнастика для глаз детей – упражнение и одновременно разрядка – построить рожицы. Спародируйте ежика. Пусть он вытянет губки, а глазками поведет </w:t>
      </w:r>
      <w:proofErr w:type="spellStart"/>
      <w:r w:rsidRPr="009E1CA9">
        <w:rPr>
          <w:rFonts w:ascii="Times New Roman" w:eastAsia="Times New Roman" w:hAnsi="Times New Roman" w:cs="Times New Roman"/>
          <w:color w:val="222222"/>
          <w:sz w:val="28"/>
          <w:szCs w:val="28"/>
          <w:lang w:eastAsia="ru-RU"/>
        </w:rPr>
        <w:t>вперёд-влево-вправо-ввер</w:t>
      </w:r>
      <w:proofErr w:type="gramStart"/>
      <w:r w:rsidRPr="009E1CA9">
        <w:rPr>
          <w:rFonts w:ascii="Times New Roman" w:eastAsia="Times New Roman" w:hAnsi="Times New Roman" w:cs="Times New Roman"/>
          <w:color w:val="222222"/>
          <w:sz w:val="28"/>
          <w:szCs w:val="28"/>
          <w:lang w:eastAsia="ru-RU"/>
        </w:rPr>
        <w:t>х</w:t>
      </w:r>
      <w:proofErr w:type="spellEnd"/>
      <w:r w:rsidRPr="009E1CA9">
        <w:rPr>
          <w:rFonts w:ascii="Times New Roman" w:eastAsia="Times New Roman" w:hAnsi="Times New Roman" w:cs="Times New Roman"/>
          <w:color w:val="222222"/>
          <w:sz w:val="28"/>
          <w:szCs w:val="28"/>
          <w:lang w:eastAsia="ru-RU"/>
        </w:rPr>
        <w:t>-</w:t>
      </w:r>
      <w:proofErr w:type="gramEnd"/>
      <w:r w:rsidRPr="009E1CA9">
        <w:rPr>
          <w:rFonts w:ascii="Times New Roman" w:eastAsia="Times New Roman" w:hAnsi="Times New Roman" w:cs="Times New Roman"/>
          <w:color w:val="222222"/>
          <w:sz w:val="28"/>
          <w:szCs w:val="28"/>
          <w:lang w:eastAsia="ru-RU"/>
        </w:rPr>
        <w:t xml:space="preserve"> вниз. А потом глазками по кругу – сначала влево, потом – вправо.</w:t>
      </w:r>
    </w:p>
    <w:p w:rsidR="009E1CA9" w:rsidRPr="009E1CA9" w:rsidRDefault="009E1CA9" w:rsidP="007F6357">
      <w:pPr>
        <w:spacing w:after="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Еще одно хорошее упражнение – закрыть веки, помассировать их круговыми движениями пальцев. Верхнее веко от носа к наружному краю глаз, а нижнее веко от наружного края к носу, потом – наоборот. Такое упражнение для глаз детей расслабляет мышцы и улучшает кровообращение</w:t>
      </w:r>
    </w:p>
    <w:p w:rsidR="009E1CA9" w:rsidRPr="009E1CA9" w:rsidRDefault="009E1CA9" w:rsidP="007F6357">
      <w:pPr>
        <w:spacing w:after="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 xml:space="preserve">Поиграйте со своим ребенком. </w:t>
      </w:r>
      <w:proofErr w:type="gramStart"/>
      <w:r w:rsidRPr="009E1CA9">
        <w:rPr>
          <w:rFonts w:ascii="Times New Roman" w:eastAsia="Times New Roman" w:hAnsi="Times New Roman" w:cs="Times New Roman"/>
          <w:color w:val="222222"/>
          <w:sz w:val="28"/>
          <w:szCs w:val="28"/>
          <w:lang w:eastAsia="ru-RU"/>
        </w:rPr>
        <w:t>Пусть он представит себе большой круг и глазками начнет обводить его сначала по часовой, а потом – против часовой стрелки.</w:t>
      </w:r>
      <w:proofErr w:type="gramEnd"/>
    </w:p>
    <w:p w:rsidR="009E1CA9" w:rsidRPr="009E1CA9" w:rsidRDefault="007C5D51" w:rsidP="007F6357">
      <w:pPr>
        <w:spacing w:after="390" w:line="315" w:lineRule="atLeast"/>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noProof/>
          <w:color w:val="222222"/>
          <w:sz w:val="28"/>
          <w:szCs w:val="28"/>
          <w:lang w:eastAsia="ru-RU"/>
        </w:rPr>
        <w:drawing>
          <wp:anchor distT="0" distB="0" distL="114300" distR="114300" simplePos="0" relativeHeight="251662336" behindDoc="1" locked="0" layoutInCell="1" allowOverlap="1">
            <wp:simplePos x="0" y="0"/>
            <wp:positionH relativeFrom="column">
              <wp:posOffset>3400425</wp:posOffset>
            </wp:positionH>
            <wp:positionV relativeFrom="paragraph">
              <wp:posOffset>422275</wp:posOffset>
            </wp:positionV>
            <wp:extent cx="3238500" cy="3543300"/>
            <wp:effectExtent l="19050" t="0" r="0" b="0"/>
            <wp:wrapNone/>
            <wp:docPr id="5" name="Рисунок 4" descr="hello_html_m67c729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lo_html_m67c72952.png"/>
                    <pic:cNvPicPr/>
                  </pic:nvPicPr>
                  <pic:blipFill>
                    <a:blip r:embed="rId9" cstate="print">
                      <a:clrChange>
                        <a:clrFrom>
                          <a:srgbClr val="FFFFFF"/>
                        </a:clrFrom>
                        <a:clrTo>
                          <a:srgbClr val="FFFFFF">
                            <a:alpha val="0"/>
                          </a:srgbClr>
                        </a:clrTo>
                      </a:clrChange>
                    </a:blip>
                    <a:srcRect l="34254" t="15054" r="17007" b="4881"/>
                    <a:stretch>
                      <a:fillRect/>
                    </a:stretch>
                  </pic:blipFill>
                  <pic:spPr>
                    <a:xfrm>
                      <a:off x="0" y="0"/>
                      <a:ext cx="3238500" cy="3543300"/>
                    </a:xfrm>
                    <a:prstGeom prst="rect">
                      <a:avLst/>
                    </a:prstGeom>
                  </pic:spPr>
                </pic:pic>
              </a:graphicData>
            </a:graphic>
          </wp:anchor>
        </w:drawing>
      </w:r>
      <w:r w:rsidR="009E1CA9" w:rsidRPr="009E1CA9">
        <w:rPr>
          <w:rFonts w:ascii="Times New Roman" w:eastAsia="Times New Roman" w:hAnsi="Times New Roman" w:cs="Times New Roman"/>
          <w:color w:val="222222"/>
          <w:sz w:val="28"/>
          <w:szCs w:val="28"/>
          <w:lang w:eastAsia="ru-RU"/>
        </w:rPr>
        <w:t xml:space="preserve">Предложите ему представить себе квадрат. Пусть он переводит взгляд из правого верхнего угла </w:t>
      </w:r>
      <w:proofErr w:type="gramStart"/>
      <w:r w:rsidR="009E1CA9" w:rsidRPr="009E1CA9">
        <w:rPr>
          <w:rFonts w:ascii="Times New Roman" w:eastAsia="Times New Roman" w:hAnsi="Times New Roman" w:cs="Times New Roman"/>
          <w:color w:val="222222"/>
          <w:sz w:val="28"/>
          <w:szCs w:val="28"/>
          <w:lang w:eastAsia="ru-RU"/>
        </w:rPr>
        <w:t>в</w:t>
      </w:r>
      <w:proofErr w:type="gramEnd"/>
      <w:r w:rsidR="009E1CA9" w:rsidRPr="009E1CA9">
        <w:rPr>
          <w:rFonts w:ascii="Times New Roman" w:eastAsia="Times New Roman" w:hAnsi="Times New Roman" w:cs="Times New Roman"/>
          <w:color w:val="222222"/>
          <w:sz w:val="28"/>
          <w:szCs w:val="28"/>
          <w:lang w:eastAsia="ru-RU"/>
        </w:rPr>
        <w:t xml:space="preserve"> левый нижний – в левый верхний, в правый нижний. И так – дважды.</w:t>
      </w:r>
    </w:p>
    <w:p w:rsidR="00560F9D" w:rsidRDefault="007C5D51" w:rsidP="007F6357">
      <w:pPr>
        <w:spacing w:after="390" w:line="315" w:lineRule="atLeast"/>
        <w:jc w:val="both"/>
        <w:rPr>
          <w:rFonts w:ascii="Times New Roman" w:eastAsia="Times New Roman" w:hAnsi="Times New Roman" w:cs="Times New Roman"/>
          <w:b/>
          <w:bCs/>
          <w:color w:val="222222"/>
          <w:sz w:val="28"/>
          <w:szCs w:val="28"/>
          <w:lang w:eastAsia="ru-RU"/>
        </w:rPr>
      </w:pPr>
      <w:r>
        <w:rPr>
          <w:rFonts w:ascii="Times New Roman" w:eastAsia="Times New Roman" w:hAnsi="Times New Roman" w:cs="Times New Roman"/>
          <w:b/>
          <w:bCs/>
          <w:noProof/>
          <w:color w:val="222222"/>
          <w:sz w:val="28"/>
          <w:szCs w:val="28"/>
          <w:lang w:eastAsia="ru-RU"/>
        </w:rPr>
        <w:drawing>
          <wp:anchor distT="0" distB="0" distL="114300" distR="114300" simplePos="0" relativeHeight="251663360" behindDoc="1" locked="0" layoutInCell="1" allowOverlap="1">
            <wp:simplePos x="0" y="0"/>
            <wp:positionH relativeFrom="column">
              <wp:posOffset>-238126</wp:posOffset>
            </wp:positionH>
            <wp:positionV relativeFrom="paragraph">
              <wp:posOffset>146685</wp:posOffset>
            </wp:positionV>
            <wp:extent cx="3990975" cy="2990850"/>
            <wp:effectExtent l="0" t="0" r="0" b="0"/>
            <wp:wrapNone/>
            <wp:docPr id="6" name="Рисунок 5" descr="img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jpg"/>
                    <pic:cNvPicPr/>
                  </pic:nvPicPr>
                  <pic:blipFill>
                    <a:blip r:embed="rId10" cstate="print">
                      <a:clrChange>
                        <a:clrFrom>
                          <a:srgbClr val="FFFFFF"/>
                        </a:clrFrom>
                        <a:clrTo>
                          <a:srgbClr val="FFFFFF">
                            <a:alpha val="0"/>
                          </a:srgbClr>
                        </a:clrTo>
                      </a:clrChange>
                    </a:blip>
                    <a:stretch>
                      <a:fillRect/>
                    </a:stretch>
                  </pic:blipFill>
                  <pic:spPr>
                    <a:xfrm rot="20132384">
                      <a:off x="0" y="0"/>
                      <a:ext cx="3990975" cy="2990850"/>
                    </a:xfrm>
                    <a:prstGeom prst="rect">
                      <a:avLst/>
                    </a:prstGeom>
                  </pic:spPr>
                </pic:pic>
              </a:graphicData>
            </a:graphic>
          </wp:anchor>
        </w:drawing>
      </w:r>
    </w:p>
    <w:p w:rsidR="00560F9D" w:rsidRDefault="00560F9D" w:rsidP="007F6357">
      <w:pPr>
        <w:spacing w:after="390" w:line="315" w:lineRule="atLeast"/>
        <w:jc w:val="both"/>
        <w:rPr>
          <w:rFonts w:ascii="Times New Roman" w:eastAsia="Times New Roman" w:hAnsi="Times New Roman" w:cs="Times New Roman"/>
          <w:b/>
          <w:bCs/>
          <w:color w:val="222222"/>
          <w:sz w:val="28"/>
          <w:szCs w:val="28"/>
          <w:lang w:eastAsia="ru-RU"/>
        </w:rPr>
      </w:pPr>
    </w:p>
    <w:p w:rsidR="00560F9D" w:rsidRDefault="00560F9D" w:rsidP="007F6357">
      <w:pPr>
        <w:spacing w:after="390" w:line="315" w:lineRule="atLeast"/>
        <w:jc w:val="both"/>
        <w:rPr>
          <w:rFonts w:ascii="Times New Roman" w:eastAsia="Times New Roman" w:hAnsi="Times New Roman" w:cs="Times New Roman"/>
          <w:b/>
          <w:bCs/>
          <w:color w:val="222222"/>
          <w:sz w:val="28"/>
          <w:szCs w:val="28"/>
          <w:lang w:eastAsia="ru-RU"/>
        </w:rPr>
      </w:pPr>
    </w:p>
    <w:p w:rsidR="00560F9D" w:rsidRDefault="00560F9D" w:rsidP="007F6357">
      <w:pPr>
        <w:spacing w:after="390" w:line="315" w:lineRule="atLeast"/>
        <w:jc w:val="both"/>
        <w:rPr>
          <w:rFonts w:ascii="Times New Roman" w:eastAsia="Times New Roman" w:hAnsi="Times New Roman" w:cs="Times New Roman"/>
          <w:b/>
          <w:bCs/>
          <w:color w:val="222222"/>
          <w:sz w:val="28"/>
          <w:szCs w:val="28"/>
          <w:lang w:eastAsia="ru-RU"/>
        </w:rPr>
      </w:pPr>
    </w:p>
    <w:p w:rsidR="00560F9D" w:rsidRDefault="00560F9D" w:rsidP="007F6357">
      <w:pPr>
        <w:spacing w:after="390" w:line="315" w:lineRule="atLeast"/>
        <w:jc w:val="both"/>
        <w:rPr>
          <w:rFonts w:ascii="Times New Roman" w:eastAsia="Times New Roman" w:hAnsi="Times New Roman" w:cs="Times New Roman"/>
          <w:b/>
          <w:bCs/>
          <w:color w:val="222222"/>
          <w:sz w:val="28"/>
          <w:szCs w:val="28"/>
          <w:lang w:eastAsia="ru-RU"/>
        </w:rPr>
      </w:pPr>
    </w:p>
    <w:p w:rsidR="00560F9D" w:rsidRDefault="00560F9D" w:rsidP="007F6357">
      <w:pPr>
        <w:spacing w:after="390" w:line="315" w:lineRule="atLeast"/>
        <w:jc w:val="both"/>
        <w:rPr>
          <w:rFonts w:ascii="Times New Roman" w:eastAsia="Times New Roman" w:hAnsi="Times New Roman" w:cs="Times New Roman"/>
          <w:b/>
          <w:bCs/>
          <w:color w:val="222222"/>
          <w:sz w:val="28"/>
          <w:szCs w:val="28"/>
          <w:lang w:eastAsia="ru-RU"/>
        </w:rPr>
      </w:pPr>
    </w:p>
    <w:p w:rsidR="00560F9D" w:rsidRDefault="00560F9D" w:rsidP="007F6357">
      <w:pPr>
        <w:spacing w:after="390" w:line="315" w:lineRule="atLeast"/>
        <w:jc w:val="both"/>
        <w:rPr>
          <w:rFonts w:ascii="Times New Roman" w:eastAsia="Times New Roman" w:hAnsi="Times New Roman" w:cs="Times New Roman"/>
          <w:b/>
          <w:bCs/>
          <w:color w:val="222222"/>
          <w:sz w:val="28"/>
          <w:szCs w:val="28"/>
          <w:lang w:eastAsia="ru-RU"/>
        </w:rPr>
      </w:pPr>
    </w:p>
    <w:p w:rsidR="009E1CA9" w:rsidRDefault="009E1CA9" w:rsidP="007F6357">
      <w:pPr>
        <w:spacing w:after="0" w:line="315" w:lineRule="atLeast"/>
        <w:rPr>
          <w:rFonts w:ascii="Times New Roman" w:eastAsia="Times New Roman" w:hAnsi="Times New Roman" w:cs="Times New Roman"/>
          <w:b/>
          <w:bCs/>
          <w:color w:val="222222"/>
          <w:sz w:val="28"/>
          <w:szCs w:val="28"/>
          <w:lang w:eastAsia="ru-RU"/>
        </w:rPr>
      </w:pPr>
      <w:r w:rsidRPr="00560F9D">
        <w:rPr>
          <w:rFonts w:ascii="Times New Roman" w:eastAsia="Times New Roman" w:hAnsi="Times New Roman" w:cs="Times New Roman"/>
          <w:b/>
          <w:bCs/>
          <w:color w:val="222222"/>
          <w:sz w:val="28"/>
          <w:szCs w:val="28"/>
          <w:lang w:eastAsia="ru-RU"/>
        </w:rPr>
        <w:lastRenderedPageBreak/>
        <w:t xml:space="preserve">Элементы </w:t>
      </w:r>
      <w:proofErr w:type="spellStart"/>
      <w:r w:rsidRPr="00560F9D">
        <w:rPr>
          <w:rFonts w:ascii="Times New Roman" w:eastAsia="Times New Roman" w:hAnsi="Times New Roman" w:cs="Times New Roman"/>
          <w:b/>
          <w:bCs/>
          <w:color w:val="222222"/>
          <w:sz w:val="28"/>
          <w:szCs w:val="28"/>
          <w:lang w:eastAsia="ru-RU"/>
        </w:rPr>
        <w:t>самомассажа</w:t>
      </w:r>
      <w:proofErr w:type="spellEnd"/>
      <w:r w:rsidRPr="00560F9D">
        <w:rPr>
          <w:rFonts w:ascii="Times New Roman" w:eastAsia="Times New Roman" w:hAnsi="Times New Roman" w:cs="Times New Roman"/>
          <w:b/>
          <w:bCs/>
          <w:color w:val="222222"/>
          <w:sz w:val="28"/>
          <w:szCs w:val="28"/>
          <w:lang w:eastAsia="ru-RU"/>
        </w:rPr>
        <w:t>;</w:t>
      </w:r>
      <w:r w:rsidRPr="009E1CA9">
        <w:rPr>
          <w:rFonts w:ascii="Times New Roman" w:eastAsia="Times New Roman" w:hAnsi="Times New Roman" w:cs="Times New Roman"/>
          <w:color w:val="222222"/>
          <w:sz w:val="28"/>
          <w:szCs w:val="28"/>
          <w:lang w:eastAsia="ru-RU"/>
        </w:rPr>
        <w:t> </w:t>
      </w:r>
      <w:r w:rsidRPr="00560F9D">
        <w:rPr>
          <w:rFonts w:ascii="Times New Roman" w:eastAsia="Times New Roman" w:hAnsi="Times New Roman" w:cs="Times New Roman"/>
          <w:b/>
          <w:bCs/>
          <w:color w:val="222222"/>
          <w:sz w:val="28"/>
          <w:szCs w:val="28"/>
          <w:lang w:eastAsia="ru-RU"/>
        </w:rPr>
        <w:t>массаж ног «Молотки».</w:t>
      </w:r>
    </w:p>
    <w:p w:rsidR="00560F9D" w:rsidRPr="009E1CA9" w:rsidRDefault="00560F9D" w:rsidP="007F6357">
      <w:pPr>
        <w:spacing w:after="0" w:line="315" w:lineRule="atLeast"/>
        <w:rPr>
          <w:rFonts w:ascii="Times New Roman" w:eastAsia="Times New Roman" w:hAnsi="Times New Roman" w:cs="Times New Roman"/>
          <w:color w:val="222222"/>
          <w:sz w:val="16"/>
          <w:szCs w:val="16"/>
          <w:lang w:eastAsia="ru-RU"/>
        </w:rPr>
      </w:pPr>
    </w:p>
    <w:p w:rsidR="009E1CA9" w:rsidRDefault="009E1CA9" w:rsidP="007F6357">
      <w:pPr>
        <w:spacing w:after="0" w:line="315" w:lineRule="atLeast"/>
        <w:rPr>
          <w:rFonts w:ascii="Times New Roman" w:eastAsia="Times New Roman" w:hAnsi="Times New Roman" w:cs="Times New Roman"/>
          <w:b/>
          <w:bCs/>
          <w:color w:val="222222"/>
          <w:sz w:val="28"/>
          <w:szCs w:val="28"/>
          <w:lang w:eastAsia="ru-RU"/>
        </w:rPr>
      </w:pPr>
      <w:r w:rsidRPr="00560F9D">
        <w:rPr>
          <w:rFonts w:ascii="Times New Roman" w:eastAsia="Times New Roman" w:hAnsi="Times New Roman" w:cs="Times New Roman"/>
          <w:b/>
          <w:bCs/>
          <w:color w:val="222222"/>
          <w:sz w:val="28"/>
          <w:szCs w:val="28"/>
          <w:lang w:eastAsia="ru-RU"/>
        </w:rPr>
        <w:t xml:space="preserve">Туки-токи, </w:t>
      </w:r>
      <w:proofErr w:type="spellStart"/>
      <w:proofErr w:type="gramStart"/>
      <w:r w:rsidRPr="00560F9D">
        <w:rPr>
          <w:rFonts w:ascii="Times New Roman" w:eastAsia="Times New Roman" w:hAnsi="Times New Roman" w:cs="Times New Roman"/>
          <w:b/>
          <w:bCs/>
          <w:color w:val="222222"/>
          <w:sz w:val="28"/>
          <w:szCs w:val="28"/>
          <w:lang w:eastAsia="ru-RU"/>
        </w:rPr>
        <w:t>тук-токи</w:t>
      </w:r>
      <w:proofErr w:type="spellEnd"/>
      <w:proofErr w:type="gramEnd"/>
      <w:r w:rsidRPr="00560F9D">
        <w:rPr>
          <w:rFonts w:ascii="Times New Roman" w:eastAsia="Times New Roman" w:hAnsi="Times New Roman" w:cs="Times New Roman"/>
          <w:b/>
          <w:bCs/>
          <w:color w:val="222222"/>
          <w:sz w:val="28"/>
          <w:szCs w:val="28"/>
          <w:lang w:eastAsia="ru-RU"/>
        </w:rPr>
        <w:t>!</w:t>
      </w:r>
      <w:r w:rsidRPr="009E1CA9">
        <w:rPr>
          <w:rFonts w:ascii="Times New Roman" w:eastAsia="Times New Roman" w:hAnsi="Times New Roman" w:cs="Times New Roman"/>
          <w:color w:val="222222"/>
          <w:sz w:val="28"/>
          <w:szCs w:val="28"/>
          <w:lang w:eastAsia="ru-RU"/>
        </w:rPr>
        <w:t> – </w:t>
      </w:r>
      <w:r w:rsidRPr="00560F9D">
        <w:rPr>
          <w:rFonts w:ascii="Times New Roman" w:eastAsia="Times New Roman" w:hAnsi="Times New Roman" w:cs="Times New Roman"/>
          <w:i/>
          <w:iCs/>
          <w:color w:val="222222"/>
          <w:sz w:val="28"/>
          <w:szCs w:val="28"/>
          <w:lang w:eastAsia="ru-RU"/>
        </w:rPr>
        <w:t>Похлопывают ноги ладонями снизу вверх.</w:t>
      </w:r>
      <w:r w:rsidRPr="009E1CA9">
        <w:rPr>
          <w:rFonts w:ascii="Times New Roman" w:eastAsia="Times New Roman" w:hAnsi="Times New Roman" w:cs="Times New Roman"/>
          <w:i/>
          <w:iCs/>
          <w:color w:val="222222"/>
          <w:sz w:val="28"/>
          <w:szCs w:val="28"/>
          <w:lang w:eastAsia="ru-RU"/>
        </w:rPr>
        <w:br/>
      </w:r>
      <w:r w:rsidRPr="00560F9D">
        <w:rPr>
          <w:rFonts w:ascii="Times New Roman" w:eastAsia="Times New Roman" w:hAnsi="Times New Roman" w:cs="Times New Roman"/>
          <w:b/>
          <w:bCs/>
          <w:color w:val="222222"/>
          <w:sz w:val="28"/>
          <w:szCs w:val="28"/>
          <w:lang w:eastAsia="ru-RU"/>
        </w:rPr>
        <w:t>Застучали молотки.</w:t>
      </w:r>
      <w:r w:rsidRPr="009E1CA9">
        <w:rPr>
          <w:rFonts w:ascii="Times New Roman" w:eastAsia="Times New Roman" w:hAnsi="Times New Roman" w:cs="Times New Roman"/>
          <w:b/>
          <w:bCs/>
          <w:color w:val="222222"/>
          <w:sz w:val="28"/>
          <w:szCs w:val="28"/>
          <w:lang w:eastAsia="ru-RU"/>
        </w:rPr>
        <w:br/>
      </w:r>
      <w:proofErr w:type="spellStart"/>
      <w:r w:rsidRPr="00560F9D">
        <w:rPr>
          <w:rFonts w:ascii="Times New Roman" w:eastAsia="Times New Roman" w:hAnsi="Times New Roman" w:cs="Times New Roman"/>
          <w:b/>
          <w:bCs/>
          <w:color w:val="222222"/>
          <w:sz w:val="28"/>
          <w:szCs w:val="28"/>
          <w:lang w:eastAsia="ru-RU"/>
        </w:rPr>
        <w:t>Туки-туки-туки-точки</w:t>
      </w:r>
      <w:proofErr w:type="spellEnd"/>
      <w:r w:rsidRPr="00560F9D">
        <w:rPr>
          <w:rFonts w:ascii="Times New Roman" w:eastAsia="Times New Roman" w:hAnsi="Times New Roman" w:cs="Times New Roman"/>
          <w:b/>
          <w:bCs/>
          <w:color w:val="222222"/>
          <w:sz w:val="28"/>
          <w:szCs w:val="28"/>
          <w:lang w:eastAsia="ru-RU"/>
        </w:rPr>
        <w:t>!</w:t>
      </w:r>
      <w:r w:rsidRPr="009E1CA9">
        <w:rPr>
          <w:rFonts w:ascii="Times New Roman" w:eastAsia="Times New Roman" w:hAnsi="Times New Roman" w:cs="Times New Roman"/>
          <w:color w:val="222222"/>
          <w:sz w:val="28"/>
          <w:szCs w:val="28"/>
          <w:lang w:eastAsia="ru-RU"/>
        </w:rPr>
        <w:t> – </w:t>
      </w:r>
      <w:r w:rsidRPr="00560F9D">
        <w:rPr>
          <w:rFonts w:ascii="Times New Roman" w:eastAsia="Times New Roman" w:hAnsi="Times New Roman" w:cs="Times New Roman"/>
          <w:i/>
          <w:iCs/>
          <w:color w:val="222222"/>
          <w:sz w:val="28"/>
          <w:szCs w:val="28"/>
          <w:lang w:eastAsia="ru-RU"/>
        </w:rPr>
        <w:t>Поколачивают кулачками.</w:t>
      </w:r>
      <w:r w:rsidRPr="009E1CA9">
        <w:rPr>
          <w:rFonts w:ascii="Times New Roman" w:eastAsia="Times New Roman" w:hAnsi="Times New Roman" w:cs="Times New Roman"/>
          <w:color w:val="222222"/>
          <w:sz w:val="28"/>
          <w:szCs w:val="28"/>
          <w:lang w:eastAsia="ru-RU"/>
        </w:rPr>
        <w:br/>
      </w:r>
      <w:r w:rsidRPr="00560F9D">
        <w:rPr>
          <w:rFonts w:ascii="Times New Roman" w:eastAsia="Times New Roman" w:hAnsi="Times New Roman" w:cs="Times New Roman"/>
          <w:b/>
          <w:bCs/>
          <w:color w:val="222222"/>
          <w:sz w:val="28"/>
          <w:szCs w:val="28"/>
          <w:lang w:eastAsia="ru-RU"/>
        </w:rPr>
        <w:t>Застучали молоточки.</w:t>
      </w:r>
      <w:r w:rsidRPr="009E1CA9">
        <w:rPr>
          <w:rFonts w:ascii="Times New Roman" w:eastAsia="Times New Roman" w:hAnsi="Times New Roman" w:cs="Times New Roman"/>
          <w:b/>
          <w:bCs/>
          <w:color w:val="222222"/>
          <w:sz w:val="28"/>
          <w:szCs w:val="28"/>
          <w:lang w:eastAsia="ru-RU"/>
        </w:rPr>
        <w:br/>
      </w:r>
      <w:proofErr w:type="spellStart"/>
      <w:proofErr w:type="gramStart"/>
      <w:r w:rsidRPr="00560F9D">
        <w:rPr>
          <w:rFonts w:ascii="Times New Roman" w:eastAsia="Times New Roman" w:hAnsi="Times New Roman" w:cs="Times New Roman"/>
          <w:b/>
          <w:bCs/>
          <w:color w:val="222222"/>
          <w:sz w:val="28"/>
          <w:szCs w:val="28"/>
          <w:lang w:eastAsia="ru-RU"/>
        </w:rPr>
        <w:t>Туки-ток</w:t>
      </w:r>
      <w:proofErr w:type="spellEnd"/>
      <w:proofErr w:type="gramEnd"/>
      <w:r w:rsidRPr="00560F9D">
        <w:rPr>
          <w:rFonts w:ascii="Times New Roman" w:eastAsia="Times New Roman" w:hAnsi="Times New Roman" w:cs="Times New Roman"/>
          <w:b/>
          <w:bCs/>
          <w:color w:val="222222"/>
          <w:sz w:val="28"/>
          <w:szCs w:val="28"/>
          <w:lang w:eastAsia="ru-RU"/>
        </w:rPr>
        <w:t xml:space="preserve">, </w:t>
      </w:r>
      <w:proofErr w:type="spellStart"/>
      <w:r w:rsidRPr="00560F9D">
        <w:rPr>
          <w:rFonts w:ascii="Times New Roman" w:eastAsia="Times New Roman" w:hAnsi="Times New Roman" w:cs="Times New Roman"/>
          <w:b/>
          <w:bCs/>
          <w:color w:val="222222"/>
          <w:sz w:val="28"/>
          <w:szCs w:val="28"/>
          <w:lang w:eastAsia="ru-RU"/>
        </w:rPr>
        <w:t>туки-ток</w:t>
      </w:r>
      <w:proofErr w:type="spellEnd"/>
      <w:r w:rsidRPr="00560F9D">
        <w:rPr>
          <w:rFonts w:ascii="Times New Roman" w:eastAsia="Times New Roman" w:hAnsi="Times New Roman" w:cs="Times New Roman"/>
          <w:b/>
          <w:bCs/>
          <w:color w:val="222222"/>
          <w:sz w:val="28"/>
          <w:szCs w:val="28"/>
          <w:lang w:eastAsia="ru-RU"/>
        </w:rPr>
        <w:t>!</w:t>
      </w:r>
      <w:r w:rsidRPr="009E1CA9">
        <w:rPr>
          <w:rFonts w:ascii="Times New Roman" w:eastAsia="Times New Roman" w:hAnsi="Times New Roman" w:cs="Times New Roman"/>
          <w:color w:val="222222"/>
          <w:sz w:val="28"/>
          <w:szCs w:val="28"/>
          <w:lang w:eastAsia="ru-RU"/>
        </w:rPr>
        <w:t> –</w:t>
      </w:r>
      <w:r w:rsidRPr="00560F9D">
        <w:rPr>
          <w:rFonts w:ascii="Times New Roman" w:eastAsia="Times New Roman" w:hAnsi="Times New Roman" w:cs="Times New Roman"/>
          <w:i/>
          <w:iCs/>
          <w:color w:val="222222"/>
          <w:sz w:val="28"/>
          <w:szCs w:val="28"/>
          <w:lang w:eastAsia="ru-RU"/>
        </w:rPr>
        <w:t> Поглаживают кулачками.</w:t>
      </w:r>
      <w:r w:rsidRPr="009E1CA9">
        <w:rPr>
          <w:rFonts w:ascii="Times New Roman" w:eastAsia="Times New Roman" w:hAnsi="Times New Roman" w:cs="Times New Roman"/>
          <w:i/>
          <w:iCs/>
          <w:color w:val="222222"/>
          <w:sz w:val="28"/>
          <w:szCs w:val="28"/>
          <w:lang w:eastAsia="ru-RU"/>
        </w:rPr>
        <w:br/>
      </w:r>
      <w:r w:rsidRPr="00560F9D">
        <w:rPr>
          <w:rFonts w:ascii="Times New Roman" w:eastAsia="Times New Roman" w:hAnsi="Times New Roman" w:cs="Times New Roman"/>
          <w:b/>
          <w:bCs/>
          <w:color w:val="222222"/>
          <w:sz w:val="28"/>
          <w:szCs w:val="28"/>
          <w:lang w:eastAsia="ru-RU"/>
        </w:rPr>
        <w:t>Так стучит молоток.</w:t>
      </w:r>
    </w:p>
    <w:p w:rsidR="008F7684" w:rsidRPr="009E1CA9" w:rsidRDefault="008F7684" w:rsidP="007F6357">
      <w:pPr>
        <w:spacing w:after="0" w:line="315" w:lineRule="atLeast"/>
        <w:rPr>
          <w:rFonts w:ascii="Times New Roman" w:eastAsia="Times New Roman" w:hAnsi="Times New Roman" w:cs="Times New Roman"/>
          <w:color w:val="222222"/>
          <w:sz w:val="16"/>
          <w:szCs w:val="16"/>
          <w:lang w:eastAsia="ru-RU"/>
        </w:rPr>
      </w:pPr>
    </w:p>
    <w:p w:rsidR="00560F9D" w:rsidRPr="009E1CA9" w:rsidRDefault="00AE447F" w:rsidP="007F6357">
      <w:pPr>
        <w:spacing w:after="0" w:line="315" w:lineRule="atLeast"/>
        <w:jc w:val="both"/>
        <w:rPr>
          <w:rFonts w:ascii="Times New Roman" w:eastAsia="Times New Roman" w:hAnsi="Times New Roman" w:cs="Times New Roman"/>
          <w:b/>
          <w:bCs/>
          <w:i/>
          <w:color w:val="222222"/>
          <w:sz w:val="36"/>
          <w:szCs w:val="36"/>
          <w:lang w:eastAsia="ru-RU"/>
        </w:rPr>
      </w:pPr>
      <w:r w:rsidRPr="00560F9D">
        <w:rPr>
          <w:rFonts w:ascii="Times New Roman" w:eastAsia="Times New Roman" w:hAnsi="Times New Roman" w:cs="Times New Roman"/>
          <w:b/>
          <w:bCs/>
          <w:i/>
          <w:color w:val="222222"/>
          <w:sz w:val="36"/>
          <w:szCs w:val="36"/>
          <w:lang w:eastAsia="ru-RU"/>
        </w:rPr>
        <w:t>Закаливание</w:t>
      </w:r>
      <w:r>
        <w:rPr>
          <w:rFonts w:ascii="Times New Roman" w:eastAsia="Times New Roman" w:hAnsi="Times New Roman" w:cs="Times New Roman"/>
          <w:b/>
          <w:bCs/>
          <w:i/>
          <w:color w:val="222222"/>
          <w:sz w:val="36"/>
          <w:szCs w:val="36"/>
          <w:lang w:eastAsia="ru-RU"/>
        </w:rPr>
        <w:t>:</w:t>
      </w:r>
    </w:p>
    <w:p w:rsidR="009E1CA9" w:rsidRPr="009E1CA9" w:rsidRDefault="009E1CA9" w:rsidP="007F6357">
      <w:pPr>
        <w:spacing w:after="0" w:line="240" w:lineRule="auto"/>
        <w:jc w:val="both"/>
        <w:rPr>
          <w:rFonts w:ascii="Times New Roman" w:eastAsia="Times New Roman" w:hAnsi="Times New Roman" w:cs="Times New Roman"/>
          <w:i/>
          <w:color w:val="222222"/>
          <w:sz w:val="28"/>
          <w:szCs w:val="28"/>
          <w:lang w:eastAsia="ru-RU"/>
        </w:rPr>
      </w:pPr>
      <w:r w:rsidRPr="009E1CA9">
        <w:rPr>
          <w:rFonts w:ascii="Times New Roman" w:eastAsia="Times New Roman" w:hAnsi="Times New Roman" w:cs="Times New Roman"/>
          <w:i/>
          <w:color w:val="222222"/>
          <w:sz w:val="28"/>
          <w:szCs w:val="28"/>
          <w:lang w:eastAsia="ru-RU"/>
        </w:rPr>
        <w:t>Факторы закаливания:</w:t>
      </w:r>
    </w:p>
    <w:p w:rsidR="009E1CA9" w:rsidRPr="009E1CA9" w:rsidRDefault="009E1CA9" w:rsidP="007F6357">
      <w:pPr>
        <w:numPr>
          <w:ilvl w:val="0"/>
          <w:numId w:val="4"/>
        </w:numPr>
        <w:spacing w:after="0" w:line="240" w:lineRule="auto"/>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солнце</w:t>
      </w:r>
    </w:p>
    <w:p w:rsidR="009E1CA9" w:rsidRPr="009E1CA9" w:rsidRDefault="009E1CA9" w:rsidP="007F6357">
      <w:pPr>
        <w:numPr>
          <w:ilvl w:val="0"/>
          <w:numId w:val="4"/>
        </w:numPr>
        <w:spacing w:after="100" w:afterAutospacing="1"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воздух</w:t>
      </w:r>
    </w:p>
    <w:p w:rsidR="009E1CA9" w:rsidRPr="009E1CA9" w:rsidRDefault="009E1CA9" w:rsidP="007F6357">
      <w:pPr>
        <w:numPr>
          <w:ilvl w:val="0"/>
          <w:numId w:val="4"/>
        </w:numPr>
        <w:spacing w:after="0"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вода</w:t>
      </w:r>
    </w:p>
    <w:p w:rsidR="009E1CA9" w:rsidRPr="009E1CA9" w:rsidRDefault="009E1CA9" w:rsidP="007F6357">
      <w:pPr>
        <w:spacing w:after="0" w:line="315" w:lineRule="atLeast"/>
        <w:jc w:val="both"/>
        <w:rPr>
          <w:rFonts w:ascii="Times New Roman" w:eastAsia="Times New Roman" w:hAnsi="Times New Roman" w:cs="Times New Roman"/>
          <w:i/>
          <w:color w:val="222222"/>
          <w:sz w:val="28"/>
          <w:szCs w:val="28"/>
          <w:lang w:eastAsia="ru-RU"/>
        </w:rPr>
      </w:pPr>
      <w:r w:rsidRPr="009E1CA9">
        <w:rPr>
          <w:rFonts w:ascii="Times New Roman" w:eastAsia="Times New Roman" w:hAnsi="Times New Roman" w:cs="Times New Roman"/>
          <w:i/>
          <w:color w:val="222222"/>
          <w:sz w:val="28"/>
          <w:szCs w:val="28"/>
          <w:lang w:eastAsia="ru-RU"/>
        </w:rPr>
        <w:t>Основными принципами закаливания являются:</w:t>
      </w:r>
    </w:p>
    <w:p w:rsidR="009E1CA9" w:rsidRPr="009E1CA9" w:rsidRDefault="009E1CA9" w:rsidP="007F6357">
      <w:pPr>
        <w:numPr>
          <w:ilvl w:val="0"/>
          <w:numId w:val="5"/>
        </w:numPr>
        <w:spacing w:after="0"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систематическое и последовательное проведение закаливающих процедур (ежедневно и без перерывов);</w:t>
      </w:r>
    </w:p>
    <w:p w:rsidR="009E1CA9" w:rsidRPr="009E1CA9" w:rsidRDefault="009E1CA9" w:rsidP="007F6357">
      <w:pPr>
        <w:numPr>
          <w:ilvl w:val="0"/>
          <w:numId w:val="5"/>
        </w:numPr>
        <w:spacing w:before="100" w:beforeAutospacing="1" w:after="100" w:afterAutospacing="1"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постепенное увеличение интенсивности закаливающих процедур;</w:t>
      </w:r>
    </w:p>
    <w:p w:rsidR="009E1CA9" w:rsidRPr="009E1CA9" w:rsidRDefault="009E1CA9" w:rsidP="007F6357">
      <w:pPr>
        <w:numPr>
          <w:ilvl w:val="0"/>
          <w:numId w:val="5"/>
        </w:numPr>
        <w:spacing w:before="100" w:beforeAutospacing="1" w:after="100" w:afterAutospacing="1"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проведение закаливающих процедур с учетом состояния здоровья ребенка;</w:t>
      </w:r>
    </w:p>
    <w:p w:rsidR="009E1CA9" w:rsidRPr="009E1CA9" w:rsidRDefault="009E1CA9" w:rsidP="007F6357">
      <w:pPr>
        <w:numPr>
          <w:ilvl w:val="0"/>
          <w:numId w:val="5"/>
        </w:numPr>
        <w:spacing w:before="100" w:beforeAutospacing="1" w:after="100" w:afterAutospacing="1"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учет индивидуальных особенностей ребенка, недопустимость проведения процедур при отрицательном эмоциональном отношении к ним ребенка;</w:t>
      </w:r>
    </w:p>
    <w:p w:rsidR="009E1CA9" w:rsidRPr="009E1CA9" w:rsidRDefault="009E1CA9" w:rsidP="007F6357">
      <w:pPr>
        <w:numPr>
          <w:ilvl w:val="0"/>
          <w:numId w:val="5"/>
        </w:numPr>
        <w:spacing w:before="100" w:beforeAutospacing="1" w:after="100" w:afterAutospacing="1" w:line="300" w:lineRule="atLeast"/>
        <w:ind w:left="1035"/>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возобновление закаливающих процедур после перерывов следует начинать с тех степеней воздействия, которые были вначале закаливания, но с более быстрым их нарастанием.</w:t>
      </w:r>
    </w:p>
    <w:p w:rsidR="009E1CA9" w:rsidRDefault="009E1CA9" w:rsidP="007F6357">
      <w:pPr>
        <w:spacing w:after="0" w:line="240" w:lineRule="auto"/>
        <w:jc w:val="both"/>
        <w:rPr>
          <w:rFonts w:ascii="Times New Roman" w:eastAsia="Times New Roman" w:hAnsi="Times New Roman" w:cs="Times New Roman"/>
          <w:b/>
          <w:bCs/>
          <w:i/>
          <w:iCs/>
          <w:color w:val="222222"/>
          <w:sz w:val="28"/>
          <w:szCs w:val="28"/>
          <w:lang w:eastAsia="ru-RU"/>
        </w:rPr>
      </w:pPr>
      <w:r w:rsidRPr="00560F9D">
        <w:rPr>
          <w:rFonts w:ascii="Times New Roman" w:eastAsia="Times New Roman" w:hAnsi="Times New Roman" w:cs="Times New Roman"/>
          <w:b/>
          <w:bCs/>
          <w:i/>
          <w:iCs/>
          <w:color w:val="222222"/>
          <w:sz w:val="28"/>
          <w:szCs w:val="28"/>
          <w:lang w:eastAsia="ru-RU"/>
        </w:rPr>
        <w:t>Специальные закаливающие процедуры:</w:t>
      </w:r>
    </w:p>
    <w:p w:rsidR="00560F9D" w:rsidRPr="009E1CA9" w:rsidRDefault="00560F9D" w:rsidP="007F6357">
      <w:pPr>
        <w:spacing w:after="0" w:line="240" w:lineRule="auto"/>
        <w:jc w:val="both"/>
        <w:rPr>
          <w:rFonts w:ascii="Times New Roman" w:eastAsia="Times New Roman" w:hAnsi="Times New Roman" w:cs="Times New Roman"/>
          <w:color w:val="222222"/>
          <w:sz w:val="16"/>
          <w:szCs w:val="16"/>
          <w:lang w:eastAsia="ru-RU"/>
        </w:rPr>
      </w:pPr>
    </w:p>
    <w:p w:rsidR="009E1CA9" w:rsidRPr="009E1CA9" w:rsidRDefault="009E1CA9" w:rsidP="007F6357">
      <w:pPr>
        <w:spacing w:after="0" w:line="240" w:lineRule="auto"/>
        <w:jc w:val="both"/>
        <w:rPr>
          <w:rFonts w:ascii="Times New Roman" w:eastAsia="Times New Roman" w:hAnsi="Times New Roman" w:cs="Times New Roman"/>
          <w:i/>
          <w:color w:val="222222"/>
          <w:sz w:val="36"/>
          <w:szCs w:val="36"/>
          <w:lang w:eastAsia="ru-RU"/>
        </w:rPr>
      </w:pPr>
      <w:r w:rsidRPr="008F7684">
        <w:rPr>
          <w:rFonts w:ascii="Times New Roman" w:eastAsia="Times New Roman" w:hAnsi="Times New Roman" w:cs="Times New Roman"/>
          <w:b/>
          <w:bCs/>
          <w:i/>
          <w:color w:val="222222"/>
          <w:sz w:val="36"/>
          <w:szCs w:val="36"/>
          <w:lang w:eastAsia="ru-RU"/>
        </w:rPr>
        <w:t>Солнечные ванны</w:t>
      </w:r>
    </w:p>
    <w:p w:rsidR="009E1CA9" w:rsidRDefault="009E1CA9" w:rsidP="007F6357">
      <w:pPr>
        <w:spacing w:after="0" w:line="240" w:lineRule="auto"/>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При их проведении нужно строго соблюдать основные правила и строго дозировать их интенсивность. Нельзя злоупотреблять солнечными лучами.</w:t>
      </w:r>
    </w:p>
    <w:p w:rsidR="00560F9D" w:rsidRPr="009E1CA9" w:rsidRDefault="00560F9D" w:rsidP="007F6357">
      <w:pPr>
        <w:spacing w:after="0" w:line="240" w:lineRule="auto"/>
        <w:ind w:firstLine="708"/>
        <w:jc w:val="both"/>
        <w:rPr>
          <w:rFonts w:ascii="Times New Roman" w:eastAsia="Times New Roman" w:hAnsi="Times New Roman" w:cs="Times New Roman"/>
          <w:color w:val="222222"/>
          <w:sz w:val="16"/>
          <w:szCs w:val="16"/>
          <w:lang w:eastAsia="ru-RU"/>
        </w:rPr>
      </w:pPr>
    </w:p>
    <w:p w:rsidR="009E1CA9" w:rsidRPr="009E1CA9" w:rsidRDefault="009E1CA9" w:rsidP="007F6357">
      <w:pPr>
        <w:spacing w:after="0" w:line="240" w:lineRule="auto"/>
        <w:jc w:val="both"/>
        <w:rPr>
          <w:rFonts w:ascii="Times New Roman" w:eastAsia="Times New Roman" w:hAnsi="Times New Roman" w:cs="Times New Roman"/>
          <w:i/>
          <w:color w:val="222222"/>
          <w:sz w:val="28"/>
          <w:szCs w:val="28"/>
          <w:lang w:eastAsia="ru-RU"/>
        </w:rPr>
      </w:pPr>
      <w:r w:rsidRPr="009E1CA9">
        <w:rPr>
          <w:rFonts w:ascii="Times New Roman" w:eastAsia="Times New Roman" w:hAnsi="Times New Roman" w:cs="Times New Roman"/>
          <w:i/>
          <w:color w:val="222222"/>
          <w:sz w:val="28"/>
          <w:szCs w:val="28"/>
          <w:u w:val="single"/>
          <w:lang w:eastAsia="ru-RU"/>
        </w:rPr>
        <w:t>Правила:</w:t>
      </w:r>
    </w:p>
    <w:p w:rsidR="009E1CA9" w:rsidRPr="009E1CA9" w:rsidRDefault="009E1CA9" w:rsidP="007F6357">
      <w:pPr>
        <w:spacing w:after="0" w:line="240" w:lineRule="auto"/>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Солнечные ванны принимаются не позже, чем за 1 час до еды и не раньше, чем через 1,5 часа после еды. Нельзя их принимать натощак. Во время солнечной ванны рекомендуется защитить голову от прямых солнечных лучей. Не следует для этого использовать резиновые плавательные шапочки или туго обвязывать ее полотенцем; это затруднит теплоотдачу с головы и создаст угрозу перегревания.</w:t>
      </w:r>
    </w:p>
    <w:p w:rsidR="009E1CA9" w:rsidRPr="009E1CA9" w:rsidRDefault="009E1CA9" w:rsidP="007F6357">
      <w:pPr>
        <w:spacing w:after="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 xml:space="preserve">Солнечные ванны лучше принимать в движении – ходьбе, работе в саду или </w:t>
      </w:r>
      <w:r w:rsidR="007462C6">
        <w:rPr>
          <w:rFonts w:ascii="Times New Roman" w:eastAsia="Times New Roman" w:hAnsi="Times New Roman" w:cs="Times New Roman"/>
          <w:color w:val="222222"/>
          <w:sz w:val="28"/>
          <w:szCs w:val="28"/>
          <w:lang w:eastAsia="ru-RU"/>
        </w:rPr>
        <w:t>огороде (разумеется, если вы находитесь в частном доме, ну и на балконе обыкновенной квартиры не нужно стоять на месте)</w:t>
      </w:r>
      <w:r w:rsidRPr="009E1CA9">
        <w:rPr>
          <w:rFonts w:ascii="Times New Roman" w:eastAsia="Times New Roman" w:hAnsi="Times New Roman" w:cs="Times New Roman"/>
          <w:color w:val="222222"/>
          <w:sz w:val="28"/>
          <w:szCs w:val="28"/>
          <w:lang w:eastAsia="ru-RU"/>
        </w:rPr>
        <w:t>. Это облегчит работу механизмов терморегуляции.</w:t>
      </w:r>
    </w:p>
    <w:p w:rsidR="009E1CA9" w:rsidRPr="009E1CA9" w:rsidRDefault="009E1CA9" w:rsidP="007F6357">
      <w:pPr>
        <w:spacing w:after="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После солнечной ванны рекомендуется выкупаться или облить тело прохладной водой (20-25 градусов Цельсия), а затем на 20-30 минут перейти в тень и отдохнуть.</w:t>
      </w:r>
    </w:p>
    <w:p w:rsidR="007F6357" w:rsidRDefault="009E1CA9" w:rsidP="007F6357">
      <w:pPr>
        <w:spacing w:after="39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lastRenderedPageBreak/>
        <w:t>Нужно учитывать индивидуальные особенности каждого ребенка. Для детей со слабо пигментированной кожей, с повышенной возбудимостью длительность солнечной ванны нужно сократить.</w:t>
      </w:r>
    </w:p>
    <w:p w:rsidR="009E1CA9" w:rsidRPr="009E1CA9" w:rsidRDefault="009E1CA9" w:rsidP="007F6357">
      <w:pPr>
        <w:spacing w:after="390" w:line="315" w:lineRule="atLeast"/>
        <w:ind w:firstLine="708"/>
        <w:jc w:val="both"/>
        <w:rPr>
          <w:rFonts w:ascii="Times New Roman" w:eastAsia="Times New Roman" w:hAnsi="Times New Roman" w:cs="Times New Roman"/>
          <w:color w:val="222222"/>
          <w:sz w:val="28"/>
          <w:szCs w:val="28"/>
          <w:lang w:eastAsia="ru-RU"/>
        </w:rPr>
      </w:pPr>
      <w:r w:rsidRPr="008F7684">
        <w:rPr>
          <w:rFonts w:ascii="Times New Roman" w:eastAsia="Times New Roman" w:hAnsi="Times New Roman" w:cs="Times New Roman"/>
          <w:b/>
          <w:bCs/>
          <w:i/>
          <w:color w:val="222222"/>
          <w:sz w:val="36"/>
          <w:szCs w:val="36"/>
          <w:lang w:eastAsia="ru-RU"/>
        </w:rPr>
        <w:t>Воздушные ванны</w:t>
      </w:r>
    </w:p>
    <w:p w:rsidR="008F7684" w:rsidRDefault="009E1CA9" w:rsidP="007F6357">
      <w:pPr>
        <w:spacing w:after="0" w:line="240" w:lineRule="auto"/>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Применение воздушных ванн требует выполнения определенных правил: они принимаются не позже, чем за 1 час до и не раньше, чем через 1,5 часа после еды; нельзя принимать их натощак. Воздушные ванны можно принимать практически в любое время; оптимальным является время от 8 до 18 часов. Место для приема воздушных ванн должно быть защищено от резкого ветра.</w:t>
      </w:r>
    </w:p>
    <w:p w:rsidR="008F7684" w:rsidRPr="008F7684" w:rsidRDefault="008F7684" w:rsidP="007F6357">
      <w:pPr>
        <w:spacing w:after="0" w:line="240" w:lineRule="auto"/>
        <w:ind w:firstLine="708"/>
        <w:jc w:val="both"/>
        <w:rPr>
          <w:rFonts w:ascii="Times New Roman" w:eastAsia="Times New Roman" w:hAnsi="Times New Roman" w:cs="Times New Roman"/>
          <w:color w:val="222222"/>
          <w:sz w:val="28"/>
          <w:szCs w:val="28"/>
          <w:lang w:eastAsia="ru-RU"/>
        </w:rPr>
      </w:pPr>
    </w:p>
    <w:p w:rsidR="009E1CA9" w:rsidRDefault="009E1CA9" w:rsidP="007F6357">
      <w:pPr>
        <w:spacing w:after="0" w:line="240" w:lineRule="auto"/>
        <w:jc w:val="both"/>
        <w:rPr>
          <w:rFonts w:ascii="Times New Roman" w:eastAsia="Times New Roman" w:hAnsi="Times New Roman" w:cs="Times New Roman"/>
          <w:b/>
          <w:bCs/>
          <w:i/>
          <w:color w:val="222222"/>
          <w:sz w:val="36"/>
          <w:szCs w:val="36"/>
          <w:lang w:eastAsia="ru-RU"/>
        </w:rPr>
      </w:pPr>
      <w:r w:rsidRPr="008F7684">
        <w:rPr>
          <w:rFonts w:ascii="Times New Roman" w:eastAsia="Times New Roman" w:hAnsi="Times New Roman" w:cs="Times New Roman"/>
          <w:b/>
          <w:bCs/>
          <w:i/>
          <w:color w:val="222222"/>
          <w:sz w:val="36"/>
          <w:szCs w:val="36"/>
          <w:lang w:eastAsia="ru-RU"/>
        </w:rPr>
        <w:t>Водные процедуры:</w:t>
      </w:r>
    </w:p>
    <w:p w:rsidR="008F7684" w:rsidRPr="009E1CA9" w:rsidRDefault="008F7684" w:rsidP="007F6357">
      <w:pPr>
        <w:spacing w:after="0" w:line="240" w:lineRule="auto"/>
        <w:jc w:val="both"/>
        <w:rPr>
          <w:rFonts w:ascii="Times New Roman" w:eastAsia="Times New Roman" w:hAnsi="Times New Roman" w:cs="Times New Roman"/>
          <w:i/>
          <w:color w:val="222222"/>
          <w:sz w:val="16"/>
          <w:szCs w:val="16"/>
          <w:lang w:eastAsia="ru-RU"/>
        </w:rPr>
      </w:pPr>
    </w:p>
    <w:p w:rsidR="009E1CA9" w:rsidRPr="009E1CA9" w:rsidRDefault="009E1CA9" w:rsidP="007F6357">
      <w:pPr>
        <w:spacing w:after="0" w:line="240" w:lineRule="auto"/>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i/>
          <w:iCs/>
          <w:color w:val="222222"/>
          <w:sz w:val="28"/>
          <w:szCs w:val="28"/>
          <w:lang w:eastAsia="ru-RU"/>
        </w:rPr>
        <w:t>Обливание стоп</w:t>
      </w:r>
    </w:p>
    <w:p w:rsidR="009E1CA9" w:rsidRPr="009E1CA9" w:rsidRDefault="009E1CA9" w:rsidP="007F6357">
      <w:pPr>
        <w:spacing w:after="0" w:line="240" w:lineRule="auto"/>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Производится из лейки или кувшина. Ребенок садится на стул, ноги ставит в таз. Воду льют на нижнюю треть голеней и на стопы. Длительность обливания – 25-30 сек. Температура воды вначале 28-27 градусов, через каждые 10 дней ее снижают на 1-2 градуса; конечная температура не должна быть ниже 10 градусов Цельсия. После обливания ноги тщательно вытирают досуха, особенно между пальцами. Эту процедуру рекомендуют проводить вечером не позже, чем за 1 час до отхода ко сну.</w:t>
      </w:r>
    </w:p>
    <w:p w:rsidR="008F7684" w:rsidRPr="008F7684" w:rsidRDefault="008F7684" w:rsidP="007F6357">
      <w:pPr>
        <w:spacing w:after="0" w:line="240" w:lineRule="auto"/>
        <w:jc w:val="both"/>
        <w:rPr>
          <w:rFonts w:ascii="Times New Roman" w:eastAsia="Times New Roman" w:hAnsi="Times New Roman" w:cs="Times New Roman"/>
          <w:i/>
          <w:iCs/>
          <w:color w:val="222222"/>
          <w:sz w:val="16"/>
          <w:szCs w:val="16"/>
          <w:lang w:eastAsia="ru-RU"/>
        </w:rPr>
      </w:pPr>
    </w:p>
    <w:p w:rsidR="009E1CA9" w:rsidRPr="009E1CA9" w:rsidRDefault="009E1CA9" w:rsidP="007F6357">
      <w:pPr>
        <w:spacing w:after="0" w:line="240" w:lineRule="auto"/>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i/>
          <w:iCs/>
          <w:color w:val="222222"/>
          <w:sz w:val="28"/>
          <w:szCs w:val="28"/>
          <w:lang w:eastAsia="ru-RU"/>
        </w:rPr>
        <w:t>Ножные ванны</w:t>
      </w:r>
    </w:p>
    <w:p w:rsidR="009E1CA9" w:rsidRPr="009E1CA9" w:rsidRDefault="009E1CA9" w:rsidP="007F6357">
      <w:pPr>
        <w:spacing w:after="390" w:line="315" w:lineRule="atLeast"/>
        <w:ind w:firstLine="708"/>
        <w:jc w:val="both"/>
        <w:rPr>
          <w:rFonts w:ascii="Times New Roman" w:eastAsia="Times New Roman" w:hAnsi="Times New Roman" w:cs="Times New Roman"/>
          <w:color w:val="222222"/>
          <w:sz w:val="28"/>
          <w:szCs w:val="28"/>
          <w:lang w:eastAsia="ru-RU"/>
        </w:rPr>
      </w:pPr>
      <w:r w:rsidRPr="009E1CA9">
        <w:rPr>
          <w:rFonts w:ascii="Times New Roman" w:eastAsia="Times New Roman" w:hAnsi="Times New Roman" w:cs="Times New Roman"/>
          <w:color w:val="222222"/>
          <w:sz w:val="28"/>
          <w:szCs w:val="28"/>
          <w:lang w:eastAsia="ru-RU"/>
        </w:rPr>
        <w:t>Ноги погружают в таз с водой. Начальная температура воды – 30-28 градусов, конечная – 15-13 градусов; она снижается через каждые 10 дней на 1-2 градуса. Длительность первых ванн – не более 1 минуты, а в конце – до 5 минут; она возрастает постепенно. Во время ванны рекомендуется слегка двигать ногами, выполняя «топтание» в воде, движения пальцами и стопами. После ванны ноги досуха вытирают. Ножные ванны целесообразно проводить незадолго до сна.</w:t>
      </w:r>
    </w:p>
    <w:p w:rsidR="009E1CA9" w:rsidRPr="009E1CA9" w:rsidRDefault="009E1CA9" w:rsidP="007F6357">
      <w:pPr>
        <w:spacing w:after="0" w:line="315" w:lineRule="atLeast"/>
        <w:jc w:val="both"/>
        <w:rPr>
          <w:rFonts w:ascii="Times New Roman" w:eastAsia="Times New Roman" w:hAnsi="Times New Roman" w:cs="Times New Roman"/>
          <w:color w:val="222222"/>
          <w:sz w:val="28"/>
          <w:szCs w:val="28"/>
          <w:lang w:eastAsia="ru-RU"/>
        </w:rPr>
      </w:pPr>
      <w:r w:rsidRPr="00560F9D">
        <w:rPr>
          <w:rFonts w:ascii="Times New Roman" w:eastAsia="Times New Roman" w:hAnsi="Times New Roman" w:cs="Times New Roman"/>
          <w:i/>
          <w:iCs/>
          <w:color w:val="222222"/>
          <w:sz w:val="28"/>
          <w:szCs w:val="28"/>
          <w:lang w:eastAsia="ru-RU"/>
        </w:rPr>
        <w:t>Хождение босиком</w:t>
      </w:r>
    </w:p>
    <w:p w:rsidR="00AE447F" w:rsidRDefault="0076772B" w:rsidP="00AE447F">
      <w:pPr>
        <w:spacing w:after="0" w:line="240" w:lineRule="auto"/>
        <w:ind w:firstLine="708"/>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noProof/>
          <w:color w:val="222222"/>
          <w:sz w:val="28"/>
          <w:szCs w:val="28"/>
          <w:lang w:eastAsia="ru-RU"/>
        </w:rPr>
        <w:pict>
          <v:oval id="_x0000_s1026" style="position:absolute;left:0;text-align:left;margin-left:430.2pt;margin-top:114.4pt;width:73.25pt;height:24.75pt;z-index:251659264" fillcolor="white [3212]" strokecolor="white [3212]"/>
        </w:pict>
      </w:r>
      <w:r w:rsidR="00AE447F">
        <w:rPr>
          <w:rFonts w:ascii="Times New Roman" w:eastAsia="Times New Roman" w:hAnsi="Times New Roman" w:cs="Times New Roman"/>
          <w:noProof/>
          <w:color w:val="222222"/>
          <w:sz w:val="28"/>
          <w:szCs w:val="28"/>
          <w:lang w:eastAsia="ru-RU"/>
        </w:rPr>
        <w:drawing>
          <wp:anchor distT="0" distB="0" distL="114300" distR="114300" simplePos="0" relativeHeight="251658240" behindDoc="1" locked="0" layoutInCell="1" allowOverlap="1">
            <wp:simplePos x="0" y="0"/>
            <wp:positionH relativeFrom="column">
              <wp:posOffset>4434102</wp:posOffset>
            </wp:positionH>
            <wp:positionV relativeFrom="paragraph">
              <wp:posOffset>1564962</wp:posOffset>
            </wp:positionV>
            <wp:extent cx="1761982" cy="1528549"/>
            <wp:effectExtent l="19050" t="0" r="0" b="0"/>
            <wp:wrapNone/>
            <wp:docPr id="2" name="Рисунок 1" descr="2b910f2e299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910f2e299e.png"/>
                    <pic:cNvPicPr/>
                  </pic:nvPicPr>
                  <pic:blipFill>
                    <a:blip r:embed="rId11" cstate="print">
                      <a:clrChange>
                        <a:clrFrom>
                          <a:srgbClr val="000000">
                            <a:alpha val="0"/>
                          </a:srgbClr>
                        </a:clrFrom>
                        <a:clrTo>
                          <a:srgbClr val="000000">
                            <a:alpha val="0"/>
                          </a:srgbClr>
                        </a:clrTo>
                      </a:clrChange>
                    </a:blip>
                    <a:srcRect t="5328"/>
                    <a:stretch>
                      <a:fillRect/>
                    </a:stretch>
                  </pic:blipFill>
                  <pic:spPr>
                    <a:xfrm>
                      <a:off x="0" y="0"/>
                      <a:ext cx="1761982" cy="1528549"/>
                    </a:xfrm>
                    <a:prstGeom prst="rect">
                      <a:avLst/>
                    </a:prstGeom>
                  </pic:spPr>
                </pic:pic>
              </a:graphicData>
            </a:graphic>
          </wp:anchor>
        </w:drawing>
      </w:r>
      <w:r w:rsidR="009E1CA9" w:rsidRPr="009E1CA9">
        <w:rPr>
          <w:rFonts w:ascii="Times New Roman" w:eastAsia="Times New Roman" w:hAnsi="Times New Roman" w:cs="Times New Roman"/>
          <w:color w:val="222222"/>
          <w:sz w:val="28"/>
          <w:szCs w:val="28"/>
          <w:lang w:eastAsia="ru-RU"/>
        </w:rPr>
        <w:t>Хождение боси</w:t>
      </w:r>
      <w:r w:rsidR="007462C6">
        <w:rPr>
          <w:rFonts w:ascii="Times New Roman" w:eastAsia="Times New Roman" w:hAnsi="Times New Roman" w:cs="Times New Roman"/>
          <w:color w:val="222222"/>
          <w:sz w:val="28"/>
          <w:szCs w:val="28"/>
          <w:lang w:eastAsia="ru-RU"/>
        </w:rPr>
        <w:t>ком рекомендуется для детей</w:t>
      </w:r>
      <w:r w:rsidR="009E1CA9" w:rsidRPr="009E1CA9">
        <w:rPr>
          <w:rFonts w:ascii="Times New Roman" w:eastAsia="Times New Roman" w:hAnsi="Times New Roman" w:cs="Times New Roman"/>
          <w:color w:val="222222"/>
          <w:sz w:val="28"/>
          <w:szCs w:val="28"/>
          <w:lang w:eastAsia="ru-RU"/>
        </w:rPr>
        <w:t xml:space="preserve"> поздней весной, летом и ранней осенью. Его длительность зависит от температуры земли. Особенно оно полезно по росе и после дождей, по воде.</w:t>
      </w:r>
      <w:r w:rsidR="007462C6">
        <w:rPr>
          <w:rFonts w:ascii="Times New Roman" w:eastAsia="Times New Roman" w:hAnsi="Times New Roman" w:cs="Times New Roman"/>
          <w:color w:val="222222"/>
          <w:sz w:val="28"/>
          <w:szCs w:val="28"/>
          <w:lang w:eastAsia="ru-RU"/>
        </w:rPr>
        <w:t xml:space="preserve"> В режиме самоизоляции босиком ходим дома, используя разные массажные коврики, которые легко можно </w:t>
      </w:r>
      <w:r w:rsidR="00AE447F">
        <w:rPr>
          <w:rFonts w:ascii="Times New Roman" w:eastAsia="Times New Roman" w:hAnsi="Times New Roman" w:cs="Times New Roman"/>
          <w:color w:val="222222"/>
          <w:sz w:val="28"/>
          <w:szCs w:val="28"/>
          <w:lang w:eastAsia="ru-RU"/>
        </w:rPr>
        <w:t>сделать,</w:t>
      </w:r>
      <w:r w:rsidR="007462C6">
        <w:rPr>
          <w:rFonts w:ascii="Times New Roman" w:eastAsia="Times New Roman" w:hAnsi="Times New Roman" w:cs="Times New Roman"/>
          <w:color w:val="222222"/>
          <w:sz w:val="28"/>
          <w:szCs w:val="28"/>
          <w:lang w:eastAsia="ru-RU"/>
        </w:rPr>
        <w:t xml:space="preserve"> нашив на плотную ткань карандаши, пуговицы, пластиковые крышки от бутылок и т.д. Ну а природные водоёмы легко заменяются тазиками с </w:t>
      </w:r>
      <w:r w:rsidR="00AE447F">
        <w:rPr>
          <w:rFonts w:ascii="Times New Roman" w:eastAsia="Times New Roman" w:hAnsi="Times New Roman" w:cs="Times New Roman"/>
          <w:color w:val="222222"/>
          <w:sz w:val="28"/>
          <w:szCs w:val="28"/>
          <w:lang w:eastAsia="ru-RU"/>
        </w:rPr>
        <w:t>водой.</w:t>
      </w:r>
      <w:r w:rsidR="00AE447F" w:rsidRPr="009E1CA9">
        <w:rPr>
          <w:rFonts w:ascii="Times New Roman" w:eastAsia="Times New Roman" w:hAnsi="Times New Roman" w:cs="Times New Roman"/>
          <w:color w:val="222222"/>
          <w:sz w:val="28"/>
          <w:szCs w:val="28"/>
          <w:lang w:eastAsia="ru-RU"/>
        </w:rPr>
        <w:t xml:space="preserve"> Кроме</w:t>
      </w:r>
      <w:r w:rsidR="009E1CA9" w:rsidRPr="009E1CA9">
        <w:rPr>
          <w:rFonts w:ascii="Times New Roman" w:eastAsia="Times New Roman" w:hAnsi="Times New Roman" w:cs="Times New Roman"/>
          <w:color w:val="222222"/>
          <w:sz w:val="28"/>
          <w:szCs w:val="28"/>
          <w:lang w:eastAsia="ru-RU"/>
        </w:rPr>
        <w:t xml:space="preserve"> закаливающего эффекта ходьба босиком тренирует мышцы стопы, поддерживающие продольный и поперечный своды стопы.</w:t>
      </w:r>
      <w:r w:rsidR="00AE447F">
        <w:rPr>
          <w:rFonts w:ascii="Times New Roman" w:eastAsia="Times New Roman" w:hAnsi="Times New Roman" w:cs="Times New Roman"/>
          <w:color w:val="222222"/>
          <w:sz w:val="28"/>
          <w:szCs w:val="28"/>
          <w:lang w:eastAsia="ru-RU"/>
        </w:rPr>
        <w:t xml:space="preserve">                 </w:t>
      </w:r>
    </w:p>
    <w:p w:rsidR="009E1CA9" w:rsidRPr="00AE447F" w:rsidRDefault="00AE447F" w:rsidP="00AE447F">
      <w:pPr>
        <w:spacing w:after="0" w:line="240" w:lineRule="auto"/>
        <w:ind w:firstLine="708"/>
        <w:jc w:val="both"/>
        <w:rPr>
          <w:rFonts w:ascii="Times New Roman" w:eastAsia="Times New Roman" w:hAnsi="Times New Roman" w:cs="Times New Roman"/>
          <w:sz w:val="32"/>
          <w:szCs w:val="32"/>
          <w:lang w:eastAsia="ru-RU"/>
        </w:rPr>
      </w:pPr>
      <w:r>
        <w:rPr>
          <w:rFonts w:ascii="Times New Roman" w:eastAsia="Times New Roman" w:hAnsi="Times New Roman" w:cs="Times New Roman"/>
          <w:noProof/>
          <w:color w:val="222222"/>
          <w:sz w:val="28"/>
          <w:szCs w:val="28"/>
          <w:lang w:eastAsia="ru-RU"/>
        </w:rPr>
        <w:drawing>
          <wp:anchor distT="0" distB="0" distL="114300" distR="114300" simplePos="0" relativeHeight="251661312" behindDoc="1" locked="0" layoutInCell="1" allowOverlap="1">
            <wp:simplePos x="0" y="0"/>
            <wp:positionH relativeFrom="column">
              <wp:posOffset>1931159</wp:posOffset>
            </wp:positionH>
            <wp:positionV relativeFrom="paragraph">
              <wp:posOffset>139956</wp:posOffset>
            </wp:positionV>
            <wp:extent cx="1555845" cy="1555845"/>
            <wp:effectExtent l="0" t="0" r="0" b="0"/>
            <wp:wrapNone/>
            <wp:docPr id="4" name="Рисунок 3" descr="1346396947_de00b417c4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46396947_de00b417c4fe.png"/>
                    <pic:cNvPicPr/>
                  </pic:nvPicPr>
                  <pic:blipFill>
                    <a:blip r:embed="rId12" cstate="print"/>
                    <a:stretch>
                      <a:fillRect/>
                    </a:stretch>
                  </pic:blipFill>
                  <pic:spPr>
                    <a:xfrm rot="20438367" flipH="1">
                      <a:off x="0" y="0"/>
                      <a:ext cx="1555845" cy="1555845"/>
                    </a:xfrm>
                    <a:prstGeom prst="rect">
                      <a:avLst/>
                    </a:prstGeom>
                  </pic:spPr>
                </pic:pic>
              </a:graphicData>
            </a:graphic>
          </wp:anchor>
        </w:drawing>
      </w:r>
      <w:r>
        <w:rPr>
          <w:rFonts w:ascii="Times New Roman" w:eastAsia="Times New Roman" w:hAnsi="Times New Roman" w:cs="Times New Roman"/>
          <w:color w:val="222222"/>
          <w:sz w:val="28"/>
          <w:szCs w:val="28"/>
          <w:lang w:eastAsia="ru-RU"/>
        </w:rPr>
        <w:t xml:space="preserve">               </w:t>
      </w:r>
      <w:r w:rsidR="009E1CA9" w:rsidRPr="00AE447F">
        <w:rPr>
          <w:rFonts w:ascii="Times New Roman" w:eastAsia="Times New Roman" w:hAnsi="Times New Roman" w:cs="Times New Roman"/>
          <w:b/>
          <w:i/>
          <w:sz w:val="32"/>
          <w:szCs w:val="32"/>
          <w:lang w:eastAsia="ru-RU"/>
        </w:rPr>
        <w:t>Желаю здоровья вам и вашим детям!</w:t>
      </w:r>
    </w:p>
    <w:p w:rsidR="009E1CA9" w:rsidRPr="00AE447F" w:rsidRDefault="00DF145E" w:rsidP="00AE447F">
      <w:pPr>
        <w:spacing w:after="0" w:line="315" w:lineRule="atLeast"/>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drawing>
          <wp:anchor distT="0" distB="0" distL="114300" distR="114300" simplePos="0" relativeHeight="251660288" behindDoc="1" locked="0" layoutInCell="1" allowOverlap="1">
            <wp:simplePos x="0" y="0"/>
            <wp:positionH relativeFrom="column">
              <wp:posOffset>-22225</wp:posOffset>
            </wp:positionH>
            <wp:positionV relativeFrom="paragraph">
              <wp:posOffset>3810</wp:posOffset>
            </wp:positionV>
            <wp:extent cx="1377950" cy="1371600"/>
            <wp:effectExtent l="0" t="0" r="0" b="57150"/>
            <wp:wrapNone/>
            <wp:docPr id="3" name="Рисунок 2" descr="s12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1200 (1).jpg"/>
                    <pic:cNvPicPr/>
                  </pic:nvPicPr>
                  <pic:blipFill>
                    <a:blip r:embed="rId13" cstate="print">
                      <a:clrChange>
                        <a:clrFrom>
                          <a:srgbClr val="FEFEFE"/>
                        </a:clrFrom>
                        <a:clrTo>
                          <a:srgbClr val="FEFEFE">
                            <a:alpha val="0"/>
                          </a:srgbClr>
                        </a:clrTo>
                      </a:clrChange>
                    </a:blip>
                    <a:stretch>
                      <a:fillRect/>
                    </a:stretch>
                  </pic:blipFill>
                  <pic:spPr>
                    <a:xfrm rot="20883756">
                      <a:off x="0" y="0"/>
                      <a:ext cx="1377950" cy="1371600"/>
                    </a:xfrm>
                    <a:prstGeom prst="rect">
                      <a:avLst/>
                    </a:prstGeom>
                  </pic:spPr>
                </pic:pic>
              </a:graphicData>
            </a:graphic>
          </wp:anchor>
        </w:drawing>
      </w:r>
      <w:r w:rsidR="009E1CA9" w:rsidRPr="00AE447F">
        <w:rPr>
          <w:rFonts w:ascii="Times New Roman" w:eastAsia="Times New Roman" w:hAnsi="Times New Roman" w:cs="Times New Roman"/>
          <w:color w:val="FF0000"/>
          <w:sz w:val="28"/>
          <w:szCs w:val="28"/>
          <w:lang w:eastAsia="ru-RU"/>
        </w:rPr>
        <w:t> </w:t>
      </w:r>
    </w:p>
    <w:p w:rsidR="0045797B" w:rsidRPr="00560F9D" w:rsidRDefault="0045797B" w:rsidP="007F6357">
      <w:pPr>
        <w:rPr>
          <w:rFonts w:ascii="Times New Roman" w:hAnsi="Times New Roman" w:cs="Times New Roman"/>
          <w:sz w:val="28"/>
          <w:szCs w:val="28"/>
        </w:rPr>
      </w:pPr>
    </w:p>
    <w:sectPr w:rsidR="0045797B" w:rsidRPr="00560F9D" w:rsidSect="009E1CA9">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BD8" w:rsidRDefault="00680BD8" w:rsidP="00EB2A3F">
      <w:pPr>
        <w:spacing w:after="0" w:line="240" w:lineRule="auto"/>
      </w:pPr>
      <w:r>
        <w:separator/>
      </w:r>
    </w:p>
  </w:endnote>
  <w:endnote w:type="continuationSeparator" w:id="0">
    <w:p w:rsidR="00680BD8" w:rsidRDefault="00680BD8" w:rsidP="00EB2A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37E" w:rsidRDefault="00D8237E">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673128"/>
      <w:docPartObj>
        <w:docPartGallery w:val="Page Numbers (Bottom of Page)"/>
        <w:docPartUnique/>
      </w:docPartObj>
    </w:sdtPr>
    <w:sdtContent>
      <w:p w:rsidR="00EB2A3F" w:rsidRDefault="0076772B">
        <w:pPr>
          <w:pStyle w:val="aa"/>
          <w:jc w:val="right"/>
        </w:pPr>
        <w:fldSimple w:instr=" PAGE   \* MERGEFORMAT ">
          <w:r w:rsidR="00DF145E">
            <w:rPr>
              <w:noProof/>
            </w:rPr>
            <w:t>5</w:t>
          </w:r>
        </w:fldSimple>
      </w:p>
    </w:sdtContent>
  </w:sdt>
  <w:p w:rsidR="00EB2A3F" w:rsidRDefault="00EB2A3F">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37E" w:rsidRDefault="00D8237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BD8" w:rsidRDefault="00680BD8" w:rsidP="00EB2A3F">
      <w:pPr>
        <w:spacing w:after="0" w:line="240" w:lineRule="auto"/>
      </w:pPr>
      <w:r>
        <w:separator/>
      </w:r>
    </w:p>
  </w:footnote>
  <w:footnote w:type="continuationSeparator" w:id="0">
    <w:p w:rsidR="00680BD8" w:rsidRDefault="00680BD8" w:rsidP="00EB2A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37E" w:rsidRDefault="00D8237E">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37E" w:rsidRDefault="00D8237E">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37E" w:rsidRDefault="00D8237E">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32AD8"/>
    <w:multiLevelType w:val="multilevel"/>
    <w:tmpl w:val="CB8A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C07857"/>
    <w:multiLevelType w:val="multilevel"/>
    <w:tmpl w:val="F04884BE"/>
    <w:lvl w:ilvl="0">
      <w:start w:val="1"/>
      <w:numFmt w:val="bullet"/>
      <w:lvlText w:val=""/>
      <w:lvlJc w:val="left"/>
      <w:pPr>
        <w:tabs>
          <w:tab w:val="num" w:pos="111"/>
        </w:tabs>
        <w:ind w:left="111" w:hanging="360"/>
      </w:pPr>
      <w:rPr>
        <w:rFonts w:ascii="Symbol" w:hAnsi="Symbol" w:hint="default"/>
        <w:sz w:val="20"/>
      </w:rPr>
    </w:lvl>
    <w:lvl w:ilvl="1" w:tentative="1">
      <w:start w:val="1"/>
      <w:numFmt w:val="bullet"/>
      <w:lvlText w:val="o"/>
      <w:lvlJc w:val="left"/>
      <w:pPr>
        <w:tabs>
          <w:tab w:val="num" w:pos="831"/>
        </w:tabs>
        <w:ind w:left="831" w:hanging="360"/>
      </w:pPr>
      <w:rPr>
        <w:rFonts w:ascii="Courier New" w:hAnsi="Courier New" w:hint="default"/>
        <w:sz w:val="20"/>
      </w:rPr>
    </w:lvl>
    <w:lvl w:ilvl="2" w:tentative="1">
      <w:start w:val="1"/>
      <w:numFmt w:val="bullet"/>
      <w:lvlText w:val=""/>
      <w:lvlJc w:val="left"/>
      <w:pPr>
        <w:tabs>
          <w:tab w:val="num" w:pos="1551"/>
        </w:tabs>
        <w:ind w:left="1551" w:hanging="360"/>
      </w:pPr>
      <w:rPr>
        <w:rFonts w:ascii="Wingdings" w:hAnsi="Wingdings" w:hint="default"/>
        <w:sz w:val="20"/>
      </w:rPr>
    </w:lvl>
    <w:lvl w:ilvl="3" w:tentative="1">
      <w:start w:val="1"/>
      <w:numFmt w:val="bullet"/>
      <w:lvlText w:val=""/>
      <w:lvlJc w:val="left"/>
      <w:pPr>
        <w:tabs>
          <w:tab w:val="num" w:pos="2271"/>
        </w:tabs>
        <w:ind w:left="2271" w:hanging="360"/>
      </w:pPr>
      <w:rPr>
        <w:rFonts w:ascii="Wingdings" w:hAnsi="Wingdings" w:hint="default"/>
        <w:sz w:val="20"/>
      </w:rPr>
    </w:lvl>
    <w:lvl w:ilvl="4" w:tentative="1">
      <w:start w:val="1"/>
      <w:numFmt w:val="bullet"/>
      <w:lvlText w:val=""/>
      <w:lvlJc w:val="left"/>
      <w:pPr>
        <w:tabs>
          <w:tab w:val="num" w:pos="2991"/>
        </w:tabs>
        <w:ind w:left="2991" w:hanging="360"/>
      </w:pPr>
      <w:rPr>
        <w:rFonts w:ascii="Wingdings" w:hAnsi="Wingdings" w:hint="default"/>
        <w:sz w:val="20"/>
      </w:rPr>
    </w:lvl>
    <w:lvl w:ilvl="5" w:tentative="1">
      <w:start w:val="1"/>
      <w:numFmt w:val="bullet"/>
      <w:lvlText w:val=""/>
      <w:lvlJc w:val="left"/>
      <w:pPr>
        <w:tabs>
          <w:tab w:val="num" w:pos="3711"/>
        </w:tabs>
        <w:ind w:left="3711" w:hanging="360"/>
      </w:pPr>
      <w:rPr>
        <w:rFonts w:ascii="Wingdings" w:hAnsi="Wingdings" w:hint="default"/>
        <w:sz w:val="20"/>
      </w:rPr>
    </w:lvl>
    <w:lvl w:ilvl="6" w:tentative="1">
      <w:start w:val="1"/>
      <w:numFmt w:val="bullet"/>
      <w:lvlText w:val=""/>
      <w:lvlJc w:val="left"/>
      <w:pPr>
        <w:tabs>
          <w:tab w:val="num" w:pos="4431"/>
        </w:tabs>
        <w:ind w:left="4431" w:hanging="360"/>
      </w:pPr>
      <w:rPr>
        <w:rFonts w:ascii="Wingdings" w:hAnsi="Wingdings" w:hint="default"/>
        <w:sz w:val="20"/>
      </w:rPr>
    </w:lvl>
    <w:lvl w:ilvl="7" w:tentative="1">
      <w:start w:val="1"/>
      <w:numFmt w:val="bullet"/>
      <w:lvlText w:val=""/>
      <w:lvlJc w:val="left"/>
      <w:pPr>
        <w:tabs>
          <w:tab w:val="num" w:pos="5151"/>
        </w:tabs>
        <w:ind w:left="5151" w:hanging="360"/>
      </w:pPr>
      <w:rPr>
        <w:rFonts w:ascii="Wingdings" w:hAnsi="Wingdings" w:hint="default"/>
        <w:sz w:val="20"/>
      </w:rPr>
    </w:lvl>
    <w:lvl w:ilvl="8" w:tentative="1">
      <w:start w:val="1"/>
      <w:numFmt w:val="bullet"/>
      <w:lvlText w:val=""/>
      <w:lvlJc w:val="left"/>
      <w:pPr>
        <w:tabs>
          <w:tab w:val="num" w:pos="5871"/>
        </w:tabs>
        <w:ind w:left="5871" w:hanging="360"/>
      </w:pPr>
      <w:rPr>
        <w:rFonts w:ascii="Wingdings" w:hAnsi="Wingdings" w:hint="default"/>
        <w:sz w:val="20"/>
      </w:rPr>
    </w:lvl>
  </w:abstractNum>
  <w:abstractNum w:abstractNumId="2">
    <w:nsid w:val="110D6106"/>
    <w:multiLevelType w:val="multilevel"/>
    <w:tmpl w:val="61625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4D0971"/>
    <w:multiLevelType w:val="multilevel"/>
    <w:tmpl w:val="A8928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FE5131"/>
    <w:multiLevelType w:val="multilevel"/>
    <w:tmpl w:val="264A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234CDF"/>
    <w:multiLevelType w:val="hybridMultilevel"/>
    <w:tmpl w:val="81BA3F68"/>
    <w:lvl w:ilvl="0" w:tplc="04190001">
      <w:start w:val="1"/>
      <w:numFmt w:val="bullet"/>
      <w:lvlText w:val=""/>
      <w:lvlJc w:val="left"/>
      <w:pPr>
        <w:ind w:left="1755" w:hanging="360"/>
      </w:pPr>
      <w:rPr>
        <w:rFonts w:ascii="Symbol" w:hAnsi="Symbol" w:hint="default"/>
      </w:rPr>
    </w:lvl>
    <w:lvl w:ilvl="1" w:tplc="04190003" w:tentative="1">
      <w:start w:val="1"/>
      <w:numFmt w:val="bullet"/>
      <w:lvlText w:val="o"/>
      <w:lvlJc w:val="left"/>
      <w:pPr>
        <w:ind w:left="2475" w:hanging="360"/>
      </w:pPr>
      <w:rPr>
        <w:rFonts w:ascii="Courier New" w:hAnsi="Courier New" w:cs="Courier New" w:hint="default"/>
      </w:rPr>
    </w:lvl>
    <w:lvl w:ilvl="2" w:tplc="04190005" w:tentative="1">
      <w:start w:val="1"/>
      <w:numFmt w:val="bullet"/>
      <w:lvlText w:val=""/>
      <w:lvlJc w:val="left"/>
      <w:pPr>
        <w:ind w:left="3195" w:hanging="360"/>
      </w:pPr>
      <w:rPr>
        <w:rFonts w:ascii="Wingdings" w:hAnsi="Wingdings" w:hint="default"/>
      </w:rPr>
    </w:lvl>
    <w:lvl w:ilvl="3" w:tplc="04190001" w:tentative="1">
      <w:start w:val="1"/>
      <w:numFmt w:val="bullet"/>
      <w:lvlText w:val=""/>
      <w:lvlJc w:val="left"/>
      <w:pPr>
        <w:ind w:left="3915" w:hanging="360"/>
      </w:pPr>
      <w:rPr>
        <w:rFonts w:ascii="Symbol" w:hAnsi="Symbol" w:hint="default"/>
      </w:rPr>
    </w:lvl>
    <w:lvl w:ilvl="4" w:tplc="04190003" w:tentative="1">
      <w:start w:val="1"/>
      <w:numFmt w:val="bullet"/>
      <w:lvlText w:val="o"/>
      <w:lvlJc w:val="left"/>
      <w:pPr>
        <w:ind w:left="4635" w:hanging="360"/>
      </w:pPr>
      <w:rPr>
        <w:rFonts w:ascii="Courier New" w:hAnsi="Courier New" w:cs="Courier New" w:hint="default"/>
      </w:rPr>
    </w:lvl>
    <w:lvl w:ilvl="5" w:tplc="04190005" w:tentative="1">
      <w:start w:val="1"/>
      <w:numFmt w:val="bullet"/>
      <w:lvlText w:val=""/>
      <w:lvlJc w:val="left"/>
      <w:pPr>
        <w:ind w:left="5355" w:hanging="360"/>
      </w:pPr>
      <w:rPr>
        <w:rFonts w:ascii="Wingdings" w:hAnsi="Wingdings" w:hint="default"/>
      </w:rPr>
    </w:lvl>
    <w:lvl w:ilvl="6" w:tplc="04190001" w:tentative="1">
      <w:start w:val="1"/>
      <w:numFmt w:val="bullet"/>
      <w:lvlText w:val=""/>
      <w:lvlJc w:val="left"/>
      <w:pPr>
        <w:ind w:left="6075" w:hanging="360"/>
      </w:pPr>
      <w:rPr>
        <w:rFonts w:ascii="Symbol" w:hAnsi="Symbol" w:hint="default"/>
      </w:rPr>
    </w:lvl>
    <w:lvl w:ilvl="7" w:tplc="04190003" w:tentative="1">
      <w:start w:val="1"/>
      <w:numFmt w:val="bullet"/>
      <w:lvlText w:val="o"/>
      <w:lvlJc w:val="left"/>
      <w:pPr>
        <w:ind w:left="6795" w:hanging="360"/>
      </w:pPr>
      <w:rPr>
        <w:rFonts w:ascii="Courier New" w:hAnsi="Courier New" w:cs="Courier New" w:hint="default"/>
      </w:rPr>
    </w:lvl>
    <w:lvl w:ilvl="8" w:tplc="04190005" w:tentative="1">
      <w:start w:val="1"/>
      <w:numFmt w:val="bullet"/>
      <w:lvlText w:val=""/>
      <w:lvlJc w:val="left"/>
      <w:pPr>
        <w:ind w:left="7515" w:hanging="360"/>
      </w:pPr>
      <w:rPr>
        <w:rFonts w:ascii="Wingdings" w:hAnsi="Wingdings" w:hint="default"/>
      </w:rPr>
    </w:lvl>
  </w:abstractNum>
  <w:abstractNum w:abstractNumId="6">
    <w:nsid w:val="73695FD4"/>
    <w:multiLevelType w:val="hybridMultilevel"/>
    <w:tmpl w:val="550E7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10"/>
  <w:displayHorizontalDrawingGridEvery w:val="2"/>
  <w:characterSpacingControl w:val="doNotCompress"/>
  <w:hdrShapeDefaults>
    <o:shapedefaults v:ext="edit" spidmax="11266">
      <o:colormru v:ext="edit" colors="#ebf2ff"/>
      <o:colormenu v:ext="edit" fillcolor="none [3212]" strokecolor="none [3212]"/>
    </o:shapedefaults>
  </w:hdrShapeDefaults>
  <w:footnotePr>
    <w:footnote w:id="-1"/>
    <w:footnote w:id="0"/>
  </w:footnotePr>
  <w:endnotePr>
    <w:endnote w:id="-1"/>
    <w:endnote w:id="0"/>
  </w:endnotePr>
  <w:compat/>
  <w:rsids>
    <w:rsidRoot w:val="009E1CA9"/>
    <w:rsid w:val="000009CA"/>
    <w:rsid w:val="000048AB"/>
    <w:rsid w:val="0000580E"/>
    <w:rsid w:val="0000593F"/>
    <w:rsid w:val="00010D6F"/>
    <w:rsid w:val="000119B1"/>
    <w:rsid w:val="00013B0E"/>
    <w:rsid w:val="00014066"/>
    <w:rsid w:val="00016560"/>
    <w:rsid w:val="000169E4"/>
    <w:rsid w:val="00017169"/>
    <w:rsid w:val="000206D5"/>
    <w:rsid w:val="00021523"/>
    <w:rsid w:val="000235FC"/>
    <w:rsid w:val="00025883"/>
    <w:rsid w:val="00026D3D"/>
    <w:rsid w:val="000307B7"/>
    <w:rsid w:val="00031599"/>
    <w:rsid w:val="00035B08"/>
    <w:rsid w:val="00036744"/>
    <w:rsid w:val="000466D8"/>
    <w:rsid w:val="0005049F"/>
    <w:rsid w:val="00052B11"/>
    <w:rsid w:val="00057F35"/>
    <w:rsid w:val="0007494A"/>
    <w:rsid w:val="00077450"/>
    <w:rsid w:val="00082E50"/>
    <w:rsid w:val="00086ADF"/>
    <w:rsid w:val="000900C1"/>
    <w:rsid w:val="00090318"/>
    <w:rsid w:val="00091AEF"/>
    <w:rsid w:val="00093E48"/>
    <w:rsid w:val="00095293"/>
    <w:rsid w:val="00095BC5"/>
    <w:rsid w:val="000A4B77"/>
    <w:rsid w:val="000A7E17"/>
    <w:rsid w:val="000B03F2"/>
    <w:rsid w:val="000B29F9"/>
    <w:rsid w:val="000B2E9B"/>
    <w:rsid w:val="000B5B90"/>
    <w:rsid w:val="000B6286"/>
    <w:rsid w:val="000C2736"/>
    <w:rsid w:val="000D5D8C"/>
    <w:rsid w:val="000D5DBA"/>
    <w:rsid w:val="000E0FC9"/>
    <w:rsid w:val="000E5664"/>
    <w:rsid w:val="000E7253"/>
    <w:rsid w:val="000F2DB9"/>
    <w:rsid w:val="001001E5"/>
    <w:rsid w:val="00103DE1"/>
    <w:rsid w:val="00105CBB"/>
    <w:rsid w:val="00112608"/>
    <w:rsid w:val="00115F7F"/>
    <w:rsid w:val="00116AC6"/>
    <w:rsid w:val="001228CD"/>
    <w:rsid w:val="00127990"/>
    <w:rsid w:val="00130A53"/>
    <w:rsid w:val="00135866"/>
    <w:rsid w:val="00135D51"/>
    <w:rsid w:val="001361B5"/>
    <w:rsid w:val="001438CF"/>
    <w:rsid w:val="001537BE"/>
    <w:rsid w:val="001541E7"/>
    <w:rsid w:val="00167C6D"/>
    <w:rsid w:val="00170AAF"/>
    <w:rsid w:val="0018162C"/>
    <w:rsid w:val="001831C7"/>
    <w:rsid w:val="00186403"/>
    <w:rsid w:val="0018751C"/>
    <w:rsid w:val="0019137E"/>
    <w:rsid w:val="00193E68"/>
    <w:rsid w:val="00195753"/>
    <w:rsid w:val="001A1C0D"/>
    <w:rsid w:val="001A21EB"/>
    <w:rsid w:val="001B06BC"/>
    <w:rsid w:val="001B1574"/>
    <w:rsid w:val="001B4943"/>
    <w:rsid w:val="001B4E8D"/>
    <w:rsid w:val="001C1E23"/>
    <w:rsid w:val="001C5308"/>
    <w:rsid w:val="001D3A85"/>
    <w:rsid w:val="001E15C3"/>
    <w:rsid w:val="001E6A81"/>
    <w:rsid w:val="001E7930"/>
    <w:rsid w:val="001F1079"/>
    <w:rsid w:val="001F6966"/>
    <w:rsid w:val="001F79CB"/>
    <w:rsid w:val="00201866"/>
    <w:rsid w:val="002053BB"/>
    <w:rsid w:val="0020683F"/>
    <w:rsid w:val="0021499C"/>
    <w:rsid w:val="0021713B"/>
    <w:rsid w:val="00217806"/>
    <w:rsid w:val="00221447"/>
    <w:rsid w:val="00222B61"/>
    <w:rsid w:val="00224D76"/>
    <w:rsid w:val="00225153"/>
    <w:rsid w:val="0023002E"/>
    <w:rsid w:val="002306F0"/>
    <w:rsid w:val="00237E31"/>
    <w:rsid w:val="00241D3E"/>
    <w:rsid w:val="0024300A"/>
    <w:rsid w:val="0024629F"/>
    <w:rsid w:val="00253B3F"/>
    <w:rsid w:val="0025506E"/>
    <w:rsid w:val="00260B29"/>
    <w:rsid w:val="00261552"/>
    <w:rsid w:val="002641F0"/>
    <w:rsid w:val="002652ED"/>
    <w:rsid w:val="00265819"/>
    <w:rsid w:val="00270A48"/>
    <w:rsid w:val="00271607"/>
    <w:rsid w:val="00281037"/>
    <w:rsid w:val="00284D56"/>
    <w:rsid w:val="00285DEE"/>
    <w:rsid w:val="002A2D89"/>
    <w:rsid w:val="002A3426"/>
    <w:rsid w:val="002A7D2E"/>
    <w:rsid w:val="002B13F8"/>
    <w:rsid w:val="002C2877"/>
    <w:rsid w:val="002C5398"/>
    <w:rsid w:val="002C6CE7"/>
    <w:rsid w:val="002D43CF"/>
    <w:rsid w:val="002D4536"/>
    <w:rsid w:val="002D49F1"/>
    <w:rsid w:val="002D5E7E"/>
    <w:rsid w:val="002E4C41"/>
    <w:rsid w:val="002F1611"/>
    <w:rsid w:val="0030186B"/>
    <w:rsid w:val="00301C11"/>
    <w:rsid w:val="00304B9E"/>
    <w:rsid w:val="00305133"/>
    <w:rsid w:val="00305252"/>
    <w:rsid w:val="003127E2"/>
    <w:rsid w:val="00314495"/>
    <w:rsid w:val="00322310"/>
    <w:rsid w:val="00324B6A"/>
    <w:rsid w:val="00326560"/>
    <w:rsid w:val="00330135"/>
    <w:rsid w:val="00332DBC"/>
    <w:rsid w:val="00336331"/>
    <w:rsid w:val="00341D87"/>
    <w:rsid w:val="0034320D"/>
    <w:rsid w:val="00343D62"/>
    <w:rsid w:val="00350C9A"/>
    <w:rsid w:val="00357409"/>
    <w:rsid w:val="003639FB"/>
    <w:rsid w:val="00372CB9"/>
    <w:rsid w:val="00377BAA"/>
    <w:rsid w:val="00381BB8"/>
    <w:rsid w:val="00382716"/>
    <w:rsid w:val="00385AF6"/>
    <w:rsid w:val="003860F2"/>
    <w:rsid w:val="0038678F"/>
    <w:rsid w:val="00393A63"/>
    <w:rsid w:val="003A50D8"/>
    <w:rsid w:val="003A7D97"/>
    <w:rsid w:val="003B3BA9"/>
    <w:rsid w:val="003B4B9F"/>
    <w:rsid w:val="003B5E14"/>
    <w:rsid w:val="003C0FF8"/>
    <w:rsid w:val="003C264A"/>
    <w:rsid w:val="003C2E04"/>
    <w:rsid w:val="003D17FE"/>
    <w:rsid w:val="003D474C"/>
    <w:rsid w:val="003D690E"/>
    <w:rsid w:val="003D7283"/>
    <w:rsid w:val="003E0944"/>
    <w:rsid w:val="003E1A56"/>
    <w:rsid w:val="003E3EDB"/>
    <w:rsid w:val="003E437B"/>
    <w:rsid w:val="003E5DBF"/>
    <w:rsid w:val="003E604C"/>
    <w:rsid w:val="003E677F"/>
    <w:rsid w:val="003E7132"/>
    <w:rsid w:val="003E79D9"/>
    <w:rsid w:val="003F2157"/>
    <w:rsid w:val="004023D9"/>
    <w:rsid w:val="00407053"/>
    <w:rsid w:val="00422445"/>
    <w:rsid w:val="00422C3D"/>
    <w:rsid w:val="00425548"/>
    <w:rsid w:val="0042772C"/>
    <w:rsid w:val="0044418E"/>
    <w:rsid w:val="00444E9A"/>
    <w:rsid w:val="00451B04"/>
    <w:rsid w:val="00452C61"/>
    <w:rsid w:val="004542B0"/>
    <w:rsid w:val="00456B86"/>
    <w:rsid w:val="00456DAF"/>
    <w:rsid w:val="0045797B"/>
    <w:rsid w:val="004616B5"/>
    <w:rsid w:val="0046725E"/>
    <w:rsid w:val="0047171B"/>
    <w:rsid w:val="004739E3"/>
    <w:rsid w:val="0047691B"/>
    <w:rsid w:val="004807F1"/>
    <w:rsid w:val="004861C1"/>
    <w:rsid w:val="00487AEF"/>
    <w:rsid w:val="00490C5A"/>
    <w:rsid w:val="00493BBD"/>
    <w:rsid w:val="004970F4"/>
    <w:rsid w:val="004A5538"/>
    <w:rsid w:val="004A6BDE"/>
    <w:rsid w:val="004A74B8"/>
    <w:rsid w:val="004B0F24"/>
    <w:rsid w:val="004B3AF5"/>
    <w:rsid w:val="004B5145"/>
    <w:rsid w:val="004C2702"/>
    <w:rsid w:val="004C3BD6"/>
    <w:rsid w:val="004C6FE0"/>
    <w:rsid w:val="004C78B1"/>
    <w:rsid w:val="004D2F4F"/>
    <w:rsid w:val="004E09CF"/>
    <w:rsid w:val="004E3331"/>
    <w:rsid w:val="004E49C2"/>
    <w:rsid w:val="004F09BA"/>
    <w:rsid w:val="004F4831"/>
    <w:rsid w:val="004F6B80"/>
    <w:rsid w:val="00503795"/>
    <w:rsid w:val="00507F95"/>
    <w:rsid w:val="005104C0"/>
    <w:rsid w:val="005111D3"/>
    <w:rsid w:val="00514723"/>
    <w:rsid w:val="005152EF"/>
    <w:rsid w:val="00526500"/>
    <w:rsid w:val="0052706D"/>
    <w:rsid w:val="005272B6"/>
    <w:rsid w:val="005336A4"/>
    <w:rsid w:val="00536CC8"/>
    <w:rsid w:val="0055299A"/>
    <w:rsid w:val="005530E1"/>
    <w:rsid w:val="0055606D"/>
    <w:rsid w:val="005565AF"/>
    <w:rsid w:val="00560F9D"/>
    <w:rsid w:val="00566DCC"/>
    <w:rsid w:val="00571143"/>
    <w:rsid w:val="00581840"/>
    <w:rsid w:val="00585027"/>
    <w:rsid w:val="0058522B"/>
    <w:rsid w:val="00585BAE"/>
    <w:rsid w:val="00591F06"/>
    <w:rsid w:val="00592F1B"/>
    <w:rsid w:val="00595951"/>
    <w:rsid w:val="0059643C"/>
    <w:rsid w:val="005A0D3C"/>
    <w:rsid w:val="005A14B5"/>
    <w:rsid w:val="005A3513"/>
    <w:rsid w:val="005A7C57"/>
    <w:rsid w:val="005B381C"/>
    <w:rsid w:val="005C5887"/>
    <w:rsid w:val="005C6311"/>
    <w:rsid w:val="005D0623"/>
    <w:rsid w:val="005D172D"/>
    <w:rsid w:val="005D2FA0"/>
    <w:rsid w:val="005D5298"/>
    <w:rsid w:val="005D5853"/>
    <w:rsid w:val="005D683F"/>
    <w:rsid w:val="005E18AC"/>
    <w:rsid w:val="005E2624"/>
    <w:rsid w:val="005E3C22"/>
    <w:rsid w:val="005E4802"/>
    <w:rsid w:val="005E72E0"/>
    <w:rsid w:val="005E7915"/>
    <w:rsid w:val="005F0E02"/>
    <w:rsid w:val="005F2880"/>
    <w:rsid w:val="005F3731"/>
    <w:rsid w:val="005F4437"/>
    <w:rsid w:val="005F56A3"/>
    <w:rsid w:val="005F6755"/>
    <w:rsid w:val="006029B7"/>
    <w:rsid w:val="00603CE0"/>
    <w:rsid w:val="00607367"/>
    <w:rsid w:val="00624575"/>
    <w:rsid w:val="0062462F"/>
    <w:rsid w:val="006267C8"/>
    <w:rsid w:val="00626F68"/>
    <w:rsid w:val="00640C38"/>
    <w:rsid w:val="006463C0"/>
    <w:rsid w:val="00646A24"/>
    <w:rsid w:val="0064783C"/>
    <w:rsid w:val="00651686"/>
    <w:rsid w:val="00651A1A"/>
    <w:rsid w:val="00657FCE"/>
    <w:rsid w:val="0066039A"/>
    <w:rsid w:val="0066133E"/>
    <w:rsid w:val="00662518"/>
    <w:rsid w:val="00672914"/>
    <w:rsid w:val="00672DD2"/>
    <w:rsid w:val="006737C5"/>
    <w:rsid w:val="00673DE5"/>
    <w:rsid w:val="00680BD8"/>
    <w:rsid w:val="00686D45"/>
    <w:rsid w:val="00690475"/>
    <w:rsid w:val="00692030"/>
    <w:rsid w:val="00692646"/>
    <w:rsid w:val="0069469C"/>
    <w:rsid w:val="0069611A"/>
    <w:rsid w:val="00697F19"/>
    <w:rsid w:val="006A33C3"/>
    <w:rsid w:val="006A7ED4"/>
    <w:rsid w:val="006B0226"/>
    <w:rsid w:val="006B2C59"/>
    <w:rsid w:val="006B3D5A"/>
    <w:rsid w:val="006B6AF7"/>
    <w:rsid w:val="006B6D49"/>
    <w:rsid w:val="006B7472"/>
    <w:rsid w:val="006C388B"/>
    <w:rsid w:val="006C439D"/>
    <w:rsid w:val="006C529E"/>
    <w:rsid w:val="006D1308"/>
    <w:rsid w:val="006D4205"/>
    <w:rsid w:val="006E1540"/>
    <w:rsid w:val="006E18D6"/>
    <w:rsid w:val="006E3BE2"/>
    <w:rsid w:val="006E6F75"/>
    <w:rsid w:val="006F139E"/>
    <w:rsid w:val="006F28A5"/>
    <w:rsid w:val="006F5E46"/>
    <w:rsid w:val="006F68E8"/>
    <w:rsid w:val="00701316"/>
    <w:rsid w:val="00701577"/>
    <w:rsid w:val="00701C9E"/>
    <w:rsid w:val="00705FD4"/>
    <w:rsid w:val="0070626E"/>
    <w:rsid w:val="007129DB"/>
    <w:rsid w:val="00712D9C"/>
    <w:rsid w:val="0071442E"/>
    <w:rsid w:val="00714E13"/>
    <w:rsid w:val="0071658A"/>
    <w:rsid w:val="0072157F"/>
    <w:rsid w:val="00722BBE"/>
    <w:rsid w:val="007238CB"/>
    <w:rsid w:val="00725D71"/>
    <w:rsid w:val="00727B04"/>
    <w:rsid w:val="00730A52"/>
    <w:rsid w:val="007338A6"/>
    <w:rsid w:val="007341D8"/>
    <w:rsid w:val="00737AC4"/>
    <w:rsid w:val="00740A0D"/>
    <w:rsid w:val="00740C35"/>
    <w:rsid w:val="00741682"/>
    <w:rsid w:val="007416EA"/>
    <w:rsid w:val="007462C6"/>
    <w:rsid w:val="00746362"/>
    <w:rsid w:val="00751310"/>
    <w:rsid w:val="00753FD3"/>
    <w:rsid w:val="00754B35"/>
    <w:rsid w:val="00760B02"/>
    <w:rsid w:val="00766202"/>
    <w:rsid w:val="0076772B"/>
    <w:rsid w:val="00772CC3"/>
    <w:rsid w:val="007749D8"/>
    <w:rsid w:val="00775A12"/>
    <w:rsid w:val="00776CE6"/>
    <w:rsid w:val="0078347E"/>
    <w:rsid w:val="007903A1"/>
    <w:rsid w:val="0079304C"/>
    <w:rsid w:val="00794A7D"/>
    <w:rsid w:val="00794AB6"/>
    <w:rsid w:val="007A2D81"/>
    <w:rsid w:val="007A6A9B"/>
    <w:rsid w:val="007B04AD"/>
    <w:rsid w:val="007B080F"/>
    <w:rsid w:val="007C154A"/>
    <w:rsid w:val="007C3FC2"/>
    <w:rsid w:val="007C439F"/>
    <w:rsid w:val="007C5D51"/>
    <w:rsid w:val="007C736A"/>
    <w:rsid w:val="007D18A0"/>
    <w:rsid w:val="007D30BC"/>
    <w:rsid w:val="007E0BAF"/>
    <w:rsid w:val="007F1D99"/>
    <w:rsid w:val="007F2838"/>
    <w:rsid w:val="007F6357"/>
    <w:rsid w:val="007F65B0"/>
    <w:rsid w:val="007F6C89"/>
    <w:rsid w:val="008031D1"/>
    <w:rsid w:val="00805E28"/>
    <w:rsid w:val="00812320"/>
    <w:rsid w:val="00816069"/>
    <w:rsid w:val="0082154A"/>
    <w:rsid w:val="00824640"/>
    <w:rsid w:val="00827F62"/>
    <w:rsid w:val="00836227"/>
    <w:rsid w:val="00836BEB"/>
    <w:rsid w:val="008406F4"/>
    <w:rsid w:val="00840AC8"/>
    <w:rsid w:val="00840CCD"/>
    <w:rsid w:val="00843833"/>
    <w:rsid w:val="0084443B"/>
    <w:rsid w:val="0084616C"/>
    <w:rsid w:val="00851E17"/>
    <w:rsid w:val="00857D33"/>
    <w:rsid w:val="00863A03"/>
    <w:rsid w:val="00871168"/>
    <w:rsid w:val="00874F9D"/>
    <w:rsid w:val="00875035"/>
    <w:rsid w:val="00876A4D"/>
    <w:rsid w:val="00885145"/>
    <w:rsid w:val="008868DD"/>
    <w:rsid w:val="0089259A"/>
    <w:rsid w:val="008968DC"/>
    <w:rsid w:val="008971FF"/>
    <w:rsid w:val="008A0505"/>
    <w:rsid w:val="008A077C"/>
    <w:rsid w:val="008A1B15"/>
    <w:rsid w:val="008A2E37"/>
    <w:rsid w:val="008A658A"/>
    <w:rsid w:val="008A757A"/>
    <w:rsid w:val="008B00E1"/>
    <w:rsid w:val="008B071F"/>
    <w:rsid w:val="008B7DCD"/>
    <w:rsid w:val="008C3312"/>
    <w:rsid w:val="008C3388"/>
    <w:rsid w:val="008C3B45"/>
    <w:rsid w:val="008C41DD"/>
    <w:rsid w:val="008C4D2F"/>
    <w:rsid w:val="008D03A1"/>
    <w:rsid w:val="008D28F8"/>
    <w:rsid w:val="008D4D48"/>
    <w:rsid w:val="008D70F4"/>
    <w:rsid w:val="008E03CE"/>
    <w:rsid w:val="008E2263"/>
    <w:rsid w:val="008E63A4"/>
    <w:rsid w:val="008F1A99"/>
    <w:rsid w:val="008F23C6"/>
    <w:rsid w:val="008F7684"/>
    <w:rsid w:val="00900C91"/>
    <w:rsid w:val="00901635"/>
    <w:rsid w:val="00903D26"/>
    <w:rsid w:val="00914447"/>
    <w:rsid w:val="0091449E"/>
    <w:rsid w:val="00917744"/>
    <w:rsid w:val="00917822"/>
    <w:rsid w:val="00921562"/>
    <w:rsid w:val="00924ED8"/>
    <w:rsid w:val="00927989"/>
    <w:rsid w:val="00930434"/>
    <w:rsid w:val="00935242"/>
    <w:rsid w:val="00937CF9"/>
    <w:rsid w:val="00940E51"/>
    <w:rsid w:val="00946AF3"/>
    <w:rsid w:val="00947001"/>
    <w:rsid w:val="00947B61"/>
    <w:rsid w:val="00953FEB"/>
    <w:rsid w:val="0095685D"/>
    <w:rsid w:val="00960946"/>
    <w:rsid w:val="00961735"/>
    <w:rsid w:val="00961C0C"/>
    <w:rsid w:val="00961CA7"/>
    <w:rsid w:val="009674E2"/>
    <w:rsid w:val="00967DF7"/>
    <w:rsid w:val="00970CAE"/>
    <w:rsid w:val="00972C73"/>
    <w:rsid w:val="0097446B"/>
    <w:rsid w:val="00976E54"/>
    <w:rsid w:val="009779A1"/>
    <w:rsid w:val="009804D0"/>
    <w:rsid w:val="00981CC9"/>
    <w:rsid w:val="00982FD8"/>
    <w:rsid w:val="00990CA2"/>
    <w:rsid w:val="009919A8"/>
    <w:rsid w:val="00993D96"/>
    <w:rsid w:val="00994558"/>
    <w:rsid w:val="00996C55"/>
    <w:rsid w:val="009A3049"/>
    <w:rsid w:val="009A545B"/>
    <w:rsid w:val="009A7E2F"/>
    <w:rsid w:val="009B2F67"/>
    <w:rsid w:val="009B5032"/>
    <w:rsid w:val="009B6070"/>
    <w:rsid w:val="009C013E"/>
    <w:rsid w:val="009C091E"/>
    <w:rsid w:val="009C100C"/>
    <w:rsid w:val="009C27BF"/>
    <w:rsid w:val="009C7F08"/>
    <w:rsid w:val="009D4547"/>
    <w:rsid w:val="009D723E"/>
    <w:rsid w:val="009E1CA9"/>
    <w:rsid w:val="009E5D8E"/>
    <w:rsid w:val="009F21D5"/>
    <w:rsid w:val="009F3C71"/>
    <w:rsid w:val="009F5EF9"/>
    <w:rsid w:val="009F70B5"/>
    <w:rsid w:val="009F7E9B"/>
    <w:rsid w:val="00A012AD"/>
    <w:rsid w:val="00A03DA3"/>
    <w:rsid w:val="00A0560A"/>
    <w:rsid w:val="00A06A56"/>
    <w:rsid w:val="00A06F98"/>
    <w:rsid w:val="00A103D7"/>
    <w:rsid w:val="00A11369"/>
    <w:rsid w:val="00A17910"/>
    <w:rsid w:val="00A23963"/>
    <w:rsid w:val="00A251EE"/>
    <w:rsid w:val="00A26950"/>
    <w:rsid w:val="00A34CE9"/>
    <w:rsid w:val="00A35768"/>
    <w:rsid w:val="00A35791"/>
    <w:rsid w:val="00A35C74"/>
    <w:rsid w:val="00A425A7"/>
    <w:rsid w:val="00A432E7"/>
    <w:rsid w:val="00A61B47"/>
    <w:rsid w:val="00A640E4"/>
    <w:rsid w:val="00A64E0F"/>
    <w:rsid w:val="00A64EA9"/>
    <w:rsid w:val="00A664FB"/>
    <w:rsid w:val="00A7284D"/>
    <w:rsid w:val="00A72DAD"/>
    <w:rsid w:val="00A73AAE"/>
    <w:rsid w:val="00A7667A"/>
    <w:rsid w:val="00A80ADD"/>
    <w:rsid w:val="00A81F8B"/>
    <w:rsid w:val="00A94B29"/>
    <w:rsid w:val="00A95A11"/>
    <w:rsid w:val="00A9781C"/>
    <w:rsid w:val="00AA2521"/>
    <w:rsid w:val="00AA3419"/>
    <w:rsid w:val="00AA5856"/>
    <w:rsid w:val="00AA6A7D"/>
    <w:rsid w:val="00AB39BA"/>
    <w:rsid w:val="00AB3A98"/>
    <w:rsid w:val="00AC01EC"/>
    <w:rsid w:val="00AC140C"/>
    <w:rsid w:val="00AC35DF"/>
    <w:rsid w:val="00AC65FE"/>
    <w:rsid w:val="00AD6898"/>
    <w:rsid w:val="00AD7372"/>
    <w:rsid w:val="00AE3D6D"/>
    <w:rsid w:val="00AE447F"/>
    <w:rsid w:val="00AE56FD"/>
    <w:rsid w:val="00AE5D6E"/>
    <w:rsid w:val="00AE7D95"/>
    <w:rsid w:val="00AF0719"/>
    <w:rsid w:val="00AF0B7C"/>
    <w:rsid w:val="00AF1C39"/>
    <w:rsid w:val="00AF1F67"/>
    <w:rsid w:val="00AF2DFB"/>
    <w:rsid w:val="00AF5612"/>
    <w:rsid w:val="00AF6D15"/>
    <w:rsid w:val="00B015D8"/>
    <w:rsid w:val="00B06547"/>
    <w:rsid w:val="00B15BD5"/>
    <w:rsid w:val="00B27FA0"/>
    <w:rsid w:val="00B314BD"/>
    <w:rsid w:val="00B3190E"/>
    <w:rsid w:val="00B33ED3"/>
    <w:rsid w:val="00B371A5"/>
    <w:rsid w:val="00B37C84"/>
    <w:rsid w:val="00B437C2"/>
    <w:rsid w:val="00B46824"/>
    <w:rsid w:val="00B50711"/>
    <w:rsid w:val="00B51625"/>
    <w:rsid w:val="00B5324F"/>
    <w:rsid w:val="00B550EE"/>
    <w:rsid w:val="00B56809"/>
    <w:rsid w:val="00B63ED0"/>
    <w:rsid w:val="00B64DBB"/>
    <w:rsid w:val="00B6605D"/>
    <w:rsid w:val="00B66BA7"/>
    <w:rsid w:val="00B67E97"/>
    <w:rsid w:val="00B730AA"/>
    <w:rsid w:val="00B73818"/>
    <w:rsid w:val="00B82360"/>
    <w:rsid w:val="00B943F6"/>
    <w:rsid w:val="00B952D5"/>
    <w:rsid w:val="00BA0099"/>
    <w:rsid w:val="00BA149F"/>
    <w:rsid w:val="00BA1899"/>
    <w:rsid w:val="00BA2E52"/>
    <w:rsid w:val="00BA77FC"/>
    <w:rsid w:val="00BB6169"/>
    <w:rsid w:val="00BC29E1"/>
    <w:rsid w:val="00BC55B1"/>
    <w:rsid w:val="00BC7CA2"/>
    <w:rsid w:val="00BD218E"/>
    <w:rsid w:val="00BD7F62"/>
    <w:rsid w:val="00BF2788"/>
    <w:rsid w:val="00BF5DA7"/>
    <w:rsid w:val="00C01446"/>
    <w:rsid w:val="00C01C0B"/>
    <w:rsid w:val="00C02F1E"/>
    <w:rsid w:val="00C03463"/>
    <w:rsid w:val="00C05868"/>
    <w:rsid w:val="00C22DFB"/>
    <w:rsid w:val="00C235B3"/>
    <w:rsid w:val="00C23E13"/>
    <w:rsid w:val="00C24485"/>
    <w:rsid w:val="00C26217"/>
    <w:rsid w:val="00C35404"/>
    <w:rsid w:val="00C42810"/>
    <w:rsid w:val="00C456A4"/>
    <w:rsid w:val="00C47A20"/>
    <w:rsid w:val="00C5138F"/>
    <w:rsid w:val="00C56B7C"/>
    <w:rsid w:val="00C6673C"/>
    <w:rsid w:val="00C751C2"/>
    <w:rsid w:val="00C7586E"/>
    <w:rsid w:val="00C76065"/>
    <w:rsid w:val="00C776E5"/>
    <w:rsid w:val="00C82BE6"/>
    <w:rsid w:val="00C83F82"/>
    <w:rsid w:val="00C966F4"/>
    <w:rsid w:val="00CA07A3"/>
    <w:rsid w:val="00CA3980"/>
    <w:rsid w:val="00CA4C51"/>
    <w:rsid w:val="00CA5353"/>
    <w:rsid w:val="00CA5B7E"/>
    <w:rsid w:val="00CA5D43"/>
    <w:rsid w:val="00CA7559"/>
    <w:rsid w:val="00CB1BB2"/>
    <w:rsid w:val="00CC01DB"/>
    <w:rsid w:val="00CC76DF"/>
    <w:rsid w:val="00CE4399"/>
    <w:rsid w:val="00CE4DDE"/>
    <w:rsid w:val="00CE4F1F"/>
    <w:rsid w:val="00CE5946"/>
    <w:rsid w:val="00CF30F4"/>
    <w:rsid w:val="00CF67AB"/>
    <w:rsid w:val="00D02876"/>
    <w:rsid w:val="00D03659"/>
    <w:rsid w:val="00D0554C"/>
    <w:rsid w:val="00D24CFB"/>
    <w:rsid w:val="00D26FDE"/>
    <w:rsid w:val="00D3505B"/>
    <w:rsid w:val="00D425BE"/>
    <w:rsid w:val="00D453E5"/>
    <w:rsid w:val="00D464AC"/>
    <w:rsid w:val="00D541EB"/>
    <w:rsid w:val="00D55434"/>
    <w:rsid w:val="00D60819"/>
    <w:rsid w:val="00D618BA"/>
    <w:rsid w:val="00D6221F"/>
    <w:rsid w:val="00D6433F"/>
    <w:rsid w:val="00D643A1"/>
    <w:rsid w:val="00D643B7"/>
    <w:rsid w:val="00D67311"/>
    <w:rsid w:val="00D71162"/>
    <w:rsid w:val="00D7438A"/>
    <w:rsid w:val="00D807E1"/>
    <w:rsid w:val="00D80F11"/>
    <w:rsid w:val="00D8237E"/>
    <w:rsid w:val="00D86A0A"/>
    <w:rsid w:val="00D87CF5"/>
    <w:rsid w:val="00D9431D"/>
    <w:rsid w:val="00D94475"/>
    <w:rsid w:val="00DA1C89"/>
    <w:rsid w:val="00DA6072"/>
    <w:rsid w:val="00DB463C"/>
    <w:rsid w:val="00DB7FF8"/>
    <w:rsid w:val="00DC09BA"/>
    <w:rsid w:val="00DC0F9F"/>
    <w:rsid w:val="00DC31F5"/>
    <w:rsid w:val="00DC7B70"/>
    <w:rsid w:val="00DD01AF"/>
    <w:rsid w:val="00DD0F21"/>
    <w:rsid w:val="00DD2292"/>
    <w:rsid w:val="00DD38E7"/>
    <w:rsid w:val="00DD3954"/>
    <w:rsid w:val="00DD445D"/>
    <w:rsid w:val="00DD6638"/>
    <w:rsid w:val="00DE37B4"/>
    <w:rsid w:val="00DE75DA"/>
    <w:rsid w:val="00DF0B17"/>
    <w:rsid w:val="00DF145E"/>
    <w:rsid w:val="00DF75DA"/>
    <w:rsid w:val="00E0010F"/>
    <w:rsid w:val="00E00B45"/>
    <w:rsid w:val="00E0520E"/>
    <w:rsid w:val="00E121C9"/>
    <w:rsid w:val="00E1457C"/>
    <w:rsid w:val="00E15F6B"/>
    <w:rsid w:val="00E16BFE"/>
    <w:rsid w:val="00E2126B"/>
    <w:rsid w:val="00E23315"/>
    <w:rsid w:val="00E238CA"/>
    <w:rsid w:val="00E23D0A"/>
    <w:rsid w:val="00E24F41"/>
    <w:rsid w:val="00E31FE8"/>
    <w:rsid w:val="00E35090"/>
    <w:rsid w:val="00E4195F"/>
    <w:rsid w:val="00E4269E"/>
    <w:rsid w:val="00E440F4"/>
    <w:rsid w:val="00E47EFC"/>
    <w:rsid w:val="00E54372"/>
    <w:rsid w:val="00E558D4"/>
    <w:rsid w:val="00E662C7"/>
    <w:rsid w:val="00E6773B"/>
    <w:rsid w:val="00E707B3"/>
    <w:rsid w:val="00E7139D"/>
    <w:rsid w:val="00E72F4F"/>
    <w:rsid w:val="00E73AC2"/>
    <w:rsid w:val="00E76919"/>
    <w:rsid w:val="00E76BC2"/>
    <w:rsid w:val="00E806D2"/>
    <w:rsid w:val="00E82707"/>
    <w:rsid w:val="00E836EA"/>
    <w:rsid w:val="00E8632C"/>
    <w:rsid w:val="00E91B32"/>
    <w:rsid w:val="00E92923"/>
    <w:rsid w:val="00E962E2"/>
    <w:rsid w:val="00E966EE"/>
    <w:rsid w:val="00EA1335"/>
    <w:rsid w:val="00EB2642"/>
    <w:rsid w:val="00EB2A3F"/>
    <w:rsid w:val="00EB4D5D"/>
    <w:rsid w:val="00EB50C0"/>
    <w:rsid w:val="00EC1FA7"/>
    <w:rsid w:val="00EC4F2C"/>
    <w:rsid w:val="00ED19B1"/>
    <w:rsid w:val="00EE319D"/>
    <w:rsid w:val="00EE3AAC"/>
    <w:rsid w:val="00EF07CC"/>
    <w:rsid w:val="00EF1952"/>
    <w:rsid w:val="00EF1F85"/>
    <w:rsid w:val="00EF41CC"/>
    <w:rsid w:val="00EF58C5"/>
    <w:rsid w:val="00EF67C4"/>
    <w:rsid w:val="00EF710B"/>
    <w:rsid w:val="00F01530"/>
    <w:rsid w:val="00F13E7F"/>
    <w:rsid w:val="00F165D7"/>
    <w:rsid w:val="00F21493"/>
    <w:rsid w:val="00F239B2"/>
    <w:rsid w:val="00F2623F"/>
    <w:rsid w:val="00F263F5"/>
    <w:rsid w:val="00F27253"/>
    <w:rsid w:val="00F322FE"/>
    <w:rsid w:val="00F34CAD"/>
    <w:rsid w:val="00F40C65"/>
    <w:rsid w:val="00F4189B"/>
    <w:rsid w:val="00F440C6"/>
    <w:rsid w:val="00F44A39"/>
    <w:rsid w:val="00F47F85"/>
    <w:rsid w:val="00F54474"/>
    <w:rsid w:val="00F616D2"/>
    <w:rsid w:val="00F754BC"/>
    <w:rsid w:val="00F75C33"/>
    <w:rsid w:val="00F77407"/>
    <w:rsid w:val="00F77BB7"/>
    <w:rsid w:val="00F809FC"/>
    <w:rsid w:val="00F83D6C"/>
    <w:rsid w:val="00F849FE"/>
    <w:rsid w:val="00F90762"/>
    <w:rsid w:val="00F9098C"/>
    <w:rsid w:val="00F91CF1"/>
    <w:rsid w:val="00F9401E"/>
    <w:rsid w:val="00FA46F4"/>
    <w:rsid w:val="00FA4EAD"/>
    <w:rsid w:val="00FA629C"/>
    <w:rsid w:val="00FB3747"/>
    <w:rsid w:val="00FB43C7"/>
    <w:rsid w:val="00FB5DBB"/>
    <w:rsid w:val="00FB69AF"/>
    <w:rsid w:val="00FC6988"/>
    <w:rsid w:val="00FC73A8"/>
    <w:rsid w:val="00FD435A"/>
    <w:rsid w:val="00FD5116"/>
    <w:rsid w:val="00FD624B"/>
    <w:rsid w:val="00FE16D7"/>
    <w:rsid w:val="00FE602D"/>
    <w:rsid w:val="00FF0111"/>
    <w:rsid w:val="00FF2598"/>
    <w:rsid w:val="00FF3800"/>
    <w:rsid w:val="00FF521F"/>
    <w:rsid w:val="00FF5F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colormru v:ext="edit" colors="#ebf2ff"/>
      <o:colormenu v:ext="edit" fillcolor="none [3212]"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9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1C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1CA9"/>
    <w:rPr>
      <w:rFonts w:ascii="Tahoma" w:hAnsi="Tahoma" w:cs="Tahoma"/>
      <w:sz w:val="16"/>
      <w:szCs w:val="16"/>
    </w:rPr>
  </w:style>
  <w:style w:type="paragraph" w:styleId="a5">
    <w:name w:val="Normal (Web)"/>
    <w:basedOn w:val="a"/>
    <w:uiPriority w:val="99"/>
    <w:semiHidden/>
    <w:unhideWhenUsed/>
    <w:rsid w:val="009E1C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9E1CA9"/>
    <w:rPr>
      <w:i/>
      <w:iCs/>
    </w:rPr>
  </w:style>
  <w:style w:type="character" w:styleId="a7">
    <w:name w:val="Strong"/>
    <w:basedOn w:val="a0"/>
    <w:uiPriority w:val="22"/>
    <w:qFormat/>
    <w:rsid w:val="009E1CA9"/>
    <w:rPr>
      <w:b/>
      <w:bCs/>
    </w:rPr>
  </w:style>
  <w:style w:type="paragraph" w:styleId="a8">
    <w:name w:val="header"/>
    <w:basedOn w:val="a"/>
    <w:link w:val="a9"/>
    <w:uiPriority w:val="99"/>
    <w:semiHidden/>
    <w:unhideWhenUsed/>
    <w:rsid w:val="00EB2A3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B2A3F"/>
  </w:style>
  <w:style w:type="paragraph" w:styleId="aa">
    <w:name w:val="footer"/>
    <w:basedOn w:val="a"/>
    <w:link w:val="ab"/>
    <w:uiPriority w:val="99"/>
    <w:unhideWhenUsed/>
    <w:rsid w:val="00EB2A3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B2A3F"/>
  </w:style>
  <w:style w:type="paragraph" w:styleId="ac">
    <w:name w:val="List Paragraph"/>
    <w:basedOn w:val="a"/>
    <w:uiPriority w:val="34"/>
    <w:qFormat/>
    <w:rsid w:val="00EB2A3F"/>
    <w:pPr>
      <w:ind w:left="720"/>
      <w:contextualSpacing/>
    </w:pPr>
  </w:style>
</w:styles>
</file>

<file path=word/webSettings.xml><?xml version="1.0" encoding="utf-8"?>
<w:webSettings xmlns:r="http://schemas.openxmlformats.org/officeDocument/2006/relationships" xmlns:w="http://schemas.openxmlformats.org/wordprocessingml/2006/main">
  <w:divs>
    <w:div w:id="27290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2490</TotalTime>
  <Pages>1</Pages>
  <Words>1371</Words>
  <Characters>7818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Аля</dc:creator>
  <cp:lastModifiedBy>Аля</cp:lastModifiedBy>
  <cp:revision>10</cp:revision>
  <cp:lastPrinted>2020-04-23T14:40:00Z</cp:lastPrinted>
  <dcterms:created xsi:type="dcterms:W3CDTF">2020-04-03T19:39:00Z</dcterms:created>
  <dcterms:modified xsi:type="dcterms:W3CDTF">2020-04-23T16:18:00Z</dcterms:modified>
</cp:coreProperties>
</file>