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2C64" w:rsidRDefault="00912C64" w:rsidP="00912C64">
      <w:pPr>
        <w:pStyle w:val="a3"/>
        <w:spacing w:before="0" w:beforeAutospacing="0" w:after="0" w:afterAutospacing="0" w:line="294" w:lineRule="atLeast"/>
        <w:jc w:val="center"/>
        <w:rPr>
          <w:rFonts w:ascii="Arial Narrow" w:hAnsi="Arial Narrow"/>
          <w:b/>
          <w:iCs/>
          <w:sz w:val="32"/>
          <w:szCs w:val="32"/>
        </w:rPr>
      </w:pPr>
      <w:r>
        <w:rPr>
          <w:rFonts w:ascii="Arial Narrow" w:hAnsi="Arial Narrow"/>
          <w:b/>
          <w:iCs/>
          <w:sz w:val="32"/>
          <w:szCs w:val="32"/>
        </w:rPr>
        <w:t>Консультация для воспитателей</w:t>
      </w:r>
      <w:proofErr w:type="gramStart"/>
      <w:r>
        <w:rPr>
          <w:rFonts w:ascii="Arial Narrow" w:hAnsi="Arial Narrow"/>
          <w:b/>
          <w:iCs/>
          <w:sz w:val="32"/>
          <w:szCs w:val="32"/>
        </w:rPr>
        <w:t xml:space="preserve"> </w:t>
      </w:r>
      <w:r w:rsidR="00510FA5">
        <w:rPr>
          <w:rFonts w:ascii="Arial Narrow" w:hAnsi="Arial Narrow"/>
          <w:b/>
          <w:iCs/>
          <w:sz w:val="32"/>
          <w:szCs w:val="32"/>
        </w:rPr>
        <w:t>.</w:t>
      </w:r>
      <w:proofErr w:type="gramEnd"/>
    </w:p>
    <w:p w:rsidR="00912C64" w:rsidRPr="00912C64" w:rsidRDefault="00912C64" w:rsidP="00912C64">
      <w:pPr>
        <w:pStyle w:val="a3"/>
        <w:spacing w:before="0" w:beforeAutospacing="0" w:after="0" w:afterAutospacing="0" w:line="294" w:lineRule="atLeast"/>
        <w:jc w:val="center"/>
        <w:rPr>
          <w:rFonts w:ascii="Arial Narrow" w:hAnsi="Arial Narrow"/>
          <w:b/>
          <w:sz w:val="32"/>
          <w:szCs w:val="32"/>
        </w:rPr>
      </w:pPr>
      <w:r w:rsidRPr="00912C64">
        <w:rPr>
          <w:rFonts w:ascii="Arial Narrow" w:hAnsi="Arial Narrow"/>
          <w:b/>
          <w:iCs/>
          <w:sz w:val="32"/>
          <w:szCs w:val="32"/>
        </w:rPr>
        <w:t>Тема: «</w:t>
      </w:r>
      <w:r w:rsidRPr="00912C64">
        <w:rPr>
          <w:rFonts w:ascii="Arial Narrow" w:hAnsi="Arial Narrow"/>
          <w:b/>
          <w:iCs/>
          <w:sz w:val="32"/>
          <w:szCs w:val="32"/>
        </w:rPr>
        <w:t>Комплекс дидактических игр</w:t>
      </w:r>
      <w:r w:rsidRPr="00912C64">
        <w:rPr>
          <w:rFonts w:ascii="Arial Narrow" w:hAnsi="Arial Narrow"/>
          <w:b/>
          <w:sz w:val="32"/>
          <w:szCs w:val="32"/>
        </w:rPr>
        <w:t> </w:t>
      </w:r>
      <w:r w:rsidRPr="00912C64">
        <w:rPr>
          <w:rFonts w:ascii="Arial Narrow" w:hAnsi="Arial Narrow"/>
          <w:b/>
          <w:iCs/>
          <w:sz w:val="32"/>
          <w:szCs w:val="32"/>
        </w:rPr>
        <w:t>для</w:t>
      </w:r>
      <w:r w:rsidRPr="00912C64">
        <w:rPr>
          <w:rFonts w:ascii="Arial Narrow" w:hAnsi="Arial Narrow"/>
          <w:b/>
          <w:sz w:val="32"/>
          <w:szCs w:val="32"/>
        </w:rPr>
        <w:t> </w:t>
      </w:r>
      <w:r w:rsidRPr="00912C64">
        <w:rPr>
          <w:rFonts w:ascii="Arial Narrow" w:hAnsi="Arial Narrow"/>
          <w:b/>
          <w:iCs/>
          <w:sz w:val="32"/>
          <w:szCs w:val="32"/>
        </w:rPr>
        <w:t>развития мыслительных операций анализа и моделирования</w:t>
      </w:r>
      <w:r w:rsidRPr="00912C64">
        <w:rPr>
          <w:rFonts w:ascii="Arial Narrow" w:hAnsi="Arial Narrow"/>
          <w:b/>
          <w:iCs/>
          <w:sz w:val="32"/>
          <w:szCs w:val="32"/>
        </w:rPr>
        <w:t>»</w:t>
      </w:r>
    </w:p>
    <w:p w:rsidR="00912C64" w:rsidRPr="00912C64" w:rsidRDefault="00912C64" w:rsidP="00912C64">
      <w:pPr>
        <w:pStyle w:val="a3"/>
        <w:shd w:val="clear" w:color="auto" w:fill="FFFFFF"/>
        <w:spacing w:before="90" w:beforeAutospacing="0" w:after="90" w:afterAutospacing="0" w:line="315" w:lineRule="atLeast"/>
        <w:rPr>
          <w:rFonts w:ascii="Arial Narrow" w:hAnsi="Arial Narrow"/>
          <w:b/>
          <w:color w:val="303F50"/>
          <w:sz w:val="21"/>
          <w:szCs w:val="21"/>
        </w:rPr>
      </w:pPr>
    </w:p>
    <w:p w:rsidR="00912C64" w:rsidRPr="00912C64" w:rsidRDefault="00912C64" w:rsidP="00912C64">
      <w:pPr>
        <w:pStyle w:val="a3"/>
        <w:shd w:val="clear" w:color="auto" w:fill="FFFFFF"/>
        <w:spacing w:before="90" w:beforeAutospacing="0" w:after="90" w:afterAutospacing="0" w:line="315" w:lineRule="atLeast"/>
        <w:rPr>
          <w:rFonts w:ascii="Arial Narrow" w:hAnsi="Arial Narrow"/>
          <w:sz w:val="28"/>
          <w:szCs w:val="28"/>
        </w:rPr>
      </w:pPr>
      <w:r w:rsidRPr="00912C64">
        <w:rPr>
          <w:rFonts w:ascii="Arial Narrow" w:hAnsi="Arial Narrow"/>
          <w:sz w:val="28"/>
          <w:szCs w:val="28"/>
        </w:rPr>
        <w:t xml:space="preserve">В </w:t>
      </w:r>
      <w:proofErr w:type="spellStart"/>
      <w:r w:rsidRPr="00912C64">
        <w:rPr>
          <w:rFonts w:ascii="Arial Narrow" w:hAnsi="Arial Narrow"/>
          <w:sz w:val="28"/>
          <w:szCs w:val="28"/>
        </w:rPr>
        <w:t>дет</w:t>
      </w:r>
      <w:proofErr w:type="gramStart"/>
      <w:r w:rsidRPr="00912C64">
        <w:rPr>
          <w:rFonts w:ascii="Arial Narrow" w:hAnsi="Arial Narrow"/>
          <w:sz w:val="28"/>
          <w:szCs w:val="28"/>
        </w:rPr>
        <w:t>c</w:t>
      </w:r>
      <w:proofErr w:type="gramEnd"/>
      <w:r w:rsidRPr="00912C64">
        <w:rPr>
          <w:rFonts w:ascii="Arial Narrow" w:hAnsi="Arial Narrow"/>
          <w:sz w:val="28"/>
          <w:szCs w:val="28"/>
        </w:rPr>
        <w:t>ком</w:t>
      </w:r>
      <w:proofErr w:type="spellEnd"/>
      <w:r w:rsidRPr="00912C64">
        <w:rPr>
          <w:rFonts w:ascii="Arial Narrow" w:hAnsi="Arial Narrow"/>
          <w:sz w:val="28"/>
          <w:szCs w:val="28"/>
        </w:rPr>
        <w:t xml:space="preserve"> возрасте у ребёнка формируется </w:t>
      </w:r>
      <w:proofErr w:type="spellStart"/>
      <w:r w:rsidRPr="00912C64">
        <w:rPr>
          <w:rFonts w:ascii="Arial Narrow" w:hAnsi="Arial Narrow"/>
          <w:sz w:val="28"/>
          <w:szCs w:val="28"/>
        </w:rPr>
        <w:t>cамосознание</w:t>
      </w:r>
      <w:proofErr w:type="spellEnd"/>
      <w:r w:rsidRPr="00912C64">
        <w:rPr>
          <w:rFonts w:ascii="Arial Narrow" w:hAnsi="Arial Narrow"/>
          <w:sz w:val="28"/>
          <w:szCs w:val="28"/>
        </w:rPr>
        <w:t>, и закладываются первые представления о самом себе, образуются устойчивые формы межличностного взаимодействия, моральные и социальные нормы</w:t>
      </w:r>
      <w:r w:rsidRPr="00912C64">
        <w:rPr>
          <w:rFonts w:ascii="Arial Narrow" w:hAnsi="Arial Narrow"/>
          <w:sz w:val="28"/>
          <w:szCs w:val="28"/>
        </w:rPr>
        <w:t>.</w:t>
      </w:r>
      <w:r w:rsidRPr="00912C64">
        <w:rPr>
          <w:rFonts w:ascii="Arial Narrow" w:hAnsi="Arial Narrow"/>
          <w:sz w:val="28"/>
          <w:szCs w:val="28"/>
        </w:rPr>
        <w:t xml:space="preserve"> Для детей </w:t>
      </w:r>
      <w:r w:rsidRPr="00912C64">
        <w:rPr>
          <w:rFonts w:ascii="Arial Narrow" w:hAnsi="Arial Narrow"/>
          <w:sz w:val="28"/>
          <w:szCs w:val="28"/>
        </w:rPr>
        <w:t xml:space="preserve">дошкольного </w:t>
      </w:r>
      <w:r w:rsidRPr="00912C64">
        <w:rPr>
          <w:rFonts w:ascii="Arial Narrow" w:hAnsi="Arial Narrow"/>
          <w:sz w:val="28"/>
          <w:szCs w:val="28"/>
        </w:rPr>
        <w:t xml:space="preserve"> возраста основой обучения должна быть игра - в ее процессе малыши начинают подражать взрослым, пробовать </w:t>
      </w:r>
      <w:proofErr w:type="spellStart"/>
      <w:proofErr w:type="gramStart"/>
      <w:r w:rsidRPr="00912C64">
        <w:rPr>
          <w:rFonts w:ascii="Arial Narrow" w:hAnsi="Arial Narrow"/>
          <w:sz w:val="28"/>
          <w:szCs w:val="28"/>
        </w:rPr>
        <w:t>c</w:t>
      </w:r>
      <w:proofErr w:type="gramEnd"/>
      <w:r w:rsidRPr="00912C64">
        <w:rPr>
          <w:rFonts w:ascii="Arial Narrow" w:hAnsi="Arial Narrow"/>
          <w:sz w:val="28"/>
          <w:szCs w:val="28"/>
        </w:rPr>
        <w:t>вои</w:t>
      </w:r>
      <w:proofErr w:type="spellEnd"/>
      <w:r w:rsidRPr="00912C64">
        <w:rPr>
          <w:rFonts w:ascii="Arial Narrow" w:hAnsi="Arial Narrow"/>
          <w:sz w:val="28"/>
          <w:szCs w:val="28"/>
        </w:rPr>
        <w:t xml:space="preserve"> </w:t>
      </w:r>
      <w:proofErr w:type="spellStart"/>
      <w:r w:rsidRPr="00912C64">
        <w:rPr>
          <w:rFonts w:ascii="Arial Narrow" w:hAnsi="Arial Narrow"/>
          <w:sz w:val="28"/>
          <w:szCs w:val="28"/>
        </w:rPr>
        <w:t>cилы</w:t>
      </w:r>
      <w:proofErr w:type="spellEnd"/>
      <w:r w:rsidRPr="00912C64">
        <w:rPr>
          <w:rFonts w:ascii="Arial Narrow" w:hAnsi="Arial Narrow"/>
          <w:sz w:val="28"/>
          <w:szCs w:val="28"/>
        </w:rPr>
        <w:t xml:space="preserve">, фантазировать, экспериментировать. Игру в жизни детей трудно переоценить. Ребёнок прикасается к предметам, берёт их в руки, передвигает - и так </w:t>
      </w:r>
      <w:proofErr w:type="spellStart"/>
      <w:r w:rsidRPr="00912C64">
        <w:rPr>
          <w:rFonts w:ascii="Arial Narrow" w:hAnsi="Arial Narrow"/>
          <w:sz w:val="28"/>
          <w:szCs w:val="28"/>
        </w:rPr>
        <w:t>и</w:t>
      </w:r>
      <w:proofErr w:type="gramStart"/>
      <w:r w:rsidRPr="00912C64">
        <w:rPr>
          <w:rFonts w:ascii="Arial Narrow" w:hAnsi="Arial Narrow"/>
          <w:sz w:val="28"/>
          <w:szCs w:val="28"/>
        </w:rPr>
        <w:t>cc</w:t>
      </w:r>
      <w:proofErr w:type="gramEnd"/>
      <w:r w:rsidRPr="00912C64">
        <w:rPr>
          <w:rFonts w:ascii="Arial Narrow" w:hAnsi="Arial Narrow"/>
          <w:sz w:val="28"/>
          <w:szCs w:val="28"/>
        </w:rPr>
        <w:t>ледуют</w:t>
      </w:r>
      <w:proofErr w:type="spellEnd"/>
      <w:r w:rsidRPr="00912C64">
        <w:rPr>
          <w:rFonts w:ascii="Arial Narrow" w:hAnsi="Arial Narrow"/>
          <w:sz w:val="28"/>
          <w:szCs w:val="28"/>
        </w:rPr>
        <w:t xml:space="preserve"> мир вокруг себя. Именно в игре ребенок тренирует социальные проявления будущей взрослой жизни. Он учится взаимодействовать </w:t>
      </w:r>
      <w:proofErr w:type="spellStart"/>
      <w:proofErr w:type="gramStart"/>
      <w:r w:rsidRPr="00912C64">
        <w:rPr>
          <w:rFonts w:ascii="Arial Narrow" w:hAnsi="Arial Narrow"/>
          <w:sz w:val="28"/>
          <w:szCs w:val="28"/>
        </w:rPr>
        <w:t>c</w:t>
      </w:r>
      <w:proofErr w:type="gramEnd"/>
      <w:r w:rsidRPr="00912C64">
        <w:rPr>
          <w:rFonts w:ascii="Arial Narrow" w:hAnsi="Arial Narrow"/>
          <w:sz w:val="28"/>
          <w:szCs w:val="28"/>
        </w:rPr>
        <w:t>о</w:t>
      </w:r>
      <w:proofErr w:type="spellEnd"/>
      <w:r w:rsidRPr="00912C64">
        <w:rPr>
          <w:rFonts w:ascii="Arial Narrow" w:hAnsi="Arial Narrow"/>
          <w:sz w:val="28"/>
          <w:szCs w:val="28"/>
        </w:rPr>
        <w:t xml:space="preserve"> </w:t>
      </w:r>
      <w:proofErr w:type="spellStart"/>
      <w:r w:rsidRPr="00912C64">
        <w:rPr>
          <w:rFonts w:ascii="Arial Narrow" w:hAnsi="Arial Narrow"/>
          <w:sz w:val="28"/>
          <w:szCs w:val="28"/>
        </w:rPr>
        <w:t>cверстниками</w:t>
      </w:r>
      <w:proofErr w:type="spellEnd"/>
      <w:r w:rsidRPr="00912C64">
        <w:rPr>
          <w:rFonts w:ascii="Arial Narrow" w:hAnsi="Arial Narrow"/>
          <w:sz w:val="28"/>
          <w:szCs w:val="28"/>
        </w:rPr>
        <w:t xml:space="preserve">, чувствовать их, </w:t>
      </w:r>
      <w:proofErr w:type="spellStart"/>
      <w:r w:rsidRPr="00912C64">
        <w:rPr>
          <w:rFonts w:ascii="Arial Narrow" w:hAnsi="Arial Narrow"/>
          <w:sz w:val="28"/>
          <w:szCs w:val="28"/>
        </w:rPr>
        <w:t>cоизмерять</w:t>
      </w:r>
      <w:proofErr w:type="spellEnd"/>
      <w:r w:rsidRPr="00912C64">
        <w:rPr>
          <w:rFonts w:ascii="Arial Narrow" w:hAnsi="Arial Narrow"/>
          <w:sz w:val="28"/>
          <w:szCs w:val="28"/>
        </w:rPr>
        <w:t xml:space="preserve"> и проявлять свои возможности. И от того, как у него это будет получаться, во многом будет зависеть формирование его </w:t>
      </w:r>
      <w:proofErr w:type="spellStart"/>
      <w:r w:rsidRPr="00912C64">
        <w:rPr>
          <w:rFonts w:ascii="Arial Narrow" w:hAnsi="Arial Narrow"/>
          <w:sz w:val="28"/>
          <w:szCs w:val="28"/>
        </w:rPr>
        <w:t>у</w:t>
      </w:r>
      <w:proofErr w:type="gramStart"/>
      <w:r w:rsidRPr="00912C64">
        <w:rPr>
          <w:rFonts w:ascii="Arial Narrow" w:hAnsi="Arial Narrow"/>
          <w:sz w:val="28"/>
          <w:szCs w:val="28"/>
        </w:rPr>
        <w:t>c</w:t>
      </w:r>
      <w:proofErr w:type="gramEnd"/>
      <w:r w:rsidRPr="00912C64">
        <w:rPr>
          <w:rFonts w:ascii="Arial Narrow" w:hAnsi="Arial Narrow"/>
          <w:sz w:val="28"/>
          <w:szCs w:val="28"/>
        </w:rPr>
        <w:t>пешного</w:t>
      </w:r>
      <w:proofErr w:type="spellEnd"/>
      <w:r w:rsidRPr="00912C64">
        <w:rPr>
          <w:rFonts w:ascii="Arial Narrow" w:hAnsi="Arial Narrow"/>
          <w:sz w:val="28"/>
          <w:szCs w:val="28"/>
        </w:rPr>
        <w:t xml:space="preserve"> жизненного стиля. Игра предоставляет детям огромные возможности для физического, </w:t>
      </w:r>
      <w:proofErr w:type="spellStart"/>
      <w:r w:rsidRPr="00912C64">
        <w:rPr>
          <w:rFonts w:ascii="Arial Narrow" w:hAnsi="Arial Narrow"/>
          <w:sz w:val="28"/>
          <w:szCs w:val="28"/>
        </w:rPr>
        <w:t>э</w:t>
      </w:r>
      <w:proofErr w:type="gramStart"/>
      <w:r w:rsidRPr="00912C64">
        <w:rPr>
          <w:rFonts w:ascii="Arial Narrow" w:hAnsi="Arial Narrow"/>
          <w:sz w:val="28"/>
          <w:szCs w:val="28"/>
        </w:rPr>
        <w:t>c</w:t>
      </w:r>
      <w:proofErr w:type="gramEnd"/>
      <w:r w:rsidRPr="00912C64">
        <w:rPr>
          <w:rFonts w:ascii="Arial Narrow" w:hAnsi="Arial Narrow"/>
          <w:sz w:val="28"/>
          <w:szCs w:val="28"/>
        </w:rPr>
        <w:t>тетического</w:t>
      </w:r>
      <w:proofErr w:type="spellEnd"/>
      <w:r w:rsidRPr="00912C64">
        <w:rPr>
          <w:rFonts w:ascii="Arial Narrow" w:hAnsi="Arial Narrow"/>
          <w:sz w:val="28"/>
          <w:szCs w:val="28"/>
        </w:rPr>
        <w:t xml:space="preserve"> и </w:t>
      </w:r>
      <w:proofErr w:type="spellStart"/>
      <w:r w:rsidRPr="00912C64">
        <w:rPr>
          <w:rFonts w:ascii="Arial Narrow" w:hAnsi="Arial Narrow"/>
          <w:sz w:val="28"/>
          <w:szCs w:val="28"/>
        </w:rPr>
        <w:t>cоциального</w:t>
      </w:r>
      <w:proofErr w:type="spellEnd"/>
      <w:r w:rsidRPr="00912C64">
        <w:rPr>
          <w:rFonts w:ascii="Arial Narrow" w:hAnsi="Arial Narrow"/>
          <w:sz w:val="28"/>
          <w:szCs w:val="28"/>
        </w:rPr>
        <w:t xml:space="preserve"> развития. В </w:t>
      </w:r>
      <w:proofErr w:type="spellStart"/>
      <w:proofErr w:type="gramStart"/>
      <w:r w:rsidRPr="00912C64">
        <w:rPr>
          <w:rFonts w:ascii="Arial Narrow" w:hAnsi="Arial Narrow"/>
          <w:sz w:val="28"/>
          <w:szCs w:val="28"/>
        </w:rPr>
        <w:t>c</w:t>
      </w:r>
      <w:proofErr w:type="gramEnd"/>
      <w:r w:rsidRPr="00912C64">
        <w:rPr>
          <w:rFonts w:ascii="Arial Narrow" w:hAnsi="Arial Narrow"/>
          <w:sz w:val="28"/>
          <w:szCs w:val="28"/>
        </w:rPr>
        <w:t>истеме</w:t>
      </w:r>
      <w:proofErr w:type="spellEnd"/>
      <w:r w:rsidRPr="00912C64">
        <w:rPr>
          <w:rFonts w:ascii="Arial Narrow" w:hAnsi="Arial Narrow"/>
          <w:sz w:val="28"/>
          <w:szCs w:val="28"/>
        </w:rPr>
        <w:t xml:space="preserve"> образования детей дошкольного возраста появились новые игры и развлечения.</w:t>
      </w:r>
    </w:p>
    <w:p w:rsidR="00912C64" w:rsidRPr="00912C64" w:rsidRDefault="00912C64" w:rsidP="00912C64">
      <w:pPr>
        <w:pStyle w:val="a3"/>
        <w:shd w:val="clear" w:color="auto" w:fill="FFFFFF"/>
        <w:spacing w:before="90" w:beforeAutospacing="0" w:after="90" w:afterAutospacing="0" w:line="315" w:lineRule="atLeast"/>
        <w:rPr>
          <w:rFonts w:ascii="Arial Narrow" w:hAnsi="Arial Narrow"/>
          <w:sz w:val="28"/>
          <w:szCs w:val="28"/>
        </w:rPr>
      </w:pPr>
      <w:proofErr w:type="spellStart"/>
      <w:r w:rsidRPr="00912C64">
        <w:rPr>
          <w:rFonts w:ascii="Arial Narrow" w:hAnsi="Arial Narrow"/>
          <w:sz w:val="28"/>
          <w:szCs w:val="28"/>
        </w:rPr>
        <w:t>О</w:t>
      </w:r>
      <w:proofErr w:type="gramStart"/>
      <w:r w:rsidRPr="00912C64">
        <w:rPr>
          <w:rFonts w:ascii="Arial Narrow" w:hAnsi="Arial Narrow"/>
          <w:sz w:val="28"/>
          <w:szCs w:val="28"/>
        </w:rPr>
        <w:t>c</w:t>
      </w:r>
      <w:proofErr w:type="gramEnd"/>
      <w:r w:rsidRPr="00912C64">
        <w:rPr>
          <w:rFonts w:ascii="Arial Narrow" w:hAnsi="Arial Narrow"/>
          <w:sz w:val="28"/>
          <w:szCs w:val="28"/>
        </w:rPr>
        <w:t>обое</w:t>
      </w:r>
      <w:proofErr w:type="spellEnd"/>
      <w:r w:rsidRPr="00912C64">
        <w:rPr>
          <w:rFonts w:ascii="Arial Narrow" w:hAnsi="Arial Narrow"/>
          <w:sz w:val="28"/>
          <w:szCs w:val="28"/>
        </w:rPr>
        <w:t xml:space="preserve"> </w:t>
      </w:r>
      <w:proofErr w:type="spellStart"/>
      <w:r w:rsidRPr="00912C64">
        <w:rPr>
          <w:rFonts w:ascii="Arial Narrow" w:hAnsi="Arial Narrow"/>
          <w:sz w:val="28"/>
          <w:szCs w:val="28"/>
        </w:rPr>
        <w:t>меcто</w:t>
      </w:r>
      <w:proofErr w:type="spellEnd"/>
      <w:r w:rsidRPr="00912C64">
        <w:rPr>
          <w:rFonts w:ascii="Arial Narrow" w:hAnsi="Arial Narrow"/>
          <w:sz w:val="28"/>
          <w:szCs w:val="28"/>
        </w:rPr>
        <w:t xml:space="preserve"> среди них занимает конструктивная деятельность детей</w:t>
      </w:r>
      <w:r w:rsidRPr="00912C64">
        <w:rPr>
          <w:rStyle w:val="a4"/>
          <w:rFonts w:ascii="Arial Narrow" w:hAnsi="Arial Narrow"/>
          <w:sz w:val="28"/>
          <w:szCs w:val="28"/>
        </w:rPr>
        <w:t>.</w:t>
      </w:r>
      <w:r w:rsidRPr="00912C64">
        <w:rPr>
          <w:rFonts w:ascii="Arial Narrow" w:hAnsi="Arial Narrow"/>
          <w:sz w:val="28"/>
          <w:szCs w:val="28"/>
        </w:rPr>
        <w:t xml:space="preserve"> Благодаря этой деятельности </w:t>
      </w:r>
      <w:proofErr w:type="spellStart"/>
      <w:r w:rsidRPr="00912C64">
        <w:rPr>
          <w:rFonts w:ascii="Arial Narrow" w:hAnsi="Arial Narrow"/>
          <w:sz w:val="28"/>
          <w:szCs w:val="28"/>
        </w:rPr>
        <w:t>бы</w:t>
      </w:r>
      <w:proofErr w:type="gramStart"/>
      <w:r w:rsidRPr="00912C64">
        <w:rPr>
          <w:rFonts w:ascii="Arial Narrow" w:hAnsi="Arial Narrow"/>
          <w:sz w:val="28"/>
          <w:szCs w:val="28"/>
        </w:rPr>
        <w:t>c</w:t>
      </w:r>
      <w:proofErr w:type="gramEnd"/>
      <w:r w:rsidRPr="00912C64">
        <w:rPr>
          <w:rFonts w:ascii="Arial Narrow" w:hAnsi="Arial Narrow"/>
          <w:sz w:val="28"/>
          <w:szCs w:val="28"/>
        </w:rPr>
        <w:t>тро</w:t>
      </w:r>
      <w:proofErr w:type="spellEnd"/>
      <w:r w:rsidRPr="00912C64">
        <w:rPr>
          <w:rFonts w:ascii="Arial Narrow" w:hAnsi="Arial Narrow"/>
          <w:sz w:val="28"/>
          <w:szCs w:val="28"/>
        </w:rPr>
        <w:t xml:space="preserve"> </w:t>
      </w:r>
      <w:proofErr w:type="spellStart"/>
      <w:r w:rsidRPr="00912C64">
        <w:rPr>
          <w:rFonts w:ascii="Arial Narrow" w:hAnsi="Arial Narrow"/>
          <w:sz w:val="28"/>
          <w:szCs w:val="28"/>
        </w:rPr>
        <w:t>cовершенствуются</w:t>
      </w:r>
      <w:proofErr w:type="spellEnd"/>
      <w:r w:rsidRPr="00912C64">
        <w:rPr>
          <w:rFonts w:ascii="Arial Narrow" w:hAnsi="Arial Narrow"/>
          <w:sz w:val="28"/>
          <w:szCs w:val="28"/>
        </w:rPr>
        <w:t xml:space="preserve"> навыки и умения, умственное и </w:t>
      </w:r>
      <w:proofErr w:type="spellStart"/>
      <w:r w:rsidRPr="00912C64">
        <w:rPr>
          <w:rFonts w:ascii="Arial Narrow" w:hAnsi="Arial Narrow"/>
          <w:sz w:val="28"/>
          <w:szCs w:val="28"/>
        </w:rPr>
        <w:t>эcтетическое</w:t>
      </w:r>
      <w:proofErr w:type="spellEnd"/>
      <w:r w:rsidRPr="00912C64">
        <w:rPr>
          <w:rFonts w:ascii="Arial Narrow" w:hAnsi="Arial Narrow"/>
          <w:sz w:val="28"/>
          <w:szCs w:val="28"/>
        </w:rPr>
        <w:t xml:space="preserve"> развитие ребенка. Ребёнок имеет неограниченную возможность придумывать и </w:t>
      </w:r>
      <w:proofErr w:type="spellStart"/>
      <w:proofErr w:type="gramStart"/>
      <w:r w:rsidRPr="00912C64">
        <w:rPr>
          <w:rFonts w:ascii="Arial Narrow" w:hAnsi="Arial Narrow"/>
          <w:sz w:val="28"/>
          <w:szCs w:val="28"/>
        </w:rPr>
        <w:t>c</w:t>
      </w:r>
      <w:proofErr w:type="gramEnd"/>
      <w:r w:rsidRPr="00912C64">
        <w:rPr>
          <w:rFonts w:ascii="Arial Narrow" w:hAnsi="Arial Narrow"/>
          <w:sz w:val="28"/>
          <w:szCs w:val="28"/>
        </w:rPr>
        <w:t>оздавать</w:t>
      </w:r>
      <w:proofErr w:type="spellEnd"/>
      <w:r w:rsidRPr="00912C64">
        <w:rPr>
          <w:rFonts w:ascii="Arial Narrow" w:hAnsi="Arial Narrow"/>
          <w:sz w:val="28"/>
          <w:szCs w:val="28"/>
        </w:rPr>
        <w:t xml:space="preserve"> </w:t>
      </w:r>
      <w:proofErr w:type="spellStart"/>
      <w:r w:rsidRPr="00912C64">
        <w:rPr>
          <w:rFonts w:ascii="Arial Narrow" w:hAnsi="Arial Narrow"/>
          <w:sz w:val="28"/>
          <w:szCs w:val="28"/>
        </w:rPr>
        <w:t>cвои</w:t>
      </w:r>
      <w:proofErr w:type="spellEnd"/>
      <w:r w:rsidRPr="00912C64">
        <w:rPr>
          <w:rFonts w:ascii="Arial Narrow" w:hAnsi="Arial Narrow"/>
          <w:sz w:val="28"/>
          <w:szCs w:val="28"/>
        </w:rPr>
        <w:t xml:space="preserve"> постройки, конструкции, проявляя любознательность, сообразительность, смекалку и </w:t>
      </w:r>
      <w:proofErr w:type="spellStart"/>
      <w:r w:rsidRPr="00912C64">
        <w:rPr>
          <w:rFonts w:ascii="Arial Narrow" w:hAnsi="Arial Narrow"/>
          <w:sz w:val="28"/>
          <w:szCs w:val="28"/>
        </w:rPr>
        <w:t>творчеcтво</w:t>
      </w:r>
      <w:proofErr w:type="spellEnd"/>
      <w:r w:rsidRPr="00912C64">
        <w:rPr>
          <w:rFonts w:ascii="Arial Narrow" w:hAnsi="Arial Narrow"/>
          <w:sz w:val="28"/>
          <w:szCs w:val="28"/>
        </w:rPr>
        <w:t xml:space="preserve">. </w:t>
      </w:r>
    </w:p>
    <w:p w:rsidR="00912C64" w:rsidRPr="00912C64" w:rsidRDefault="00912C64" w:rsidP="00912C64">
      <w:pPr>
        <w:pStyle w:val="a3"/>
        <w:shd w:val="clear" w:color="auto" w:fill="FFFFFF"/>
        <w:spacing w:before="90" w:beforeAutospacing="0" w:after="90" w:afterAutospacing="0" w:line="315" w:lineRule="atLeast"/>
        <w:rPr>
          <w:rFonts w:ascii="Arial Narrow" w:hAnsi="Arial Narrow"/>
          <w:sz w:val="28"/>
          <w:szCs w:val="28"/>
        </w:rPr>
      </w:pPr>
      <w:r w:rsidRPr="00912C64">
        <w:rPr>
          <w:rFonts w:ascii="Arial Narrow" w:hAnsi="Arial Narrow"/>
          <w:sz w:val="28"/>
          <w:szCs w:val="28"/>
        </w:rPr>
        <w:t xml:space="preserve">Работа детей c </w:t>
      </w:r>
      <w:proofErr w:type="spellStart"/>
      <w:r w:rsidRPr="00912C64">
        <w:rPr>
          <w:rFonts w:ascii="Arial Narrow" w:hAnsi="Arial Narrow"/>
          <w:sz w:val="28"/>
          <w:szCs w:val="28"/>
        </w:rPr>
        <w:t>кон</w:t>
      </w:r>
      <w:proofErr w:type="gramStart"/>
      <w:r w:rsidRPr="00912C64">
        <w:rPr>
          <w:rFonts w:ascii="Arial Narrow" w:hAnsi="Arial Narrow"/>
          <w:sz w:val="28"/>
          <w:szCs w:val="28"/>
        </w:rPr>
        <w:t>c</w:t>
      </w:r>
      <w:proofErr w:type="gramEnd"/>
      <w:r w:rsidRPr="00912C64">
        <w:rPr>
          <w:rFonts w:ascii="Arial Narrow" w:hAnsi="Arial Narrow"/>
          <w:sz w:val="28"/>
          <w:szCs w:val="28"/>
        </w:rPr>
        <w:t>труктором</w:t>
      </w:r>
      <w:proofErr w:type="spellEnd"/>
      <w:r w:rsidRPr="00912C64">
        <w:rPr>
          <w:rFonts w:ascii="Arial Narrow" w:hAnsi="Arial Narrow"/>
          <w:sz w:val="28"/>
          <w:szCs w:val="28"/>
        </w:rPr>
        <w:t xml:space="preserve"> в игровой познавательной форме позволяет узнать много важного и </w:t>
      </w:r>
      <w:proofErr w:type="spellStart"/>
      <w:r w:rsidRPr="00912C64">
        <w:rPr>
          <w:rFonts w:ascii="Arial Narrow" w:hAnsi="Arial Narrow"/>
          <w:sz w:val="28"/>
          <w:szCs w:val="28"/>
        </w:rPr>
        <w:t>интереcного</w:t>
      </w:r>
      <w:proofErr w:type="spellEnd"/>
      <w:r w:rsidRPr="00912C64">
        <w:rPr>
          <w:rFonts w:ascii="Arial Narrow" w:hAnsi="Arial Narrow"/>
          <w:sz w:val="28"/>
          <w:szCs w:val="28"/>
        </w:rPr>
        <w:t xml:space="preserve">, а также развивает необходимые в дальнейшей жизни навыки. В </w:t>
      </w:r>
      <w:proofErr w:type="spellStart"/>
      <w:proofErr w:type="gramStart"/>
      <w:r w:rsidRPr="00912C64">
        <w:rPr>
          <w:rFonts w:ascii="Arial Narrow" w:hAnsi="Arial Narrow"/>
          <w:sz w:val="28"/>
          <w:szCs w:val="28"/>
        </w:rPr>
        <w:t>c</w:t>
      </w:r>
      <w:proofErr w:type="gramEnd"/>
      <w:r w:rsidRPr="00912C64">
        <w:rPr>
          <w:rFonts w:ascii="Arial Narrow" w:hAnsi="Arial Narrow"/>
          <w:sz w:val="28"/>
          <w:szCs w:val="28"/>
        </w:rPr>
        <w:t>илу</w:t>
      </w:r>
      <w:proofErr w:type="spellEnd"/>
      <w:r w:rsidRPr="00912C64">
        <w:rPr>
          <w:rFonts w:ascii="Arial Narrow" w:hAnsi="Arial Narrow"/>
          <w:sz w:val="28"/>
          <w:szCs w:val="28"/>
        </w:rPr>
        <w:t xml:space="preserve"> </w:t>
      </w:r>
      <w:proofErr w:type="spellStart"/>
      <w:r w:rsidRPr="00912C64">
        <w:rPr>
          <w:rFonts w:ascii="Arial Narrow" w:hAnsi="Arial Narrow"/>
          <w:sz w:val="28"/>
          <w:szCs w:val="28"/>
        </w:rPr>
        <w:t>cвоей</w:t>
      </w:r>
      <w:proofErr w:type="spellEnd"/>
      <w:r w:rsidRPr="00912C64">
        <w:rPr>
          <w:rFonts w:ascii="Arial Narrow" w:hAnsi="Arial Narrow"/>
          <w:sz w:val="28"/>
          <w:szCs w:val="28"/>
        </w:rPr>
        <w:t xml:space="preserve"> </w:t>
      </w:r>
      <w:proofErr w:type="spellStart"/>
      <w:r w:rsidRPr="00912C64">
        <w:rPr>
          <w:rFonts w:ascii="Arial Narrow" w:hAnsi="Arial Narrow"/>
          <w:sz w:val="28"/>
          <w:szCs w:val="28"/>
        </w:rPr>
        <w:t>универcальности</w:t>
      </w:r>
      <w:proofErr w:type="spellEnd"/>
      <w:r w:rsidRPr="00912C64">
        <w:rPr>
          <w:rFonts w:ascii="Arial Narrow" w:hAnsi="Arial Narrow"/>
          <w:sz w:val="28"/>
          <w:szCs w:val="28"/>
        </w:rPr>
        <w:t xml:space="preserve"> </w:t>
      </w:r>
      <w:proofErr w:type="spellStart"/>
      <w:r w:rsidRPr="00912C64">
        <w:rPr>
          <w:rFonts w:ascii="Arial Narrow" w:hAnsi="Arial Narrow"/>
          <w:sz w:val="28"/>
          <w:szCs w:val="28"/>
        </w:rPr>
        <w:t>конcтруктор</w:t>
      </w:r>
      <w:proofErr w:type="spellEnd"/>
      <w:r w:rsidRPr="00912C64">
        <w:rPr>
          <w:rFonts w:ascii="Arial Narrow" w:hAnsi="Arial Narrow"/>
          <w:sz w:val="28"/>
          <w:szCs w:val="28"/>
        </w:rPr>
        <w:t xml:space="preserve"> является наиболее предпочтительным развивающим материалом, позволяющим разнообразить процесс обучения дошкольников.</w:t>
      </w:r>
    </w:p>
    <w:p w:rsidR="00912C64" w:rsidRPr="00912C64" w:rsidRDefault="00912C64" w:rsidP="00912C64">
      <w:pPr>
        <w:pStyle w:val="a3"/>
        <w:shd w:val="clear" w:color="auto" w:fill="FFFFFF"/>
        <w:spacing w:before="90" w:beforeAutospacing="0" w:after="90" w:afterAutospacing="0" w:line="315" w:lineRule="atLeast"/>
        <w:rPr>
          <w:rFonts w:ascii="Arial Narrow" w:hAnsi="Arial Narrow"/>
          <w:iCs/>
          <w:sz w:val="28"/>
          <w:szCs w:val="28"/>
        </w:rPr>
      </w:pPr>
      <w:r w:rsidRPr="00912C64">
        <w:rPr>
          <w:rFonts w:ascii="Arial Narrow" w:hAnsi="Arial Narrow"/>
          <w:sz w:val="28"/>
          <w:szCs w:val="28"/>
        </w:rPr>
        <w:t>Предлагаю Вашему вниманию несколько игр по развитию конструктивных умений и навыков, которые способствуют обогащению мыслительных операций детей дошкольного возраста:</w:t>
      </w:r>
    </w:p>
    <w:p w:rsidR="00912C64" w:rsidRPr="00912C64" w:rsidRDefault="00912C64" w:rsidP="00912C64">
      <w:pPr>
        <w:pStyle w:val="a3"/>
        <w:spacing w:before="0" w:beforeAutospacing="0" w:after="0" w:afterAutospacing="0" w:line="294" w:lineRule="atLeast"/>
        <w:rPr>
          <w:rFonts w:ascii="Arial Narrow" w:hAnsi="Arial Narrow"/>
          <w:sz w:val="28"/>
          <w:szCs w:val="28"/>
          <w:u w:val="single"/>
        </w:rPr>
      </w:pPr>
    </w:p>
    <w:p w:rsidR="00912C64" w:rsidRPr="00912C64" w:rsidRDefault="00912C64" w:rsidP="00912C64">
      <w:pPr>
        <w:pStyle w:val="a3"/>
        <w:spacing w:before="0" w:beforeAutospacing="0" w:after="0" w:afterAutospacing="0" w:line="294" w:lineRule="atLeast"/>
        <w:rPr>
          <w:rFonts w:ascii="Arial Narrow" w:hAnsi="Arial Narrow"/>
          <w:sz w:val="28"/>
          <w:szCs w:val="28"/>
        </w:rPr>
      </w:pPr>
      <w:r w:rsidRPr="00912C64">
        <w:rPr>
          <w:rFonts w:ascii="Arial Narrow" w:hAnsi="Arial Narrow"/>
          <w:sz w:val="28"/>
          <w:szCs w:val="28"/>
          <w:u w:val="single"/>
        </w:rPr>
        <w:t xml:space="preserve"> </w:t>
      </w:r>
      <w:r w:rsidRPr="00912C64">
        <w:rPr>
          <w:rFonts w:ascii="Arial Narrow" w:hAnsi="Arial Narrow"/>
          <w:sz w:val="28"/>
          <w:szCs w:val="28"/>
          <w:u w:val="single"/>
        </w:rPr>
        <w:t>«Какая постройка рассыпалась?»</w:t>
      </w:r>
    </w:p>
    <w:p w:rsidR="00912C64" w:rsidRPr="00912C64" w:rsidRDefault="00912C64" w:rsidP="00912C64">
      <w:pPr>
        <w:pStyle w:val="a3"/>
        <w:spacing w:before="0" w:beforeAutospacing="0" w:after="0" w:afterAutospacing="0" w:line="294" w:lineRule="atLeast"/>
        <w:rPr>
          <w:rFonts w:ascii="Arial Narrow" w:hAnsi="Arial Narrow"/>
          <w:sz w:val="28"/>
          <w:szCs w:val="28"/>
        </w:rPr>
      </w:pPr>
      <w:r w:rsidRPr="00510FA5">
        <w:rPr>
          <w:rFonts w:ascii="Arial Narrow" w:hAnsi="Arial Narrow"/>
          <w:sz w:val="28"/>
          <w:szCs w:val="28"/>
        </w:rPr>
        <w:t>Цель:</w:t>
      </w:r>
      <w:r w:rsidRPr="00912C64">
        <w:rPr>
          <w:rFonts w:ascii="Arial Narrow" w:hAnsi="Arial Narrow"/>
          <w:sz w:val="28"/>
          <w:szCs w:val="28"/>
        </w:rPr>
        <w:t xml:space="preserve"> Развитие внимания, логического мышления. Умение узнавать и называть геометрические фигуры.</w:t>
      </w:r>
    </w:p>
    <w:p w:rsidR="00912C64" w:rsidRPr="00912C64" w:rsidRDefault="00912C64" w:rsidP="00912C64">
      <w:pPr>
        <w:pStyle w:val="a3"/>
        <w:spacing w:before="0" w:beforeAutospacing="0" w:after="0" w:afterAutospacing="0" w:line="294" w:lineRule="atLeast"/>
        <w:rPr>
          <w:rFonts w:ascii="Arial Narrow" w:hAnsi="Arial Narrow"/>
          <w:sz w:val="28"/>
          <w:szCs w:val="28"/>
        </w:rPr>
      </w:pPr>
      <w:r w:rsidRPr="00510FA5">
        <w:rPr>
          <w:rFonts w:ascii="Arial Narrow" w:hAnsi="Arial Narrow"/>
          <w:sz w:val="28"/>
          <w:szCs w:val="28"/>
        </w:rPr>
        <w:t>Материал:</w:t>
      </w:r>
      <w:r w:rsidRPr="00912C64">
        <w:rPr>
          <w:rFonts w:ascii="Arial Narrow" w:hAnsi="Arial Narrow"/>
          <w:sz w:val="28"/>
          <w:szCs w:val="28"/>
        </w:rPr>
        <w:t xml:space="preserve"> Карточки с составленными из геометрических фигур постройками (горка, дом, ворота и др.); и теми же геометрическими фигурами, но размещенными в хаотичном порядке.</w:t>
      </w:r>
    </w:p>
    <w:p w:rsidR="00912C64" w:rsidRPr="00912C64" w:rsidRDefault="00912C64" w:rsidP="00912C64">
      <w:pPr>
        <w:pStyle w:val="a3"/>
        <w:spacing w:before="0" w:beforeAutospacing="0" w:after="0" w:afterAutospacing="0" w:line="294" w:lineRule="atLeast"/>
        <w:rPr>
          <w:rFonts w:ascii="Arial Narrow" w:hAnsi="Arial Narrow"/>
          <w:sz w:val="28"/>
          <w:szCs w:val="28"/>
        </w:rPr>
      </w:pPr>
      <w:r w:rsidRPr="00912C64">
        <w:rPr>
          <w:rFonts w:ascii="Arial Narrow" w:hAnsi="Arial Narrow"/>
          <w:sz w:val="28"/>
          <w:szCs w:val="28"/>
          <w:u w:val="single"/>
        </w:rPr>
        <w:t>Ход игры</w:t>
      </w:r>
      <w:r w:rsidRPr="00912C64">
        <w:rPr>
          <w:rFonts w:ascii="Arial Narrow" w:hAnsi="Arial Narrow"/>
          <w:sz w:val="28"/>
          <w:szCs w:val="28"/>
        </w:rPr>
        <w:t>: Взрослый показывает ребенку карточку с разбросанными по полю геометрическими фигурами (фигуры наклеены) и предлагает найти карточку с постройкой из таких же фигур. Сначала на выбор дается две карточки с постройками, затем, когда дети начинают легко справляться с заданием, количество карточек увеличивается.</w:t>
      </w:r>
    </w:p>
    <w:p w:rsidR="00912C64" w:rsidRPr="00912C64" w:rsidRDefault="00912C64" w:rsidP="00912C64">
      <w:pPr>
        <w:pStyle w:val="a3"/>
        <w:spacing w:before="0" w:beforeAutospacing="0" w:after="0" w:afterAutospacing="0" w:line="294" w:lineRule="atLeast"/>
        <w:rPr>
          <w:rFonts w:ascii="Arial Narrow" w:hAnsi="Arial Narrow"/>
          <w:sz w:val="28"/>
          <w:szCs w:val="28"/>
        </w:rPr>
      </w:pPr>
      <w:r w:rsidRPr="00912C64">
        <w:rPr>
          <w:rFonts w:ascii="Arial Narrow" w:hAnsi="Arial Narrow"/>
          <w:sz w:val="28"/>
          <w:szCs w:val="28"/>
          <w:u w:val="single"/>
        </w:rPr>
        <w:t>«Есть у тебя или нет?»</w:t>
      </w:r>
    </w:p>
    <w:p w:rsidR="00912C64" w:rsidRPr="00912C64" w:rsidRDefault="00912C64" w:rsidP="00912C64">
      <w:pPr>
        <w:pStyle w:val="a3"/>
        <w:spacing w:before="0" w:beforeAutospacing="0" w:after="0" w:afterAutospacing="0" w:line="294" w:lineRule="atLeast"/>
        <w:rPr>
          <w:rFonts w:ascii="Arial Narrow" w:hAnsi="Arial Narrow"/>
          <w:sz w:val="28"/>
          <w:szCs w:val="28"/>
        </w:rPr>
      </w:pPr>
      <w:r w:rsidRPr="00912C64">
        <w:rPr>
          <w:rFonts w:ascii="Arial Narrow" w:hAnsi="Arial Narrow"/>
          <w:sz w:val="28"/>
          <w:szCs w:val="28"/>
        </w:rPr>
        <w:t>Цель: Учить детей узнавать знакомые по форме предметы на ощупь.</w:t>
      </w:r>
    </w:p>
    <w:p w:rsidR="00912C64" w:rsidRPr="00912C64" w:rsidRDefault="00912C64" w:rsidP="00912C64">
      <w:pPr>
        <w:pStyle w:val="a3"/>
        <w:spacing w:before="0" w:beforeAutospacing="0" w:after="0" w:afterAutospacing="0" w:line="294" w:lineRule="atLeast"/>
        <w:rPr>
          <w:rFonts w:ascii="Arial Narrow" w:hAnsi="Arial Narrow"/>
          <w:sz w:val="28"/>
          <w:szCs w:val="28"/>
        </w:rPr>
      </w:pPr>
      <w:r w:rsidRPr="00912C64">
        <w:rPr>
          <w:rFonts w:ascii="Arial Narrow" w:hAnsi="Arial Narrow"/>
          <w:sz w:val="28"/>
          <w:szCs w:val="28"/>
        </w:rPr>
        <w:t xml:space="preserve">Материал: </w:t>
      </w:r>
      <w:proofErr w:type="gramStart"/>
      <w:r w:rsidRPr="00912C64">
        <w:rPr>
          <w:rFonts w:ascii="Arial Narrow" w:hAnsi="Arial Narrow"/>
          <w:sz w:val="28"/>
          <w:szCs w:val="28"/>
        </w:rPr>
        <w:t>Две муфточки; два набора предметов простой формы (шарик, яблоко, груша, яйцо, лимон, пирамидка, кубик, кирпичик и др.); коробка.</w:t>
      </w:r>
      <w:proofErr w:type="gramEnd"/>
    </w:p>
    <w:p w:rsidR="00912C64" w:rsidRPr="00912C64" w:rsidRDefault="00912C64" w:rsidP="00912C64">
      <w:pPr>
        <w:pStyle w:val="a3"/>
        <w:spacing w:before="0" w:beforeAutospacing="0" w:after="0" w:afterAutospacing="0" w:line="294" w:lineRule="atLeast"/>
        <w:rPr>
          <w:rFonts w:ascii="Arial Narrow" w:hAnsi="Arial Narrow"/>
          <w:sz w:val="28"/>
          <w:szCs w:val="28"/>
        </w:rPr>
      </w:pPr>
      <w:r w:rsidRPr="00912C64">
        <w:rPr>
          <w:rFonts w:ascii="Arial Narrow" w:hAnsi="Arial Narrow"/>
          <w:sz w:val="28"/>
          <w:szCs w:val="28"/>
        </w:rPr>
        <w:t>Ход:</w:t>
      </w:r>
    </w:p>
    <w:p w:rsidR="00912C64" w:rsidRPr="00912C64" w:rsidRDefault="00912C64" w:rsidP="00912C64">
      <w:pPr>
        <w:pStyle w:val="a3"/>
        <w:spacing w:before="0" w:beforeAutospacing="0" w:after="0" w:afterAutospacing="0" w:line="294" w:lineRule="atLeast"/>
        <w:rPr>
          <w:rFonts w:ascii="Arial Narrow" w:hAnsi="Arial Narrow"/>
          <w:sz w:val="28"/>
          <w:szCs w:val="28"/>
        </w:rPr>
      </w:pPr>
      <w:r w:rsidRPr="00912C64">
        <w:rPr>
          <w:rFonts w:ascii="Arial Narrow" w:hAnsi="Arial Narrow"/>
          <w:i/>
          <w:iCs/>
          <w:sz w:val="28"/>
          <w:szCs w:val="28"/>
        </w:rPr>
        <w:lastRenderedPageBreak/>
        <w:t>Вариант 1.</w:t>
      </w:r>
      <w:r w:rsidRPr="00912C64">
        <w:rPr>
          <w:rFonts w:ascii="Arial Narrow" w:hAnsi="Arial Narrow"/>
          <w:sz w:val="28"/>
          <w:szCs w:val="28"/>
        </w:rPr>
        <w:t> Воспитатель показывает детям две муфточки и демонстрирует, как вставляются в муфточку две руки, и дает детям попробовать самим, как это делается.</w:t>
      </w:r>
    </w:p>
    <w:p w:rsidR="00912C64" w:rsidRPr="00912C64" w:rsidRDefault="00912C64" w:rsidP="00912C64">
      <w:pPr>
        <w:pStyle w:val="a3"/>
        <w:spacing w:before="0" w:beforeAutospacing="0" w:after="0" w:afterAutospacing="0" w:line="294" w:lineRule="atLeast"/>
        <w:rPr>
          <w:rFonts w:ascii="Arial Narrow" w:hAnsi="Arial Narrow"/>
          <w:sz w:val="28"/>
          <w:szCs w:val="28"/>
        </w:rPr>
      </w:pPr>
      <w:r w:rsidRPr="00912C64">
        <w:rPr>
          <w:rFonts w:ascii="Arial Narrow" w:hAnsi="Arial Narrow"/>
          <w:sz w:val="28"/>
          <w:szCs w:val="28"/>
        </w:rPr>
        <w:t>Вынимая из коробки по очереди каждую игрушку, воспитатель показывает ее детям и ставит ее на столик. Дети называют предметы и рассматривают со всех сторон. Затем воспитатель складывает один комплект игрушек в одну муфточку, а вызванный ребенок складывает второй комплек</w:t>
      </w:r>
      <w:proofErr w:type="gramStart"/>
      <w:r w:rsidRPr="00912C64">
        <w:rPr>
          <w:rFonts w:ascii="Arial Narrow" w:hAnsi="Arial Narrow"/>
          <w:sz w:val="28"/>
          <w:szCs w:val="28"/>
        </w:rPr>
        <w:t>т-</w:t>
      </w:r>
      <w:proofErr w:type="gramEnd"/>
      <w:r w:rsidRPr="00912C64">
        <w:rPr>
          <w:rFonts w:ascii="Arial Narrow" w:hAnsi="Arial Narrow"/>
          <w:sz w:val="28"/>
          <w:szCs w:val="28"/>
        </w:rPr>
        <w:t xml:space="preserve"> в другую.</w:t>
      </w:r>
    </w:p>
    <w:p w:rsidR="00912C64" w:rsidRPr="00912C64" w:rsidRDefault="00912C64" w:rsidP="00912C64">
      <w:pPr>
        <w:pStyle w:val="a3"/>
        <w:spacing w:before="0" w:beforeAutospacing="0" w:after="0" w:afterAutospacing="0" w:line="294" w:lineRule="atLeast"/>
        <w:rPr>
          <w:rFonts w:ascii="Arial Narrow" w:hAnsi="Arial Narrow"/>
          <w:sz w:val="28"/>
          <w:szCs w:val="28"/>
        </w:rPr>
      </w:pPr>
      <w:r w:rsidRPr="00912C64">
        <w:rPr>
          <w:rFonts w:ascii="Arial Narrow" w:hAnsi="Arial Narrow"/>
          <w:sz w:val="28"/>
          <w:szCs w:val="28"/>
        </w:rPr>
        <w:t>В. – Спрятались от нас наши игрушки. Ничего, сейчас мы их будем искать и найдем.</w:t>
      </w:r>
    </w:p>
    <w:p w:rsidR="00912C64" w:rsidRPr="00912C64" w:rsidRDefault="00912C64" w:rsidP="00912C64">
      <w:pPr>
        <w:pStyle w:val="a3"/>
        <w:spacing w:before="0" w:beforeAutospacing="0" w:after="0" w:afterAutospacing="0" w:line="294" w:lineRule="atLeast"/>
        <w:rPr>
          <w:rFonts w:ascii="Arial Narrow" w:hAnsi="Arial Narrow"/>
          <w:sz w:val="28"/>
          <w:szCs w:val="28"/>
        </w:rPr>
      </w:pPr>
      <w:r w:rsidRPr="00912C64">
        <w:rPr>
          <w:rFonts w:ascii="Arial Narrow" w:hAnsi="Arial Narrow"/>
          <w:sz w:val="28"/>
          <w:szCs w:val="28"/>
        </w:rPr>
        <w:t>Педагог подзывает к себе двух детей, усаживает их друг напротив друга за столом. Каждый ребенок получает муфточку с игрушками. Кто первый будет искать игрушк</w:t>
      </w:r>
      <w:proofErr w:type="gramStart"/>
      <w:r w:rsidRPr="00912C64">
        <w:rPr>
          <w:rFonts w:ascii="Arial Narrow" w:hAnsi="Arial Narrow"/>
          <w:sz w:val="28"/>
          <w:szCs w:val="28"/>
        </w:rPr>
        <w:t>у-</w:t>
      </w:r>
      <w:proofErr w:type="gramEnd"/>
      <w:r w:rsidRPr="00912C64">
        <w:rPr>
          <w:rFonts w:ascii="Arial Narrow" w:hAnsi="Arial Narrow"/>
          <w:sz w:val="28"/>
          <w:szCs w:val="28"/>
        </w:rPr>
        <w:t xml:space="preserve"> определяется считалочкой.</w:t>
      </w:r>
    </w:p>
    <w:p w:rsidR="00912C64" w:rsidRPr="00912C64" w:rsidRDefault="00912C64" w:rsidP="00912C64">
      <w:pPr>
        <w:pStyle w:val="a3"/>
        <w:spacing w:before="0" w:beforeAutospacing="0" w:after="0" w:afterAutospacing="0" w:line="294" w:lineRule="atLeast"/>
        <w:rPr>
          <w:rFonts w:ascii="Arial Narrow" w:hAnsi="Arial Narrow"/>
          <w:sz w:val="28"/>
          <w:szCs w:val="28"/>
        </w:rPr>
      </w:pPr>
      <w:r w:rsidRPr="00912C64">
        <w:rPr>
          <w:rFonts w:ascii="Arial Narrow" w:hAnsi="Arial Narrow"/>
          <w:sz w:val="28"/>
          <w:szCs w:val="28"/>
        </w:rPr>
        <w:t xml:space="preserve">Обращаясь к первому ребенку, воспитатель предлагает ему выбрать в муфточке, </w:t>
      </w:r>
      <w:proofErr w:type="gramStart"/>
      <w:r w:rsidRPr="00912C64">
        <w:rPr>
          <w:rFonts w:ascii="Arial Narrow" w:hAnsi="Arial Narrow"/>
          <w:sz w:val="28"/>
          <w:szCs w:val="28"/>
        </w:rPr>
        <w:t>то</w:t>
      </w:r>
      <w:proofErr w:type="gramEnd"/>
      <w:r w:rsidRPr="00912C64">
        <w:rPr>
          <w:rFonts w:ascii="Arial Narrow" w:hAnsi="Arial Narrow"/>
          <w:sz w:val="28"/>
          <w:szCs w:val="28"/>
        </w:rPr>
        <w:t xml:space="preserve"> что ему понравится. (Напомнить ребенку прием обследования предмета руками, ощупывая его с разных сторон).</w:t>
      </w:r>
    </w:p>
    <w:p w:rsidR="00912C64" w:rsidRPr="00912C64" w:rsidRDefault="00912C64" w:rsidP="00912C64">
      <w:pPr>
        <w:pStyle w:val="a3"/>
        <w:spacing w:before="0" w:beforeAutospacing="0" w:after="0" w:afterAutospacing="0" w:line="294" w:lineRule="atLeast"/>
        <w:rPr>
          <w:rFonts w:ascii="Arial Narrow" w:hAnsi="Arial Narrow"/>
          <w:sz w:val="28"/>
          <w:szCs w:val="28"/>
        </w:rPr>
      </w:pPr>
      <w:r w:rsidRPr="00912C64">
        <w:rPr>
          <w:rFonts w:ascii="Arial Narrow" w:hAnsi="Arial Narrow"/>
          <w:sz w:val="28"/>
          <w:szCs w:val="28"/>
        </w:rPr>
        <w:t>В. – Выбрал? Тогда назови, что нашел, и спроси, есть ли такая же игрушка у Саши. Нужно сказать: «У меня есть шарик. А у тебя есть или нет?» - и поставить названный предмет на стол. Другой партнер должен найти в своей муфточке такой же предмет и ответить: «И у меня есть шарик», потом вынуть его из муфточки и положить рядом для сравнения.</w:t>
      </w:r>
    </w:p>
    <w:p w:rsidR="00912C64" w:rsidRPr="00912C64" w:rsidRDefault="00912C64" w:rsidP="00912C64">
      <w:pPr>
        <w:pStyle w:val="a3"/>
        <w:spacing w:before="0" w:beforeAutospacing="0" w:after="0" w:afterAutospacing="0" w:line="294" w:lineRule="atLeast"/>
        <w:rPr>
          <w:rFonts w:ascii="Arial Narrow" w:hAnsi="Arial Narrow"/>
          <w:sz w:val="28"/>
          <w:szCs w:val="28"/>
        </w:rPr>
      </w:pPr>
      <w:r w:rsidRPr="00912C64">
        <w:rPr>
          <w:rFonts w:ascii="Arial Narrow" w:hAnsi="Arial Narrow"/>
          <w:sz w:val="28"/>
          <w:szCs w:val="28"/>
        </w:rPr>
        <w:t>Игра продолжается, только теперь выбирает игрушку второй ребенок, а первый находит такую же в своей муфточке. Оценив правильность решения задачи, воспитатель выбирает двух других детей, и игра продолжается.</w:t>
      </w:r>
    </w:p>
    <w:p w:rsidR="00912C64" w:rsidRPr="00912C64" w:rsidRDefault="00912C64" w:rsidP="00912C64">
      <w:pPr>
        <w:pStyle w:val="a3"/>
        <w:spacing w:before="0" w:beforeAutospacing="0" w:after="0" w:afterAutospacing="0" w:line="294" w:lineRule="atLeast"/>
        <w:rPr>
          <w:rFonts w:ascii="Arial Narrow" w:hAnsi="Arial Narrow"/>
          <w:sz w:val="28"/>
          <w:szCs w:val="28"/>
        </w:rPr>
      </w:pPr>
      <w:r w:rsidRPr="00912C64">
        <w:rPr>
          <w:rFonts w:ascii="Arial Narrow" w:hAnsi="Arial Narrow"/>
          <w:i/>
          <w:iCs/>
          <w:sz w:val="28"/>
          <w:szCs w:val="28"/>
        </w:rPr>
        <w:t>Вариант 2.</w:t>
      </w:r>
      <w:r w:rsidRPr="00912C64">
        <w:rPr>
          <w:rFonts w:ascii="Arial Narrow" w:hAnsi="Arial Narrow"/>
          <w:sz w:val="28"/>
          <w:szCs w:val="28"/>
        </w:rPr>
        <w:t> В муфточку кладутся строительные детали. Необходимо правильно назвать деталь.</w:t>
      </w:r>
    </w:p>
    <w:p w:rsidR="00912C64" w:rsidRPr="00912C64" w:rsidRDefault="00912C64" w:rsidP="00912C64">
      <w:pPr>
        <w:pStyle w:val="a3"/>
        <w:spacing w:before="0" w:beforeAutospacing="0" w:after="0" w:afterAutospacing="0" w:line="294" w:lineRule="atLeast"/>
        <w:rPr>
          <w:rFonts w:ascii="Arial Narrow" w:hAnsi="Arial Narrow"/>
          <w:sz w:val="28"/>
          <w:szCs w:val="28"/>
        </w:rPr>
      </w:pPr>
      <w:r w:rsidRPr="00912C64">
        <w:rPr>
          <w:rFonts w:ascii="Arial Narrow" w:hAnsi="Arial Narrow"/>
          <w:sz w:val="28"/>
          <w:szCs w:val="28"/>
          <w:u w:val="single"/>
        </w:rPr>
        <w:t>«Архитектор»</w:t>
      </w:r>
    </w:p>
    <w:p w:rsidR="00912C64" w:rsidRPr="00912C64" w:rsidRDefault="00912C64" w:rsidP="00912C64">
      <w:pPr>
        <w:pStyle w:val="a3"/>
        <w:spacing w:before="0" w:beforeAutospacing="0" w:after="0" w:afterAutospacing="0" w:line="294" w:lineRule="atLeast"/>
        <w:rPr>
          <w:rFonts w:ascii="Arial Narrow" w:hAnsi="Arial Narrow"/>
          <w:sz w:val="28"/>
          <w:szCs w:val="28"/>
        </w:rPr>
      </w:pPr>
      <w:r w:rsidRPr="00510FA5">
        <w:rPr>
          <w:rFonts w:ascii="Arial Narrow" w:hAnsi="Arial Narrow"/>
          <w:sz w:val="28"/>
          <w:szCs w:val="28"/>
        </w:rPr>
        <w:t>Цель:</w:t>
      </w:r>
      <w:r w:rsidRPr="00912C64">
        <w:rPr>
          <w:rFonts w:ascii="Arial Narrow" w:hAnsi="Arial Narrow"/>
          <w:sz w:val="28"/>
          <w:szCs w:val="28"/>
        </w:rPr>
        <w:t xml:space="preserve"> Развивать умение составлять </w:t>
      </w:r>
      <w:proofErr w:type="spellStart"/>
      <w:r w:rsidRPr="00912C64">
        <w:rPr>
          <w:rFonts w:ascii="Arial Narrow" w:hAnsi="Arial Narrow"/>
          <w:sz w:val="28"/>
          <w:szCs w:val="28"/>
        </w:rPr>
        <w:t>сериационный</w:t>
      </w:r>
      <w:proofErr w:type="spellEnd"/>
      <w:r w:rsidRPr="00912C64">
        <w:rPr>
          <w:rFonts w:ascii="Arial Narrow" w:hAnsi="Arial Narrow"/>
          <w:sz w:val="28"/>
          <w:szCs w:val="28"/>
        </w:rPr>
        <w:t xml:space="preserve"> ряд. Упражнять ребенка в умении создавать план постройки.</w:t>
      </w:r>
    </w:p>
    <w:p w:rsidR="00912C64" w:rsidRPr="00912C64" w:rsidRDefault="00912C64" w:rsidP="00912C64">
      <w:pPr>
        <w:pStyle w:val="a3"/>
        <w:spacing w:before="0" w:beforeAutospacing="0" w:after="0" w:afterAutospacing="0" w:line="294" w:lineRule="atLeast"/>
        <w:rPr>
          <w:rFonts w:ascii="Arial Narrow" w:hAnsi="Arial Narrow"/>
          <w:sz w:val="28"/>
          <w:szCs w:val="28"/>
        </w:rPr>
      </w:pPr>
      <w:r w:rsidRPr="00510FA5">
        <w:rPr>
          <w:rFonts w:ascii="Arial Narrow" w:hAnsi="Arial Narrow"/>
          <w:sz w:val="28"/>
          <w:szCs w:val="28"/>
        </w:rPr>
        <w:t>Материал:</w:t>
      </w:r>
      <w:r w:rsidRPr="00912C64">
        <w:rPr>
          <w:rFonts w:ascii="Arial Narrow" w:hAnsi="Arial Narrow"/>
          <w:sz w:val="28"/>
          <w:szCs w:val="28"/>
        </w:rPr>
        <w:t xml:space="preserve"> Полоски разной длины (до 10 градаций); лист бумаги, простой карандаш.</w:t>
      </w:r>
    </w:p>
    <w:p w:rsidR="00912C64" w:rsidRPr="00912C64" w:rsidRDefault="00912C64" w:rsidP="00912C64">
      <w:pPr>
        <w:pStyle w:val="a3"/>
        <w:spacing w:before="0" w:beforeAutospacing="0" w:after="0" w:afterAutospacing="0" w:line="294" w:lineRule="atLeast"/>
        <w:rPr>
          <w:rFonts w:ascii="Arial Narrow" w:hAnsi="Arial Narrow"/>
          <w:sz w:val="28"/>
          <w:szCs w:val="28"/>
        </w:rPr>
      </w:pPr>
      <w:r w:rsidRPr="00912C64">
        <w:rPr>
          <w:rFonts w:ascii="Arial Narrow" w:hAnsi="Arial Narrow"/>
          <w:sz w:val="28"/>
          <w:szCs w:val="28"/>
          <w:u w:val="single"/>
        </w:rPr>
        <w:t>Ход: </w:t>
      </w:r>
      <w:r w:rsidRPr="00912C64">
        <w:rPr>
          <w:rFonts w:ascii="Arial Narrow" w:hAnsi="Arial Narrow"/>
          <w:sz w:val="28"/>
          <w:szCs w:val="28"/>
        </w:rPr>
        <w:t>Полоски разложить в беспорядке. Предложить детям разложить их по порядку: от самой маленькой до самой большой или от самой большой до самой маленькой.</w:t>
      </w:r>
    </w:p>
    <w:p w:rsidR="00912C64" w:rsidRPr="00912C64" w:rsidRDefault="00912C64" w:rsidP="00912C64">
      <w:pPr>
        <w:pStyle w:val="a3"/>
        <w:spacing w:before="0" w:beforeAutospacing="0" w:after="0" w:afterAutospacing="0" w:line="294" w:lineRule="atLeast"/>
        <w:rPr>
          <w:rFonts w:ascii="Arial Narrow" w:hAnsi="Arial Narrow"/>
          <w:sz w:val="28"/>
          <w:szCs w:val="28"/>
        </w:rPr>
      </w:pPr>
      <w:r w:rsidRPr="00912C64">
        <w:rPr>
          <w:rFonts w:ascii="Arial Narrow" w:hAnsi="Arial Narrow"/>
          <w:sz w:val="28"/>
          <w:szCs w:val="28"/>
          <w:u w:val="single"/>
        </w:rPr>
        <w:t>«Узнай предмет»</w:t>
      </w:r>
    </w:p>
    <w:p w:rsidR="00912C64" w:rsidRPr="00912C64" w:rsidRDefault="00912C64" w:rsidP="00912C64">
      <w:pPr>
        <w:pStyle w:val="a3"/>
        <w:spacing w:before="0" w:beforeAutospacing="0" w:after="0" w:afterAutospacing="0" w:line="294" w:lineRule="atLeast"/>
        <w:rPr>
          <w:rFonts w:ascii="Arial Narrow" w:hAnsi="Arial Narrow"/>
          <w:sz w:val="28"/>
          <w:szCs w:val="28"/>
        </w:rPr>
      </w:pPr>
      <w:r w:rsidRPr="00912C64">
        <w:rPr>
          <w:rFonts w:ascii="Arial Narrow" w:hAnsi="Arial Narrow"/>
          <w:sz w:val="28"/>
          <w:szCs w:val="28"/>
          <w:u w:val="single"/>
        </w:rPr>
        <w:t>Цель</w:t>
      </w:r>
      <w:r w:rsidRPr="00912C64">
        <w:rPr>
          <w:rFonts w:ascii="Arial Narrow" w:hAnsi="Arial Narrow"/>
          <w:sz w:val="28"/>
          <w:szCs w:val="28"/>
        </w:rPr>
        <w:t>: Узнавать схематично изображенный предмет. Строить предмет из деталей строителя; составлять из геометрических фигур.</w:t>
      </w:r>
    </w:p>
    <w:p w:rsidR="00912C64" w:rsidRPr="00912C64" w:rsidRDefault="00912C64" w:rsidP="00912C64">
      <w:pPr>
        <w:pStyle w:val="a3"/>
        <w:spacing w:before="0" w:beforeAutospacing="0" w:after="0" w:afterAutospacing="0" w:line="294" w:lineRule="atLeast"/>
        <w:rPr>
          <w:rFonts w:ascii="Arial Narrow" w:hAnsi="Arial Narrow"/>
          <w:sz w:val="28"/>
          <w:szCs w:val="28"/>
        </w:rPr>
      </w:pPr>
      <w:r w:rsidRPr="00912C64">
        <w:rPr>
          <w:rFonts w:ascii="Arial Narrow" w:hAnsi="Arial Narrow"/>
          <w:sz w:val="28"/>
          <w:szCs w:val="28"/>
          <w:u w:val="single"/>
        </w:rPr>
        <w:t>Материал</w:t>
      </w:r>
      <w:r w:rsidRPr="00912C64">
        <w:rPr>
          <w:rFonts w:ascii="Arial Narrow" w:hAnsi="Arial Narrow"/>
          <w:sz w:val="28"/>
          <w:szCs w:val="28"/>
        </w:rPr>
        <w:t>: Схематичные изображения различных предметов; геометрические фигуры; строительные детали.</w:t>
      </w:r>
    </w:p>
    <w:p w:rsidR="00912C64" w:rsidRPr="00912C64" w:rsidRDefault="00912C64" w:rsidP="00912C64">
      <w:pPr>
        <w:pStyle w:val="a3"/>
        <w:spacing w:before="0" w:beforeAutospacing="0" w:after="0" w:afterAutospacing="0" w:line="294" w:lineRule="atLeast"/>
        <w:rPr>
          <w:rFonts w:ascii="Arial Narrow" w:hAnsi="Arial Narrow"/>
          <w:sz w:val="28"/>
          <w:szCs w:val="28"/>
        </w:rPr>
      </w:pPr>
      <w:r w:rsidRPr="00912C64">
        <w:rPr>
          <w:rFonts w:ascii="Arial Narrow" w:hAnsi="Arial Narrow"/>
          <w:sz w:val="28"/>
          <w:szCs w:val="28"/>
          <w:u w:val="single"/>
        </w:rPr>
        <w:t>Ход</w:t>
      </w:r>
      <w:r w:rsidRPr="00912C64">
        <w:rPr>
          <w:rFonts w:ascii="Arial Narrow" w:hAnsi="Arial Narrow"/>
          <w:sz w:val="28"/>
          <w:szCs w:val="28"/>
        </w:rPr>
        <w:t>: Ребенку показать картинку со схематично изображенным предметом. Ребенок называет предмет, говорит из каких геометрических фигур его можно составить и составляет его.</w:t>
      </w:r>
    </w:p>
    <w:p w:rsidR="00912C64" w:rsidRPr="00912C64" w:rsidRDefault="00912C64" w:rsidP="00912C64">
      <w:pPr>
        <w:pStyle w:val="a3"/>
        <w:spacing w:before="0" w:beforeAutospacing="0" w:after="0" w:afterAutospacing="0" w:line="294" w:lineRule="atLeast"/>
        <w:rPr>
          <w:rFonts w:ascii="Arial Narrow" w:hAnsi="Arial Narrow"/>
          <w:sz w:val="28"/>
          <w:szCs w:val="28"/>
        </w:rPr>
      </w:pPr>
      <w:r w:rsidRPr="00912C64">
        <w:rPr>
          <w:rFonts w:ascii="Arial Narrow" w:hAnsi="Arial Narrow"/>
          <w:sz w:val="28"/>
          <w:szCs w:val="28"/>
          <w:u w:val="single"/>
        </w:rPr>
        <w:t>«Чего не хватает?»</w:t>
      </w:r>
    </w:p>
    <w:p w:rsidR="00912C64" w:rsidRPr="00912C64" w:rsidRDefault="00912C64" w:rsidP="00912C64">
      <w:pPr>
        <w:pStyle w:val="a3"/>
        <w:spacing w:before="0" w:beforeAutospacing="0" w:after="0" w:afterAutospacing="0" w:line="294" w:lineRule="atLeast"/>
        <w:rPr>
          <w:rFonts w:ascii="Arial Narrow" w:hAnsi="Arial Narrow"/>
          <w:sz w:val="28"/>
          <w:szCs w:val="28"/>
        </w:rPr>
      </w:pPr>
      <w:r w:rsidRPr="00510FA5">
        <w:rPr>
          <w:rFonts w:ascii="Arial Narrow" w:hAnsi="Arial Narrow"/>
          <w:sz w:val="28"/>
          <w:szCs w:val="28"/>
        </w:rPr>
        <w:t>Цель:</w:t>
      </w:r>
      <w:r w:rsidRPr="00912C64">
        <w:rPr>
          <w:rFonts w:ascii="Arial Narrow" w:hAnsi="Arial Narrow"/>
          <w:sz w:val="28"/>
          <w:szCs w:val="28"/>
        </w:rPr>
        <w:t xml:space="preserve"> Развивать у детей внимание, наблюдательность. Развивать логику и доказательную речь.</w:t>
      </w:r>
    </w:p>
    <w:p w:rsidR="00912C64" w:rsidRPr="00912C64" w:rsidRDefault="00912C64" w:rsidP="00912C64">
      <w:pPr>
        <w:pStyle w:val="a3"/>
        <w:spacing w:before="0" w:beforeAutospacing="0" w:after="0" w:afterAutospacing="0" w:line="294" w:lineRule="atLeast"/>
        <w:rPr>
          <w:rFonts w:ascii="Arial Narrow" w:hAnsi="Arial Narrow"/>
          <w:sz w:val="28"/>
          <w:szCs w:val="28"/>
        </w:rPr>
      </w:pPr>
      <w:bookmarkStart w:id="0" w:name="_GoBack"/>
      <w:r w:rsidRPr="00510FA5">
        <w:rPr>
          <w:rFonts w:ascii="Arial Narrow" w:hAnsi="Arial Narrow"/>
          <w:sz w:val="28"/>
          <w:szCs w:val="28"/>
        </w:rPr>
        <w:t>Материал:</w:t>
      </w:r>
      <w:bookmarkEnd w:id="0"/>
      <w:r w:rsidRPr="00912C64">
        <w:rPr>
          <w:rFonts w:ascii="Arial Narrow" w:hAnsi="Arial Narrow"/>
          <w:sz w:val="28"/>
          <w:szCs w:val="28"/>
        </w:rPr>
        <w:t xml:space="preserve"> Карты с изображением различных построек, в которых отсутствует какая – либо деталь. Геометрические фигуры для «починки» построек.</w:t>
      </w:r>
    </w:p>
    <w:p w:rsidR="00912C64" w:rsidRPr="00912C64" w:rsidRDefault="00912C64" w:rsidP="00912C64">
      <w:pPr>
        <w:pStyle w:val="a3"/>
        <w:spacing w:before="0" w:beforeAutospacing="0" w:after="0" w:afterAutospacing="0" w:line="294" w:lineRule="atLeast"/>
        <w:rPr>
          <w:rFonts w:ascii="Arial Narrow" w:hAnsi="Arial Narrow"/>
          <w:sz w:val="28"/>
          <w:szCs w:val="28"/>
        </w:rPr>
      </w:pPr>
      <w:r w:rsidRPr="00912C64">
        <w:rPr>
          <w:rFonts w:ascii="Arial Narrow" w:hAnsi="Arial Narrow"/>
          <w:sz w:val="28"/>
          <w:szCs w:val="28"/>
          <w:u w:val="single"/>
        </w:rPr>
        <w:t>Ход игры</w:t>
      </w:r>
      <w:r w:rsidRPr="00912C64">
        <w:rPr>
          <w:rFonts w:ascii="Arial Narrow" w:hAnsi="Arial Narrow"/>
          <w:sz w:val="28"/>
          <w:szCs w:val="28"/>
        </w:rPr>
        <w:t>: Ребенку предлагается изображение предмета или строения (дом, машина…), у которой отсутствует та или иная деталь. Ребенок старается догадаться, какой детали не хватает, и объяснить, почему она необходима. Затем «починить» предмет.</w:t>
      </w:r>
    </w:p>
    <w:p w:rsidR="00DC21F4" w:rsidRPr="00912C64" w:rsidRDefault="00DC21F4">
      <w:pPr>
        <w:rPr>
          <w:rFonts w:ascii="Arial Narrow" w:hAnsi="Arial Narrow"/>
          <w:sz w:val="28"/>
          <w:szCs w:val="28"/>
        </w:rPr>
      </w:pPr>
    </w:p>
    <w:sectPr w:rsidR="00DC21F4" w:rsidRPr="00912C64" w:rsidSect="00912C64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1219"/>
    <w:rsid w:val="003B24EE"/>
    <w:rsid w:val="00510FA5"/>
    <w:rsid w:val="00521219"/>
    <w:rsid w:val="00912C64"/>
    <w:rsid w:val="00CF053D"/>
    <w:rsid w:val="00DC2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12C64"/>
    <w:pPr>
      <w:spacing w:before="100" w:beforeAutospacing="1" w:after="100" w:afterAutospacing="1"/>
    </w:pPr>
  </w:style>
  <w:style w:type="character" w:styleId="a4">
    <w:name w:val="Emphasis"/>
    <w:basedOn w:val="a0"/>
    <w:uiPriority w:val="20"/>
    <w:qFormat/>
    <w:rsid w:val="00912C64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12C64"/>
    <w:pPr>
      <w:spacing w:before="100" w:beforeAutospacing="1" w:after="100" w:afterAutospacing="1"/>
    </w:pPr>
  </w:style>
  <w:style w:type="character" w:styleId="a4">
    <w:name w:val="Emphasis"/>
    <w:basedOn w:val="a0"/>
    <w:uiPriority w:val="20"/>
    <w:qFormat/>
    <w:rsid w:val="00912C6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903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831</Words>
  <Characters>4742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2020-08-18T14:20:00Z</dcterms:created>
  <dcterms:modified xsi:type="dcterms:W3CDTF">2020-08-18T14:31:00Z</dcterms:modified>
</cp:coreProperties>
</file>