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Консультация для родителей</w:t>
      </w:r>
    </w:p>
    <w:p w:rsidR="009210D0" w:rsidRDefault="009210D0" w:rsidP="009210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</w:rPr>
        <w:t>«Осень без простуды»</w:t>
      </w: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сделать, чтобы ребенок не простудился в осенний период? Как  не допустить элементарного насморка или </w:t>
      </w:r>
      <w:proofErr w:type="spellStart"/>
      <w:r>
        <w:rPr>
          <w:color w:val="000000"/>
          <w:sz w:val="28"/>
          <w:szCs w:val="28"/>
        </w:rPr>
        <w:t>вездесущного</w:t>
      </w:r>
      <w:proofErr w:type="spellEnd"/>
      <w:r>
        <w:rPr>
          <w:color w:val="000000"/>
          <w:sz w:val="28"/>
          <w:szCs w:val="28"/>
        </w:rPr>
        <w:t xml:space="preserve"> ОРВИ? Как с радостью прожить этот осенний период?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Да,  в общем, ничего нового или </w:t>
      </w:r>
      <w:proofErr w:type="gramStart"/>
      <w:r>
        <w:rPr>
          <w:color w:val="000000"/>
          <w:sz w:val="28"/>
          <w:szCs w:val="28"/>
        </w:rPr>
        <w:t>сверх</w:t>
      </w:r>
      <w:proofErr w:type="gramEnd"/>
      <w:r>
        <w:rPr>
          <w:color w:val="000000"/>
          <w:sz w:val="28"/>
          <w:szCs w:val="28"/>
        </w:rPr>
        <w:t xml:space="preserve"> естественного вам и делать не надо. Просто сядьте, возьмите листок бумаги и ручку и составьте </w:t>
      </w:r>
      <w:r>
        <w:rPr>
          <w:b/>
          <w:bCs/>
          <w:i/>
          <w:iCs/>
          <w:color w:val="000000"/>
          <w:sz w:val="28"/>
          <w:szCs w:val="28"/>
        </w:rPr>
        <w:t>план профилактических мероприятий.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Удивлены? А зря! Только комплекс мероприятий, то есть разнообразные действия в разных областях дают гарантированный результат.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за дело. </w:t>
      </w:r>
      <w:r>
        <w:rPr>
          <w:b/>
          <w:bCs/>
          <w:color w:val="000000"/>
          <w:sz w:val="28"/>
          <w:szCs w:val="28"/>
        </w:rPr>
        <w:t>Как составить план профилактических мероприятий для вашего ребенка?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Побеседуйте</w:t>
      </w:r>
      <w:r>
        <w:rPr>
          <w:color w:val="000000"/>
          <w:sz w:val="28"/>
          <w:szCs w:val="28"/>
        </w:rPr>
        <w:t> со всеми членами семьи о необходимости проведения профилактических мероприятий дома. Лучший пример для ребенка - пример родителей! Да и коллективная деятельность сближает всех членов семьи  и располагает  к систематическим упражнениям в привычке «Быть здоровыми».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Подумайте, в какую </w:t>
      </w:r>
      <w:r>
        <w:rPr>
          <w:b/>
          <w:bCs/>
          <w:color w:val="000000"/>
          <w:sz w:val="28"/>
          <w:szCs w:val="28"/>
        </w:rPr>
        <w:t>интересную игру</w:t>
      </w:r>
      <w:r>
        <w:rPr>
          <w:color w:val="000000"/>
          <w:sz w:val="28"/>
          <w:szCs w:val="28"/>
        </w:rPr>
        <w:t> можно поиграть всей семьей с целью «быть здоровыми». Почему это надо сделать? Когда ребенку неинтересно, он будет или саботировать или выполнять с неохотой «полезные» процедуры. Радость и польза от «здоровых привычек» у ребенка появляется только в том случае, когда это приятно, интересно, занимательно. Так что играть,  или «секретничать»,  или путешествовать в страну Здоровья надо.</w:t>
      </w:r>
    </w:p>
    <w:p w:rsidR="009210D0" w:rsidRPr="009210D0" w:rsidRDefault="009210D0" w:rsidP="009210D0">
      <w:pPr>
        <w:pStyle w:val="a3"/>
        <w:shd w:val="clear" w:color="auto" w:fill="FFFFFF"/>
        <w:rPr>
          <w:rFonts w:ascii="PTSans" w:hAnsi="PTSans"/>
          <w:sz w:val="28"/>
          <w:szCs w:val="28"/>
        </w:rPr>
      </w:pPr>
      <w:r w:rsidRPr="009210D0">
        <w:rPr>
          <w:sz w:val="28"/>
          <w:szCs w:val="28"/>
        </w:rPr>
        <w:t>Прогулки.</w:t>
      </w:r>
    </w:p>
    <w:p w:rsidR="009210D0" w:rsidRPr="009210D0" w:rsidRDefault="009210D0" w:rsidP="009210D0">
      <w:pPr>
        <w:pStyle w:val="a3"/>
        <w:shd w:val="clear" w:color="auto" w:fill="FFFFFF"/>
        <w:rPr>
          <w:rFonts w:ascii="PTSans" w:hAnsi="PTSans"/>
          <w:sz w:val="28"/>
          <w:szCs w:val="28"/>
        </w:rPr>
      </w:pPr>
      <w:r w:rsidRPr="009210D0">
        <w:rPr>
          <w:sz w:val="28"/>
          <w:szCs w:val="28"/>
        </w:rPr>
        <w:t xml:space="preserve">Простуда у ребенка чаще всего появляется от воды: ребенок ноги простудил, долго находился в дождливую сырую погоду на улице. Что делать? Прежде нужно стараться внимательней следить за ребенком во время прогулки. Ответственно относиться к подготовке к прогулке (надевать резиновые сапоги, </w:t>
      </w:r>
      <w:proofErr w:type="spellStart"/>
      <w:r w:rsidRPr="009210D0">
        <w:rPr>
          <w:sz w:val="28"/>
          <w:szCs w:val="28"/>
        </w:rPr>
        <w:t>дождивик</w:t>
      </w:r>
      <w:proofErr w:type="spellEnd"/>
      <w:r w:rsidRPr="009210D0">
        <w:rPr>
          <w:sz w:val="28"/>
          <w:szCs w:val="28"/>
        </w:rPr>
        <w:t xml:space="preserve"> и т. д.). Не следует отменять прогулку в плохую погоду. Гулять нужно в любую погоду, пусть не долго, но регулярно. Нахождение ребенка на улице, пешие прогулки по парку или скверу способствуют развитию движений ребенка и хорошему обмену веществ, а также успешной адаптации к осеннему климату.</w:t>
      </w:r>
    </w:p>
    <w:p w:rsidR="009210D0" w:rsidRPr="009210D0" w:rsidRDefault="009210D0" w:rsidP="009210D0">
      <w:pPr>
        <w:pStyle w:val="a3"/>
        <w:shd w:val="clear" w:color="auto" w:fill="FFFFFF"/>
        <w:rPr>
          <w:rFonts w:ascii="PTSans" w:hAnsi="PTSans"/>
          <w:sz w:val="28"/>
          <w:szCs w:val="28"/>
        </w:rPr>
      </w:pPr>
      <w:r w:rsidRPr="009210D0">
        <w:rPr>
          <w:sz w:val="28"/>
          <w:szCs w:val="28"/>
        </w:rPr>
        <w:t xml:space="preserve"> Водные процедуры</w:t>
      </w:r>
    </w:p>
    <w:p w:rsidR="009210D0" w:rsidRPr="009210D0" w:rsidRDefault="009210D0" w:rsidP="009210D0">
      <w:pPr>
        <w:pStyle w:val="a3"/>
        <w:shd w:val="clear" w:color="auto" w:fill="FFFFFF"/>
        <w:rPr>
          <w:rFonts w:ascii="PTSans" w:hAnsi="PTSans"/>
          <w:sz w:val="28"/>
          <w:szCs w:val="28"/>
        </w:rPr>
      </w:pPr>
      <w:r w:rsidRPr="009210D0">
        <w:rPr>
          <w:sz w:val="28"/>
          <w:szCs w:val="28"/>
        </w:rPr>
        <w:t xml:space="preserve">Водные процедуры закаливают и повышают иммунитет, развивают мышцы, способствуют росту и нормализуют состояние </w:t>
      </w:r>
      <w:proofErr w:type="spellStart"/>
      <w:r w:rsidRPr="009210D0">
        <w:rPr>
          <w:sz w:val="28"/>
          <w:szCs w:val="28"/>
        </w:rPr>
        <w:t>вегето-сосудистой</w:t>
      </w:r>
      <w:proofErr w:type="spellEnd"/>
      <w:r w:rsidRPr="009210D0">
        <w:rPr>
          <w:sz w:val="28"/>
          <w:szCs w:val="28"/>
        </w:rPr>
        <w:t xml:space="preserve"> системы ребенка.</w:t>
      </w:r>
      <w:r w:rsidR="0000735A">
        <w:rPr>
          <w:rFonts w:ascii="PTSans" w:hAnsi="PTSans"/>
          <w:sz w:val="28"/>
          <w:szCs w:val="28"/>
        </w:rPr>
        <w:t xml:space="preserve"> </w:t>
      </w:r>
      <w:r w:rsidRPr="009210D0">
        <w:rPr>
          <w:sz w:val="28"/>
          <w:szCs w:val="28"/>
        </w:rPr>
        <w:t>К водным процедурам относятся умывание, обливание конечностей и всего тела, полоскание горла, купание в ванне, поездки и отдых на море. Все водные процедуры способствуют расслаблению мышц и успокаивают нервы.</w:t>
      </w:r>
    </w:p>
    <w:p w:rsidR="009210D0" w:rsidRPr="009210D0" w:rsidRDefault="009210D0" w:rsidP="009210D0">
      <w:pPr>
        <w:pStyle w:val="a3"/>
        <w:shd w:val="clear" w:color="auto" w:fill="FFFFFF"/>
        <w:rPr>
          <w:rFonts w:ascii="PTSans" w:hAnsi="PTSans"/>
          <w:sz w:val="28"/>
          <w:szCs w:val="28"/>
        </w:rPr>
      </w:pPr>
      <w:r w:rsidRPr="009210D0">
        <w:rPr>
          <w:sz w:val="28"/>
          <w:szCs w:val="28"/>
        </w:rPr>
        <w:lastRenderedPageBreak/>
        <w:t>Осенняя витаминизация детей.</w:t>
      </w:r>
    </w:p>
    <w:p w:rsidR="009210D0" w:rsidRDefault="009210D0" w:rsidP="009210D0">
      <w:pPr>
        <w:pStyle w:val="a3"/>
        <w:shd w:val="clear" w:color="auto" w:fill="FFFFFF"/>
        <w:rPr>
          <w:sz w:val="28"/>
          <w:szCs w:val="28"/>
        </w:rPr>
      </w:pPr>
      <w:r w:rsidRPr="009210D0">
        <w:rPr>
          <w:sz w:val="28"/>
          <w:szCs w:val="28"/>
        </w:rPr>
        <w:t xml:space="preserve">Можно пойти в аптеку, купить и пропить курс детских витаминов, но здесь необходима консультация лечащего врача. Или приучить ребенка каждый день пить чай с лимоном, медом. Кушать лимон с сахаром. Ну и конечно, делать это вместе с ребенком, пример родителей имеет огромное значение для ребенка. Приучите ребенка к чесноку. Добавляйте чеснок в разные блюда. Чеснок не обязательно есть в чистом виде. Сделайте для ребенка «здоровый амулет». Можно взять пластмассовый кокон от </w:t>
      </w:r>
      <w:proofErr w:type="gramStart"/>
      <w:r w:rsidRPr="009210D0">
        <w:rPr>
          <w:sz w:val="28"/>
          <w:szCs w:val="28"/>
        </w:rPr>
        <w:t>киндера</w:t>
      </w:r>
      <w:proofErr w:type="gramEnd"/>
      <w:r w:rsidRPr="009210D0">
        <w:rPr>
          <w:sz w:val="28"/>
          <w:szCs w:val="28"/>
        </w:rPr>
        <w:t xml:space="preserve"> и положить в него свежий чеснок (не забывайте менять чеснок каждое утро)</w:t>
      </w:r>
    </w:p>
    <w:p w:rsidR="0000735A" w:rsidRPr="0000735A" w:rsidRDefault="0000735A" w:rsidP="0000735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Начинайте прямо сейчас ежедневно по утрам и вечерам пить </w:t>
      </w:r>
      <w:r>
        <w:rPr>
          <w:b/>
          <w:bCs/>
          <w:color w:val="000000"/>
          <w:sz w:val="28"/>
          <w:szCs w:val="28"/>
        </w:rPr>
        <w:t>чай с лимоном</w:t>
      </w:r>
      <w:r>
        <w:rPr>
          <w:color w:val="000000"/>
          <w:sz w:val="28"/>
          <w:szCs w:val="28"/>
        </w:rPr>
        <w:t> и съедать его с сахаром вместе с цедрой. Я же говорила вам, что пример родителей – заразителен. Ну,  заразите вашего ребенка добрыми и здоровыми привычками, пока это не сделала вирусная инфекция!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растущего организма водные процедуры  является практически незаменимыми. Они закаливают организм ребенка,  развивают мышцы, способствуют росту и нормализуют состояние </w:t>
      </w:r>
      <w:proofErr w:type="spellStart"/>
      <w:r>
        <w:rPr>
          <w:color w:val="000000"/>
          <w:sz w:val="28"/>
          <w:szCs w:val="28"/>
        </w:rPr>
        <w:t>вегето-сосудистой</w:t>
      </w:r>
      <w:proofErr w:type="spellEnd"/>
      <w:r>
        <w:rPr>
          <w:color w:val="000000"/>
          <w:sz w:val="28"/>
          <w:szCs w:val="28"/>
        </w:rPr>
        <w:t xml:space="preserve"> системы ребенка.</w:t>
      </w:r>
    </w:p>
    <w:p w:rsidR="009210D0" w:rsidRDefault="009210D0" w:rsidP="0000735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водным процедурам  относятся умывание, полоскание горла, обливание конечностей и всего тела, купание в ванне, плавание в бассейне, посещение бани и сауны, поездки и отдых на море. И запомните, пожалуйста, все водные процедуры   являются универсальным средством расслабления всех мышц и успокоения нервов. </w:t>
      </w:r>
      <w:r>
        <w:rPr>
          <w:color w:val="000000"/>
          <w:sz w:val="28"/>
          <w:szCs w:val="28"/>
        </w:rPr>
        <w:br/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Основные требования к одежде ребенка:</w:t>
      </w:r>
      <w:r>
        <w:rPr>
          <w:color w:val="000000"/>
          <w:sz w:val="28"/>
          <w:szCs w:val="28"/>
        </w:rPr>
        <w:br/>
        <w:t>1.Хорошая обувь в соответствии с погодой - это залог здоровья вашего ребенка. Ноги  должны быть сухие и теплые.</w:t>
      </w:r>
      <w:r>
        <w:rPr>
          <w:color w:val="000000"/>
          <w:sz w:val="28"/>
          <w:szCs w:val="28"/>
        </w:rPr>
        <w:br/>
        <w:t>2. Головной убор или капюшон на куртке. Голову всегда держим в тепле.</w:t>
      </w:r>
    </w:p>
    <w:p w:rsidR="009210D0" w:rsidRDefault="009210D0" w:rsidP="009210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Трудно? Нет! Лучшая защита от простуды осенью - её комплексная профилактика.</w:t>
      </w:r>
      <w:r>
        <w:rPr>
          <w:color w:val="000000"/>
          <w:sz w:val="28"/>
          <w:szCs w:val="28"/>
        </w:rPr>
        <w:br/>
        <w:t>Будьте здоровы!</w:t>
      </w:r>
    </w:p>
    <w:p w:rsidR="009210D0" w:rsidRDefault="009210D0" w:rsidP="009210D0">
      <w:pPr>
        <w:rPr>
          <w:rFonts w:ascii="Times New Roman" w:hAnsi="Times New Roman" w:cs="Times New Roman"/>
          <w:sz w:val="28"/>
          <w:szCs w:val="28"/>
        </w:rPr>
      </w:pPr>
    </w:p>
    <w:p w:rsidR="00836D9B" w:rsidRDefault="00836D9B"/>
    <w:sectPr w:rsidR="00836D9B" w:rsidSect="00836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809FA"/>
    <w:multiLevelType w:val="multilevel"/>
    <w:tmpl w:val="DE80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1C7A4E"/>
    <w:multiLevelType w:val="multilevel"/>
    <w:tmpl w:val="8C3A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51DE5"/>
    <w:multiLevelType w:val="multilevel"/>
    <w:tmpl w:val="477C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D32497"/>
    <w:multiLevelType w:val="multilevel"/>
    <w:tmpl w:val="E48EA72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210D0"/>
    <w:rsid w:val="0000735A"/>
    <w:rsid w:val="00836D9B"/>
    <w:rsid w:val="00921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0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1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2021-01-26T10:50:00Z</dcterms:created>
  <dcterms:modified xsi:type="dcterms:W3CDTF">2021-01-26T11:04:00Z</dcterms:modified>
</cp:coreProperties>
</file>