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F47" w:rsidRPr="00A72FE7" w:rsidRDefault="00C14F47" w:rsidP="00F53B62">
      <w:pPr>
        <w:jc w:val="center"/>
        <w:rPr>
          <w:rFonts w:ascii="Times New Roman" w:hAnsi="Times New Roman" w:cs="Times New Roman"/>
          <w:sz w:val="28"/>
          <w:szCs w:val="28"/>
        </w:rPr>
      </w:pPr>
      <w:r w:rsidRPr="00A72FE7">
        <w:rPr>
          <w:rFonts w:ascii="Times New Roman" w:hAnsi="Times New Roman" w:cs="Times New Roman"/>
          <w:sz w:val="28"/>
          <w:szCs w:val="28"/>
        </w:rPr>
        <w:t>ОГБПОУ «Шарьинский медицинский колледж»</w:t>
      </w:r>
    </w:p>
    <w:p w:rsidR="00C14F47" w:rsidRPr="00A72FE7" w:rsidRDefault="00C14F47" w:rsidP="00F53B62">
      <w:pPr>
        <w:jc w:val="center"/>
        <w:rPr>
          <w:rFonts w:ascii="Times New Roman" w:hAnsi="Times New Roman" w:cs="Times New Roman"/>
          <w:sz w:val="28"/>
          <w:szCs w:val="28"/>
        </w:rPr>
      </w:pPr>
    </w:p>
    <w:p w:rsidR="00C14F47" w:rsidRPr="00A72FE7" w:rsidRDefault="00C14F47" w:rsidP="00F53B62">
      <w:pPr>
        <w:jc w:val="center"/>
        <w:rPr>
          <w:rFonts w:ascii="Times New Roman" w:hAnsi="Times New Roman" w:cs="Times New Roman"/>
          <w:sz w:val="28"/>
          <w:szCs w:val="28"/>
        </w:rPr>
      </w:pPr>
    </w:p>
    <w:p w:rsidR="00C14F47" w:rsidRPr="00A72FE7" w:rsidRDefault="00C14F47" w:rsidP="00F53B62">
      <w:pPr>
        <w:jc w:val="center"/>
        <w:rPr>
          <w:rFonts w:ascii="Times New Roman" w:hAnsi="Times New Roman" w:cs="Times New Roman"/>
          <w:sz w:val="28"/>
          <w:szCs w:val="28"/>
        </w:rPr>
      </w:pPr>
    </w:p>
    <w:p w:rsidR="00C14F47" w:rsidRDefault="00C14F47" w:rsidP="00F53B62">
      <w:pPr>
        <w:jc w:val="center"/>
        <w:rPr>
          <w:rFonts w:ascii="Times New Roman" w:hAnsi="Times New Roman" w:cs="Times New Roman"/>
          <w:sz w:val="28"/>
          <w:szCs w:val="28"/>
        </w:rPr>
      </w:pPr>
    </w:p>
    <w:p w:rsidR="005D2DFD" w:rsidRDefault="005D2DFD" w:rsidP="00F53B62">
      <w:pPr>
        <w:jc w:val="center"/>
        <w:rPr>
          <w:rFonts w:ascii="Times New Roman" w:hAnsi="Times New Roman" w:cs="Times New Roman"/>
          <w:sz w:val="28"/>
          <w:szCs w:val="28"/>
        </w:rPr>
      </w:pPr>
    </w:p>
    <w:p w:rsidR="005D2DFD" w:rsidRDefault="005D2DFD" w:rsidP="00F53B62">
      <w:pPr>
        <w:jc w:val="center"/>
        <w:rPr>
          <w:rFonts w:ascii="Times New Roman" w:hAnsi="Times New Roman" w:cs="Times New Roman"/>
          <w:sz w:val="28"/>
          <w:szCs w:val="28"/>
        </w:rPr>
      </w:pPr>
    </w:p>
    <w:p w:rsidR="005D2DFD" w:rsidRDefault="005D2DFD" w:rsidP="00F53B62">
      <w:pPr>
        <w:jc w:val="center"/>
        <w:rPr>
          <w:rFonts w:ascii="Times New Roman" w:hAnsi="Times New Roman" w:cs="Times New Roman"/>
          <w:sz w:val="28"/>
          <w:szCs w:val="28"/>
        </w:rPr>
      </w:pPr>
    </w:p>
    <w:p w:rsidR="005D2DFD" w:rsidRDefault="005D2DFD" w:rsidP="00F53B62">
      <w:pPr>
        <w:jc w:val="center"/>
        <w:rPr>
          <w:rFonts w:ascii="Times New Roman" w:hAnsi="Times New Roman" w:cs="Times New Roman"/>
          <w:sz w:val="28"/>
          <w:szCs w:val="28"/>
        </w:rPr>
      </w:pPr>
    </w:p>
    <w:p w:rsidR="005D2DFD" w:rsidRDefault="005D2DFD" w:rsidP="00F53B62">
      <w:pPr>
        <w:jc w:val="center"/>
        <w:rPr>
          <w:rFonts w:ascii="Times New Roman" w:hAnsi="Times New Roman" w:cs="Times New Roman"/>
          <w:sz w:val="28"/>
          <w:szCs w:val="28"/>
        </w:rPr>
      </w:pPr>
    </w:p>
    <w:p w:rsidR="005D2DFD" w:rsidRDefault="005D2DFD" w:rsidP="00F53B62">
      <w:pPr>
        <w:jc w:val="center"/>
        <w:rPr>
          <w:rFonts w:ascii="Times New Roman" w:hAnsi="Times New Roman" w:cs="Times New Roman"/>
          <w:sz w:val="28"/>
          <w:szCs w:val="28"/>
        </w:rPr>
      </w:pPr>
    </w:p>
    <w:p w:rsidR="005D2DFD" w:rsidRPr="00A72FE7" w:rsidRDefault="005D2DFD" w:rsidP="00F53B62">
      <w:pPr>
        <w:jc w:val="center"/>
        <w:rPr>
          <w:rFonts w:ascii="Times New Roman" w:hAnsi="Times New Roman" w:cs="Times New Roman"/>
          <w:sz w:val="28"/>
          <w:szCs w:val="28"/>
        </w:rPr>
      </w:pPr>
    </w:p>
    <w:p w:rsidR="00C14F47" w:rsidRPr="00A72FE7" w:rsidRDefault="00C14F47" w:rsidP="00F53B62">
      <w:pPr>
        <w:jc w:val="center"/>
        <w:rPr>
          <w:rFonts w:ascii="Times New Roman" w:hAnsi="Times New Roman" w:cs="Times New Roman"/>
          <w:sz w:val="28"/>
          <w:szCs w:val="28"/>
        </w:rPr>
      </w:pPr>
    </w:p>
    <w:p w:rsidR="00A72FE7" w:rsidRPr="00A72FE7" w:rsidRDefault="00A72FE7" w:rsidP="00A72FE7">
      <w:pPr>
        <w:pStyle w:val="a8"/>
        <w:jc w:val="center"/>
        <w:rPr>
          <w:rFonts w:ascii="Times New Roman" w:hAnsi="Times New Roman" w:cs="Times New Roman"/>
          <w:sz w:val="28"/>
          <w:szCs w:val="28"/>
        </w:rPr>
      </w:pPr>
      <w:r w:rsidRPr="00A72FE7">
        <w:rPr>
          <w:rFonts w:ascii="Times New Roman" w:hAnsi="Times New Roman" w:cs="Times New Roman"/>
          <w:sz w:val="28"/>
          <w:szCs w:val="28"/>
        </w:rPr>
        <w:t>МЕТОДИЧЕСКАЯ РАЗРАБОТКА </w:t>
      </w:r>
      <w:r w:rsidRPr="00A72FE7">
        <w:rPr>
          <w:rFonts w:ascii="Times New Roman" w:hAnsi="Times New Roman" w:cs="Times New Roman"/>
          <w:sz w:val="28"/>
          <w:szCs w:val="28"/>
        </w:rPr>
        <w:br/>
        <w:t xml:space="preserve">практического занятия  для преподавателей </w:t>
      </w:r>
    </w:p>
    <w:p w:rsidR="00A72FE7" w:rsidRPr="00A72FE7" w:rsidRDefault="00A72FE7" w:rsidP="00A72FE7">
      <w:pPr>
        <w:pStyle w:val="a8"/>
        <w:jc w:val="center"/>
        <w:rPr>
          <w:rFonts w:ascii="Times New Roman" w:hAnsi="Times New Roman" w:cs="Times New Roman"/>
          <w:sz w:val="28"/>
          <w:szCs w:val="28"/>
        </w:rPr>
      </w:pPr>
      <w:r w:rsidRPr="00A72FE7">
        <w:rPr>
          <w:rFonts w:ascii="Times New Roman" w:hAnsi="Times New Roman" w:cs="Times New Roman"/>
          <w:sz w:val="28"/>
          <w:szCs w:val="28"/>
        </w:rPr>
        <w:t xml:space="preserve">по ПМ 04 Выполнение работ по должности младшая медицинская сестра </w:t>
      </w:r>
    </w:p>
    <w:p w:rsidR="00A72FE7" w:rsidRPr="00A72FE7" w:rsidRDefault="00A72FE7" w:rsidP="00A72FE7">
      <w:pPr>
        <w:pStyle w:val="a8"/>
        <w:jc w:val="center"/>
        <w:rPr>
          <w:rFonts w:ascii="Times New Roman" w:hAnsi="Times New Roman" w:cs="Times New Roman"/>
          <w:sz w:val="28"/>
          <w:szCs w:val="28"/>
        </w:rPr>
      </w:pPr>
      <w:r w:rsidRPr="00A72FE7">
        <w:rPr>
          <w:rFonts w:ascii="Times New Roman" w:hAnsi="Times New Roman" w:cs="Times New Roman"/>
          <w:sz w:val="28"/>
          <w:szCs w:val="28"/>
        </w:rPr>
        <w:t>по уходу за больными</w:t>
      </w:r>
    </w:p>
    <w:p w:rsidR="00A72FE7" w:rsidRPr="005D2DFD" w:rsidRDefault="00A72FE7" w:rsidP="00A72FE7">
      <w:pPr>
        <w:pStyle w:val="a8"/>
        <w:jc w:val="center"/>
        <w:rPr>
          <w:rFonts w:ascii="Times New Roman" w:hAnsi="Times New Roman" w:cs="Times New Roman"/>
          <w:b/>
          <w:color w:val="000000" w:themeColor="text1"/>
          <w:sz w:val="28"/>
          <w:szCs w:val="28"/>
        </w:rPr>
      </w:pPr>
      <w:r w:rsidRPr="005D2DFD">
        <w:rPr>
          <w:rFonts w:ascii="Times New Roman" w:hAnsi="Times New Roman" w:cs="Times New Roman"/>
          <w:color w:val="000000" w:themeColor="text1"/>
          <w:sz w:val="28"/>
          <w:szCs w:val="28"/>
        </w:rPr>
        <w:t>по теме:</w:t>
      </w:r>
      <w:r w:rsidRPr="005D2DFD">
        <w:rPr>
          <w:rFonts w:ascii="Times New Roman" w:hAnsi="Times New Roman" w:cs="Times New Roman"/>
          <w:color w:val="000000" w:themeColor="text1"/>
          <w:sz w:val="28"/>
          <w:szCs w:val="28"/>
        </w:rPr>
        <w:br/>
      </w:r>
      <w:r w:rsidRPr="005D2DFD">
        <w:rPr>
          <w:rFonts w:ascii="Times New Roman" w:hAnsi="Times New Roman" w:cs="Times New Roman"/>
          <w:b/>
          <w:color w:val="000000" w:themeColor="text1"/>
          <w:sz w:val="28"/>
          <w:szCs w:val="28"/>
        </w:rPr>
        <w:t>«</w:t>
      </w:r>
      <w:r w:rsidR="006E03F9">
        <w:rPr>
          <w:rFonts w:ascii="Times New Roman" w:hAnsi="Times New Roman" w:cs="Times New Roman"/>
          <w:color w:val="000000" w:themeColor="text1"/>
          <w:sz w:val="28"/>
          <w:szCs w:val="28"/>
        </w:rPr>
        <w:t>Соблюдение гигиены медицинским персоналом</w:t>
      </w:r>
      <w:r w:rsidRPr="005D2DFD">
        <w:rPr>
          <w:rFonts w:ascii="Times New Roman" w:hAnsi="Times New Roman" w:cs="Times New Roman"/>
          <w:b/>
          <w:color w:val="000000" w:themeColor="text1"/>
          <w:sz w:val="28"/>
          <w:szCs w:val="28"/>
        </w:rPr>
        <w:t>»</w:t>
      </w:r>
    </w:p>
    <w:p w:rsidR="00A72FE7" w:rsidRPr="00A72FE7" w:rsidRDefault="00A72FE7" w:rsidP="00A72FE7">
      <w:pPr>
        <w:pStyle w:val="a8"/>
        <w:jc w:val="center"/>
        <w:rPr>
          <w:rFonts w:ascii="Times New Roman" w:hAnsi="Times New Roman" w:cs="Times New Roman"/>
          <w:b/>
          <w:sz w:val="28"/>
          <w:szCs w:val="28"/>
        </w:rPr>
      </w:pPr>
    </w:p>
    <w:p w:rsidR="00A72FE7" w:rsidRDefault="00A72FE7" w:rsidP="00A72FE7">
      <w:pPr>
        <w:pStyle w:val="a8"/>
        <w:jc w:val="center"/>
        <w:rPr>
          <w:rFonts w:ascii="Times New Roman" w:hAnsi="Times New Roman" w:cs="Times New Roman"/>
          <w:sz w:val="28"/>
          <w:szCs w:val="28"/>
        </w:rPr>
      </w:pPr>
      <w:r w:rsidRPr="00A72FE7">
        <w:rPr>
          <w:rFonts w:ascii="Times New Roman" w:hAnsi="Times New Roman" w:cs="Times New Roman"/>
          <w:sz w:val="28"/>
          <w:szCs w:val="28"/>
        </w:rPr>
        <w:t>Специальность: 34.02.01  Сестринское дело</w:t>
      </w:r>
    </w:p>
    <w:p w:rsidR="006E03F9" w:rsidRPr="00A72FE7" w:rsidRDefault="006E03F9" w:rsidP="00A72FE7">
      <w:pPr>
        <w:pStyle w:val="a8"/>
        <w:jc w:val="center"/>
        <w:rPr>
          <w:rFonts w:ascii="Times New Roman" w:hAnsi="Times New Roman" w:cs="Times New Roman"/>
          <w:sz w:val="28"/>
          <w:szCs w:val="28"/>
        </w:rPr>
      </w:pPr>
      <w:r>
        <w:rPr>
          <w:rFonts w:ascii="Times New Roman" w:hAnsi="Times New Roman" w:cs="Times New Roman"/>
          <w:sz w:val="28"/>
          <w:szCs w:val="28"/>
        </w:rPr>
        <w:t xml:space="preserve">                     31.02.01  Лечебное дело  </w:t>
      </w:r>
    </w:p>
    <w:p w:rsidR="00A72FE7" w:rsidRPr="00A72FE7" w:rsidRDefault="00A72FE7" w:rsidP="00A72FE7">
      <w:pPr>
        <w:pStyle w:val="a8"/>
        <w:jc w:val="center"/>
        <w:rPr>
          <w:rFonts w:ascii="Times New Roman" w:hAnsi="Times New Roman" w:cs="Times New Roman"/>
          <w:sz w:val="28"/>
          <w:szCs w:val="28"/>
        </w:rPr>
      </w:pPr>
    </w:p>
    <w:p w:rsidR="00C14F47" w:rsidRPr="00A72FE7" w:rsidRDefault="00C14F47" w:rsidP="00F53B62">
      <w:pPr>
        <w:jc w:val="center"/>
        <w:rPr>
          <w:rFonts w:ascii="Times New Roman" w:hAnsi="Times New Roman" w:cs="Times New Roman"/>
          <w:sz w:val="28"/>
          <w:szCs w:val="28"/>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sz w:val="32"/>
          <w:szCs w:val="32"/>
        </w:rPr>
      </w:pPr>
    </w:p>
    <w:p w:rsidR="00C14F47" w:rsidRPr="00C14F47" w:rsidRDefault="00C14F47" w:rsidP="00C14F47">
      <w:pPr>
        <w:jc w:val="right"/>
        <w:rPr>
          <w:rFonts w:ascii="Times New Roman" w:hAnsi="Times New Roman" w:cs="Times New Roman"/>
          <w:sz w:val="28"/>
          <w:szCs w:val="28"/>
        </w:rPr>
      </w:pPr>
      <w:r w:rsidRPr="00C14F47">
        <w:rPr>
          <w:rFonts w:ascii="Times New Roman" w:hAnsi="Times New Roman" w:cs="Times New Roman"/>
          <w:sz w:val="28"/>
          <w:szCs w:val="28"/>
        </w:rPr>
        <w:t>Составил преподаватель:</w:t>
      </w:r>
    </w:p>
    <w:p w:rsidR="00C14F47" w:rsidRPr="00C14F47" w:rsidRDefault="00C14F47" w:rsidP="00C14F47">
      <w:pPr>
        <w:jc w:val="right"/>
        <w:rPr>
          <w:rFonts w:ascii="Times New Roman" w:hAnsi="Times New Roman" w:cs="Times New Roman"/>
          <w:sz w:val="28"/>
          <w:szCs w:val="28"/>
        </w:rPr>
      </w:pPr>
      <w:r w:rsidRPr="00C14F47">
        <w:rPr>
          <w:rFonts w:ascii="Times New Roman" w:hAnsi="Times New Roman" w:cs="Times New Roman"/>
          <w:sz w:val="28"/>
          <w:szCs w:val="28"/>
        </w:rPr>
        <w:t>Упит А.П.</w:t>
      </w:r>
    </w:p>
    <w:p w:rsidR="00C14F47" w:rsidRDefault="00C14F47" w:rsidP="00C14F47">
      <w:pPr>
        <w:jc w:val="right"/>
        <w:rPr>
          <w:rFonts w:ascii="Times New Roman" w:hAnsi="Times New Roman" w:cs="Times New Roman"/>
          <w:sz w:val="32"/>
          <w:szCs w:val="32"/>
        </w:rPr>
      </w:pPr>
    </w:p>
    <w:p w:rsidR="00C14F47" w:rsidRDefault="00C14F47" w:rsidP="00C14F47">
      <w:pPr>
        <w:jc w:val="right"/>
        <w:rPr>
          <w:rFonts w:ascii="Times New Roman" w:hAnsi="Times New Roman" w:cs="Times New Roman"/>
          <w:sz w:val="32"/>
          <w:szCs w:val="32"/>
        </w:rPr>
      </w:pPr>
    </w:p>
    <w:p w:rsidR="00C14F47" w:rsidRDefault="00C14F47" w:rsidP="00C14F47">
      <w:pPr>
        <w:jc w:val="right"/>
        <w:rPr>
          <w:rFonts w:ascii="Times New Roman" w:hAnsi="Times New Roman" w:cs="Times New Roman"/>
          <w:sz w:val="32"/>
          <w:szCs w:val="32"/>
        </w:rPr>
      </w:pPr>
    </w:p>
    <w:p w:rsidR="00C14F47" w:rsidRDefault="00C14F47" w:rsidP="00C14F47">
      <w:pPr>
        <w:jc w:val="center"/>
        <w:rPr>
          <w:rFonts w:ascii="Times New Roman" w:hAnsi="Times New Roman" w:cs="Times New Roman"/>
          <w:sz w:val="32"/>
          <w:szCs w:val="32"/>
        </w:rPr>
      </w:pPr>
    </w:p>
    <w:p w:rsidR="005D2DFD" w:rsidRDefault="005D2DFD" w:rsidP="00C14F47">
      <w:pPr>
        <w:jc w:val="center"/>
        <w:rPr>
          <w:rFonts w:ascii="Times New Roman" w:hAnsi="Times New Roman" w:cs="Times New Roman"/>
          <w:sz w:val="32"/>
          <w:szCs w:val="32"/>
        </w:rPr>
      </w:pPr>
    </w:p>
    <w:p w:rsidR="00C14F47" w:rsidRDefault="00C14F47" w:rsidP="00C14F47">
      <w:pPr>
        <w:jc w:val="center"/>
        <w:rPr>
          <w:rFonts w:ascii="Times New Roman" w:hAnsi="Times New Roman" w:cs="Times New Roman"/>
          <w:sz w:val="32"/>
          <w:szCs w:val="32"/>
        </w:rPr>
      </w:pPr>
    </w:p>
    <w:p w:rsidR="009A06FE" w:rsidRDefault="009A06FE" w:rsidP="00C14F47">
      <w:pPr>
        <w:jc w:val="center"/>
        <w:rPr>
          <w:rFonts w:ascii="Times New Roman" w:hAnsi="Times New Roman" w:cs="Times New Roman"/>
          <w:sz w:val="32"/>
          <w:szCs w:val="32"/>
        </w:rPr>
      </w:pPr>
    </w:p>
    <w:p w:rsidR="009A06FE" w:rsidRDefault="009A06FE" w:rsidP="00C14F47">
      <w:pPr>
        <w:jc w:val="center"/>
        <w:rPr>
          <w:rFonts w:ascii="Times New Roman" w:hAnsi="Times New Roman" w:cs="Times New Roman"/>
          <w:sz w:val="32"/>
          <w:szCs w:val="32"/>
        </w:rPr>
      </w:pPr>
    </w:p>
    <w:p w:rsidR="009A06FE" w:rsidRDefault="009A06FE" w:rsidP="00C14F47">
      <w:pPr>
        <w:jc w:val="center"/>
        <w:rPr>
          <w:rFonts w:ascii="Times New Roman" w:hAnsi="Times New Roman" w:cs="Times New Roman"/>
          <w:sz w:val="32"/>
          <w:szCs w:val="32"/>
        </w:rPr>
      </w:pPr>
    </w:p>
    <w:p w:rsidR="00C14F47" w:rsidRDefault="00C14F47" w:rsidP="00C14F47">
      <w:pPr>
        <w:jc w:val="center"/>
        <w:rPr>
          <w:rFonts w:ascii="Times New Roman" w:hAnsi="Times New Roman" w:cs="Times New Roman"/>
          <w:sz w:val="32"/>
          <w:szCs w:val="32"/>
        </w:rPr>
      </w:pPr>
    </w:p>
    <w:p w:rsidR="00C14F47" w:rsidRDefault="00C14F47" w:rsidP="00C14F47">
      <w:pPr>
        <w:jc w:val="center"/>
        <w:rPr>
          <w:rFonts w:ascii="Times New Roman" w:hAnsi="Times New Roman" w:cs="Times New Roman"/>
          <w:sz w:val="28"/>
          <w:szCs w:val="28"/>
        </w:rPr>
      </w:pPr>
      <w:r w:rsidRPr="00BB66E2">
        <w:rPr>
          <w:rFonts w:ascii="Times New Roman" w:hAnsi="Times New Roman" w:cs="Times New Roman"/>
          <w:sz w:val="28"/>
          <w:szCs w:val="28"/>
        </w:rPr>
        <w:t>Шарья 20</w:t>
      </w:r>
      <w:r w:rsidR="0032088C">
        <w:rPr>
          <w:rFonts w:ascii="Times New Roman" w:hAnsi="Times New Roman" w:cs="Times New Roman"/>
          <w:sz w:val="28"/>
          <w:szCs w:val="28"/>
        </w:rPr>
        <w:t>20</w:t>
      </w:r>
      <w:r w:rsidRPr="00BB66E2">
        <w:rPr>
          <w:rFonts w:ascii="Times New Roman" w:hAnsi="Times New Roman" w:cs="Times New Roman"/>
          <w:sz w:val="28"/>
          <w:szCs w:val="28"/>
        </w:rPr>
        <w:t xml:space="preserve"> г.</w:t>
      </w:r>
    </w:p>
    <w:p w:rsidR="005D2DFD" w:rsidRDefault="005D2DFD" w:rsidP="00A72FE7">
      <w:pPr>
        <w:pStyle w:val="a8"/>
        <w:jc w:val="center"/>
        <w:rPr>
          <w:rFonts w:ascii="Times New Roman" w:hAnsi="Times New Roman" w:cs="Times New Roman"/>
          <w:b/>
          <w:color w:val="FF0000"/>
          <w:sz w:val="24"/>
          <w:szCs w:val="24"/>
        </w:rPr>
      </w:pPr>
    </w:p>
    <w:p w:rsidR="00A72FE7" w:rsidRPr="005617F4" w:rsidRDefault="00A72FE7" w:rsidP="005C1996">
      <w:pPr>
        <w:pStyle w:val="a8"/>
        <w:jc w:val="center"/>
        <w:rPr>
          <w:rFonts w:ascii="Times New Roman" w:hAnsi="Times New Roman" w:cs="Times New Roman"/>
          <w:b/>
          <w:sz w:val="28"/>
          <w:szCs w:val="28"/>
        </w:rPr>
      </w:pPr>
      <w:r w:rsidRPr="005617F4">
        <w:rPr>
          <w:rFonts w:ascii="Times New Roman" w:hAnsi="Times New Roman" w:cs="Times New Roman"/>
          <w:b/>
          <w:sz w:val="28"/>
          <w:szCs w:val="28"/>
        </w:rPr>
        <w:lastRenderedPageBreak/>
        <w:t>Аннотация</w:t>
      </w:r>
    </w:p>
    <w:p w:rsidR="00A72FE7" w:rsidRPr="005617F4" w:rsidRDefault="00A72FE7" w:rsidP="005C1996">
      <w:pPr>
        <w:pStyle w:val="a8"/>
        <w:jc w:val="both"/>
        <w:rPr>
          <w:rFonts w:ascii="Times New Roman" w:hAnsi="Times New Roman" w:cs="Times New Roman"/>
          <w:sz w:val="28"/>
          <w:szCs w:val="28"/>
        </w:rPr>
      </w:pPr>
    </w:p>
    <w:p w:rsidR="00A72FE7" w:rsidRPr="005617F4" w:rsidRDefault="00A72FE7" w:rsidP="005C1996">
      <w:pPr>
        <w:pStyle w:val="a8"/>
        <w:ind w:firstLine="708"/>
        <w:jc w:val="both"/>
        <w:rPr>
          <w:rFonts w:ascii="Times New Roman" w:hAnsi="Times New Roman" w:cs="Times New Roman"/>
          <w:sz w:val="28"/>
          <w:szCs w:val="28"/>
        </w:rPr>
      </w:pPr>
      <w:r w:rsidRPr="005617F4">
        <w:rPr>
          <w:rFonts w:ascii="Times New Roman" w:hAnsi="Times New Roman" w:cs="Times New Roman"/>
          <w:sz w:val="28"/>
          <w:szCs w:val="28"/>
        </w:rPr>
        <w:t>Методическая разработка практического занятия по теме: «</w:t>
      </w:r>
      <w:r w:rsidR="006E03F9">
        <w:rPr>
          <w:rFonts w:ascii="Times New Roman" w:hAnsi="Times New Roman" w:cs="Times New Roman"/>
          <w:sz w:val="28"/>
          <w:szCs w:val="28"/>
        </w:rPr>
        <w:t>Соблюдение гигиены медицинским персоналом</w:t>
      </w:r>
      <w:r w:rsidRPr="005617F4">
        <w:rPr>
          <w:rFonts w:ascii="Times New Roman" w:hAnsi="Times New Roman" w:cs="Times New Roman"/>
          <w:sz w:val="28"/>
          <w:szCs w:val="28"/>
        </w:rPr>
        <w:t xml:space="preserve">» ПМ 04 Выполнение работ по должности младшая медицинская сестра по уходу за больными </w:t>
      </w:r>
      <w:r w:rsidR="006E03F9" w:rsidRPr="006E03F9">
        <w:rPr>
          <w:rFonts w:ascii="Times New Roman" w:hAnsi="Times New Roman" w:cs="Times New Roman"/>
          <w:sz w:val="28"/>
          <w:szCs w:val="28"/>
        </w:rPr>
        <w:t>МДК 4.2</w:t>
      </w:r>
      <w:r w:rsidR="006E03F9" w:rsidRPr="006E03F9">
        <w:rPr>
          <w:rFonts w:ascii="Times New Roman" w:hAnsi="Times New Roman" w:cs="Times New Roman"/>
          <w:color w:val="FF0000"/>
          <w:sz w:val="28"/>
          <w:szCs w:val="28"/>
        </w:rPr>
        <w:t xml:space="preserve"> </w:t>
      </w:r>
      <w:r w:rsidR="006E03F9" w:rsidRPr="006E03F9">
        <w:rPr>
          <w:rFonts w:ascii="Times New Roman" w:hAnsi="Times New Roman" w:cs="Times New Roman"/>
          <w:sz w:val="28"/>
          <w:szCs w:val="28"/>
        </w:rPr>
        <w:t>Безопасная среда для пациента и персонала</w:t>
      </w:r>
      <w:r w:rsidR="005D2DFD" w:rsidRPr="005617F4">
        <w:rPr>
          <w:rFonts w:ascii="Times New Roman" w:hAnsi="Times New Roman" w:cs="Times New Roman"/>
          <w:sz w:val="28"/>
          <w:szCs w:val="28"/>
        </w:rPr>
        <w:t xml:space="preserve"> </w:t>
      </w:r>
      <w:r w:rsidRPr="005617F4">
        <w:rPr>
          <w:rFonts w:ascii="Times New Roman" w:hAnsi="Times New Roman" w:cs="Times New Roman"/>
          <w:sz w:val="28"/>
          <w:szCs w:val="28"/>
        </w:rPr>
        <w:t xml:space="preserve">для </w:t>
      </w:r>
      <w:r w:rsidR="005D2DFD" w:rsidRPr="005617F4">
        <w:rPr>
          <w:rFonts w:ascii="Times New Roman" w:hAnsi="Times New Roman" w:cs="Times New Roman"/>
          <w:sz w:val="28"/>
          <w:szCs w:val="28"/>
        </w:rPr>
        <w:t>с</w:t>
      </w:r>
      <w:r w:rsidRPr="005617F4">
        <w:rPr>
          <w:rFonts w:ascii="Times New Roman" w:hAnsi="Times New Roman" w:cs="Times New Roman"/>
          <w:sz w:val="28"/>
          <w:szCs w:val="28"/>
        </w:rPr>
        <w:t>пециальности: 34.02.01  Сестринское дело</w:t>
      </w:r>
      <w:r w:rsidR="006E03F9">
        <w:rPr>
          <w:rFonts w:ascii="Times New Roman" w:hAnsi="Times New Roman" w:cs="Times New Roman"/>
          <w:sz w:val="28"/>
          <w:szCs w:val="28"/>
        </w:rPr>
        <w:t xml:space="preserve"> 31.02.01 Лечебное дело</w:t>
      </w:r>
      <w:r w:rsidRPr="005617F4">
        <w:rPr>
          <w:rFonts w:ascii="Times New Roman" w:hAnsi="Times New Roman" w:cs="Times New Roman"/>
          <w:sz w:val="28"/>
          <w:szCs w:val="28"/>
        </w:rPr>
        <w:t xml:space="preserve"> создана преподавателем профессионального модуля  ОГБПОУ  «Шарьинский медицинский колледж» </w:t>
      </w:r>
      <w:r w:rsidR="00F80A90" w:rsidRPr="005617F4">
        <w:rPr>
          <w:rFonts w:ascii="Times New Roman" w:hAnsi="Times New Roman" w:cs="Times New Roman"/>
          <w:sz w:val="28"/>
          <w:szCs w:val="28"/>
        </w:rPr>
        <w:t>А.П. Упит</w:t>
      </w:r>
      <w:r w:rsidRPr="005617F4">
        <w:rPr>
          <w:rFonts w:ascii="Times New Roman" w:hAnsi="Times New Roman" w:cs="Times New Roman"/>
          <w:sz w:val="28"/>
          <w:szCs w:val="28"/>
        </w:rPr>
        <w:t xml:space="preserve">. Методическая разработка состоит из </w:t>
      </w:r>
      <w:r w:rsidR="0032088C" w:rsidRPr="0032088C">
        <w:rPr>
          <w:rFonts w:ascii="Times New Roman" w:hAnsi="Times New Roman" w:cs="Times New Roman"/>
          <w:sz w:val="28"/>
          <w:szCs w:val="28"/>
        </w:rPr>
        <w:t>4</w:t>
      </w:r>
      <w:r w:rsidR="0005175D">
        <w:rPr>
          <w:rFonts w:ascii="Times New Roman" w:hAnsi="Times New Roman" w:cs="Times New Roman"/>
          <w:sz w:val="28"/>
          <w:szCs w:val="28"/>
        </w:rPr>
        <w:t>0</w:t>
      </w:r>
      <w:r w:rsidRPr="006E03F9">
        <w:rPr>
          <w:rFonts w:ascii="Times New Roman" w:hAnsi="Times New Roman" w:cs="Times New Roman"/>
          <w:color w:val="FF0000"/>
          <w:sz w:val="28"/>
          <w:szCs w:val="28"/>
        </w:rPr>
        <w:t xml:space="preserve"> </w:t>
      </w:r>
      <w:r w:rsidRPr="00270FD3">
        <w:rPr>
          <w:rFonts w:ascii="Times New Roman" w:hAnsi="Times New Roman" w:cs="Times New Roman"/>
          <w:sz w:val="28"/>
          <w:szCs w:val="28"/>
        </w:rPr>
        <w:t>страниц,</w:t>
      </w:r>
      <w:r w:rsidRPr="005617F4">
        <w:rPr>
          <w:rFonts w:ascii="Times New Roman" w:hAnsi="Times New Roman" w:cs="Times New Roman"/>
          <w:sz w:val="28"/>
          <w:szCs w:val="28"/>
        </w:rPr>
        <w:t xml:space="preserve">  приложений и презентации по теме: «</w:t>
      </w:r>
      <w:r w:rsidR="006E03F9">
        <w:rPr>
          <w:rFonts w:ascii="Times New Roman" w:hAnsi="Times New Roman" w:cs="Times New Roman"/>
          <w:sz w:val="28"/>
          <w:szCs w:val="28"/>
        </w:rPr>
        <w:t>Соблюдение гигиены медицинским персоналом</w:t>
      </w:r>
      <w:r w:rsidRPr="005617F4">
        <w:rPr>
          <w:rFonts w:ascii="Times New Roman" w:hAnsi="Times New Roman" w:cs="Times New Roman"/>
          <w:sz w:val="28"/>
          <w:szCs w:val="28"/>
        </w:rPr>
        <w:t>».</w:t>
      </w:r>
    </w:p>
    <w:p w:rsidR="00A72FE7" w:rsidRPr="005617F4" w:rsidRDefault="00A72FE7" w:rsidP="005C1996">
      <w:pPr>
        <w:pStyle w:val="a8"/>
        <w:ind w:firstLine="708"/>
        <w:jc w:val="both"/>
        <w:rPr>
          <w:rFonts w:ascii="Times New Roman" w:hAnsi="Times New Roman" w:cs="Times New Roman"/>
          <w:sz w:val="28"/>
          <w:szCs w:val="28"/>
        </w:rPr>
      </w:pPr>
      <w:r w:rsidRPr="005617F4">
        <w:rPr>
          <w:rFonts w:ascii="Times New Roman" w:hAnsi="Times New Roman" w:cs="Times New Roman"/>
          <w:sz w:val="28"/>
          <w:szCs w:val="28"/>
        </w:rPr>
        <w:t>Профессиональный модуль 04  является фундаментом, необходимым для изучения профессиональных учебных модулей, закладывает  основу  для всей будущей практической работы.</w:t>
      </w:r>
      <w:r w:rsidR="005D2DFD" w:rsidRPr="005617F4">
        <w:rPr>
          <w:rFonts w:ascii="Times New Roman" w:hAnsi="Times New Roman" w:cs="Times New Roman"/>
          <w:sz w:val="28"/>
          <w:szCs w:val="28"/>
        </w:rPr>
        <w:t xml:space="preserve"> </w:t>
      </w:r>
    </w:p>
    <w:p w:rsidR="00A72FE7" w:rsidRPr="005617F4" w:rsidRDefault="00A72FE7" w:rsidP="005C1996">
      <w:pPr>
        <w:pStyle w:val="a8"/>
        <w:ind w:firstLine="708"/>
        <w:jc w:val="both"/>
        <w:rPr>
          <w:rFonts w:ascii="Times New Roman" w:hAnsi="Times New Roman" w:cs="Times New Roman"/>
          <w:sz w:val="28"/>
          <w:szCs w:val="28"/>
        </w:rPr>
      </w:pPr>
      <w:r w:rsidRPr="005617F4">
        <w:rPr>
          <w:rFonts w:ascii="Times New Roman" w:hAnsi="Times New Roman" w:cs="Times New Roman"/>
          <w:sz w:val="28"/>
          <w:szCs w:val="28"/>
        </w:rPr>
        <w:t>Методическая разработка дает возможность студентам самостоятельно работать по алгоритму и анализировать работу друг друга.</w:t>
      </w:r>
    </w:p>
    <w:p w:rsidR="00A72FE7" w:rsidRPr="005617F4" w:rsidRDefault="00A72FE7" w:rsidP="005C1996">
      <w:pPr>
        <w:pStyle w:val="a8"/>
        <w:ind w:firstLine="708"/>
        <w:jc w:val="both"/>
        <w:rPr>
          <w:rFonts w:ascii="Times New Roman" w:hAnsi="Times New Roman" w:cs="Times New Roman"/>
          <w:sz w:val="28"/>
          <w:szCs w:val="28"/>
        </w:rPr>
      </w:pPr>
      <w:r w:rsidRPr="005617F4">
        <w:rPr>
          <w:rFonts w:ascii="Times New Roman" w:hAnsi="Times New Roman" w:cs="Times New Roman"/>
          <w:sz w:val="28"/>
          <w:szCs w:val="28"/>
        </w:rPr>
        <w:t>Данная разработка имеет цель привить студентам навыки самостоятельной работы, умение пользоваться необходимой информацией для выполнения конкретного задания по алгоритму. Задания способствуют развитию самостоятельной познавательной активности, самоконтролю.</w:t>
      </w:r>
    </w:p>
    <w:p w:rsidR="00A72FE7" w:rsidRPr="005617F4" w:rsidRDefault="00A72FE7" w:rsidP="005C1996">
      <w:pPr>
        <w:pStyle w:val="a8"/>
        <w:ind w:firstLine="708"/>
        <w:jc w:val="both"/>
        <w:rPr>
          <w:rFonts w:ascii="Times New Roman" w:hAnsi="Times New Roman" w:cs="Times New Roman"/>
          <w:sz w:val="28"/>
          <w:szCs w:val="28"/>
        </w:rPr>
      </w:pPr>
      <w:r w:rsidRPr="005617F4">
        <w:rPr>
          <w:rFonts w:ascii="Times New Roman" w:eastAsia="Times New Roman" w:hAnsi="Times New Roman" w:cs="Times New Roman"/>
          <w:bCs/>
          <w:sz w:val="28"/>
          <w:szCs w:val="28"/>
          <w:lang w:eastAsia="ru-RU"/>
        </w:rPr>
        <w:t xml:space="preserve">Методическая разработка может быть полезна преподавателям  </w:t>
      </w:r>
      <w:r w:rsidRPr="005617F4">
        <w:rPr>
          <w:rFonts w:ascii="Times New Roman" w:hAnsi="Times New Roman" w:cs="Times New Roman"/>
          <w:sz w:val="28"/>
          <w:szCs w:val="28"/>
        </w:rPr>
        <w:t>профессионального учебного цикла ОГБПОУ  «Шарьинский медицинский колледж» как основной, так и дополнительный материал  при проведении практических занятий по теме: «</w:t>
      </w:r>
      <w:r w:rsidR="006E03F9">
        <w:rPr>
          <w:rFonts w:ascii="Times New Roman" w:hAnsi="Times New Roman" w:cs="Times New Roman"/>
          <w:sz w:val="28"/>
          <w:szCs w:val="28"/>
        </w:rPr>
        <w:t>Соблюдение гигиены медицинским персоналом</w:t>
      </w:r>
      <w:r w:rsidRPr="005617F4">
        <w:rPr>
          <w:rFonts w:ascii="Times New Roman" w:hAnsi="Times New Roman" w:cs="Times New Roman"/>
          <w:sz w:val="28"/>
          <w:szCs w:val="28"/>
        </w:rPr>
        <w:t>»</w:t>
      </w:r>
      <w:r w:rsidR="006E03F9">
        <w:rPr>
          <w:rFonts w:ascii="Times New Roman" w:hAnsi="Times New Roman" w:cs="Times New Roman"/>
          <w:sz w:val="28"/>
          <w:szCs w:val="28"/>
        </w:rPr>
        <w:t>.</w:t>
      </w:r>
    </w:p>
    <w:p w:rsidR="00BD591D" w:rsidRDefault="00BD591D"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32088C" w:rsidRDefault="0032088C" w:rsidP="005C1996">
      <w:pPr>
        <w:jc w:val="both"/>
        <w:rPr>
          <w:rFonts w:ascii="Times New Roman" w:hAnsi="Times New Roman" w:cs="Times New Roman"/>
          <w:sz w:val="28"/>
          <w:szCs w:val="28"/>
        </w:rPr>
      </w:pPr>
    </w:p>
    <w:p w:rsidR="0032088C" w:rsidRDefault="0032088C" w:rsidP="005C1996">
      <w:pPr>
        <w:jc w:val="both"/>
        <w:rPr>
          <w:rFonts w:ascii="Times New Roman" w:hAnsi="Times New Roman" w:cs="Times New Roman"/>
          <w:sz w:val="28"/>
          <w:szCs w:val="28"/>
        </w:rPr>
      </w:pPr>
    </w:p>
    <w:p w:rsidR="0032088C" w:rsidRDefault="0032088C" w:rsidP="005C1996">
      <w:pPr>
        <w:jc w:val="both"/>
        <w:rPr>
          <w:rFonts w:ascii="Times New Roman" w:hAnsi="Times New Roman" w:cs="Times New Roman"/>
          <w:sz w:val="28"/>
          <w:szCs w:val="28"/>
        </w:rPr>
      </w:pPr>
    </w:p>
    <w:p w:rsidR="0032088C" w:rsidRDefault="0032088C" w:rsidP="005C1996">
      <w:pPr>
        <w:jc w:val="both"/>
        <w:rPr>
          <w:rFonts w:ascii="Times New Roman" w:hAnsi="Times New Roman" w:cs="Times New Roman"/>
          <w:sz w:val="28"/>
          <w:szCs w:val="28"/>
        </w:rPr>
      </w:pPr>
    </w:p>
    <w:p w:rsidR="0032088C" w:rsidRDefault="0032088C" w:rsidP="005C1996">
      <w:pPr>
        <w:jc w:val="both"/>
        <w:rPr>
          <w:rFonts w:ascii="Times New Roman" w:hAnsi="Times New Roman" w:cs="Times New Roman"/>
          <w:sz w:val="28"/>
          <w:szCs w:val="28"/>
        </w:rPr>
      </w:pPr>
    </w:p>
    <w:p w:rsidR="006E03F9" w:rsidRDefault="006E03F9" w:rsidP="005C1996">
      <w:pPr>
        <w:jc w:val="both"/>
        <w:rPr>
          <w:rFonts w:ascii="Times New Roman" w:hAnsi="Times New Roman" w:cs="Times New Roman"/>
          <w:sz w:val="28"/>
          <w:szCs w:val="28"/>
        </w:rPr>
      </w:pPr>
    </w:p>
    <w:p w:rsidR="009A06FE" w:rsidRDefault="009A06FE" w:rsidP="005C1996">
      <w:pPr>
        <w:jc w:val="both"/>
        <w:rPr>
          <w:rFonts w:ascii="Times New Roman" w:hAnsi="Times New Roman" w:cs="Times New Roman"/>
          <w:sz w:val="28"/>
          <w:szCs w:val="28"/>
        </w:rPr>
      </w:pPr>
    </w:p>
    <w:p w:rsidR="009A06FE" w:rsidRDefault="009A06FE" w:rsidP="005C1996">
      <w:pPr>
        <w:jc w:val="both"/>
        <w:rPr>
          <w:rFonts w:ascii="Times New Roman" w:hAnsi="Times New Roman" w:cs="Times New Roman"/>
          <w:sz w:val="28"/>
          <w:szCs w:val="28"/>
        </w:rPr>
      </w:pPr>
    </w:p>
    <w:p w:rsidR="009A06FE" w:rsidRDefault="009A06FE" w:rsidP="005C1996">
      <w:pPr>
        <w:jc w:val="both"/>
        <w:rPr>
          <w:rFonts w:ascii="Times New Roman" w:hAnsi="Times New Roman" w:cs="Times New Roman"/>
          <w:sz w:val="28"/>
          <w:szCs w:val="28"/>
        </w:rPr>
      </w:pPr>
    </w:p>
    <w:p w:rsidR="009A06FE" w:rsidRDefault="009A06FE" w:rsidP="005C1996">
      <w:pPr>
        <w:jc w:val="both"/>
        <w:rPr>
          <w:rFonts w:ascii="Times New Roman" w:hAnsi="Times New Roman" w:cs="Times New Roman"/>
          <w:sz w:val="28"/>
          <w:szCs w:val="28"/>
        </w:rPr>
      </w:pPr>
    </w:p>
    <w:p w:rsidR="009A06FE" w:rsidRPr="005C1996" w:rsidRDefault="009A06FE" w:rsidP="005C1996">
      <w:pPr>
        <w:jc w:val="both"/>
        <w:rPr>
          <w:rFonts w:ascii="Times New Roman" w:hAnsi="Times New Roman" w:cs="Times New Roman"/>
          <w:sz w:val="28"/>
          <w:szCs w:val="28"/>
        </w:rPr>
      </w:pPr>
    </w:p>
    <w:sdt>
      <w:sdtPr>
        <w:rPr>
          <w:rFonts w:asciiTheme="minorHAnsi" w:eastAsiaTheme="minorHAnsi" w:hAnsiTheme="minorHAnsi" w:cstheme="minorBidi"/>
          <w:b w:val="0"/>
          <w:bCs w:val="0"/>
          <w:color w:val="auto"/>
          <w:sz w:val="22"/>
          <w:szCs w:val="22"/>
        </w:rPr>
        <w:id w:val="1036844"/>
        <w:docPartObj>
          <w:docPartGallery w:val="Table of Contents"/>
          <w:docPartUnique/>
        </w:docPartObj>
      </w:sdtPr>
      <w:sdtContent>
        <w:p w:rsidR="00BD591D" w:rsidRPr="003B7D9B" w:rsidRDefault="00BD591D">
          <w:pPr>
            <w:pStyle w:val="a9"/>
            <w:rPr>
              <w:rFonts w:ascii="Times New Roman" w:hAnsi="Times New Roman" w:cs="Times New Roman"/>
            </w:rPr>
          </w:pPr>
          <w:r w:rsidRPr="003B7D9B">
            <w:rPr>
              <w:rFonts w:ascii="Times New Roman" w:hAnsi="Times New Roman" w:cs="Times New Roman"/>
            </w:rPr>
            <w:t>Оглавление</w:t>
          </w:r>
        </w:p>
        <w:p w:rsidR="0032088C" w:rsidRPr="0032088C" w:rsidRDefault="00424F51">
          <w:pPr>
            <w:pStyle w:val="11"/>
            <w:rPr>
              <w:rFonts w:ascii="Times New Roman" w:eastAsiaTheme="minorEastAsia" w:hAnsi="Times New Roman" w:cs="Times New Roman"/>
              <w:noProof/>
              <w:sz w:val="28"/>
              <w:szCs w:val="28"/>
              <w:lang w:eastAsia="ru-RU"/>
            </w:rPr>
          </w:pPr>
          <w:r>
            <w:fldChar w:fldCharType="begin"/>
          </w:r>
          <w:r w:rsidR="00D17D10">
            <w:instrText xml:space="preserve"> TOC \o "1-3" \h \z \u </w:instrText>
          </w:r>
          <w:r>
            <w:fldChar w:fldCharType="separate"/>
          </w:r>
          <w:hyperlink w:anchor="_Toc61943758" w:history="1">
            <w:r w:rsidR="0032088C" w:rsidRPr="0032088C">
              <w:rPr>
                <w:rStyle w:val="ae"/>
                <w:rFonts w:ascii="Times New Roman" w:eastAsia="Times New Roman" w:hAnsi="Times New Roman" w:cs="Times New Roman"/>
                <w:noProof/>
                <w:color w:val="auto"/>
                <w:sz w:val="28"/>
                <w:szCs w:val="28"/>
                <w:lang w:eastAsia="ru-RU"/>
              </w:rPr>
              <w:t>Пояснительная  записка</w:t>
            </w:r>
            <w:r w:rsidR="0032088C" w:rsidRPr="0032088C">
              <w:rPr>
                <w:rFonts w:ascii="Times New Roman" w:hAnsi="Times New Roman" w:cs="Times New Roman"/>
                <w:noProof/>
                <w:webHidden/>
                <w:sz w:val="28"/>
                <w:szCs w:val="28"/>
              </w:rPr>
              <w:tab/>
            </w:r>
            <w:r w:rsidRPr="0032088C">
              <w:rPr>
                <w:rFonts w:ascii="Times New Roman" w:hAnsi="Times New Roman" w:cs="Times New Roman"/>
                <w:noProof/>
                <w:webHidden/>
                <w:sz w:val="28"/>
                <w:szCs w:val="28"/>
              </w:rPr>
              <w:fldChar w:fldCharType="begin"/>
            </w:r>
            <w:r w:rsidR="0032088C" w:rsidRPr="0032088C">
              <w:rPr>
                <w:rFonts w:ascii="Times New Roman" w:hAnsi="Times New Roman" w:cs="Times New Roman"/>
                <w:noProof/>
                <w:webHidden/>
                <w:sz w:val="28"/>
                <w:szCs w:val="28"/>
              </w:rPr>
              <w:instrText xml:space="preserve"> PAGEREF _Toc61943758 \h </w:instrText>
            </w:r>
            <w:r w:rsidRPr="0032088C">
              <w:rPr>
                <w:rFonts w:ascii="Times New Roman" w:hAnsi="Times New Roman" w:cs="Times New Roman"/>
                <w:noProof/>
                <w:webHidden/>
                <w:sz w:val="28"/>
                <w:szCs w:val="28"/>
              </w:rPr>
            </w:r>
            <w:r w:rsidRPr="0032088C">
              <w:rPr>
                <w:rFonts w:ascii="Times New Roman" w:hAnsi="Times New Roman" w:cs="Times New Roman"/>
                <w:noProof/>
                <w:webHidden/>
                <w:sz w:val="28"/>
                <w:szCs w:val="28"/>
              </w:rPr>
              <w:fldChar w:fldCharType="separate"/>
            </w:r>
            <w:r w:rsidR="00AE22E0">
              <w:rPr>
                <w:rFonts w:ascii="Times New Roman" w:hAnsi="Times New Roman" w:cs="Times New Roman"/>
                <w:noProof/>
                <w:webHidden/>
                <w:sz w:val="28"/>
                <w:szCs w:val="28"/>
              </w:rPr>
              <w:t>4</w:t>
            </w:r>
            <w:r w:rsidRPr="0032088C">
              <w:rPr>
                <w:rFonts w:ascii="Times New Roman" w:hAnsi="Times New Roman" w:cs="Times New Roman"/>
                <w:noProof/>
                <w:webHidden/>
                <w:sz w:val="28"/>
                <w:szCs w:val="28"/>
              </w:rPr>
              <w:fldChar w:fldCharType="end"/>
            </w:r>
          </w:hyperlink>
        </w:p>
        <w:p w:rsidR="0032088C" w:rsidRPr="0032088C" w:rsidRDefault="00424F51">
          <w:pPr>
            <w:pStyle w:val="11"/>
            <w:tabs>
              <w:tab w:val="left" w:pos="440"/>
            </w:tabs>
            <w:rPr>
              <w:rFonts w:ascii="Times New Roman" w:eastAsiaTheme="minorEastAsia" w:hAnsi="Times New Roman" w:cs="Times New Roman"/>
              <w:noProof/>
              <w:sz w:val="28"/>
              <w:szCs w:val="28"/>
              <w:lang w:eastAsia="ru-RU"/>
            </w:rPr>
          </w:pPr>
          <w:hyperlink w:anchor="_Toc61943759" w:history="1">
            <w:r w:rsidR="0032088C" w:rsidRPr="0032088C">
              <w:rPr>
                <w:rStyle w:val="ae"/>
                <w:rFonts w:ascii="Times New Roman" w:hAnsi="Times New Roman" w:cs="Times New Roman"/>
                <w:noProof/>
                <w:color w:val="auto"/>
                <w:sz w:val="28"/>
                <w:szCs w:val="28"/>
              </w:rPr>
              <w:t>1.</w:t>
            </w:r>
            <w:r w:rsidR="0032088C" w:rsidRPr="0032088C">
              <w:rPr>
                <w:rFonts w:ascii="Times New Roman" w:eastAsiaTheme="minorEastAsia" w:hAnsi="Times New Roman" w:cs="Times New Roman"/>
                <w:noProof/>
                <w:sz w:val="28"/>
                <w:szCs w:val="28"/>
                <w:lang w:eastAsia="ru-RU"/>
              </w:rPr>
              <w:tab/>
            </w:r>
            <w:r w:rsidR="0032088C" w:rsidRPr="0032088C">
              <w:rPr>
                <w:rStyle w:val="ae"/>
                <w:rFonts w:ascii="Times New Roman" w:hAnsi="Times New Roman" w:cs="Times New Roman"/>
                <w:noProof/>
                <w:color w:val="auto"/>
                <w:sz w:val="28"/>
                <w:szCs w:val="28"/>
              </w:rPr>
              <w:t>Методическая часть</w:t>
            </w:r>
            <w:r w:rsidR="0032088C" w:rsidRPr="0032088C">
              <w:rPr>
                <w:rFonts w:ascii="Times New Roman" w:hAnsi="Times New Roman" w:cs="Times New Roman"/>
                <w:noProof/>
                <w:webHidden/>
                <w:sz w:val="28"/>
                <w:szCs w:val="28"/>
              </w:rPr>
              <w:tab/>
            </w:r>
            <w:r w:rsidRPr="0032088C">
              <w:rPr>
                <w:rFonts w:ascii="Times New Roman" w:hAnsi="Times New Roman" w:cs="Times New Roman"/>
                <w:noProof/>
                <w:webHidden/>
                <w:sz w:val="28"/>
                <w:szCs w:val="28"/>
              </w:rPr>
              <w:fldChar w:fldCharType="begin"/>
            </w:r>
            <w:r w:rsidR="0032088C" w:rsidRPr="0032088C">
              <w:rPr>
                <w:rFonts w:ascii="Times New Roman" w:hAnsi="Times New Roman" w:cs="Times New Roman"/>
                <w:noProof/>
                <w:webHidden/>
                <w:sz w:val="28"/>
                <w:szCs w:val="28"/>
              </w:rPr>
              <w:instrText xml:space="preserve"> PAGEREF _Toc61943759 \h </w:instrText>
            </w:r>
            <w:r w:rsidRPr="0032088C">
              <w:rPr>
                <w:rFonts w:ascii="Times New Roman" w:hAnsi="Times New Roman" w:cs="Times New Roman"/>
                <w:noProof/>
                <w:webHidden/>
                <w:sz w:val="28"/>
                <w:szCs w:val="28"/>
              </w:rPr>
            </w:r>
            <w:r w:rsidRPr="0032088C">
              <w:rPr>
                <w:rFonts w:ascii="Times New Roman" w:hAnsi="Times New Roman" w:cs="Times New Roman"/>
                <w:noProof/>
                <w:webHidden/>
                <w:sz w:val="28"/>
                <w:szCs w:val="28"/>
              </w:rPr>
              <w:fldChar w:fldCharType="separate"/>
            </w:r>
            <w:r w:rsidR="00AE22E0">
              <w:rPr>
                <w:rFonts w:ascii="Times New Roman" w:hAnsi="Times New Roman" w:cs="Times New Roman"/>
                <w:noProof/>
                <w:webHidden/>
                <w:sz w:val="28"/>
                <w:szCs w:val="28"/>
              </w:rPr>
              <w:t>5</w:t>
            </w:r>
            <w:r w:rsidRPr="0032088C">
              <w:rPr>
                <w:rFonts w:ascii="Times New Roman" w:hAnsi="Times New Roman" w:cs="Times New Roman"/>
                <w:noProof/>
                <w:webHidden/>
                <w:sz w:val="28"/>
                <w:szCs w:val="28"/>
              </w:rPr>
              <w:fldChar w:fldCharType="end"/>
            </w:r>
          </w:hyperlink>
        </w:p>
        <w:p w:rsidR="0032088C" w:rsidRPr="0032088C" w:rsidRDefault="00424F51">
          <w:pPr>
            <w:pStyle w:val="11"/>
            <w:rPr>
              <w:rFonts w:ascii="Times New Roman" w:eastAsiaTheme="minorEastAsia" w:hAnsi="Times New Roman" w:cs="Times New Roman"/>
              <w:noProof/>
              <w:sz w:val="28"/>
              <w:szCs w:val="28"/>
              <w:lang w:eastAsia="ru-RU"/>
            </w:rPr>
          </w:pPr>
          <w:hyperlink w:anchor="_Toc61943775" w:history="1">
            <w:r w:rsidR="0032088C" w:rsidRPr="0032088C">
              <w:rPr>
                <w:rStyle w:val="ae"/>
                <w:rFonts w:ascii="Times New Roman" w:hAnsi="Times New Roman" w:cs="Times New Roman"/>
                <w:noProof/>
                <w:color w:val="auto"/>
                <w:sz w:val="28"/>
                <w:szCs w:val="28"/>
              </w:rPr>
              <w:t>2.  Структура и ход практического занятия</w:t>
            </w:r>
            <w:r w:rsidR="0032088C" w:rsidRPr="0032088C">
              <w:rPr>
                <w:rFonts w:ascii="Times New Roman" w:hAnsi="Times New Roman" w:cs="Times New Roman"/>
                <w:noProof/>
                <w:webHidden/>
                <w:sz w:val="28"/>
                <w:szCs w:val="28"/>
              </w:rPr>
              <w:tab/>
            </w:r>
            <w:r w:rsidRPr="0032088C">
              <w:rPr>
                <w:rFonts w:ascii="Times New Roman" w:hAnsi="Times New Roman" w:cs="Times New Roman"/>
                <w:noProof/>
                <w:webHidden/>
                <w:sz w:val="28"/>
                <w:szCs w:val="28"/>
              </w:rPr>
              <w:fldChar w:fldCharType="begin"/>
            </w:r>
            <w:r w:rsidR="0032088C" w:rsidRPr="0032088C">
              <w:rPr>
                <w:rFonts w:ascii="Times New Roman" w:hAnsi="Times New Roman" w:cs="Times New Roman"/>
                <w:noProof/>
                <w:webHidden/>
                <w:sz w:val="28"/>
                <w:szCs w:val="28"/>
              </w:rPr>
              <w:instrText xml:space="preserve"> PAGEREF _Toc61943775 \h </w:instrText>
            </w:r>
            <w:r w:rsidRPr="0032088C">
              <w:rPr>
                <w:rFonts w:ascii="Times New Roman" w:hAnsi="Times New Roman" w:cs="Times New Roman"/>
                <w:noProof/>
                <w:webHidden/>
                <w:sz w:val="28"/>
                <w:szCs w:val="28"/>
              </w:rPr>
            </w:r>
            <w:r w:rsidRPr="0032088C">
              <w:rPr>
                <w:rFonts w:ascii="Times New Roman" w:hAnsi="Times New Roman" w:cs="Times New Roman"/>
                <w:noProof/>
                <w:webHidden/>
                <w:sz w:val="28"/>
                <w:szCs w:val="28"/>
              </w:rPr>
              <w:fldChar w:fldCharType="separate"/>
            </w:r>
            <w:r w:rsidR="00AE22E0">
              <w:rPr>
                <w:rFonts w:ascii="Times New Roman" w:hAnsi="Times New Roman" w:cs="Times New Roman"/>
                <w:noProof/>
                <w:webHidden/>
                <w:sz w:val="28"/>
                <w:szCs w:val="28"/>
              </w:rPr>
              <w:t>8</w:t>
            </w:r>
            <w:r w:rsidRPr="0032088C">
              <w:rPr>
                <w:rFonts w:ascii="Times New Roman" w:hAnsi="Times New Roman" w:cs="Times New Roman"/>
                <w:noProof/>
                <w:webHidden/>
                <w:sz w:val="28"/>
                <w:szCs w:val="28"/>
              </w:rPr>
              <w:fldChar w:fldCharType="end"/>
            </w:r>
          </w:hyperlink>
        </w:p>
        <w:p w:rsidR="0032088C" w:rsidRPr="0032088C" w:rsidRDefault="00424F51">
          <w:pPr>
            <w:pStyle w:val="11"/>
            <w:rPr>
              <w:rFonts w:ascii="Times New Roman" w:eastAsiaTheme="minorEastAsia" w:hAnsi="Times New Roman" w:cs="Times New Roman"/>
              <w:noProof/>
              <w:sz w:val="28"/>
              <w:szCs w:val="28"/>
              <w:lang w:eastAsia="ru-RU"/>
            </w:rPr>
          </w:pPr>
          <w:hyperlink w:anchor="_Toc61943776" w:history="1">
            <w:r w:rsidR="0032088C" w:rsidRPr="0032088C">
              <w:rPr>
                <w:rStyle w:val="ae"/>
                <w:rFonts w:ascii="Times New Roman" w:hAnsi="Times New Roman" w:cs="Times New Roman"/>
                <w:noProof/>
                <w:color w:val="auto"/>
                <w:sz w:val="28"/>
                <w:szCs w:val="28"/>
              </w:rPr>
              <w:t>3.  Заключение</w:t>
            </w:r>
            <w:r w:rsidR="0032088C" w:rsidRPr="0032088C">
              <w:rPr>
                <w:rFonts w:ascii="Times New Roman" w:hAnsi="Times New Roman" w:cs="Times New Roman"/>
                <w:noProof/>
                <w:webHidden/>
                <w:sz w:val="28"/>
                <w:szCs w:val="28"/>
              </w:rPr>
              <w:tab/>
            </w:r>
            <w:r w:rsidRPr="0032088C">
              <w:rPr>
                <w:rFonts w:ascii="Times New Roman" w:hAnsi="Times New Roman" w:cs="Times New Roman"/>
                <w:noProof/>
                <w:webHidden/>
                <w:sz w:val="28"/>
                <w:szCs w:val="28"/>
              </w:rPr>
              <w:fldChar w:fldCharType="begin"/>
            </w:r>
            <w:r w:rsidR="0032088C" w:rsidRPr="0032088C">
              <w:rPr>
                <w:rFonts w:ascii="Times New Roman" w:hAnsi="Times New Roman" w:cs="Times New Roman"/>
                <w:noProof/>
                <w:webHidden/>
                <w:sz w:val="28"/>
                <w:szCs w:val="28"/>
              </w:rPr>
              <w:instrText xml:space="preserve"> PAGEREF _Toc61943776 \h </w:instrText>
            </w:r>
            <w:r w:rsidRPr="0032088C">
              <w:rPr>
                <w:rFonts w:ascii="Times New Roman" w:hAnsi="Times New Roman" w:cs="Times New Roman"/>
                <w:noProof/>
                <w:webHidden/>
                <w:sz w:val="28"/>
                <w:szCs w:val="28"/>
              </w:rPr>
            </w:r>
            <w:r w:rsidRPr="0032088C">
              <w:rPr>
                <w:rFonts w:ascii="Times New Roman" w:hAnsi="Times New Roman" w:cs="Times New Roman"/>
                <w:noProof/>
                <w:webHidden/>
                <w:sz w:val="28"/>
                <w:szCs w:val="28"/>
              </w:rPr>
              <w:fldChar w:fldCharType="separate"/>
            </w:r>
            <w:r w:rsidR="00AE22E0">
              <w:rPr>
                <w:rFonts w:ascii="Times New Roman" w:hAnsi="Times New Roman" w:cs="Times New Roman"/>
                <w:noProof/>
                <w:webHidden/>
                <w:sz w:val="28"/>
                <w:szCs w:val="28"/>
              </w:rPr>
              <w:t>13</w:t>
            </w:r>
            <w:r w:rsidRPr="0032088C">
              <w:rPr>
                <w:rFonts w:ascii="Times New Roman" w:hAnsi="Times New Roman" w:cs="Times New Roman"/>
                <w:noProof/>
                <w:webHidden/>
                <w:sz w:val="28"/>
                <w:szCs w:val="28"/>
              </w:rPr>
              <w:fldChar w:fldCharType="end"/>
            </w:r>
          </w:hyperlink>
        </w:p>
        <w:p w:rsidR="0032088C" w:rsidRPr="0032088C" w:rsidRDefault="00424F51">
          <w:pPr>
            <w:pStyle w:val="11"/>
            <w:tabs>
              <w:tab w:val="left" w:pos="440"/>
            </w:tabs>
            <w:rPr>
              <w:rFonts w:ascii="Times New Roman" w:eastAsiaTheme="minorEastAsia" w:hAnsi="Times New Roman" w:cs="Times New Roman"/>
              <w:noProof/>
              <w:sz w:val="28"/>
              <w:szCs w:val="28"/>
              <w:lang w:eastAsia="ru-RU"/>
            </w:rPr>
          </w:pPr>
          <w:hyperlink w:anchor="_Toc61943778" w:history="1">
            <w:r w:rsidR="0032088C" w:rsidRPr="0032088C">
              <w:rPr>
                <w:rStyle w:val="ae"/>
                <w:rFonts w:ascii="Times New Roman" w:hAnsi="Times New Roman" w:cs="Times New Roman"/>
                <w:noProof/>
                <w:color w:val="auto"/>
                <w:sz w:val="28"/>
                <w:szCs w:val="28"/>
              </w:rPr>
              <w:t>4.</w:t>
            </w:r>
            <w:r w:rsidR="0032088C">
              <w:rPr>
                <w:rStyle w:val="ae"/>
                <w:rFonts w:ascii="Times New Roman" w:hAnsi="Times New Roman" w:cs="Times New Roman"/>
                <w:noProof/>
                <w:color w:val="auto"/>
                <w:sz w:val="28"/>
                <w:szCs w:val="28"/>
              </w:rPr>
              <w:t xml:space="preserve">   </w:t>
            </w:r>
            <w:r w:rsidR="0032088C" w:rsidRPr="0032088C">
              <w:rPr>
                <w:rStyle w:val="ae"/>
                <w:rFonts w:ascii="Times New Roman" w:hAnsi="Times New Roman" w:cs="Times New Roman"/>
                <w:noProof/>
                <w:color w:val="auto"/>
                <w:sz w:val="28"/>
                <w:szCs w:val="28"/>
              </w:rPr>
              <w:t>Список литературы.</w:t>
            </w:r>
            <w:r w:rsidR="0032088C" w:rsidRPr="0032088C">
              <w:rPr>
                <w:rFonts w:ascii="Times New Roman" w:hAnsi="Times New Roman" w:cs="Times New Roman"/>
                <w:noProof/>
                <w:webHidden/>
                <w:sz w:val="28"/>
                <w:szCs w:val="28"/>
              </w:rPr>
              <w:tab/>
            </w:r>
            <w:r w:rsidRPr="0032088C">
              <w:rPr>
                <w:rFonts w:ascii="Times New Roman" w:hAnsi="Times New Roman" w:cs="Times New Roman"/>
                <w:noProof/>
                <w:webHidden/>
                <w:sz w:val="28"/>
                <w:szCs w:val="28"/>
              </w:rPr>
              <w:fldChar w:fldCharType="begin"/>
            </w:r>
            <w:r w:rsidR="0032088C" w:rsidRPr="0032088C">
              <w:rPr>
                <w:rFonts w:ascii="Times New Roman" w:hAnsi="Times New Roman" w:cs="Times New Roman"/>
                <w:noProof/>
                <w:webHidden/>
                <w:sz w:val="28"/>
                <w:szCs w:val="28"/>
              </w:rPr>
              <w:instrText xml:space="preserve"> PAGEREF _Toc61943778 \h </w:instrText>
            </w:r>
            <w:r w:rsidRPr="0032088C">
              <w:rPr>
                <w:rFonts w:ascii="Times New Roman" w:hAnsi="Times New Roman" w:cs="Times New Roman"/>
                <w:noProof/>
                <w:webHidden/>
                <w:sz w:val="28"/>
                <w:szCs w:val="28"/>
              </w:rPr>
            </w:r>
            <w:r w:rsidRPr="0032088C">
              <w:rPr>
                <w:rFonts w:ascii="Times New Roman" w:hAnsi="Times New Roman" w:cs="Times New Roman"/>
                <w:noProof/>
                <w:webHidden/>
                <w:sz w:val="28"/>
                <w:szCs w:val="28"/>
              </w:rPr>
              <w:fldChar w:fldCharType="separate"/>
            </w:r>
            <w:r w:rsidR="00AE22E0">
              <w:rPr>
                <w:rFonts w:ascii="Times New Roman" w:hAnsi="Times New Roman" w:cs="Times New Roman"/>
                <w:noProof/>
                <w:webHidden/>
                <w:sz w:val="28"/>
                <w:szCs w:val="28"/>
              </w:rPr>
              <w:t>14</w:t>
            </w:r>
            <w:r w:rsidRPr="0032088C">
              <w:rPr>
                <w:rFonts w:ascii="Times New Roman" w:hAnsi="Times New Roman" w:cs="Times New Roman"/>
                <w:noProof/>
                <w:webHidden/>
                <w:sz w:val="28"/>
                <w:szCs w:val="28"/>
              </w:rPr>
              <w:fldChar w:fldCharType="end"/>
            </w:r>
          </w:hyperlink>
        </w:p>
        <w:p w:rsidR="0032088C" w:rsidRDefault="0032088C">
          <w:pPr>
            <w:pStyle w:val="11"/>
            <w:rPr>
              <w:rFonts w:eastAsiaTheme="minorEastAsia"/>
              <w:noProof/>
              <w:lang w:eastAsia="ru-RU"/>
            </w:rPr>
          </w:pPr>
          <w:r w:rsidRPr="0032088C">
            <w:rPr>
              <w:rStyle w:val="ae"/>
              <w:rFonts w:ascii="Times New Roman" w:hAnsi="Times New Roman" w:cs="Times New Roman"/>
              <w:noProof/>
              <w:color w:val="auto"/>
              <w:sz w:val="28"/>
              <w:szCs w:val="28"/>
              <w:u w:val="none"/>
            </w:rPr>
            <w:t xml:space="preserve">5.    </w:t>
          </w:r>
          <w:hyperlink w:anchor="_Toc61943781" w:history="1">
            <w:r w:rsidRPr="0032088C">
              <w:rPr>
                <w:rStyle w:val="ae"/>
                <w:rFonts w:ascii="Times New Roman" w:hAnsi="Times New Roman" w:cs="Times New Roman"/>
                <w:noProof/>
                <w:color w:val="auto"/>
                <w:sz w:val="28"/>
                <w:szCs w:val="28"/>
                <w:lang w:eastAsia="ru-RU"/>
              </w:rPr>
              <w:t>Приложения</w:t>
            </w:r>
            <w:r w:rsidRPr="0032088C">
              <w:rPr>
                <w:rFonts w:ascii="Times New Roman" w:hAnsi="Times New Roman" w:cs="Times New Roman"/>
                <w:noProof/>
                <w:webHidden/>
                <w:sz w:val="28"/>
                <w:szCs w:val="28"/>
              </w:rPr>
              <w:tab/>
            </w:r>
            <w:r w:rsidR="00424F51" w:rsidRPr="0032088C">
              <w:rPr>
                <w:rFonts w:ascii="Times New Roman" w:hAnsi="Times New Roman" w:cs="Times New Roman"/>
                <w:noProof/>
                <w:webHidden/>
                <w:sz w:val="28"/>
                <w:szCs w:val="28"/>
              </w:rPr>
              <w:fldChar w:fldCharType="begin"/>
            </w:r>
            <w:r w:rsidRPr="0032088C">
              <w:rPr>
                <w:rFonts w:ascii="Times New Roman" w:hAnsi="Times New Roman" w:cs="Times New Roman"/>
                <w:noProof/>
                <w:webHidden/>
                <w:sz w:val="28"/>
                <w:szCs w:val="28"/>
              </w:rPr>
              <w:instrText xml:space="preserve"> PAGEREF _Toc61943781 \h </w:instrText>
            </w:r>
            <w:r w:rsidR="00424F51" w:rsidRPr="0032088C">
              <w:rPr>
                <w:rFonts w:ascii="Times New Roman" w:hAnsi="Times New Roman" w:cs="Times New Roman"/>
                <w:noProof/>
                <w:webHidden/>
                <w:sz w:val="28"/>
                <w:szCs w:val="28"/>
              </w:rPr>
            </w:r>
            <w:r w:rsidR="00424F51" w:rsidRPr="0032088C">
              <w:rPr>
                <w:rFonts w:ascii="Times New Roman" w:hAnsi="Times New Roman" w:cs="Times New Roman"/>
                <w:noProof/>
                <w:webHidden/>
                <w:sz w:val="28"/>
                <w:szCs w:val="28"/>
              </w:rPr>
              <w:fldChar w:fldCharType="separate"/>
            </w:r>
            <w:r w:rsidR="00AE22E0">
              <w:rPr>
                <w:rFonts w:ascii="Times New Roman" w:hAnsi="Times New Roman" w:cs="Times New Roman"/>
                <w:noProof/>
                <w:webHidden/>
                <w:sz w:val="28"/>
                <w:szCs w:val="28"/>
              </w:rPr>
              <w:t>45</w:t>
            </w:r>
            <w:r w:rsidR="00424F51" w:rsidRPr="0032088C">
              <w:rPr>
                <w:rFonts w:ascii="Times New Roman" w:hAnsi="Times New Roman" w:cs="Times New Roman"/>
                <w:noProof/>
                <w:webHidden/>
                <w:sz w:val="28"/>
                <w:szCs w:val="28"/>
              </w:rPr>
              <w:fldChar w:fldCharType="end"/>
            </w:r>
          </w:hyperlink>
        </w:p>
        <w:p w:rsidR="00BD591D" w:rsidRDefault="00424F51" w:rsidP="00495F74">
          <w:r>
            <w:fldChar w:fldCharType="end"/>
          </w:r>
        </w:p>
      </w:sdtContent>
    </w:sdt>
    <w:p w:rsidR="00BD591D" w:rsidRDefault="00BD591D"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F809F0" w:rsidRDefault="00F809F0" w:rsidP="00C14F47">
      <w:pPr>
        <w:jc w:val="both"/>
        <w:rPr>
          <w:rFonts w:ascii="Times New Roman" w:hAnsi="Times New Roman" w:cs="Times New Roman"/>
          <w:sz w:val="28"/>
          <w:szCs w:val="28"/>
        </w:rPr>
      </w:pPr>
    </w:p>
    <w:p w:rsidR="00BD591D" w:rsidRDefault="00BD591D" w:rsidP="00C14F47">
      <w:pPr>
        <w:jc w:val="both"/>
        <w:rPr>
          <w:rFonts w:ascii="Times New Roman" w:hAnsi="Times New Roman" w:cs="Times New Roman"/>
          <w:sz w:val="28"/>
          <w:szCs w:val="28"/>
        </w:rPr>
      </w:pPr>
    </w:p>
    <w:p w:rsidR="00BD591D" w:rsidRPr="00C14F47" w:rsidRDefault="00BD591D" w:rsidP="00C14F47">
      <w:pPr>
        <w:jc w:val="both"/>
        <w:rPr>
          <w:rFonts w:ascii="Times New Roman" w:hAnsi="Times New Roman" w:cs="Times New Roman"/>
          <w:sz w:val="28"/>
          <w:szCs w:val="28"/>
        </w:rPr>
      </w:pPr>
    </w:p>
    <w:p w:rsidR="00C14F47" w:rsidRPr="00C14F47" w:rsidRDefault="00C14F47" w:rsidP="00C14F47">
      <w:pPr>
        <w:jc w:val="both"/>
        <w:rPr>
          <w:rFonts w:ascii="Times New Roman" w:hAnsi="Times New Roman" w:cs="Times New Roman"/>
          <w:sz w:val="28"/>
          <w:szCs w:val="28"/>
        </w:rPr>
      </w:pPr>
    </w:p>
    <w:p w:rsidR="00C14F47" w:rsidRPr="00C14F47" w:rsidRDefault="00C14F47" w:rsidP="00C14F47">
      <w:pPr>
        <w:jc w:val="both"/>
        <w:rPr>
          <w:rFonts w:ascii="Times New Roman" w:hAnsi="Times New Roman" w:cs="Times New Roman"/>
          <w:sz w:val="28"/>
          <w:szCs w:val="28"/>
        </w:rPr>
      </w:pPr>
    </w:p>
    <w:p w:rsidR="00C14F47" w:rsidRPr="00C14F47" w:rsidRDefault="00C14F47" w:rsidP="00C14F47">
      <w:pPr>
        <w:jc w:val="both"/>
        <w:rPr>
          <w:rFonts w:ascii="Times New Roman" w:hAnsi="Times New Roman" w:cs="Times New Roman"/>
          <w:sz w:val="28"/>
          <w:szCs w:val="28"/>
        </w:rPr>
      </w:pPr>
    </w:p>
    <w:p w:rsidR="00C14F47" w:rsidRDefault="00C14F47" w:rsidP="00F53B62">
      <w:pPr>
        <w:jc w:val="center"/>
        <w:rPr>
          <w:rFonts w:ascii="Times New Roman" w:hAnsi="Times New Roman" w:cs="Times New Roman"/>
          <w:sz w:val="32"/>
          <w:szCs w:val="32"/>
        </w:rPr>
      </w:pPr>
    </w:p>
    <w:p w:rsidR="00C14F47" w:rsidRPr="00C14F47" w:rsidRDefault="00C14F47" w:rsidP="00F53B62">
      <w:pPr>
        <w:jc w:val="center"/>
        <w:rPr>
          <w:rFonts w:ascii="Times New Roman" w:hAnsi="Times New Roman" w:cs="Times New Roman"/>
          <w:sz w:val="32"/>
          <w:szCs w:val="32"/>
        </w:rPr>
      </w:pPr>
    </w:p>
    <w:p w:rsidR="00C14F47" w:rsidRDefault="00C14F47" w:rsidP="00F53B62">
      <w:pPr>
        <w:jc w:val="center"/>
        <w:rPr>
          <w:rFonts w:ascii="Times New Roman" w:hAnsi="Times New Roman" w:cs="Times New Roman"/>
          <w:b/>
          <w:sz w:val="40"/>
          <w:szCs w:val="40"/>
        </w:rPr>
      </w:pPr>
    </w:p>
    <w:p w:rsidR="00441B3B" w:rsidRDefault="00441B3B" w:rsidP="00F53B62">
      <w:pPr>
        <w:jc w:val="center"/>
        <w:rPr>
          <w:rFonts w:ascii="Times New Roman" w:hAnsi="Times New Roman" w:cs="Times New Roman"/>
          <w:b/>
          <w:sz w:val="40"/>
          <w:szCs w:val="40"/>
        </w:rPr>
      </w:pPr>
    </w:p>
    <w:p w:rsidR="00441B3B" w:rsidRDefault="00441B3B" w:rsidP="00F53B62">
      <w:pPr>
        <w:jc w:val="center"/>
        <w:rPr>
          <w:rFonts w:ascii="Times New Roman" w:hAnsi="Times New Roman" w:cs="Times New Roman"/>
          <w:b/>
          <w:sz w:val="40"/>
          <w:szCs w:val="40"/>
        </w:rPr>
      </w:pPr>
    </w:p>
    <w:p w:rsidR="00441B3B" w:rsidRDefault="00441B3B" w:rsidP="00F53B62">
      <w:pPr>
        <w:jc w:val="center"/>
        <w:rPr>
          <w:rFonts w:ascii="Times New Roman" w:hAnsi="Times New Roman" w:cs="Times New Roman"/>
          <w:b/>
          <w:sz w:val="40"/>
          <w:szCs w:val="40"/>
        </w:rPr>
      </w:pPr>
    </w:p>
    <w:p w:rsidR="009A06FE" w:rsidRDefault="009A06FE" w:rsidP="00F53B62">
      <w:pPr>
        <w:jc w:val="center"/>
        <w:rPr>
          <w:rFonts w:ascii="Times New Roman" w:hAnsi="Times New Roman" w:cs="Times New Roman"/>
          <w:b/>
          <w:sz w:val="40"/>
          <w:szCs w:val="40"/>
        </w:rPr>
      </w:pPr>
    </w:p>
    <w:p w:rsidR="009A06FE" w:rsidRDefault="009A06FE" w:rsidP="00F53B62">
      <w:pPr>
        <w:jc w:val="center"/>
        <w:rPr>
          <w:rFonts w:ascii="Times New Roman" w:hAnsi="Times New Roman" w:cs="Times New Roman"/>
          <w:b/>
          <w:sz w:val="40"/>
          <w:szCs w:val="40"/>
        </w:rPr>
      </w:pPr>
    </w:p>
    <w:p w:rsidR="009A06FE" w:rsidRDefault="009A06FE" w:rsidP="00F53B62">
      <w:pPr>
        <w:jc w:val="center"/>
        <w:rPr>
          <w:rFonts w:ascii="Times New Roman" w:hAnsi="Times New Roman" w:cs="Times New Roman"/>
          <w:b/>
          <w:sz w:val="40"/>
          <w:szCs w:val="40"/>
        </w:rPr>
      </w:pPr>
    </w:p>
    <w:p w:rsidR="009A06FE" w:rsidRDefault="009A06FE" w:rsidP="00F53B62">
      <w:pPr>
        <w:jc w:val="center"/>
        <w:rPr>
          <w:rFonts w:ascii="Times New Roman" w:hAnsi="Times New Roman" w:cs="Times New Roman"/>
          <w:b/>
          <w:sz w:val="40"/>
          <w:szCs w:val="40"/>
        </w:rPr>
      </w:pPr>
    </w:p>
    <w:p w:rsidR="00441B3B" w:rsidRDefault="00441B3B" w:rsidP="00F53B62">
      <w:pPr>
        <w:jc w:val="center"/>
        <w:rPr>
          <w:rFonts w:ascii="Times New Roman" w:hAnsi="Times New Roman" w:cs="Times New Roman"/>
          <w:b/>
          <w:sz w:val="40"/>
          <w:szCs w:val="40"/>
        </w:rPr>
      </w:pPr>
    </w:p>
    <w:p w:rsidR="00441B3B" w:rsidRDefault="00441B3B" w:rsidP="00F53B62">
      <w:pPr>
        <w:jc w:val="center"/>
        <w:rPr>
          <w:rFonts w:ascii="Times New Roman" w:hAnsi="Times New Roman" w:cs="Times New Roman"/>
          <w:b/>
          <w:sz w:val="40"/>
          <w:szCs w:val="40"/>
        </w:rPr>
      </w:pPr>
    </w:p>
    <w:p w:rsidR="00F809F0" w:rsidRDefault="00F809F0" w:rsidP="00F53B62">
      <w:pPr>
        <w:jc w:val="center"/>
        <w:rPr>
          <w:rFonts w:ascii="Times New Roman" w:hAnsi="Times New Roman" w:cs="Times New Roman"/>
          <w:b/>
          <w:sz w:val="40"/>
          <w:szCs w:val="40"/>
        </w:rPr>
      </w:pPr>
    </w:p>
    <w:p w:rsidR="00A72FE7" w:rsidRPr="003B7D9B" w:rsidRDefault="00DD1473" w:rsidP="003B7D9B">
      <w:pPr>
        <w:pStyle w:val="1"/>
        <w:jc w:val="center"/>
        <w:rPr>
          <w:rFonts w:ascii="Times New Roman" w:eastAsia="Times New Roman" w:hAnsi="Times New Roman" w:cs="Times New Roman"/>
          <w:bCs w:val="0"/>
          <w:color w:val="000000"/>
          <w:lang w:eastAsia="ru-RU"/>
        </w:rPr>
      </w:pPr>
      <w:bookmarkStart w:id="0" w:name="_Toc61943758"/>
      <w:bookmarkStart w:id="1" w:name="_Toc123850456"/>
      <w:r w:rsidRPr="003B7D9B">
        <w:rPr>
          <w:rFonts w:ascii="Times New Roman" w:eastAsia="Times New Roman" w:hAnsi="Times New Roman" w:cs="Times New Roman"/>
          <w:bCs w:val="0"/>
          <w:color w:val="000000"/>
          <w:lang w:eastAsia="ru-RU"/>
        </w:rPr>
        <w:lastRenderedPageBreak/>
        <w:t>Пояснительная  записка</w:t>
      </w:r>
      <w:bookmarkEnd w:id="0"/>
    </w:p>
    <w:p w:rsidR="00A72FE7" w:rsidRPr="00DD1473" w:rsidRDefault="00A72FE7" w:rsidP="00156626">
      <w:pPr>
        <w:shd w:val="clear" w:color="auto" w:fill="FFFFFF"/>
        <w:jc w:val="center"/>
        <w:rPr>
          <w:rFonts w:ascii="Times New Roman" w:eastAsia="Times New Roman" w:hAnsi="Times New Roman" w:cs="Times New Roman"/>
          <w:color w:val="000000"/>
          <w:sz w:val="28"/>
          <w:szCs w:val="28"/>
          <w:lang w:eastAsia="ru-RU"/>
        </w:rPr>
      </w:pPr>
    </w:p>
    <w:p w:rsidR="00A72FE7" w:rsidRPr="00DD1473" w:rsidRDefault="00A72FE7" w:rsidP="00156626">
      <w:pPr>
        <w:pStyle w:val="a8"/>
        <w:ind w:firstLine="426"/>
        <w:jc w:val="both"/>
        <w:rPr>
          <w:rFonts w:ascii="Times New Roman" w:hAnsi="Times New Roman" w:cs="Times New Roman"/>
          <w:sz w:val="28"/>
          <w:szCs w:val="28"/>
        </w:rPr>
      </w:pPr>
      <w:r w:rsidRPr="00DD1473">
        <w:rPr>
          <w:rFonts w:ascii="Times New Roman" w:eastAsia="Times New Roman" w:hAnsi="Times New Roman" w:cs="Times New Roman"/>
          <w:sz w:val="28"/>
          <w:szCs w:val="28"/>
          <w:lang w:eastAsia="ru-RU"/>
        </w:rPr>
        <w:t>      </w:t>
      </w:r>
      <w:r w:rsidRPr="00DD1473">
        <w:rPr>
          <w:rFonts w:ascii="Times New Roman" w:hAnsi="Times New Roman" w:cs="Times New Roman"/>
          <w:sz w:val="28"/>
          <w:szCs w:val="28"/>
        </w:rPr>
        <w:t xml:space="preserve">Тема  практического занятия </w:t>
      </w:r>
      <w:r w:rsidR="005C1996" w:rsidRPr="00DD1473">
        <w:rPr>
          <w:rFonts w:ascii="Times New Roman" w:hAnsi="Times New Roman" w:cs="Times New Roman"/>
          <w:sz w:val="28"/>
          <w:szCs w:val="28"/>
        </w:rPr>
        <w:t>«</w:t>
      </w:r>
      <w:r w:rsidR="006E03F9">
        <w:rPr>
          <w:rFonts w:ascii="Times New Roman" w:hAnsi="Times New Roman" w:cs="Times New Roman"/>
          <w:sz w:val="28"/>
          <w:szCs w:val="28"/>
        </w:rPr>
        <w:t>Соблюдение гигиены медицинским персоналом</w:t>
      </w:r>
      <w:r w:rsidR="005C1996" w:rsidRPr="00DD1473">
        <w:rPr>
          <w:rFonts w:ascii="Times New Roman" w:hAnsi="Times New Roman" w:cs="Times New Roman"/>
          <w:sz w:val="28"/>
          <w:szCs w:val="28"/>
        </w:rPr>
        <w:t xml:space="preserve">» </w:t>
      </w:r>
      <w:r w:rsidRPr="00DD1473">
        <w:rPr>
          <w:rFonts w:ascii="Times New Roman" w:hAnsi="Times New Roman" w:cs="Times New Roman"/>
          <w:sz w:val="28"/>
          <w:szCs w:val="28"/>
        </w:rPr>
        <w:t>предусмотрена рабочей программой по (ПМ</w:t>
      </w:r>
      <w:r w:rsidR="005C1996" w:rsidRPr="00DD1473">
        <w:rPr>
          <w:rFonts w:ascii="Times New Roman" w:hAnsi="Times New Roman" w:cs="Times New Roman"/>
          <w:sz w:val="28"/>
          <w:szCs w:val="28"/>
        </w:rPr>
        <w:t xml:space="preserve"> </w:t>
      </w:r>
      <w:r w:rsidRPr="00DD1473">
        <w:rPr>
          <w:rFonts w:ascii="Times New Roman" w:hAnsi="Times New Roman" w:cs="Times New Roman"/>
          <w:sz w:val="28"/>
          <w:szCs w:val="28"/>
        </w:rPr>
        <w:t>04) Выполнение работ по должности младшая медицинская сестра по уходу за больными</w:t>
      </w:r>
    </w:p>
    <w:p w:rsidR="00A72FE7" w:rsidRPr="00DD1473" w:rsidRDefault="00A72FE7" w:rsidP="00156626">
      <w:pPr>
        <w:pStyle w:val="a8"/>
        <w:ind w:firstLine="426"/>
        <w:jc w:val="both"/>
        <w:rPr>
          <w:rFonts w:ascii="Times New Roman" w:hAnsi="Times New Roman" w:cs="Times New Roman"/>
          <w:bCs/>
          <w:sz w:val="28"/>
          <w:szCs w:val="28"/>
        </w:rPr>
      </w:pPr>
      <w:r w:rsidRPr="00DD1473">
        <w:rPr>
          <w:rFonts w:ascii="Times New Roman" w:hAnsi="Times New Roman" w:cs="Times New Roman"/>
          <w:sz w:val="28"/>
          <w:szCs w:val="28"/>
        </w:rPr>
        <w:t xml:space="preserve"> </w:t>
      </w:r>
      <w:r w:rsidRPr="00DD1473">
        <w:rPr>
          <w:rFonts w:ascii="Times New Roman" w:hAnsi="Times New Roman" w:cs="Times New Roman"/>
          <w:bCs/>
          <w:sz w:val="28"/>
          <w:szCs w:val="28"/>
        </w:rPr>
        <w:t xml:space="preserve">Актуальность методической разработки заключается в том, что одной из задач современного образования является формирование и развитие познавательных интересов студентов, формирование информационной и коммуникационной  компетентности. </w:t>
      </w:r>
    </w:p>
    <w:p w:rsidR="00A72FE7" w:rsidRPr="00DD1473" w:rsidRDefault="00A72FE7" w:rsidP="00156626">
      <w:pPr>
        <w:pStyle w:val="a8"/>
        <w:ind w:firstLine="426"/>
        <w:jc w:val="both"/>
        <w:rPr>
          <w:rFonts w:ascii="Times New Roman" w:hAnsi="Times New Roman" w:cs="Times New Roman"/>
          <w:bCs/>
          <w:sz w:val="28"/>
          <w:szCs w:val="28"/>
        </w:rPr>
      </w:pPr>
      <w:r w:rsidRPr="00DD1473">
        <w:rPr>
          <w:rFonts w:ascii="Times New Roman" w:hAnsi="Times New Roman" w:cs="Times New Roman"/>
          <w:bCs/>
          <w:sz w:val="28"/>
          <w:szCs w:val="28"/>
        </w:rPr>
        <w:t>Обеспечение реализации совершенных подходов к обучению и формированию у студентов ОК, ПК.</w:t>
      </w:r>
    </w:p>
    <w:p w:rsidR="00A72FE7" w:rsidRPr="00DD1473" w:rsidRDefault="00A72FE7" w:rsidP="00156626">
      <w:pPr>
        <w:pStyle w:val="a8"/>
        <w:jc w:val="both"/>
        <w:rPr>
          <w:rFonts w:ascii="Times New Roman" w:hAnsi="Times New Roman" w:cs="Times New Roman"/>
          <w:bCs/>
          <w:sz w:val="28"/>
          <w:szCs w:val="28"/>
        </w:rPr>
      </w:pPr>
    </w:p>
    <w:p w:rsidR="0032088C" w:rsidRDefault="00A72FE7" w:rsidP="00156626">
      <w:pPr>
        <w:pStyle w:val="a8"/>
        <w:ind w:firstLine="426"/>
        <w:jc w:val="both"/>
        <w:rPr>
          <w:rFonts w:ascii="Times New Roman" w:hAnsi="Times New Roman" w:cs="Times New Roman"/>
          <w:b/>
          <w:bCs/>
          <w:sz w:val="28"/>
          <w:szCs w:val="28"/>
        </w:rPr>
      </w:pPr>
      <w:r w:rsidRPr="00DD1473">
        <w:rPr>
          <w:rFonts w:ascii="Times New Roman" w:hAnsi="Times New Roman" w:cs="Times New Roman"/>
          <w:b/>
          <w:bCs/>
          <w:sz w:val="28"/>
          <w:szCs w:val="28"/>
        </w:rPr>
        <w:t xml:space="preserve">Цель: </w:t>
      </w:r>
    </w:p>
    <w:p w:rsidR="00A72FE7" w:rsidRPr="0032088C" w:rsidRDefault="0032088C" w:rsidP="0032088C">
      <w:pPr>
        <w:pStyle w:val="a8"/>
        <w:numPr>
          <w:ilvl w:val="0"/>
          <w:numId w:val="26"/>
        </w:numPr>
        <w:ind w:left="426" w:firstLine="0"/>
        <w:jc w:val="both"/>
        <w:rPr>
          <w:rFonts w:ascii="Times New Roman" w:hAnsi="Times New Roman" w:cs="Times New Roman"/>
          <w:b/>
          <w:sz w:val="28"/>
          <w:szCs w:val="28"/>
        </w:rPr>
      </w:pPr>
      <w:r w:rsidRPr="0032088C">
        <w:rPr>
          <w:rFonts w:ascii="Times New Roman" w:hAnsi="Times New Roman" w:cs="Times New Roman"/>
          <w:bCs/>
          <w:sz w:val="28"/>
          <w:szCs w:val="28"/>
        </w:rPr>
        <w:t>формирование общих и профессиональных компетенций, позволяющих решать профессиональные задачи;</w:t>
      </w:r>
    </w:p>
    <w:p w:rsidR="0032088C" w:rsidRPr="0032088C" w:rsidRDefault="0032088C" w:rsidP="0032088C">
      <w:pPr>
        <w:pStyle w:val="a8"/>
        <w:numPr>
          <w:ilvl w:val="0"/>
          <w:numId w:val="26"/>
        </w:numPr>
        <w:ind w:left="426" w:firstLine="0"/>
        <w:jc w:val="both"/>
        <w:rPr>
          <w:rFonts w:ascii="Times New Roman" w:hAnsi="Times New Roman" w:cs="Times New Roman"/>
          <w:b/>
          <w:sz w:val="28"/>
          <w:szCs w:val="28"/>
        </w:rPr>
      </w:pPr>
      <w:r w:rsidRPr="0032088C">
        <w:rPr>
          <w:rFonts w:ascii="Times New Roman" w:hAnsi="Times New Roman" w:cs="Times New Roman"/>
          <w:bCs/>
          <w:sz w:val="28"/>
          <w:szCs w:val="28"/>
        </w:rPr>
        <w:t>закрепление теоретических знаний и применений их на практическим занятии при отработке алгоритмов гигиенического способа мытья рук и использование медицинских перчаток.</w:t>
      </w:r>
    </w:p>
    <w:p w:rsidR="00A72FE7" w:rsidRPr="00DD1473" w:rsidRDefault="00A72FE7" w:rsidP="00156626">
      <w:pPr>
        <w:pStyle w:val="a8"/>
        <w:jc w:val="both"/>
        <w:rPr>
          <w:rFonts w:ascii="Times New Roman" w:hAnsi="Times New Roman" w:cs="Times New Roman"/>
          <w:b/>
          <w:color w:val="FF0000"/>
          <w:sz w:val="28"/>
          <w:szCs w:val="28"/>
        </w:rPr>
      </w:pPr>
    </w:p>
    <w:p w:rsidR="000043DC" w:rsidRPr="00DD1473" w:rsidRDefault="00A72FE7" w:rsidP="00156626">
      <w:pPr>
        <w:pStyle w:val="a8"/>
        <w:ind w:firstLine="426"/>
        <w:jc w:val="both"/>
        <w:rPr>
          <w:rFonts w:ascii="Times New Roman" w:hAnsi="Times New Roman" w:cs="Times New Roman"/>
          <w:b/>
          <w:sz w:val="28"/>
          <w:szCs w:val="28"/>
        </w:rPr>
      </w:pPr>
      <w:r w:rsidRPr="00DD1473">
        <w:rPr>
          <w:rFonts w:ascii="Times New Roman" w:hAnsi="Times New Roman" w:cs="Times New Roman"/>
          <w:b/>
          <w:sz w:val="28"/>
          <w:szCs w:val="28"/>
        </w:rPr>
        <w:t xml:space="preserve">Задачи: </w:t>
      </w:r>
    </w:p>
    <w:p w:rsidR="00A72FE7" w:rsidRPr="0032088C" w:rsidRDefault="000043DC" w:rsidP="00190B54">
      <w:pPr>
        <w:pStyle w:val="a8"/>
        <w:numPr>
          <w:ilvl w:val="0"/>
          <w:numId w:val="5"/>
        </w:numPr>
        <w:jc w:val="both"/>
        <w:rPr>
          <w:rFonts w:ascii="Times New Roman" w:hAnsi="Times New Roman" w:cs="Times New Roman"/>
          <w:b/>
          <w:sz w:val="28"/>
          <w:szCs w:val="28"/>
        </w:rPr>
      </w:pPr>
      <w:r w:rsidRPr="0032088C">
        <w:rPr>
          <w:rFonts w:ascii="Times New Roman" w:hAnsi="Times New Roman" w:cs="Times New Roman"/>
          <w:sz w:val="28"/>
          <w:szCs w:val="28"/>
        </w:rPr>
        <w:t>Формирование общих и профессиональных компетенций, позволяющих решать профессиональные задачи</w:t>
      </w:r>
    </w:p>
    <w:p w:rsidR="000043DC" w:rsidRPr="0032088C" w:rsidRDefault="002A516E" w:rsidP="00190B54">
      <w:pPr>
        <w:pStyle w:val="a8"/>
        <w:numPr>
          <w:ilvl w:val="0"/>
          <w:numId w:val="5"/>
        </w:numPr>
        <w:jc w:val="both"/>
        <w:rPr>
          <w:rFonts w:ascii="Times New Roman" w:hAnsi="Times New Roman" w:cs="Times New Roman"/>
          <w:sz w:val="28"/>
          <w:szCs w:val="28"/>
        </w:rPr>
      </w:pPr>
      <w:r w:rsidRPr="0032088C">
        <w:rPr>
          <w:rFonts w:ascii="Times New Roman" w:hAnsi="Times New Roman" w:cs="Times New Roman"/>
          <w:sz w:val="28"/>
          <w:szCs w:val="28"/>
        </w:rPr>
        <w:t>Развивать профессиональную наблюдательность, сознательность, логическое мышление и способность самостоятельно принимать решения;</w:t>
      </w:r>
    </w:p>
    <w:p w:rsidR="002A516E" w:rsidRPr="0032088C" w:rsidRDefault="006626A5" w:rsidP="00190B54">
      <w:pPr>
        <w:pStyle w:val="a8"/>
        <w:numPr>
          <w:ilvl w:val="0"/>
          <w:numId w:val="5"/>
        </w:numPr>
        <w:jc w:val="both"/>
        <w:rPr>
          <w:rFonts w:ascii="Times New Roman" w:hAnsi="Times New Roman" w:cs="Times New Roman"/>
          <w:sz w:val="28"/>
          <w:szCs w:val="28"/>
        </w:rPr>
      </w:pPr>
      <w:r w:rsidRPr="0032088C">
        <w:rPr>
          <w:rFonts w:ascii="Times New Roman" w:hAnsi="Times New Roman" w:cs="Times New Roman"/>
          <w:sz w:val="28"/>
          <w:szCs w:val="28"/>
        </w:rPr>
        <w:t>В</w:t>
      </w:r>
      <w:r w:rsidR="002A516E" w:rsidRPr="0032088C">
        <w:rPr>
          <w:rFonts w:ascii="Times New Roman" w:hAnsi="Times New Roman" w:cs="Times New Roman"/>
          <w:sz w:val="28"/>
          <w:szCs w:val="28"/>
        </w:rPr>
        <w:t>оспитывать ответственное отношение к своим обязанностям</w:t>
      </w:r>
    </w:p>
    <w:p w:rsidR="00A72FE7" w:rsidRPr="00DD1473" w:rsidRDefault="00A72FE7" w:rsidP="000043DC">
      <w:pPr>
        <w:pStyle w:val="a8"/>
        <w:jc w:val="both"/>
        <w:rPr>
          <w:rFonts w:ascii="Times New Roman" w:hAnsi="Times New Roman" w:cs="Times New Roman"/>
          <w:b/>
          <w:sz w:val="28"/>
          <w:szCs w:val="28"/>
        </w:rPr>
      </w:pPr>
    </w:p>
    <w:p w:rsidR="00A72FE7" w:rsidRPr="00DD1473" w:rsidRDefault="00A72FE7" w:rsidP="00156626">
      <w:pPr>
        <w:pStyle w:val="a8"/>
        <w:ind w:firstLine="708"/>
        <w:jc w:val="both"/>
        <w:rPr>
          <w:rFonts w:ascii="Times New Roman" w:eastAsia="Times New Roman" w:hAnsi="Times New Roman" w:cs="Times New Roman"/>
          <w:sz w:val="28"/>
          <w:szCs w:val="28"/>
        </w:rPr>
      </w:pPr>
      <w:r w:rsidRPr="00DD1473">
        <w:rPr>
          <w:rFonts w:ascii="Times New Roman" w:hAnsi="Times New Roman" w:cs="Times New Roman"/>
          <w:sz w:val="28"/>
          <w:szCs w:val="28"/>
        </w:rPr>
        <w:t>Методическая разработка практического занятия может быть полезна преподавателям профессиональных учебных модулей в медицинском колледже, и использована в работе со студентами при организации самостоятельной работы и на занятиях изучения, обобщения и систематизации знаний по теме «</w:t>
      </w:r>
      <w:r w:rsidR="006E03F9">
        <w:rPr>
          <w:rFonts w:ascii="Times New Roman" w:hAnsi="Times New Roman" w:cs="Times New Roman"/>
          <w:sz w:val="28"/>
          <w:szCs w:val="28"/>
        </w:rPr>
        <w:t>Соблюдение гигиены медицинским персоналом</w:t>
      </w:r>
      <w:r w:rsidRPr="00DD1473">
        <w:rPr>
          <w:rFonts w:ascii="Times New Roman" w:hAnsi="Times New Roman" w:cs="Times New Roman"/>
          <w:sz w:val="28"/>
          <w:szCs w:val="28"/>
        </w:rPr>
        <w:t>».</w:t>
      </w:r>
    </w:p>
    <w:p w:rsidR="00A72FE7" w:rsidRDefault="00A72FE7" w:rsidP="00156626">
      <w:pPr>
        <w:pStyle w:val="a8"/>
        <w:rPr>
          <w:rFonts w:ascii="Times New Roman" w:hAnsi="Times New Roman" w:cs="Times New Roman"/>
          <w:b/>
          <w:color w:val="FF0000"/>
          <w:sz w:val="24"/>
          <w:szCs w:val="24"/>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0043DC" w:rsidRDefault="000043DC" w:rsidP="00156626">
      <w:pPr>
        <w:pStyle w:val="af"/>
        <w:spacing w:before="0" w:beforeAutospacing="0" w:after="0" w:afterAutospacing="0"/>
        <w:jc w:val="center"/>
        <w:rPr>
          <w:b/>
          <w:bCs/>
          <w:color w:val="000000"/>
          <w:sz w:val="27"/>
          <w:szCs w:val="27"/>
        </w:rPr>
      </w:pPr>
    </w:p>
    <w:p w:rsidR="006E03F9" w:rsidRDefault="006E03F9" w:rsidP="00156626">
      <w:pPr>
        <w:pStyle w:val="af"/>
        <w:spacing w:before="0" w:beforeAutospacing="0" w:after="0" w:afterAutospacing="0"/>
        <w:jc w:val="center"/>
        <w:rPr>
          <w:b/>
          <w:bCs/>
          <w:color w:val="000000"/>
          <w:sz w:val="27"/>
          <w:szCs w:val="27"/>
        </w:rPr>
      </w:pPr>
    </w:p>
    <w:p w:rsidR="006E03F9" w:rsidRDefault="006E03F9" w:rsidP="00156626">
      <w:pPr>
        <w:pStyle w:val="af"/>
        <w:spacing w:before="0" w:beforeAutospacing="0" w:after="0" w:afterAutospacing="0"/>
        <w:jc w:val="center"/>
        <w:rPr>
          <w:b/>
          <w:bCs/>
          <w:color w:val="000000"/>
          <w:sz w:val="27"/>
          <w:szCs w:val="27"/>
        </w:rPr>
      </w:pPr>
    </w:p>
    <w:p w:rsidR="006E03F9" w:rsidRDefault="006E03F9" w:rsidP="00156626">
      <w:pPr>
        <w:pStyle w:val="af"/>
        <w:spacing w:before="0" w:beforeAutospacing="0" w:after="0" w:afterAutospacing="0"/>
        <w:jc w:val="center"/>
        <w:rPr>
          <w:b/>
          <w:bCs/>
          <w:color w:val="000000"/>
          <w:sz w:val="27"/>
          <w:szCs w:val="27"/>
        </w:rPr>
      </w:pPr>
    </w:p>
    <w:p w:rsidR="006E03F9" w:rsidRDefault="006E03F9" w:rsidP="00156626">
      <w:pPr>
        <w:pStyle w:val="af"/>
        <w:spacing w:before="0" w:beforeAutospacing="0" w:after="0" w:afterAutospacing="0"/>
        <w:jc w:val="center"/>
        <w:rPr>
          <w:b/>
          <w:bCs/>
          <w:color w:val="000000"/>
          <w:sz w:val="27"/>
          <w:szCs w:val="27"/>
        </w:rPr>
      </w:pPr>
    </w:p>
    <w:p w:rsidR="009A06FE" w:rsidRDefault="009A06FE" w:rsidP="00156626">
      <w:pPr>
        <w:pStyle w:val="af"/>
        <w:spacing w:before="0" w:beforeAutospacing="0" w:after="0" w:afterAutospacing="0"/>
        <w:jc w:val="center"/>
        <w:rPr>
          <w:b/>
          <w:bCs/>
          <w:color w:val="000000"/>
          <w:sz w:val="27"/>
          <w:szCs w:val="27"/>
        </w:rPr>
      </w:pPr>
    </w:p>
    <w:p w:rsidR="009A06FE" w:rsidRDefault="009A06FE" w:rsidP="00156626">
      <w:pPr>
        <w:pStyle w:val="af"/>
        <w:spacing w:before="0" w:beforeAutospacing="0" w:after="0" w:afterAutospacing="0"/>
        <w:jc w:val="center"/>
        <w:rPr>
          <w:b/>
          <w:bCs/>
          <w:color w:val="000000"/>
          <w:sz w:val="27"/>
          <w:szCs w:val="27"/>
        </w:rPr>
      </w:pPr>
    </w:p>
    <w:p w:rsidR="009A06FE" w:rsidRDefault="009A06FE" w:rsidP="00156626">
      <w:pPr>
        <w:pStyle w:val="af"/>
        <w:spacing w:before="0" w:beforeAutospacing="0" w:after="0" w:afterAutospacing="0"/>
        <w:jc w:val="center"/>
        <w:rPr>
          <w:b/>
          <w:bCs/>
          <w:color w:val="000000"/>
          <w:sz w:val="27"/>
          <w:szCs w:val="27"/>
        </w:rPr>
      </w:pPr>
    </w:p>
    <w:p w:rsidR="009A06FE" w:rsidRDefault="009A06FE" w:rsidP="00156626">
      <w:pPr>
        <w:pStyle w:val="af"/>
        <w:spacing w:before="0" w:beforeAutospacing="0" w:after="0" w:afterAutospacing="0"/>
        <w:jc w:val="center"/>
        <w:rPr>
          <w:b/>
          <w:bCs/>
          <w:color w:val="000000"/>
          <w:sz w:val="27"/>
          <w:szCs w:val="27"/>
        </w:rPr>
      </w:pPr>
    </w:p>
    <w:p w:rsidR="009A06FE" w:rsidRDefault="009A06FE" w:rsidP="00156626">
      <w:pPr>
        <w:pStyle w:val="af"/>
        <w:spacing w:before="0" w:beforeAutospacing="0" w:after="0" w:afterAutospacing="0"/>
        <w:jc w:val="center"/>
        <w:rPr>
          <w:b/>
          <w:bCs/>
          <w:color w:val="000000"/>
          <w:sz w:val="27"/>
          <w:szCs w:val="27"/>
        </w:rPr>
      </w:pPr>
    </w:p>
    <w:p w:rsidR="006E03F9" w:rsidRDefault="006E03F9" w:rsidP="00156626">
      <w:pPr>
        <w:pStyle w:val="af"/>
        <w:spacing w:before="0" w:beforeAutospacing="0" w:after="0" w:afterAutospacing="0"/>
        <w:jc w:val="center"/>
        <w:rPr>
          <w:b/>
          <w:bCs/>
          <w:color w:val="000000"/>
          <w:sz w:val="27"/>
          <w:szCs w:val="27"/>
        </w:rPr>
      </w:pPr>
    </w:p>
    <w:p w:rsidR="00A72FE7" w:rsidRPr="00C30127" w:rsidRDefault="00A72FE7" w:rsidP="003B7D9B">
      <w:pPr>
        <w:pStyle w:val="a8"/>
        <w:numPr>
          <w:ilvl w:val="0"/>
          <w:numId w:val="1"/>
        </w:numPr>
        <w:spacing w:line="276" w:lineRule="auto"/>
        <w:jc w:val="center"/>
        <w:outlineLvl w:val="0"/>
        <w:rPr>
          <w:rFonts w:ascii="Times New Roman" w:hAnsi="Times New Roman" w:cs="Times New Roman"/>
          <w:b/>
          <w:sz w:val="28"/>
          <w:szCs w:val="28"/>
        </w:rPr>
      </w:pPr>
      <w:bookmarkStart w:id="2" w:name="_Toc123851811"/>
      <w:bookmarkStart w:id="3" w:name="_Toc123860182"/>
      <w:bookmarkStart w:id="4" w:name="_Toc61943759"/>
      <w:r w:rsidRPr="00C30127">
        <w:rPr>
          <w:rFonts w:ascii="Times New Roman" w:hAnsi="Times New Roman" w:cs="Times New Roman"/>
          <w:b/>
          <w:sz w:val="28"/>
          <w:szCs w:val="28"/>
        </w:rPr>
        <w:lastRenderedPageBreak/>
        <w:t>Методическая часть</w:t>
      </w:r>
      <w:bookmarkEnd w:id="2"/>
      <w:bookmarkEnd w:id="3"/>
      <w:bookmarkEnd w:id="4"/>
    </w:p>
    <w:p w:rsidR="00C30127" w:rsidRPr="00C30127" w:rsidRDefault="00C30127" w:rsidP="00C30127">
      <w:pPr>
        <w:pStyle w:val="a8"/>
        <w:spacing w:line="276" w:lineRule="auto"/>
        <w:ind w:left="1212"/>
        <w:outlineLvl w:val="0"/>
        <w:rPr>
          <w:rFonts w:ascii="Times New Roman" w:hAnsi="Times New Roman" w:cs="Times New Roman"/>
          <w:b/>
          <w:sz w:val="24"/>
          <w:szCs w:val="24"/>
        </w:rPr>
      </w:pPr>
    </w:p>
    <w:p w:rsidR="00C30127" w:rsidRDefault="00C30127" w:rsidP="00C30127">
      <w:pPr>
        <w:pStyle w:val="a8"/>
        <w:spacing w:line="276" w:lineRule="auto"/>
        <w:outlineLvl w:val="0"/>
        <w:rPr>
          <w:rFonts w:ascii="Times New Roman" w:hAnsi="Times New Roman" w:cs="Times New Roman"/>
          <w:sz w:val="28"/>
          <w:szCs w:val="28"/>
        </w:rPr>
      </w:pPr>
      <w:bookmarkStart w:id="5" w:name="_Toc123860183"/>
      <w:bookmarkStart w:id="6" w:name="_Toc123861518"/>
      <w:bookmarkStart w:id="7" w:name="_Toc123861661"/>
      <w:bookmarkStart w:id="8" w:name="_Toc123863380"/>
      <w:bookmarkStart w:id="9" w:name="_Toc61943760"/>
      <w:r w:rsidRPr="00C30127">
        <w:rPr>
          <w:rFonts w:ascii="Times New Roman" w:hAnsi="Times New Roman" w:cs="Times New Roman"/>
          <w:b/>
          <w:sz w:val="28"/>
          <w:szCs w:val="28"/>
        </w:rPr>
        <w:t xml:space="preserve">Название </w:t>
      </w:r>
      <w:r w:rsidR="00F97FDA">
        <w:rPr>
          <w:rFonts w:ascii="Times New Roman" w:hAnsi="Times New Roman" w:cs="Times New Roman"/>
          <w:b/>
          <w:sz w:val="28"/>
          <w:szCs w:val="28"/>
        </w:rPr>
        <w:t xml:space="preserve">модуля </w:t>
      </w:r>
      <w:r w:rsidRPr="00C30127">
        <w:rPr>
          <w:rFonts w:ascii="Times New Roman" w:hAnsi="Times New Roman" w:cs="Times New Roman"/>
          <w:sz w:val="28"/>
          <w:szCs w:val="28"/>
        </w:rPr>
        <w:t xml:space="preserve"> – ПМ 04</w:t>
      </w:r>
      <w:r w:rsidR="00F97FDA">
        <w:rPr>
          <w:rFonts w:ascii="Times New Roman" w:hAnsi="Times New Roman" w:cs="Times New Roman"/>
          <w:sz w:val="28"/>
          <w:szCs w:val="28"/>
        </w:rPr>
        <w:t xml:space="preserve"> (07)</w:t>
      </w:r>
      <w:r w:rsidRPr="00C30127">
        <w:rPr>
          <w:rFonts w:ascii="Times New Roman" w:hAnsi="Times New Roman" w:cs="Times New Roman"/>
          <w:sz w:val="28"/>
          <w:szCs w:val="28"/>
        </w:rPr>
        <w:t xml:space="preserve"> Выполнение работ по </w:t>
      </w:r>
      <w:r w:rsidR="00F80A90">
        <w:rPr>
          <w:rFonts w:ascii="Times New Roman" w:hAnsi="Times New Roman" w:cs="Times New Roman"/>
          <w:sz w:val="28"/>
          <w:szCs w:val="28"/>
        </w:rPr>
        <w:t xml:space="preserve">должности </w:t>
      </w:r>
      <w:r w:rsidRPr="00C30127">
        <w:rPr>
          <w:rFonts w:ascii="Times New Roman" w:hAnsi="Times New Roman" w:cs="Times New Roman"/>
          <w:sz w:val="28"/>
          <w:szCs w:val="28"/>
        </w:rPr>
        <w:t>младшая медицинская сестра по уходу за больными</w:t>
      </w:r>
      <w:bookmarkEnd w:id="5"/>
      <w:bookmarkEnd w:id="6"/>
      <w:bookmarkEnd w:id="7"/>
      <w:bookmarkEnd w:id="8"/>
      <w:bookmarkEnd w:id="9"/>
      <w:r w:rsidRPr="00C30127">
        <w:rPr>
          <w:rFonts w:ascii="Times New Roman" w:hAnsi="Times New Roman" w:cs="Times New Roman"/>
          <w:sz w:val="28"/>
          <w:szCs w:val="28"/>
        </w:rPr>
        <w:t xml:space="preserve"> </w:t>
      </w:r>
    </w:p>
    <w:p w:rsidR="00DD1473" w:rsidRPr="00C30127" w:rsidRDefault="00DD1473" w:rsidP="00C30127">
      <w:pPr>
        <w:pStyle w:val="a8"/>
        <w:spacing w:line="276" w:lineRule="auto"/>
        <w:outlineLvl w:val="0"/>
        <w:rPr>
          <w:rFonts w:ascii="Times New Roman" w:hAnsi="Times New Roman" w:cs="Times New Roman"/>
          <w:color w:val="FF0000"/>
          <w:sz w:val="28"/>
          <w:szCs w:val="28"/>
        </w:rPr>
      </w:pPr>
    </w:p>
    <w:p w:rsidR="006E03F9" w:rsidRDefault="00C30127" w:rsidP="00C30127">
      <w:pPr>
        <w:pStyle w:val="a8"/>
        <w:spacing w:line="276" w:lineRule="auto"/>
        <w:outlineLvl w:val="0"/>
        <w:rPr>
          <w:rFonts w:ascii="Times New Roman" w:hAnsi="Times New Roman" w:cs="Times New Roman"/>
          <w:sz w:val="28"/>
          <w:szCs w:val="28"/>
        </w:rPr>
      </w:pPr>
      <w:bookmarkStart w:id="10" w:name="_Toc61943761"/>
      <w:bookmarkStart w:id="11" w:name="_Toc123860184"/>
      <w:bookmarkStart w:id="12" w:name="_Toc123861519"/>
      <w:bookmarkStart w:id="13" w:name="_Toc123861662"/>
      <w:bookmarkStart w:id="14" w:name="_Toc123863381"/>
      <w:r w:rsidRPr="00C30127">
        <w:rPr>
          <w:rFonts w:ascii="Times New Roman" w:hAnsi="Times New Roman" w:cs="Times New Roman"/>
          <w:b/>
          <w:sz w:val="28"/>
          <w:szCs w:val="28"/>
        </w:rPr>
        <w:t>Тема</w:t>
      </w:r>
      <w:r w:rsidRPr="00C30127">
        <w:rPr>
          <w:rFonts w:ascii="Times New Roman" w:hAnsi="Times New Roman" w:cs="Times New Roman"/>
          <w:sz w:val="28"/>
          <w:szCs w:val="28"/>
        </w:rPr>
        <w:t xml:space="preserve"> – «</w:t>
      </w:r>
      <w:r w:rsidR="006E03F9">
        <w:rPr>
          <w:rFonts w:ascii="Times New Roman" w:hAnsi="Times New Roman" w:cs="Times New Roman"/>
          <w:sz w:val="28"/>
          <w:szCs w:val="28"/>
        </w:rPr>
        <w:t>Соблюдение гигиены медицинским персоналом</w:t>
      </w:r>
      <w:r w:rsidRPr="00C30127">
        <w:rPr>
          <w:rFonts w:ascii="Times New Roman" w:hAnsi="Times New Roman" w:cs="Times New Roman"/>
          <w:sz w:val="28"/>
          <w:szCs w:val="28"/>
        </w:rPr>
        <w:t>»</w:t>
      </w:r>
      <w:bookmarkEnd w:id="10"/>
      <w:r w:rsidRPr="00C30127">
        <w:rPr>
          <w:rFonts w:ascii="Times New Roman" w:hAnsi="Times New Roman" w:cs="Times New Roman"/>
          <w:sz w:val="28"/>
          <w:szCs w:val="28"/>
        </w:rPr>
        <w:t xml:space="preserve"> </w:t>
      </w:r>
    </w:p>
    <w:p w:rsidR="00C30127" w:rsidRPr="00F80A90" w:rsidRDefault="00C30127" w:rsidP="00C30127">
      <w:pPr>
        <w:pStyle w:val="a8"/>
        <w:spacing w:line="276" w:lineRule="auto"/>
        <w:outlineLvl w:val="0"/>
        <w:rPr>
          <w:rFonts w:ascii="Times New Roman" w:hAnsi="Times New Roman" w:cs="Times New Roman"/>
          <w:sz w:val="28"/>
          <w:szCs w:val="28"/>
        </w:rPr>
      </w:pPr>
      <w:bookmarkStart w:id="15" w:name="_Toc61943762"/>
      <w:r w:rsidRPr="00C30127">
        <w:rPr>
          <w:rFonts w:ascii="Times New Roman" w:hAnsi="Times New Roman" w:cs="Times New Roman"/>
          <w:b/>
          <w:sz w:val="28"/>
          <w:szCs w:val="28"/>
        </w:rPr>
        <w:t>Вид занятия</w:t>
      </w:r>
      <w:r w:rsidRPr="00C30127">
        <w:rPr>
          <w:rFonts w:ascii="Times New Roman" w:hAnsi="Times New Roman" w:cs="Times New Roman"/>
          <w:sz w:val="28"/>
          <w:szCs w:val="28"/>
        </w:rPr>
        <w:t xml:space="preserve"> – практическое</w:t>
      </w:r>
      <w:bookmarkEnd w:id="11"/>
      <w:bookmarkEnd w:id="12"/>
      <w:bookmarkEnd w:id="13"/>
      <w:bookmarkEnd w:id="14"/>
      <w:bookmarkEnd w:id="15"/>
      <w:r w:rsidRPr="00C30127">
        <w:rPr>
          <w:rFonts w:ascii="Times New Roman" w:hAnsi="Times New Roman" w:cs="Times New Roman"/>
          <w:sz w:val="28"/>
          <w:szCs w:val="28"/>
        </w:rPr>
        <w:t xml:space="preserve"> </w:t>
      </w:r>
    </w:p>
    <w:p w:rsidR="00C30127" w:rsidRPr="00F80A90" w:rsidRDefault="00C30127" w:rsidP="00C30127">
      <w:pPr>
        <w:pStyle w:val="a8"/>
        <w:spacing w:line="276" w:lineRule="auto"/>
        <w:outlineLvl w:val="0"/>
        <w:rPr>
          <w:rFonts w:ascii="Times New Roman" w:hAnsi="Times New Roman" w:cs="Times New Roman"/>
          <w:sz w:val="28"/>
          <w:szCs w:val="28"/>
        </w:rPr>
      </w:pPr>
      <w:bookmarkStart w:id="16" w:name="_Toc123860185"/>
      <w:bookmarkStart w:id="17" w:name="_Toc123861520"/>
      <w:bookmarkStart w:id="18" w:name="_Toc123861663"/>
      <w:bookmarkStart w:id="19" w:name="_Toc123863382"/>
      <w:bookmarkStart w:id="20" w:name="_Toc61943763"/>
      <w:r w:rsidRPr="00C30127">
        <w:rPr>
          <w:rFonts w:ascii="Times New Roman" w:hAnsi="Times New Roman" w:cs="Times New Roman"/>
          <w:b/>
          <w:sz w:val="28"/>
          <w:szCs w:val="28"/>
        </w:rPr>
        <w:t>Тип занятия</w:t>
      </w:r>
      <w:r w:rsidRPr="00C30127">
        <w:rPr>
          <w:rFonts w:ascii="Times New Roman" w:hAnsi="Times New Roman" w:cs="Times New Roman"/>
          <w:sz w:val="28"/>
          <w:szCs w:val="28"/>
        </w:rPr>
        <w:t xml:space="preserve"> – комбинированное</w:t>
      </w:r>
      <w:bookmarkEnd w:id="16"/>
      <w:bookmarkEnd w:id="17"/>
      <w:bookmarkEnd w:id="18"/>
      <w:bookmarkEnd w:id="19"/>
      <w:bookmarkEnd w:id="20"/>
      <w:r w:rsidRPr="00C30127">
        <w:rPr>
          <w:rFonts w:ascii="Times New Roman" w:hAnsi="Times New Roman" w:cs="Times New Roman"/>
          <w:sz w:val="28"/>
          <w:szCs w:val="28"/>
        </w:rPr>
        <w:t xml:space="preserve"> </w:t>
      </w:r>
    </w:p>
    <w:p w:rsidR="00C30127" w:rsidRPr="00F80A90" w:rsidRDefault="00C30127" w:rsidP="00C30127">
      <w:pPr>
        <w:pStyle w:val="a8"/>
        <w:spacing w:line="276" w:lineRule="auto"/>
        <w:outlineLvl w:val="0"/>
        <w:rPr>
          <w:rFonts w:ascii="Times New Roman" w:hAnsi="Times New Roman" w:cs="Times New Roman"/>
          <w:sz w:val="28"/>
          <w:szCs w:val="28"/>
        </w:rPr>
      </w:pPr>
      <w:bookmarkStart w:id="21" w:name="_Toc123860186"/>
      <w:bookmarkStart w:id="22" w:name="_Toc123861521"/>
      <w:bookmarkStart w:id="23" w:name="_Toc123861664"/>
      <w:bookmarkStart w:id="24" w:name="_Toc123863383"/>
      <w:bookmarkStart w:id="25" w:name="_Toc61943764"/>
      <w:r w:rsidRPr="00C30127">
        <w:rPr>
          <w:rFonts w:ascii="Times New Roman" w:hAnsi="Times New Roman" w:cs="Times New Roman"/>
          <w:b/>
          <w:sz w:val="28"/>
          <w:szCs w:val="28"/>
        </w:rPr>
        <w:t>Продолжительность занятия</w:t>
      </w:r>
      <w:r w:rsidRPr="00C30127">
        <w:rPr>
          <w:rFonts w:ascii="Times New Roman" w:hAnsi="Times New Roman" w:cs="Times New Roman"/>
          <w:sz w:val="28"/>
          <w:szCs w:val="28"/>
        </w:rPr>
        <w:t xml:space="preserve"> – </w:t>
      </w:r>
      <w:r w:rsidR="006E03F9">
        <w:rPr>
          <w:rFonts w:ascii="Times New Roman" w:hAnsi="Times New Roman" w:cs="Times New Roman"/>
          <w:sz w:val="28"/>
          <w:szCs w:val="28"/>
        </w:rPr>
        <w:t>270</w:t>
      </w:r>
      <w:r w:rsidR="00DD1473">
        <w:rPr>
          <w:rFonts w:ascii="Times New Roman" w:hAnsi="Times New Roman" w:cs="Times New Roman"/>
          <w:sz w:val="28"/>
          <w:szCs w:val="28"/>
        </w:rPr>
        <w:t xml:space="preserve"> </w:t>
      </w:r>
      <w:r w:rsidRPr="00C30127">
        <w:rPr>
          <w:rFonts w:ascii="Times New Roman" w:hAnsi="Times New Roman" w:cs="Times New Roman"/>
          <w:sz w:val="28"/>
          <w:szCs w:val="28"/>
        </w:rPr>
        <w:t xml:space="preserve"> минут</w:t>
      </w:r>
      <w:bookmarkEnd w:id="21"/>
      <w:bookmarkEnd w:id="22"/>
      <w:bookmarkEnd w:id="23"/>
      <w:bookmarkEnd w:id="24"/>
      <w:bookmarkEnd w:id="25"/>
      <w:r w:rsidRPr="00C30127">
        <w:rPr>
          <w:rFonts w:ascii="Times New Roman" w:hAnsi="Times New Roman" w:cs="Times New Roman"/>
          <w:sz w:val="28"/>
          <w:szCs w:val="28"/>
        </w:rPr>
        <w:t xml:space="preserve"> </w:t>
      </w:r>
    </w:p>
    <w:p w:rsidR="00C30127" w:rsidRPr="00F80A90" w:rsidRDefault="00C30127" w:rsidP="00C30127">
      <w:pPr>
        <w:pStyle w:val="a8"/>
        <w:spacing w:line="276" w:lineRule="auto"/>
        <w:outlineLvl w:val="0"/>
        <w:rPr>
          <w:rFonts w:ascii="Times New Roman" w:hAnsi="Times New Roman" w:cs="Times New Roman"/>
          <w:sz w:val="28"/>
          <w:szCs w:val="28"/>
        </w:rPr>
      </w:pPr>
      <w:bookmarkStart w:id="26" w:name="_Toc123860187"/>
      <w:bookmarkStart w:id="27" w:name="_Toc123861522"/>
      <w:bookmarkStart w:id="28" w:name="_Toc123861665"/>
      <w:bookmarkStart w:id="29" w:name="_Toc123863384"/>
      <w:bookmarkStart w:id="30" w:name="_Toc61943765"/>
      <w:r w:rsidRPr="00C30127">
        <w:rPr>
          <w:rFonts w:ascii="Times New Roman" w:hAnsi="Times New Roman" w:cs="Times New Roman"/>
          <w:b/>
          <w:sz w:val="28"/>
          <w:szCs w:val="28"/>
        </w:rPr>
        <w:t>Место проведения</w:t>
      </w:r>
      <w:r w:rsidRPr="00C30127">
        <w:rPr>
          <w:rFonts w:ascii="Times New Roman" w:hAnsi="Times New Roman" w:cs="Times New Roman"/>
          <w:sz w:val="28"/>
          <w:szCs w:val="28"/>
        </w:rPr>
        <w:t xml:space="preserve"> – кабинет доклинической практики</w:t>
      </w:r>
      <w:bookmarkEnd w:id="26"/>
      <w:bookmarkEnd w:id="27"/>
      <w:bookmarkEnd w:id="28"/>
      <w:bookmarkEnd w:id="29"/>
      <w:bookmarkEnd w:id="30"/>
    </w:p>
    <w:p w:rsidR="00C30127" w:rsidRPr="00F80A90" w:rsidRDefault="00C30127" w:rsidP="00C30127">
      <w:pPr>
        <w:pStyle w:val="a8"/>
        <w:spacing w:line="276" w:lineRule="auto"/>
        <w:outlineLvl w:val="0"/>
        <w:rPr>
          <w:rFonts w:ascii="Times New Roman" w:hAnsi="Times New Roman" w:cs="Times New Roman"/>
          <w:sz w:val="16"/>
          <w:szCs w:val="16"/>
        </w:rPr>
      </w:pPr>
    </w:p>
    <w:p w:rsidR="00DD1473" w:rsidRDefault="00DD1473" w:rsidP="00C30127">
      <w:pPr>
        <w:spacing w:line="360" w:lineRule="auto"/>
        <w:ind w:left="-567" w:firstLine="567"/>
        <w:contextualSpacing/>
        <w:rPr>
          <w:rFonts w:ascii="Times New Roman" w:hAnsi="Times New Roman" w:cs="Times New Roman"/>
          <w:b/>
          <w:sz w:val="28"/>
          <w:szCs w:val="28"/>
        </w:rPr>
      </w:pPr>
    </w:p>
    <w:p w:rsidR="00C30127" w:rsidRPr="00F809F0" w:rsidRDefault="00C30127" w:rsidP="00C30127">
      <w:pPr>
        <w:spacing w:line="360" w:lineRule="auto"/>
        <w:ind w:left="-567" w:firstLine="567"/>
        <w:contextualSpacing/>
        <w:rPr>
          <w:rFonts w:ascii="Times New Roman" w:hAnsi="Times New Roman" w:cs="Times New Roman"/>
          <w:b/>
          <w:sz w:val="28"/>
          <w:szCs w:val="28"/>
        </w:rPr>
      </w:pPr>
      <w:r w:rsidRPr="00F809F0">
        <w:rPr>
          <w:rFonts w:ascii="Times New Roman" w:hAnsi="Times New Roman" w:cs="Times New Roman"/>
          <w:b/>
          <w:sz w:val="28"/>
          <w:szCs w:val="28"/>
        </w:rPr>
        <w:t xml:space="preserve">Освоить </w:t>
      </w:r>
      <w:r w:rsidRPr="00F809F0">
        <w:rPr>
          <w:rFonts w:ascii="Times New Roman" w:eastAsia="Calibri" w:hAnsi="Times New Roman" w:cs="Times New Roman"/>
          <w:b/>
          <w:sz w:val="28"/>
          <w:szCs w:val="28"/>
        </w:rPr>
        <w:t>следующи</w:t>
      </w:r>
      <w:r w:rsidRPr="00F809F0">
        <w:rPr>
          <w:rFonts w:ascii="Times New Roman" w:hAnsi="Times New Roman" w:cs="Times New Roman"/>
          <w:b/>
          <w:sz w:val="28"/>
          <w:szCs w:val="28"/>
        </w:rPr>
        <w:t>е</w:t>
      </w:r>
      <w:r w:rsidRPr="00F809F0">
        <w:rPr>
          <w:rFonts w:ascii="Times New Roman" w:eastAsia="Calibri" w:hAnsi="Times New Roman" w:cs="Times New Roman"/>
          <w:b/>
          <w:sz w:val="28"/>
          <w:szCs w:val="28"/>
        </w:rPr>
        <w:t xml:space="preserve"> компетенци</w:t>
      </w:r>
      <w:r w:rsidRPr="00F809F0">
        <w:rPr>
          <w:rFonts w:ascii="Times New Roman" w:hAnsi="Times New Roman" w:cs="Times New Roman"/>
          <w:b/>
          <w:sz w:val="28"/>
          <w:szCs w:val="28"/>
        </w:rPr>
        <w:t>и:</w:t>
      </w:r>
    </w:p>
    <w:p w:rsidR="006E03F9" w:rsidRPr="00861311" w:rsidRDefault="006E03F9" w:rsidP="006E03F9">
      <w:pPr>
        <w:pStyle w:val="ConsPlusNormal"/>
        <w:jc w:val="both"/>
        <w:rPr>
          <w:rFonts w:ascii="Times New Roman" w:hAnsi="Times New Roman" w:cs="Times New Roman"/>
          <w:sz w:val="28"/>
          <w:szCs w:val="28"/>
        </w:rPr>
      </w:pPr>
      <w:r w:rsidRPr="00861311">
        <w:rPr>
          <w:rFonts w:ascii="Times New Roman" w:hAnsi="Times New Roman" w:cs="Times New Roman"/>
          <w:sz w:val="28"/>
          <w:szCs w:val="28"/>
        </w:rPr>
        <w:t>ОК 1. Понимать сущность и социальную значимость будущей профессии, проявлять к ней устойчивый интерес.</w:t>
      </w:r>
    </w:p>
    <w:p w:rsidR="006E03F9" w:rsidRPr="00861311" w:rsidRDefault="006E03F9" w:rsidP="006E03F9">
      <w:pPr>
        <w:pStyle w:val="ConsPlusNormal"/>
        <w:jc w:val="both"/>
        <w:rPr>
          <w:rFonts w:ascii="Times New Roman" w:hAnsi="Times New Roman" w:cs="Times New Roman"/>
          <w:sz w:val="28"/>
          <w:szCs w:val="28"/>
        </w:rPr>
      </w:pPr>
      <w:r w:rsidRPr="00861311">
        <w:rPr>
          <w:rFonts w:ascii="Times New Roman" w:hAnsi="Times New Roman" w:cs="Times New Roman"/>
          <w:sz w:val="28"/>
          <w:szCs w:val="28"/>
        </w:rPr>
        <w:t>ОК 2. Организовывать собственную деятельность, исходя из цели и способов ее достижения, определенных руководителем.</w:t>
      </w:r>
    </w:p>
    <w:p w:rsidR="006E03F9" w:rsidRPr="00861311" w:rsidRDefault="006E03F9" w:rsidP="006E03F9">
      <w:pPr>
        <w:pStyle w:val="ConsPlusNormal"/>
        <w:jc w:val="both"/>
        <w:rPr>
          <w:rFonts w:ascii="Times New Roman" w:hAnsi="Times New Roman" w:cs="Times New Roman"/>
          <w:sz w:val="28"/>
          <w:szCs w:val="28"/>
        </w:rPr>
      </w:pPr>
      <w:r w:rsidRPr="00861311">
        <w:rPr>
          <w:rFonts w:ascii="Times New Roman" w:hAnsi="Times New Roman" w:cs="Times New Roman"/>
          <w:sz w:val="28"/>
          <w:szCs w:val="28"/>
        </w:rPr>
        <w:t>ОК 3. Анализировать рабочую ситуацию, осуществлять текущий и итоговый контроль, оценку и коррекцию собственной деятельности, нести ответственность за результаты своей работы.</w:t>
      </w:r>
    </w:p>
    <w:p w:rsidR="006E03F9" w:rsidRDefault="006E03F9" w:rsidP="006E03F9">
      <w:pPr>
        <w:jc w:val="both"/>
        <w:rPr>
          <w:rFonts w:ascii="Times New Roman" w:hAnsi="Times New Roman"/>
          <w:sz w:val="28"/>
          <w:szCs w:val="28"/>
        </w:rPr>
      </w:pPr>
      <w:r w:rsidRPr="00861311">
        <w:rPr>
          <w:rFonts w:ascii="Times New Roman" w:hAnsi="Times New Roman"/>
          <w:sz w:val="28"/>
          <w:szCs w:val="28"/>
        </w:rPr>
        <w:t>ОК 8. Соблюдать правила охраны труда, пожарной безопасности и техники безопасности.</w:t>
      </w:r>
    </w:p>
    <w:p w:rsidR="006E03F9" w:rsidRPr="00F809F0" w:rsidRDefault="006E03F9" w:rsidP="006E03F9">
      <w:pPr>
        <w:ind w:left="-567" w:firstLine="567"/>
        <w:contextualSpacing/>
        <w:rPr>
          <w:rFonts w:ascii="Times New Roman" w:hAnsi="Times New Roman" w:cs="Times New Roman"/>
          <w:b/>
          <w:sz w:val="28"/>
          <w:szCs w:val="28"/>
        </w:rPr>
      </w:pPr>
    </w:p>
    <w:p w:rsidR="006E03F9" w:rsidRPr="00F809F0" w:rsidRDefault="006E03F9" w:rsidP="006E03F9">
      <w:pPr>
        <w:shd w:val="clear" w:color="auto" w:fill="FFFFFF"/>
        <w:ind w:right="-284"/>
        <w:contextualSpacing/>
        <w:rPr>
          <w:rFonts w:ascii="Times New Roman" w:eastAsia="Calibri" w:hAnsi="Times New Roman" w:cs="Times New Roman"/>
          <w:sz w:val="28"/>
          <w:szCs w:val="28"/>
        </w:rPr>
      </w:pPr>
      <w:r w:rsidRPr="00F809F0">
        <w:rPr>
          <w:rFonts w:ascii="Times New Roman" w:eastAsia="Calibri" w:hAnsi="Times New Roman" w:cs="Times New Roman"/>
          <w:color w:val="000000"/>
          <w:sz w:val="28"/>
          <w:szCs w:val="28"/>
        </w:rPr>
        <w:t>ПК 4.1. Эффективно общаться с пациентом и его окружением в процессе профессиональной деятельности.</w:t>
      </w:r>
    </w:p>
    <w:p w:rsidR="006E03F9" w:rsidRPr="00F809F0" w:rsidRDefault="006E03F9" w:rsidP="006E03F9">
      <w:pPr>
        <w:shd w:val="clear" w:color="auto" w:fill="FFFFFF"/>
        <w:ind w:left="-567" w:right="-284" w:firstLine="567"/>
        <w:contextualSpacing/>
        <w:rPr>
          <w:rFonts w:ascii="Times New Roman" w:eastAsia="Calibri" w:hAnsi="Times New Roman" w:cs="Times New Roman"/>
          <w:sz w:val="28"/>
          <w:szCs w:val="28"/>
        </w:rPr>
      </w:pPr>
      <w:r w:rsidRPr="00F809F0">
        <w:rPr>
          <w:rFonts w:ascii="Times New Roman" w:eastAsia="Calibri" w:hAnsi="Times New Roman" w:cs="Times New Roman"/>
          <w:color w:val="000000"/>
          <w:sz w:val="28"/>
          <w:szCs w:val="28"/>
        </w:rPr>
        <w:t>ПК 4.2. Соблюдать принципы профессиональной этики.</w:t>
      </w:r>
    </w:p>
    <w:p w:rsidR="006E03F9" w:rsidRDefault="006E03F9" w:rsidP="006E03F9">
      <w:pPr>
        <w:shd w:val="clear" w:color="auto" w:fill="FFFFFF"/>
        <w:ind w:left="-567" w:right="-284" w:firstLine="567"/>
        <w:contextualSpacing/>
        <w:rPr>
          <w:rFonts w:ascii="Times New Roman" w:eastAsia="Calibri" w:hAnsi="Times New Roman" w:cs="Times New Roman"/>
          <w:color w:val="000000"/>
          <w:sz w:val="28"/>
          <w:szCs w:val="28"/>
        </w:rPr>
      </w:pPr>
      <w:r w:rsidRPr="00F809F0">
        <w:rPr>
          <w:rFonts w:ascii="Times New Roman" w:eastAsia="Calibri" w:hAnsi="Times New Roman" w:cs="Times New Roman"/>
          <w:color w:val="000000"/>
          <w:sz w:val="28"/>
          <w:szCs w:val="28"/>
        </w:rPr>
        <w:t>ПК 4.</w:t>
      </w:r>
      <w:r>
        <w:rPr>
          <w:rFonts w:ascii="Times New Roman" w:eastAsia="Calibri" w:hAnsi="Times New Roman" w:cs="Times New Roman"/>
          <w:color w:val="000000"/>
          <w:sz w:val="28"/>
          <w:szCs w:val="28"/>
        </w:rPr>
        <w:t>5</w:t>
      </w:r>
      <w:r w:rsidRPr="00F809F0">
        <w:rPr>
          <w:rFonts w:ascii="Times New Roman" w:eastAsia="Calibri" w:hAnsi="Times New Roman" w:cs="Times New Roman"/>
          <w:color w:val="000000"/>
          <w:sz w:val="28"/>
          <w:szCs w:val="28"/>
        </w:rPr>
        <w:t>.</w:t>
      </w:r>
      <w:r>
        <w:rPr>
          <w:rFonts w:ascii="Times New Roman" w:eastAsia="Calibri" w:hAnsi="Times New Roman" w:cs="Times New Roman"/>
          <w:color w:val="000000"/>
          <w:sz w:val="28"/>
          <w:szCs w:val="28"/>
        </w:rPr>
        <w:t>Осуществлять перемещение и транспортировку материальных объектов и медицинских отходов</w:t>
      </w:r>
      <w:r w:rsidRPr="00F809F0">
        <w:rPr>
          <w:rFonts w:ascii="Times New Roman" w:eastAsia="Calibri" w:hAnsi="Times New Roman" w:cs="Times New Roman"/>
          <w:color w:val="000000"/>
          <w:sz w:val="28"/>
          <w:szCs w:val="28"/>
        </w:rPr>
        <w:t>.</w:t>
      </w:r>
    </w:p>
    <w:p w:rsidR="006E03F9" w:rsidRDefault="006E03F9" w:rsidP="006E03F9">
      <w:pPr>
        <w:shd w:val="clear" w:color="auto" w:fill="FFFFFF"/>
        <w:ind w:left="-567" w:right="-284" w:firstLine="567"/>
        <w:contextualSpacing/>
        <w:rPr>
          <w:rFonts w:ascii="Times New Roman" w:eastAsia="Calibri" w:hAnsi="Times New Roman" w:cs="Times New Roman"/>
          <w:color w:val="000000"/>
          <w:sz w:val="28"/>
          <w:szCs w:val="28"/>
        </w:rPr>
      </w:pPr>
    </w:p>
    <w:p w:rsidR="006E03F9" w:rsidRDefault="006E03F9" w:rsidP="006E03F9">
      <w:pPr>
        <w:shd w:val="clear" w:color="auto" w:fill="FFFFFF"/>
        <w:ind w:left="-567" w:right="-284" w:firstLine="567"/>
        <w:contextualSpacing/>
        <w:rPr>
          <w:rFonts w:ascii="Times New Roman" w:eastAsia="Calibri" w:hAnsi="Times New Roman" w:cs="Times New Roman"/>
          <w:color w:val="000000"/>
          <w:sz w:val="28"/>
          <w:szCs w:val="28"/>
        </w:rPr>
      </w:pPr>
    </w:p>
    <w:p w:rsidR="00C30127" w:rsidRPr="00F80A90" w:rsidRDefault="00C30127" w:rsidP="00C30127">
      <w:pPr>
        <w:pStyle w:val="a8"/>
        <w:spacing w:line="276" w:lineRule="auto"/>
        <w:ind w:left="852"/>
        <w:outlineLvl w:val="0"/>
        <w:rPr>
          <w:rFonts w:ascii="Times New Roman" w:hAnsi="Times New Roman" w:cs="Times New Roman"/>
          <w:sz w:val="28"/>
          <w:szCs w:val="28"/>
        </w:rPr>
      </w:pPr>
    </w:p>
    <w:p w:rsidR="00C30127" w:rsidRPr="00F80A90" w:rsidRDefault="00C30127" w:rsidP="00C30127">
      <w:pPr>
        <w:pStyle w:val="a8"/>
        <w:spacing w:line="276" w:lineRule="auto"/>
        <w:ind w:left="852"/>
        <w:outlineLvl w:val="0"/>
        <w:rPr>
          <w:rFonts w:ascii="Times New Roman" w:hAnsi="Times New Roman" w:cs="Times New Roman"/>
          <w:sz w:val="28"/>
          <w:szCs w:val="28"/>
        </w:rPr>
      </w:pPr>
    </w:p>
    <w:p w:rsidR="00C30127" w:rsidRPr="00F80A90" w:rsidRDefault="00C30127" w:rsidP="00C30127">
      <w:pPr>
        <w:pStyle w:val="a8"/>
        <w:spacing w:line="276" w:lineRule="auto"/>
        <w:ind w:left="852"/>
        <w:outlineLvl w:val="0"/>
        <w:rPr>
          <w:rFonts w:ascii="Times New Roman" w:hAnsi="Times New Roman" w:cs="Times New Roman"/>
          <w:sz w:val="28"/>
          <w:szCs w:val="28"/>
        </w:rPr>
      </w:pPr>
    </w:p>
    <w:p w:rsidR="00C30127" w:rsidRDefault="00C30127" w:rsidP="00C30127">
      <w:pPr>
        <w:pStyle w:val="a8"/>
        <w:spacing w:line="276" w:lineRule="auto"/>
        <w:ind w:left="852"/>
        <w:outlineLvl w:val="0"/>
        <w:rPr>
          <w:rFonts w:ascii="Times New Roman" w:hAnsi="Times New Roman" w:cs="Times New Roman"/>
          <w:sz w:val="28"/>
          <w:szCs w:val="28"/>
        </w:rPr>
      </w:pPr>
    </w:p>
    <w:p w:rsidR="006E03F9" w:rsidRDefault="006E03F9" w:rsidP="00C30127">
      <w:pPr>
        <w:pStyle w:val="a8"/>
        <w:spacing w:line="276" w:lineRule="auto"/>
        <w:ind w:left="852"/>
        <w:outlineLvl w:val="0"/>
        <w:rPr>
          <w:rFonts w:ascii="Times New Roman" w:hAnsi="Times New Roman" w:cs="Times New Roman"/>
          <w:sz w:val="28"/>
          <w:szCs w:val="28"/>
        </w:rPr>
      </w:pPr>
    </w:p>
    <w:p w:rsidR="006E03F9" w:rsidRDefault="006E03F9" w:rsidP="00C30127">
      <w:pPr>
        <w:pStyle w:val="a8"/>
        <w:spacing w:line="276" w:lineRule="auto"/>
        <w:ind w:left="852"/>
        <w:outlineLvl w:val="0"/>
        <w:rPr>
          <w:rFonts w:ascii="Times New Roman" w:hAnsi="Times New Roman" w:cs="Times New Roman"/>
          <w:sz w:val="28"/>
          <w:szCs w:val="28"/>
        </w:rPr>
      </w:pPr>
    </w:p>
    <w:p w:rsidR="006E03F9" w:rsidRDefault="006E03F9" w:rsidP="00C30127">
      <w:pPr>
        <w:pStyle w:val="a8"/>
        <w:spacing w:line="276" w:lineRule="auto"/>
        <w:ind w:left="852"/>
        <w:outlineLvl w:val="0"/>
        <w:rPr>
          <w:rFonts w:ascii="Times New Roman" w:hAnsi="Times New Roman" w:cs="Times New Roman"/>
          <w:sz w:val="28"/>
          <w:szCs w:val="28"/>
        </w:rPr>
      </w:pPr>
    </w:p>
    <w:p w:rsidR="006E03F9" w:rsidRDefault="006E03F9" w:rsidP="00C30127">
      <w:pPr>
        <w:pStyle w:val="a8"/>
        <w:spacing w:line="276" w:lineRule="auto"/>
        <w:ind w:left="852"/>
        <w:outlineLvl w:val="0"/>
        <w:rPr>
          <w:rFonts w:ascii="Times New Roman" w:hAnsi="Times New Roman" w:cs="Times New Roman"/>
          <w:sz w:val="28"/>
          <w:szCs w:val="28"/>
        </w:rPr>
      </w:pPr>
    </w:p>
    <w:p w:rsidR="006E03F9" w:rsidRDefault="006E03F9" w:rsidP="00C30127">
      <w:pPr>
        <w:pStyle w:val="a8"/>
        <w:spacing w:line="276" w:lineRule="auto"/>
        <w:ind w:left="852"/>
        <w:outlineLvl w:val="0"/>
        <w:rPr>
          <w:rFonts w:ascii="Times New Roman" w:hAnsi="Times New Roman" w:cs="Times New Roman"/>
          <w:sz w:val="28"/>
          <w:szCs w:val="28"/>
        </w:rPr>
      </w:pPr>
    </w:p>
    <w:p w:rsidR="006E03F9" w:rsidRDefault="006E03F9" w:rsidP="00C30127">
      <w:pPr>
        <w:pStyle w:val="a8"/>
        <w:spacing w:line="276" w:lineRule="auto"/>
        <w:ind w:left="852"/>
        <w:outlineLvl w:val="0"/>
        <w:rPr>
          <w:rFonts w:ascii="Times New Roman" w:hAnsi="Times New Roman" w:cs="Times New Roman"/>
          <w:sz w:val="28"/>
          <w:szCs w:val="28"/>
        </w:rPr>
      </w:pPr>
    </w:p>
    <w:p w:rsidR="009A06FE" w:rsidRDefault="009A06FE" w:rsidP="00C30127">
      <w:pPr>
        <w:pStyle w:val="a8"/>
        <w:spacing w:line="276" w:lineRule="auto"/>
        <w:ind w:left="852"/>
        <w:outlineLvl w:val="0"/>
        <w:rPr>
          <w:rFonts w:ascii="Times New Roman" w:hAnsi="Times New Roman" w:cs="Times New Roman"/>
          <w:sz w:val="28"/>
          <w:szCs w:val="28"/>
        </w:rPr>
      </w:pPr>
    </w:p>
    <w:p w:rsidR="009A06FE" w:rsidRDefault="009A06FE" w:rsidP="00C30127">
      <w:pPr>
        <w:pStyle w:val="a8"/>
        <w:spacing w:line="276" w:lineRule="auto"/>
        <w:ind w:left="852"/>
        <w:outlineLvl w:val="0"/>
        <w:rPr>
          <w:rFonts w:ascii="Times New Roman" w:hAnsi="Times New Roman" w:cs="Times New Roman"/>
          <w:sz w:val="28"/>
          <w:szCs w:val="28"/>
        </w:rPr>
      </w:pPr>
    </w:p>
    <w:p w:rsidR="009A06FE" w:rsidRDefault="009A06FE" w:rsidP="00C30127">
      <w:pPr>
        <w:pStyle w:val="a8"/>
        <w:spacing w:line="276" w:lineRule="auto"/>
        <w:ind w:left="852"/>
        <w:outlineLvl w:val="0"/>
        <w:rPr>
          <w:rFonts w:ascii="Times New Roman" w:hAnsi="Times New Roman" w:cs="Times New Roman"/>
          <w:sz w:val="28"/>
          <w:szCs w:val="28"/>
        </w:rPr>
      </w:pPr>
    </w:p>
    <w:p w:rsidR="006E03F9" w:rsidRPr="00F80A90" w:rsidRDefault="006E03F9" w:rsidP="00C30127">
      <w:pPr>
        <w:pStyle w:val="a8"/>
        <w:spacing w:line="276" w:lineRule="auto"/>
        <w:ind w:left="852"/>
        <w:outlineLvl w:val="0"/>
        <w:rPr>
          <w:rFonts w:ascii="Times New Roman" w:hAnsi="Times New Roman" w:cs="Times New Roman"/>
          <w:sz w:val="28"/>
          <w:szCs w:val="28"/>
        </w:rPr>
      </w:pPr>
    </w:p>
    <w:p w:rsidR="00C30127" w:rsidRPr="00F80A90" w:rsidRDefault="003B7D9B" w:rsidP="003B7D9B">
      <w:pPr>
        <w:pStyle w:val="a8"/>
        <w:spacing w:line="276" w:lineRule="auto"/>
        <w:jc w:val="center"/>
        <w:outlineLvl w:val="0"/>
        <w:rPr>
          <w:rFonts w:ascii="Times New Roman" w:hAnsi="Times New Roman" w:cs="Times New Roman"/>
          <w:b/>
          <w:sz w:val="28"/>
          <w:szCs w:val="28"/>
        </w:rPr>
      </w:pPr>
      <w:bookmarkStart w:id="31" w:name="_Toc123863385"/>
      <w:bookmarkStart w:id="32" w:name="_Toc61943766"/>
      <w:r>
        <w:rPr>
          <w:rFonts w:ascii="Times New Roman" w:hAnsi="Times New Roman" w:cs="Times New Roman"/>
          <w:b/>
          <w:sz w:val="28"/>
          <w:szCs w:val="28"/>
        </w:rPr>
        <w:lastRenderedPageBreak/>
        <w:t>Ц</w:t>
      </w:r>
      <w:r w:rsidRPr="00C30127">
        <w:rPr>
          <w:rFonts w:ascii="Times New Roman" w:hAnsi="Times New Roman" w:cs="Times New Roman"/>
          <w:b/>
          <w:sz w:val="28"/>
          <w:szCs w:val="28"/>
        </w:rPr>
        <w:t>ели занятия</w:t>
      </w:r>
      <w:r w:rsidR="00C30127" w:rsidRPr="00C30127">
        <w:rPr>
          <w:rFonts w:ascii="Times New Roman" w:hAnsi="Times New Roman" w:cs="Times New Roman"/>
          <w:sz w:val="28"/>
          <w:szCs w:val="28"/>
        </w:rPr>
        <w:t>:</w:t>
      </w:r>
      <w:bookmarkEnd w:id="31"/>
      <w:bookmarkEnd w:id="32"/>
    </w:p>
    <w:p w:rsidR="00C30127" w:rsidRPr="00F80A90" w:rsidRDefault="00C30127" w:rsidP="00C30127">
      <w:pPr>
        <w:pStyle w:val="a8"/>
        <w:spacing w:line="276" w:lineRule="auto"/>
        <w:outlineLvl w:val="0"/>
        <w:rPr>
          <w:rFonts w:ascii="Times New Roman" w:hAnsi="Times New Roman" w:cs="Times New Roman"/>
          <w:b/>
          <w:sz w:val="28"/>
          <w:szCs w:val="28"/>
        </w:rPr>
      </w:pPr>
      <w:bookmarkStart w:id="33" w:name="_Toc123861524"/>
      <w:bookmarkStart w:id="34" w:name="_Toc123861667"/>
      <w:bookmarkStart w:id="35" w:name="_Toc123863386"/>
      <w:bookmarkStart w:id="36" w:name="_Toc61943767"/>
      <w:r w:rsidRPr="00C30127">
        <w:rPr>
          <w:rFonts w:ascii="Times New Roman" w:hAnsi="Times New Roman" w:cs="Times New Roman"/>
          <w:b/>
          <w:sz w:val="28"/>
          <w:szCs w:val="28"/>
        </w:rPr>
        <w:t>Конкретные задачи (цели):</w:t>
      </w:r>
      <w:bookmarkEnd w:id="33"/>
      <w:bookmarkEnd w:id="34"/>
      <w:bookmarkEnd w:id="35"/>
      <w:bookmarkEnd w:id="36"/>
      <w:r w:rsidRPr="00C30127">
        <w:rPr>
          <w:rFonts w:ascii="Times New Roman" w:hAnsi="Times New Roman" w:cs="Times New Roman"/>
          <w:b/>
          <w:sz w:val="28"/>
          <w:szCs w:val="28"/>
        </w:rPr>
        <w:t xml:space="preserve"> </w:t>
      </w:r>
    </w:p>
    <w:p w:rsidR="00DD1473" w:rsidRPr="00F80A90" w:rsidRDefault="00DD1473" w:rsidP="00DD1473">
      <w:pPr>
        <w:pStyle w:val="a8"/>
        <w:spacing w:line="276" w:lineRule="auto"/>
        <w:outlineLvl w:val="0"/>
        <w:rPr>
          <w:rFonts w:ascii="Times New Roman" w:hAnsi="Times New Roman" w:cs="Times New Roman"/>
          <w:b/>
          <w:sz w:val="28"/>
          <w:szCs w:val="28"/>
        </w:rPr>
      </w:pPr>
      <w:bookmarkStart w:id="37" w:name="_Toc123861525"/>
      <w:bookmarkStart w:id="38" w:name="_Toc123861668"/>
      <w:bookmarkStart w:id="39" w:name="_Toc123863387"/>
      <w:bookmarkStart w:id="40" w:name="_Toc61943768"/>
      <w:r w:rsidRPr="00156626">
        <w:rPr>
          <w:rFonts w:ascii="Times New Roman" w:hAnsi="Times New Roman" w:cs="Times New Roman"/>
          <w:b/>
          <w:sz w:val="28"/>
          <w:szCs w:val="28"/>
        </w:rPr>
        <w:t>Учебная</w:t>
      </w:r>
      <w:bookmarkEnd w:id="37"/>
      <w:bookmarkEnd w:id="38"/>
      <w:bookmarkEnd w:id="39"/>
      <w:bookmarkEnd w:id="40"/>
    </w:p>
    <w:p w:rsidR="00DD1473" w:rsidRPr="00C30127" w:rsidRDefault="00DD1473" w:rsidP="00DD1473">
      <w:pPr>
        <w:pStyle w:val="a8"/>
        <w:spacing w:line="276" w:lineRule="auto"/>
        <w:outlineLvl w:val="0"/>
        <w:rPr>
          <w:rFonts w:ascii="Times New Roman" w:hAnsi="Times New Roman" w:cs="Times New Roman"/>
          <w:sz w:val="28"/>
          <w:szCs w:val="28"/>
        </w:rPr>
      </w:pPr>
      <w:r w:rsidRPr="00C30127">
        <w:rPr>
          <w:rFonts w:ascii="Times New Roman" w:hAnsi="Times New Roman" w:cs="Times New Roman"/>
          <w:sz w:val="28"/>
          <w:szCs w:val="28"/>
        </w:rPr>
        <w:t xml:space="preserve"> </w:t>
      </w:r>
      <w:bookmarkStart w:id="41" w:name="_Toc123861526"/>
      <w:bookmarkStart w:id="42" w:name="_Toc123861669"/>
      <w:bookmarkStart w:id="43" w:name="_Toc123863388"/>
      <w:bookmarkStart w:id="44" w:name="_Toc61943769"/>
      <w:r w:rsidRPr="00C30127">
        <w:rPr>
          <w:rFonts w:ascii="Times New Roman" w:hAnsi="Times New Roman" w:cs="Times New Roman"/>
          <w:sz w:val="28"/>
          <w:szCs w:val="28"/>
        </w:rPr>
        <w:t>Формирование общих и профессиональных компетенций, позволяющих решать профессиональные задачи.</w:t>
      </w:r>
      <w:bookmarkEnd w:id="41"/>
      <w:bookmarkEnd w:id="42"/>
      <w:bookmarkEnd w:id="43"/>
      <w:bookmarkEnd w:id="44"/>
      <w:r w:rsidRPr="00C30127">
        <w:rPr>
          <w:rFonts w:ascii="Times New Roman" w:hAnsi="Times New Roman" w:cs="Times New Roman"/>
          <w:sz w:val="28"/>
          <w:szCs w:val="28"/>
        </w:rPr>
        <w:t xml:space="preserve"> </w:t>
      </w:r>
    </w:p>
    <w:p w:rsidR="00DD1473" w:rsidRDefault="00DD1473" w:rsidP="00C30127">
      <w:pPr>
        <w:pStyle w:val="a8"/>
        <w:spacing w:line="276" w:lineRule="auto"/>
        <w:outlineLvl w:val="0"/>
        <w:rPr>
          <w:rFonts w:ascii="Times New Roman" w:hAnsi="Times New Roman" w:cs="Times New Roman"/>
          <w:sz w:val="28"/>
          <w:szCs w:val="28"/>
        </w:rPr>
      </w:pPr>
    </w:p>
    <w:p w:rsidR="00C30127" w:rsidRPr="006E03F9" w:rsidRDefault="00C30127" w:rsidP="00C30127">
      <w:pPr>
        <w:pStyle w:val="a8"/>
        <w:spacing w:line="276" w:lineRule="auto"/>
        <w:outlineLvl w:val="0"/>
        <w:rPr>
          <w:rFonts w:ascii="Times New Roman" w:hAnsi="Times New Roman" w:cs="Times New Roman"/>
          <w:sz w:val="28"/>
          <w:szCs w:val="28"/>
        </w:rPr>
      </w:pPr>
      <w:bookmarkStart w:id="45" w:name="_Toc61943770"/>
      <w:bookmarkStart w:id="46" w:name="_Toc123861527"/>
      <w:bookmarkStart w:id="47" w:name="_Toc123861670"/>
      <w:bookmarkStart w:id="48" w:name="_Toc123863389"/>
      <w:r w:rsidRPr="006E03F9">
        <w:rPr>
          <w:rFonts w:ascii="Times New Roman" w:hAnsi="Times New Roman" w:cs="Times New Roman"/>
          <w:sz w:val="28"/>
          <w:szCs w:val="28"/>
        </w:rPr>
        <w:t>С целью формирования вышеуказанных компетенций обучающийся в итоге занятия должен</w:t>
      </w:r>
      <w:bookmarkEnd w:id="45"/>
      <w:r w:rsidRPr="006E03F9">
        <w:rPr>
          <w:rFonts w:ascii="Times New Roman" w:hAnsi="Times New Roman" w:cs="Times New Roman"/>
          <w:sz w:val="28"/>
          <w:szCs w:val="28"/>
        </w:rPr>
        <w:t xml:space="preserve"> </w:t>
      </w:r>
      <w:bookmarkEnd w:id="46"/>
      <w:bookmarkEnd w:id="47"/>
      <w:bookmarkEnd w:id="48"/>
    </w:p>
    <w:p w:rsidR="006E03F9" w:rsidRDefault="006E03F9" w:rsidP="006E03F9">
      <w:pPr>
        <w:shd w:val="clear" w:color="auto" w:fill="FFFFFF"/>
        <w:rPr>
          <w:rFonts w:ascii="Times New Roman" w:eastAsia="Times New Roman" w:hAnsi="Times New Roman" w:cs="Times New Roman"/>
          <w:b/>
          <w:bCs/>
          <w:color w:val="000000"/>
          <w:sz w:val="28"/>
          <w:lang w:eastAsia="ru-RU"/>
        </w:rPr>
      </w:pPr>
      <w:r w:rsidRPr="00F63E3C">
        <w:rPr>
          <w:rFonts w:ascii="Times New Roman" w:eastAsia="Times New Roman" w:hAnsi="Times New Roman" w:cs="Times New Roman"/>
          <w:b/>
          <w:bCs/>
          <w:color w:val="000000"/>
          <w:sz w:val="28"/>
          <w:lang w:eastAsia="ru-RU"/>
        </w:rPr>
        <w:t>уметь:</w:t>
      </w:r>
    </w:p>
    <w:p w:rsidR="006E03F9" w:rsidRPr="00B50E2F" w:rsidRDefault="006E03F9" w:rsidP="00190B54">
      <w:pPr>
        <w:pStyle w:val="a6"/>
        <w:numPr>
          <w:ilvl w:val="0"/>
          <w:numId w:val="8"/>
        </w:numPr>
        <w:jc w:val="both"/>
        <w:rPr>
          <w:rFonts w:ascii="Times New Roman" w:hAnsi="Times New Roman" w:cs="Times New Roman"/>
          <w:sz w:val="28"/>
          <w:szCs w:val="28"/>
        </w:rPr>
      </w:pPr>
      <w:r w:rsidRPr="00B50E2F">
        <w:rPr>
          <w:rFonts w:ascii="Times New Roman" w:hAnsi="Times New Roman" w:cs="Times New Roman"/>
          <w:sz w:val="28"/>
          <w:szCs w:val="28"/>
        </w:rPr>
        <w:t>правильно применять средства индивидуальной защиты;</w:t>
      </w:r>
    </w:p>
    <w:p w:rsidR="006E03F9" w:rsidRDefault="006E03F9" w:rsidP="006E03F9">
      <w:pPr>
        <w:shd w:val="clear" w:color="auto" w:fill="FFFFFF"/>
        <w:rPr>
          <w:rFonts w:ascii="Times New Roman" w:eastAsia="Times New Roman" w:hAnsi="Times New Roman" w:cs="Times New Roman"/>
          <w:b/>
          <w:bCs/>
          <w:color w:val="000000"/>
          <w:sz w:val="28"/>
          <w:szCs w:val="28"/>
          <w:lang w:eastAsia="ru-RU"/>
        </w:rPr>
      </w:pPr>
    </w:p>
    <w:p w:rsidR="006E03F9" w:rsidRPr="00B50E2F" w:rsidRDefault="006E03F9" w:rsidP="006E03F9">
      <w:pPr>
        <w:shd w:val="clear" w:color="auto" w:fill="FFFFFF"/>
        <w:rPr>
          <w:rFonts w:ascii="Times New Roman" w:eastAsia="Times New Roman" w:hAnsi="Times New Roman" w:cs="Times New Roman"/>
          <w:color w:val="000000"/>
          <w:sz w:val="28"/>
          <w:szCs w:val="28"/>
          <w:lang w:eastAsia="ru-RU"/>
        </w:rPr>
      </w:pPr>
      <w:r w:rsidRPr="00B50E2F">
        <w:rPr>
          <w:rFonts w:ascii="Times New Roman" w:eastAsia="Times New Roman" w:hAnsi="Times New Roman" w:cs="Times New Roman"/>
          <w:b/>
          <w:bCs/>
          <w:color w:val="000000"/>
          <w:sz w:val="28"/>
          <w:szCs w:val="28"/>
          <w:lang w:eastAsia="ru-RU"/>
        </w:rPr>
        <w:t>знать:</w:t>
      </w:r>
    </w:p>
    <w:p w:rsidR="006E03F9" w:rsidRPr="00B50E2F" w:rsidRDefault="006E03F9" w:rsidP="00190B54">
      <w:pPr>
        <w:pStyle w:val="a6"/>
        <w:numPr>
          <w:ilvl w:val="0"/>
          <w:numId w:val="8"/>
        </w:numPr>
        <w:jc w:val="both"/>
        <w:rPr>
          <w:rFonts w:ascii="Times New Roman" w:hAnsi="Times New Roman" w:cs="Times New Roman"/>
          <w:sz w:val="28"/>
          <w:szCs w:val="28"/>
        </w:rPr>
      </w:pPr>
      <w:r w:rsidRPr="00B50E2F">
        <w:rPr>
          <w:rFonts w:ascii="Times New Roman" w:hAnsi="Times New Roman" w:cs="Times New Roman"/>
          <w:sz w:val="28"/>
          <w:szCs w:val="28"/>
        </w:rPr>
        <w:t>правила внутреннего распорядка, лечебно-охранительного, санитарно-гигиенического и противоэпидемического режима медицинской организации;</w:t>
      </w:r>
    </w:p>
    <w:p w:rsidR="006E03F9" w:rsidRPr="00B50E2F" w:rsidRDefault="006E03F9" w:rsidP="00190B54">
      <w:pPr>
        <w:pStyle w:val="a6"/>
        <w:numPr>
          <w:ilvl w:val="0"/>
          <w:numId w:val="8"/>
        </w:numPr>
        <w:jc w:val="both"/>
        <w:rPr>
          <w:rFonts w:ascii="Times New Roman" w:hAnsi="Times New Roman" w:cs="Times New Roman"/>
          <w:sz w:val="28"/>
          <w:szCs w:val="28"/>
        </w:rPr>
      </w:pPr>
      <w:r w:rsidRPr="00B50E2F">
        <w:rPr>
          <w:rFonts w:ascii="Times New Roman" w:hAnsi="Times New Roman" w:cs="Times New Roman"/>
          <w:sz w:val="28"/>
          <w:szCs w:val="28"/>
        </w:rPr>
        <w:t>правила инфекционной безопасности при выполнении трудовых действий</w:t>
      </w:r>
    </w:p>
    <w:p w:rsidR="006E03F9" w:rsidRPr="00B50E2F" w:rsidRDefault="006E03F9" w:rsidP="00190B54">
      <w:pPr>
        <w:pStyle w:val="a6"/>
        <w:numPr>
          <w:ilvl w:val="0"/>
          <w:numId w:val="8"/>
        </w:numPr>
        <w:jc w:val="both"/>
        <w:rPr>
          <w:rFonts w:ascii="Times New Roman" w:hAnsi="Times New Roman" w:cs="Times New Roman"/>
          <w:sz w:val="28"/>
          <w:szCs w:val="28"/>
        </w:rPr>
      </w:pPr>
      <w:r w:rsidRPr="00B50E2F">
        <w:rPr>
          <w:rFonts w:ascii="Times New Roman" w:hAnsi="Times New Roman" w:cs="Times New Roman"/>
          <w:sz w:val="28"/>
          <w:szCs w:val="28"/>
        </w:rPr>
        <w:t>основы законодательства и права, регулирующие трудовой процесс младшей медицинской сестры, нормы этики и морали в профессиональной деятельности Правила внутреннего распорядка, лечебно-охранительного, санитарно-гигиенического и противоэпидемического режима;</w:t>
      </w:r>
    </w:p>
    <w:p w:rsidR="006E03F9" w:rsidRPr="00B50E2F" w:rsidRDefault="006E03F9" w:rsidP="00190B54">
      <w:pPr>
        <w:pStyle w:val="a6"/>
        <w:numPr>
          <w:ilvl w:val="0"/>
          <w:numId w:val="8"/>
        </w:numPr>
        <w:jc w:val="both"/>
        <w:rPr>
          <w:rFonts w:ascii="Times New Roman" w:hAnsi="Times New Roman" w:cs="Times New Roman"/>
          <w:sz w:val="28"/>
          <w:szCs w:val="28"/>
        </w:rPr>
      </w:pPr>
      <w:r w:rsidRPr="00B50E2F">
        <w:rPr>
          <w:rFonts w:ascii="Times New Roman" w:hAnsi="Times New Roman" w:cs="Times New Roman"/>
          <w:sz w:val="28"/>
          <w:szCs w:val="28"/>
        </w:rPr>
        <w:t>требования</w:t>
      </w:r>
      <w:r>
        <w:rPr>
          <w:rFonts w:ascii="Times New Roman" w:hAnsi="Times New Roman" w:cs="Times New Roman"/>
          <w:sz w:val="28"/>
          <w:szCs w:val="28"/>
        </w:rPr>
        <w:t xml:space="preserve"> </w:t>
      </w:r>
      <w:r w:rsidRPr="00B50E2F">
        <w:rPr>
          <w:rFonts w:ascii="Times New Roman" w:hAnsi="Times New Roman" w:cs="Times New Roman"/>
          <w:sz w:val="28"/>
          <w:szCs w:val="28"/>
        </w:rPr>
        <w:t>охраны труда, меры пожарной безопасности, порядок действий при чрезвычайных ситуациях;</w:t>
      </w:r>
    </w:p>
    <w:p w:rsidR="00156626" w:rsidRPr="00F80A90" w:rsidRDefault="00156626" w:rsidP="00A72FE7">
      <w:pPr>
        <w:pStyle w:val="a8"/>
        <w:ind w:firstLine="360"/>
        <w:rPr>
          <w:rFonts w:ascii="Times New Roman" w:hAnsi="Times New Roman" w:cs="Times New Roman"/>
          <w:b/>
          <w:sz w:val="24"/>
          <w:szCs w:val="24"/>
        </w:rPr>
      </w:pPr>
    </w:p>
    <w:p w:rsidR="00A72FE7" w:rsidRPr="001B6344" w:rsidRDefault="00A72FE7" w:rsidP="00A72FE7">
      <w:pPr>
        <w:pStyle w:val="a8"/>
        <w:rPr>
          <w:rFonts w:ascii="Times New Roman" w:hAnsi="Times New Roman" w:cs="Times New Roman"/>
          <w:b/>
          <w:sz w:val="28"/>
          <w:szCs w:val="28"/>
        </w:rPr>
      </w:pPr>
      <w:r w:rsidRPr="001B6344">
        <w:rPr>
          <w:rFonts w:ascii="Times New Roman" w:hAnsi="Times New Roman" w:cs="Times New Roman"/>
          <w:b/>
          <w:sz w:val="28"/>
          <w:szCs w:val="28"/>
        </w:rPr>
        <w:t>Обеспечение занятия.</w:t>
      </w:r>
    </w:p>
    <w:p w:rsidR="00A72FE7" w:rsidRPr="001B6344" w:rsidRDefault="00A72FE7" w:rsidP="00A72FE7">
      <w:pPr>
        <w:pStyle w:val="a8"/>
        <w:rPr>
          <w:rStyle w:val="apple-converted-space"/>
          <w:rFonts w:ascii="Times New Roman" w:hAnsi="Times New Roman" w:cs="Times New Roman"/>
          <w:b/>
          <w:bCs/>
          <w:color w:val="000000"/>
          <w:sz w:val="28"/>
          <w:szCs w:val="28"/>
        </w:rPr>
      </w:pPr>
      <w:r w:rsidRPr="00BB3B22">
        <w:rPr>
          <w:rFonts w:ascii="Times New Roman" w:hAnsi="Times New Roman" w:cs="Times New Roman"/>
          <w:b/>
          <w:sz w:val="24"/>
          <w:szCs w:val="24"/>
        </w:rPr>
        <w:t xml:space="preserve"> </w:t>
      </w:r>
      <w:r w:rsidRPr="001B6344">
        <w:rPr>
          <w:rFonts w:ascii="Times New Roman" w:hAnsi="Times New Roman" w:cs="Times New Roman"/>
          <w:b/>
          <w:sz w:val="28"/>
          <w:szCs w:val="28"/>
        </w:rPr>
        <w:t>Оснащение:</w:t>
      </w:r>
    </w:p>
    <w:p w:rsidR="00156626"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Кожные антисептики</w:t>
      </w:r>
    </w:p>
    <w:p w:rsidR="006E03F9"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Жидкое мыло</w:t>
      </w:r>
    </w:p>
    <w:p w:rsidR="006E03F9"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Аптечка АНТИ СПИД</w:t>
      </w:r>
    </w:p>
    <w:p w:rsidR="006E03F9"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 xml:space="preserve">Перчатки </w:t>
      </w:r>
    </w:p>
    <w:p w:rsidR="006E03F9"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Контейнер</w:t>
      </w:r>
    </w:p>
    <w:p w:rsidR="006E03F9"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Бумажные полотенца</w:t>
      </w:r>
    </w:p>
    <w:p w:rsidR="006E03F9" w:rsidRPr="006E03F9" w:rsidRDefault="006E03F9" w:rsidP="00190B54">
      <w:pPr>
        <w:pStyle w:val="a6"/>
        <w:numPr>
          <w:ilvl w:val="0"/>
          <w:numId w:val="9"/>
        </w:numPr>
        <w:rPr>
          <w:rFonts w:ascii="Times New Roman" w:hAnsi="Times New Roman" w:cs="Times New Roman"/>
          <w:sz w:val="28"/>
          <w:szCs w:val="28"/>
          <w:lang w:val="en-US"/>
        </w:rPr>
      </w:pPr>
      <w:r>
        <w:rPr>
          <w:rFonts w:ascii="Times New Roman" w:hAnsi="Times New Roman" w:cs="Times New Roman"/>
          <w:sz w:val="28"/>
          <w:szCs w:val="28"/>
        </w:rPr>
        <w:t>Стерильные полотенца</w:t>
      </w:r>
    </w:p>
    <w:p w:rsidR="006E03F9" w:rsidRPr="006E03F9" w:rsidRDefault="006E03F9" w:rsidP="006E03F9">
      <w:pPr>
        <w:pStyle w:val="a6"/>
        <w:rPr>
          <w:rFonts w:ascii="Times New Roman" w:hAnsi="Times New Roman" w:cs="Times New Roman"/>
          <w:sz w:val="28"/>
          <w:szCs w:val="28"/>
          <w:lang w:val="en-US"/>
        </w:rPr>
      </w:pPr>
    </w:p>
    <w:p w:rsidR="00A72FE7" w:rsidRPr="001B6344" w:rsidRDefault="00A72FE7" w:rsidP="00A72FE7">
      <w:pPr>
        <w:pStyle w:val="a8"/>
        <w:ind w:firstLine="708"/>
        <w:jc w:val="both"/>
        <w:rPr>
          <w:rFonts w:ascii="Times New Roman" w:hAnsi="Times New Roman" w:cs="Times New Roman"/>
          <w:b/>
          <w:sz w:val="28"/>
          <w:szCs w:val="28"/>
        </w:rPr>
      </w:pPr>
      <w:r w:rsidRPr="001B6344">
        <w:rPr>
          <w:rFonts w:ascii="Times New Roman" w:hAnsi="Times New Roman" w:cs="Times New Roman"/>
          <w:b/>
          <w:sz w:val="28"/>
          <w:szCs w:val="28"/>
        </w:rPr>
        <w:t xml:space="preserve">Технические средства обучения: </w:t>
      </w:r>
    </w:p>
    <w:p w:rsidR="00A72FE7" w:rsidRPr="001B6344" w:rsidRDefault="00A72FE7" w:rsidP="00370D1A">
      <w:pPr>
        <w:pStyle w:val="a8"/>
        <w:numPr>
          <w:ilvl w:val="0"/>
          <w:numId w:val="2"/>
        </w:numPr>
        <w:rPr>
          <w:rFonts w:ascii="Times New Roman" w:hAnsi="Times New Roman" w:cs="Times New Roman"/>
          <w:sz w:val="28"/>
          <w:szCs w:val="28"/>
        </w:rPr>
      </w:pPr>
      <w:r w:rsidRPr="001B6344">
        <w:rPr>
          <w:rFonts w:ascii="Times New Roman" w:hAnsi="Times New Roman" w:cs="Times New Roman"/>
          <w:sz w:val="28"/>
          <w:szCs w:val="28"/>
        </w:rPr>
        <w:t>компьютер;</w:t>
      </w:r>
    </w:p>
    <w:p w:rsidR="00A72FE7" w:rsidRPr="001B6344" w:rsidRDefault="00A72FE7" w:rsidP="00370D1A">
      <w:pPr>
        <w:pStyle w:val="a8"/>
        <w:numPr>
          <w:ilvl w:val="0"/>
          <w:numId w:val="2"/>
        </w:numPr>
        <w:rPr>
          <w:rFonts w:ascii="Times New Roman" w:hAnsi="Times New Roman" w:cs="Times New Roman"/>
          <w:sz w:val="28"/>
          <w:szCs w:val="28"/>
        </w:rPr>
      </w:pPr>
      <w:r w:rsidRPr="001B6344">
        <w:rPr>
          <w:rFonts w:ascii="Times New Roman" w:hAnsi="Times New Roman" w:cs="Times New Roman"/>
          <w:sz w:val="28"/>
          <w:szCs w:val="28"/>
        </w:rPr>
        <w:t>мультимедийный проектор;</w:t>
      </w:r>
    </w:p>
    <w:p w:rsidR="00A72FE7" w:rsidRPr="001B6344" w:rsidRDefault="00A72FE7" w:rsidP="00370D1A">
      <w:pPr>
        <w:pStyle w:val="a8"/>
        <w:numPr>
          <w:ilvl w:val="0"/>
          <w:numId w:val="2"/>
        </w:numPr>
        <w:rPr>
          <w:rFonts w:ascii="Times New Roman" w:hAnsi="Times New Roman" w:cs="Times New Roman"/>
          <w:sz w:val="28"/>
          <w:szCs w:val="28"/>
        </w:rPr>
      </w:pPr>
      <w:r w:rsidRPr="001B6344">
        <w:rPr>
          <w:rFonts w:ascii="Times New Roman" w:hAnsi="Times New Roman" w:cs="Times New Roman"/>
          <w:sz w:val="28"/>
          <w:szCs w:val="28"/>
        </w:rPr>
        <w:t>экран;</w:t>
      </w:r>
    </w:p>
    <w:p w:rsidR="00A72FE7" w:rsidRPr="001B6344" w:rsidRDefault="00A72FE7" w:rsidP="00370D1A">
      <w:pPr>
        <w:pStyle w:val="a8"/>
        <w:numPr>
          <w:ilvl w:val="0"/>
          <w:numId w:val="2"/>
        </w:numPr>
        <w:rPr>
          <w:rFonts w:ascii="Times New Roman" w:hAnsi="Times New Roman" w:cs="Times New Roman"/>
          <w:sz w:val="28"/>
          <w:szCs w:val="28"/>
        </w:rPr>
      </w:pPr>
      <w:r w:rsidRPr="001B6344">
        <w:rPr>
          <w:rFonts w:ascii="Times New Roman" w:hAnsi="Times New Roman" w:cs="Times New Roman"/>
          <w:sz w:val="28"/>
          <w:szCs w:val="28"/>
        </w:rPr>
        <w:t>телевизор (при отсутствии мультимедийного проектора).</w:t>
      </w:r>
    </w:p>
    <w:p w:rsidR="00B372AE" w:rsidRDefault="00B372AE" w:rsidP="00A72FE7">
      <w:pPr>
        <w:pStyle w:val="a8"/>
        <w:ind w:left="720"/>
        <w:jc w:val="both"/>
        <w:rPr>
          <w:rFonts w:ascii="Times New Roman" w:hAnsi="Times New Roman" w:cs="Times New Roman"/>
          <w:sz w:val="28"/>
          <w:szCs w:val="28"/>
        </w:rPr>
      </w:pPr>
    </w:p>
    <w:p w:rsidR="00A72FE7" w:rsidRPr="001B6344" w:rsidRDefault="00A72FE7" w:rsidP="00A72FE7">
      <w:pPr>
        <w:pStyle w:val="a8"/>
        <w:ind w:left="720"/>
        <w:jc w:val="both"/>
        <w:rPr>
          <w:rFonts w:ascii="Times New Roman" w:hAnsi="Times New Roman" w:cs="Times New Roman"/>
          <w:b/>
          <w:sz w:val="28"/>
          <w:szCs w:val="28"/>
        </w:rPr>
      </w:pPr>
      <w:r w:rsidRPr="001B6344">
        <w:rPr>
          <w:rFonts w:ascii="Times New Roman" w:hAnsi="Times New Roman" w:cs="Times New Roman"/>
          <w:b/>
          <w:sz w:val="28"/>
          <w:szCs w:val="28"/>
        </w:rPr>
        <w:t>Раздаточный материал для студентов:</w:t>
      </w:r>
    </w:p>
    <w:p w:rsidR="00A72FE7" w:rsidRPr="001B6344" w:rsidRDefault="00A72FE7" w:rsidP="00190B54">
      <w:pPr>
        <w:pStyle w:val="a8"/>
        <w:numPr>
          <w:ilvl w:val="0"/>
          <w:numId w:val="6"/>
        </w:numPr>
        <w:rPr>
          <w:rFonts w:ascii="Times New Roman" w:hAnsi="Times New Roman" w:cs="Times New Roman"/>
          <w:sz w:val="28"/>
          <w:szCs w:val="28"/>
        </w:rPr>
      </w:pPr>
      <w:r w:rsidRPr="001B6344">
        <w:rPr>
          <w:rFonts w:ascii="Times New Roman" w:hAnsi="Times New Roman" w:cs="Times New Roman"/>
          <w:sz w:val="28"/>
          <w:szCs w:val="28"/>
        </w:rPr>
        <w:t>Тесты;</w:t>
      </w:r>
    </w:p>
    <w:p w:rsidR="00A72FE7" w:rsidRPr="00F80A90" w:rsidRDefault="00F80A90" w:rsidP="00190B54">
      <w:pPr>
        <w:pStyle w:val="a8"/>
        <w:numPr>
          <w:ilvl w:val="0"/>
          <w:numId w:val="6"/>
        </w:numPr>
        <w:rPr>
          <w:rFonts w:ascii="Times New Roman" w:hAnsi="Times New Roman" w:cs="Times New Roman"/>
          <w:sz w:val="28"/>
          <w:szCs w:val="28"/>
        </w:rPr>
      </w:pPr>
      <w:r>
        <w:rPr>
          <w:rFonts w:ascii="Times New Roman" w:hAnsi="Times New Roman" w:cs="Times New Roman"/>
          <w:sz w:val="28"/>
          <w:szCs w:val="28"/>
        </w:rPr>
        <w:t>Алгоритм манипуляции;</w:t>
      </w:r>
    </w:p>
    <w:p w:rsidR="00A72FE7" w:rsidRPr="001B6344" w:rsidRDefault="00F80A90" w:rsidP="00190B54">
      <w:pPr>
        <w:pStyle w:val="a8"/>
        <w:numPr>
          <w:ilvl w:val="0"/>
          <w:numId w:val="6"/>
        </w:numPr>
        <w:rPr>
          <w:rFonts w:ascii="Times New Roman" w:hAnsi="Times New Roman" w:cs="Times New Roman"/>
          <w:sz w:val="28"/>
          <w:szCs w:val="28"/>
        </w:rPr>
      </w:pPr>
      <w:r>
        <w:rPr>
          <w:rFonts w:ascii="Times New Roman" w:hAnsi="Times New Roman" w:cs="Times New Roman"/>
          <w:sz w:val="28"/>
          <w:szCs w:val="28"/>
        </w:rPr>
        <w:t xml:space="preserve">Учебно- методическое </w:t>
      </w:r>
      <w:r w:rsidR="006E03F9">
        <w:rPr>
          <w:rFonts w:ascii="Times New Roman" w:hAnsi="Times New Roman" w:cs="Times New Roman"/>
          <w:sz w:val="28"/>
          <w:szCs w:val="28"/>
        </w:rPr>
        <w:t xml:space="preserve"> пособие</w:t>
      </w:r>
    </w:p>
    <w:p w:rsidR="00A72FE7" w:rsidRDefault="00A72FE7" w:rsidP="00A72FE7">
      <w:pPr>
        <w:pStyle w:val="a8"/>
        <w:ind w:left="720"/>
        <w:rPr>
          <w:rFonts w:ascii="Times New Roman" w:hAnsi="Times New Roman" w:cs="Times New Roman"/>
          <w:sz w:val="28"/>
          <w:szCs w:val="28"/>
        </w:rPr>
      </w:pPr>
    </w:p>
    <w:p w:rsidR="00A72FE7" w:rsidRDefault="00A72FE7" w:rsidP="00A72FE7">
      <w:pPr>
        <w:pStyle w:val="a8"/>
        <w:ind w:left="720"/>
        <w:jc w:val="both"/>
        <w:rPr>
          <w:rFonts w:ascii="Times New Roman" w:hAnsi="Times New Roman" w:cs="Times New Roman"/>
          <w:b/>
          <w:sz w:val="28"/>
          <w:szCs w:val="28"/>
        </w:rPr>
      </w:pPr>
      <w:r w:rsidRPr="001B6344">
        <w:rPr>
          <w:rFonts w:ascii="Times New Roman" w:hAnsi="Times New Roman" w:cs="Times New Roman"/>
          <w:b/>
          <w:sz w:val="28"/>
          <w:szCs w:val="28"/>
        </w:rPr>
        <w:t>Междисциплинарные связи</w:t>
      </w:r>
    </w:p>
    <w:p w:rsidR="00A72FE7" w:rsidRPr="001B6344" w:rsidRDefault="00A72FE7" w:rsidP="00190B54">
      <w:pPr>
        <w:pStyle w:val="a8"/>
        <w:numPr>
          <w:ilvl w:val="0"/>
          <w:numId w:val="7"/>
        </w:numPr>
        <w:rPr>
          <w:rFonts w:ascii="Times New Roman" w:hAnsi="Times New Roman" w:cs="Times New Roman"/>
          <w:sz w:val="28"/>
          <w:szCs w:val="28"/>
        </w:rPr>
      </w:pPr>
      <w:r w:rsidRPr="001B6344">
        <w:rPr>
          <w:rFonts w:ascii="Times New Roman" w:hAnsi="Times New Roman" w:cs="Times New Roman"/>
          <w:sz w:val="28"/>
          <w:szCs w:val="28"/>
        </w:rPr>
        <w:t xml:space="preserve">Анатомия и физиология человека. </w:t>
      </w:r>
    </w:p>
    <w:p w:rsidR="001B6344" w:rsidRPr="001B6344" w:rsidRDefault="001B6344" w:rsidP="006E03F9">
      <w:pPr>
        <w:pStyle w:val="a8"/>
        <w:ind w:left="360"/>
        <w:rPr>
          <w:rFonts w:ascii="Times New Roman" w:hAnsi="Times New Roman" w:cs="Times New Roman"/>
          <w:sz w:val="28"/>
          <w:szCs w:val="28"/>
        </w:rPr>
      </w:pPr>
    </w:p>
    <w:p w:rsidR="00F6254E" w:rsidRDefault="00F6254E" w:rsidP="00A72FE7">
      <w:pPr>
        <w:pStyle w:val="a8"/>
        <w:spacing w:line="360" w:lineRule="auto"/>
        <w:rPr>
          <w:rFonts w:ascii="Times New Roman" w:hAnsi="Times New Roman" w:cs="Times New Roman"/>
          <w:sz w:val="28"/>
          <w:szCs w:val="28"/>
        </w:rPr>
      </w:pPr>
    </w:p>
    <w:p w:rsidR="00B372AE" w:rsidRDefault="00B372AE" w:rsidP="00A72FE7">
      <w:pPr>
        <w:pStyle w:val="a8"/>
        <w:rPr>
          <w:rFonts w:ascii="Times New Roman" w:hAnsi="Times New Roman" w:cs="Times New Roman"/>
          <w:b/>
          <w:color w:val="FF0000"/>
          <w:sz w:val="24"/>
          <w:szCs w:val="24"/>
        </w:rPr>
      </w:pPr>
    </w:p>
    <w:p w:rsidR="00A72FE7" w:rsidRPr="00203684" w:rsidRDefault="00441B3B" w:rsidP="00441B3B">
      <w:pPr>
        <w:pStyle w:val="a8"/>
        <w:ind w:left="720"/>
        <w:jc w:val="center"/>
        <w:outlineLvl w:val="0"/>
        <w:rPr>
          <w:rFonts w:ascii="Times New Roman" w:hAnsi="Times New Roman" w:cs="Times New Roman"/>
          <w:b/>
          <w:sz w:val="28"/>
          <w:szCs w:val="28"/>
        </w:rPr>
      </w:pPr>
      <w:bookmarkStart w:id="49" w:name="_Toc61943775"/>
      <w:bookmarkEnd w:id="1"/>
      <w:r w:rsidRPr="00203684">
        <w:rPr>
          <w:rFonts w:ascii="Times New Roman" w:hAnsi="Times New Roman" w:cs="Times New Roman"/>
          <w:b/>
          <w:sz w:val="28"/>
          <w:szCs w:val="28"/>
        </w:rPr>
        <w:t xml:space="preserve">2. </w:t>
      </w:r>
      <w:r w:rsidR="00A72FE7" w:rsidRPr="00203684">
        <w:rPr>
          <w:rFonts w:ascii="Times New Roman" w:hAnsi="Times New Roman" w:cs="Times New Roman"/>
          <w:b/>
          <w:sz w:val="28"/>
          <w:szCs w:val="28"/>
        </w:rPr>
        <w:t>Структура и ход практического занятия</w:t>
      </w:r>
      <w:r w:rsidR="00F97FDA" w:rsidRPr="00203684">
        <w:rPr>
          <w:rFonts w:ascii="Times New Roman" w:hAnsi="Times New Roman" w:cs="Times New Roman"/>
          <w:b/>
          <w:sz w:val="28"/>
          <w:szCs w:val="28"/>
        </w:rPr>
        <w:t xml:space="preserve"> (270 </w:t>
      </w:r>
      <w:r w:rsidR="006E03F9" w:rsidRPr="00203684">
        <w:rPr>
          <w:rFonts w:ascii="Times New Roman" w:hAnsi="Times New Roman" w:cs="Times New Roman"/>
          <w:b/>
          <w:sz w:val="28"/>
          <w:szCs w:val="28"/>
        </w:rPr>
        <w:t>мин.</w:t>
      </w:r>
      <w:r w:rsidR="00F97FDA" w:rsidRPr="00203684">
        <w:rPr>
          <w:rFonts w:ascii="Times New Roman" w:hAnsi="Times New Roman" w:cs="Times New Roman"/>
          <w:b/>
          <w:sz w:val="28"/>
          <w:szCs w:val="28"/>
        </w:rPr>
        <w:t>)</w:t>
      </w:r>
      <w:bookmarkEnd w:id="49"/>
    </w:p>
    <w:p w:rsidR="00F97FDA" w:rsidRPr="00203684" w:rsidRDefault="00F97FDA" w:rsidP="00A72FE7">
      <w:pPr>
        <w:pStyle w:val="a8"/>
        <w:ind w:left="720"/>
        <w:jc w:val="center"/>
        <w:rPr>
          <w:rFonts w:ascii="Times New Roman" w:hAnsi="Times New Roman" w:cs="Times New Roman"/>
          <w:sz w:val="28"/>
          <w:szCs w:val="28"/>
        </w:rPr>
      </w:pPr>
    </w:p>
    <w:p w:rsidR="00AE22E0" w:rsidRPr="00203684" w:rsidRDefault="00AE22E0" w:rsidP="00203684">
      <w:pPr>
        <w:pStyle w:val="a6"/>
        <w:shd w:val="clear" w:color="auto" w:fill="FFFFFF"/>
        <w:autoSpaceDE w:val="0"/>
        <w:autoSpaceDN w:val="0"/>
        <w:adjustRightInd w:val="0"/>
        <w:jc w:val="center"/>
        <w:rPr>
          <w:rFonts w:ascii="Times New Roman" w:hAnsi="Times New Roman" w:cs="Times New Roman"/>
          <w:b/>
          <w:sz w:val="28"/>
          <w:szCs w:val="28"/>
        </w:rPr>
      </w:pPr>
      <w:r w:rsidRPr="00203684">
        <w:rPr>
          <w:rFonts w:ascii="Times New Roman" w:eastAsia="Times New Roman" w:hAnsi="Times New Roman" w:cs="Times New Roman"/>
          <w:b/>
          <w:color w:val="000000"/>
          <w:sz w:val="28"/>
          <w:szCs w:val="28"/>
        </w:rPr>
        <w:t>ТЕХНОЛОГИЧЕСКАЯ КАРТА ПРАКТИЧЕСКОГО ЗАНЯТИЯ С ИСПОЛЬЗОВАНИЕМ СРЕДСТВ ИНФОРМАЦИОННЫХ ТЕХНОЛОГИЙ</w:t>
      </w:r>
    </w:p>
    <w:p w:rsidR="00AE22E0" w:rsidRPr="00203684" w:rsidRDefault="00AE22E0" w:rsidP="00AE22E0">
      <w:pPr>
        <w:pStyle w:val="a6"/>
        <w:shd w:val="clear" w:color="auto" w:fill="FFFFFF"/>
        <w:autoSpaceDE w:val="0"/>
        <w:autoSpaceDN w:val="0"/>
        <w:adjustRightInd w:val="0"/>
        <w:jc w:val="center"/>
        <w:rPr>
          <w:rFonts w:ascii="Times New Roman" w:hAnsi="Times New Roman" w:cs="Times New Roman"/>
          <w:b/>
          <w:sz w:val="28"/>
          <w:szCs w:val="28"/>
        </w:rPr>
      </w:pPr>
      <w:r w:rsidRPr="00203684">
        <w:rPr>
          <w:rFonts w:ascii="Times New Roman" w:eastAsia="Times New Roman" w:hAnsi="Times New Roman" w:cs="Times New Roman"/>
          <w:b/>
          <w:color w:val="000000"/>
          <w:sz w:val="28"/>
          <w:szCs w:val="28"/>
        </w:rPr>
        <w:t xml:space="preserve">(практическое занятие </w:t>
      </w:r>
      <w:r w:rsidR="00872263" w:rsidRPr="00203684">
        <w:rPr>
          <w:rFonts w:ascii="Times New Roman" w:eastAsia="Times New Roman" w:hAnsi="Times New Roman" w:cs="Times New Roman"/>
          <w:b/>
          <w:color w:val="000000"/>
          <w:sz w:val="28"/>
          <w:szCs w:val="28"/>
        </w:rPr>
        <w:t>1</w:t>
      </w:r>
      <w:r w:rsidRPr="00203684">
        <w:rPr>
          <w:rFonts w:ascii="Times New Roman" w:eastAsia="Times New Roman" w:hAnsi="Times New Roman" w:cs="Times New Roman"/>
          <w:b/>
          <w:color w:val="000000"/>
          <w:sz w:val="28"/>
          <w:szCs w:val="28"/>
        </w:rPr>
        <w:t>)</w:t>
      </w:r>
    </w:p>
    <w:tbl>
      <w:tblPr>
        <w:tblW w:w="10206" w:type="dxa"/>
        <w:tblInd w:w="40" w:type="dxa"/>
        <w:tblLayout w:type="fixed"/>
        <w:tblCellMar>
          <w:left w:w="40" w:type="dxa"/>
          <w:right w:w="40" w:type="dxa"/>
        </w:tblCellMar>
        <w:tblLook w:val="0000"/>
      </w:tblPr>
      <w:tblGrid>
        <w:gridCol w:w="2977"/>
        <w:gridCol w:w="2977"/>
        <w:gridCol w:w="2268"/>
        <w:gridCol w:w="1984"/>
      </w:tblGrid>
      <w:tr w:rsidR="00AE22E0" w:rsidRPr="00203684" w:rsidTr="000B7468">
        <w:trPr>
          <w:trHeight w:val="358"/>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Предмет, группа</w:t>
            </w:r>
          </w:p>
        </w:tc>
        <w:tc>
          <w:tcPr>
            <w:tcW w:w="7229" w:type="dxa"/>
            <w:gridSpan w:val="3"/>
            <w:tcBorders>
              <w:top w:val="single" w:sz="6" w:space="0" w:color="auto"/>
              <w:left w:val="single" w:sz="6" w:space="0" w:color="auto"/>
              <w:bottom w:val="single" w:sz="6" w:space="0" w:color="auto"/>
              <w:right w:val="single" w:sz="4" w:space="0" w:color="auto"/>
            </w:tcBorders>
            <w:shd w:val="clear" w:color="auto" w:fill="FFFFFF"/>
          </w:tcPr>
          <w:p w:rsidR="000B7468" w:rsidRPr="00203684" w:rsidRDefault="00AE22E0" w:rsidP="00AE22E0">
            <w:pPr>
              <w:pStyle w:val="a8"/>
              <w:rPr>
                <w:rFonts w:ascii="Times New Roman" w:eastAsia="Times New Roman" w:hAnsi="Times New Roman" w:cs="Times New Roman"/>
                <w:bCs/>
                <w:sz w:val="28"/>
                <w:szCs w:val="28"/>
                <w:lang w:eastAsia="ru-RU"/>
              </w:rPr>
            </w:pPr>
            <w:r w:rsidRPr="00203684">
              <w:rPr>
                <w:rFonts w:ascii="Times New Roman" w:eastAsia="Times New Roman" w:hAnsi="Times New Roman" w:cs="Times New Roman"/>
                <w:bCs/>
                <w:sz w:val="28"/>
                <w:szCs w:val="28"/>
                <w:lang w:eastAsia="ru-RU"/>
              </w:rPr>
              <w:t xml:space="preserve">ПМ 04    </w:t>
            </w:r>
            <w:r w:rsidR="000B7468" w:rsidRPr="00203684">
              <w:rPr>
                <w:rFonts w:ascii="Times New Roman" w:hAnsi="Times New Roman" w:cs="Times New Roman"/>
                <w:sz w:val="28"/>
                <w:szCs w:val="28"/>
              </w:rPr>
              <w:t>МДК 4.2</w:t>
            </w:r>
            <w:r w:rsidR="000B7468" w:rsidRPr="00203684">
              <w:rPr>
                <w:rFonts w:ascii="Times New Roman" w:hAnsi="Times New Roman" w:cs="Times New Roman"/>
                <w:color w:val="FF0000"/>
                <w:sz w:val="28"/>
                <w:szCs w:val="28"/>
              </w:rPr>
              <w:t xml:space="preserve"> </w:t>
            </w:r>
            <w:r w:rsidR="000B7468" w:rsidRPr="00203684">
              <w:rPr>
                <w:rFonts w:ascii="Times New Roman" w:hAnsi="Times New Roman" w:cs="Times New Roman"/>
                <w:sz w:val="28"/>
                <w:szCs w:val="28"/>
              </w:rPr>
              <w:t>Безопасная среда для пациента и персонала</w:t>
            </w:r>
            <w:r w:rsidR="000B7468" w:rsidRPr="00203684">
              <w:rPr>
                <w:rFonts w:ascii="Times New Roman" w:eastAsia="Times New Roman" w:hAnsi="Times New Roman" w:cs="Times New Roman"/>
                <w:bCs/>
                <w:sz w:val="28"/>
                <w:szCs w:val="28"/>
                <w:lang w:eastAsia="ru-RU"/>
              </w:rPr>
              <w:t xml:space="preserve"> </w:t>
            </w:r>
          </w:p>
          <w:p w:rsidR="00AE22E0" w:rsidRPr="00203684" w:rsidRDefault="000B7468" w:rsidP="000B7468">
            <w:pPr>
              <w:pStyle w:val="a8"/>
              <w:rPr>
                <w:rFonts w:ascii="Times New Roman" w:hAnsi="Times New Roman" w:cs="Times New Roman"/>
                <w:sz w:val="28"/>
                <w:szCs w:val="28"/>
              </w:rPr>
            </w:pPr>
            <w:r w:rsidRPr="00203684">
              <w:rPr>
                <w:rFonts w:ascii="Times New Roman" w:eastAsia="Times New Roman" w:hAnsi="Times New Roman" w:cs="Times New Roman"/>
                <w:bCs/>
                <w:sz w:val="28"/>
                <w:szCs w:val="28"/>
                <w:lang w:eastAsia="ru-RU"/>
              </w:rPr>
              <w:t>2</w:t>
            </w:r>
            <w:r w:rsidR="00AE22E0" w:rsidRPr="00203684">
              <w:rPr>
                <w:rFonts w:ascii="Times New Roman" w:eastAsia="Times New Roman" w:hAnsi="Times New Roman" w:cs="Times New Roman"/>
                <w:bCs/>
                <w:sz w:val="28"/>
                <w:szCs w:val="28"/>
                <w:lang w:eastAsia="ru-RU"/>
              </w:rPr>
              <w:t>5 группа,</w:t>
            </w:r>
            <w:r w:rsidRPr="00203684">
              <w:rPr>
                <w:rFonts w:ascii="Times New Roman" w:eastAsia="Times New Roman" w:hAnsi="Times New Roman" w:cs="Times New Roman"/>
                <w:bCs/>
                <w:sz w:val="28"/>
                <w:szCs w:val="28"/>
                <w:lang w:eastAsia="ru-RU"/>
              </w:rPr>
              <w:t>2</w:t>
            </w:r>
            <w:r w:rsidR="00AE22E0" w:rsidRPr="00203684">
              <w:rPr>
                <w:rFonts w:ascii="Times New Roman" w:eastAsia="Times New Roman" w:hAnsi="Times New Roman" w:cs="Times New Roman"/>
                <w:bCs/>
                <w:sz w:val="28"/>
                <w:szCs w:val="28"/>
                <w:lang w:eastAsia="ru-RU"/>
              </w:rPr>
              <w:t xml:space="preserve"> курс  специальность  </w:t>
            </w:r>
            <w:r w:rsidR="00AE22E0" w:rsidRPr="00203684">
              <w:rPr>
                <w:rFonts w:ascii="Times New Roman" w:eastAsia="Times New Roman" w:hAnsi="Times New Roman" w:cs="Times New Roman"/>
                <w:sz w:val="28"/>
                <w:szCs w:val="28"/>
                <w:lang w:eastAsia="ru-RU"/>
              </w:rPr>
              <w:t xml:space="preserve">34.02.01. Сестринское дело  </w:t>
            </w:r>
          </w:p>
        </w:tc>
      </w:tr>
      <w:tr w:rsidR="00AE22E0" w:rsidRPr="00203684" w:rsidTr="00AE22E0">
        <w:trPr>
          <w:trHeight w:val="585"/>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Тема занятия</w:t>
            </w:r>
          </w:p>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занятия по теме</w:t>
            </w:r>
          </w:p>
        </w:tc>
        <w:tc>
          <w:tcPr>
            <w:tcW w:w="7229" w:type="dxa"/>
            <w:gridSpan w:val="3"/>
            <w:tcBorders>
              <w:top w:val="single" w:sz="6" w:space="0" w:color="auto"/>
              <w:left w:val="single" w:sz="6" w:space="0" w:color="auto"/>
              <w:bottom w:val="single" w:sz="4" w:space="0" w:color="auto"/>
              <w:right w:val="single" w:sz="4" w:space="0" w:color="auto"/>
            </w:tcBorders>
            <w:shd w:val="clear" w:color="auto" w:fill="FFFFFF"/>
          </w:tcPr>
          <w:p w:rsidR="00AE22E0" w:rsidRPr="00203684" w:rsidRDefault="000B7468" w:rsidP="00AE22E0">
            <w:pPr>
              <w:shd w:val="clear" w:color="auto" w:fill="FFFFFF"/>
              <w:autoSpaceDE w:val="0"/>
              <w:autoSpaceDN w:val="0"/>
              <w:adjustRightInd w:val="0"/>
              <w:rPr>
                <w:rFonts w:ascii="Times New Roman" w:eastAsia="Times New Roman" w:hAnsi="Times New Roman" w:cs="Times New Roman"/>
                <w:sz w:val="28"/>
                <w:szCs w:val="28"/>
              </w:rPr>
            </w:pPr>
            <w:r w:rsidRPr="00203684">
              <w:rPr>
                <w:rFonts w:ascii="Times New Roman" w:hAnsi="Times New Roman" w:cs="Times New Roman"/>
                <w:sz w:val="28"/>
                <w:szCs w:val="28"/>
              </w:rPr>
              <w:t>Соблюдение гигиены медицинским персоналом</w:t>
            </w:r>
          </w:p>
          <w:p w:rsidR="00AE22E0" w:rsidRPr="00203684" w:rsidRDefault="00AE22E0" w:rsidP="000B7468">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xml:space="preserve">Практическое занятие </w:t>
            </w:r>
            <w:r w:rsidR="000B7468" w:rsidRPr="00203684">
              <w:rPr>
                <w:rFonts w:ascii="Times New Roman" w:eastAsia="Times New Roman" w:hAnsi="Times New Roman" w:cs="Times New Roman"/>
                <w:color w:val="000000"/>
                <w:sz w:val="28"/>
                <w:szCs w:val="28"/>
              </w:rPr>
              <w:t>1</w:t>
            </w:r>
          </w:p>
        </w:tc>
      </w:tr>
      <w:tr w:rsidR="00AE22E0" w:rsidRPr="00203684" w:rsidTr="00AE22E0">
        <w:trPr>
          <w:trHeight w:val="150"/>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Тип занятия</w:t>
            </w:r>
          </w:p>
        </w:tc>
        <w:tc>
          <w:tcPr>
            <w:tcW w:w="7229" w:type="dxa"/>
            <w:gridSpan w:val="3"/>
            <w:tcBorders>
              <w:top w:val="single" w:sz="4" w:space="0" w:color="auto"/>
              <w:left w:val="single" w:sz="6" w:space="0" w:color="auto"/>
              <w:bottom w:val="single" w:sz="4" w:space="0" w:color="auto"/>
              <w:right w:val="single" w:sz="4"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Практическое  - формирование умений и навыков</w:t>
            </w:r>
          </w:p>
        </w:tc>
      </w:tr>
      <w:tr w:rsidR="00AE22E0" w:rsidRPr="00203684" w:rsidTr="00AE22E0">
        <w:trPr>
          <w:trHeight w:val="210"/>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Вид занятия</w:t>
            </w:r>
          </w:p>
        </w:tc>
        <w:tc>
          <w:tcPr>
            <w:tcW w:w="7229" w:type="dxa"/>
            <w:gridSpan w:val="3"/>
            <w:tcBorders>
              <w:top w:val="single" w:sz="4" w:space="0" w:color="auto"/>
              <w:left w:val="single" w:sz="6" w:space="0" w:color="auto"/>
              <w:bottom w:val="single" w:sz="6" w:space="0" w:color="auto"/>
              <w:right w:val="single" w:sz="4"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Смешанный</w:t>
            </w:r>
          </w:p>
        </w:tc>
      </w:tr>
      <w:tr w:rsidR="00AE22E0" w:rsidRPr="00203684" w:rsidTr="00AE22E0">
        <w:trPr>
          <w:trHeight w:val="184"/>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hAnsi="Times New Roman" w:cs="Times New Roman"/>
                <w:sz w:val="28"/>
                <w:szCs w:val="28"/>
              </w:rPr>
              <w:t>Коды формируемых компетенций</w:t>
            </w:r>
          </w:p>
        </w:tc>
        <w:tc>
          <w:tcPr>
            <w:tcW w:w="7229" w:type="dxa"/>
            <w:gridSpan w:val="3"/>
            <w:tcBorders>
              <w:top w:val="single" w:sz="6" w:space="0" w:color="auto"/>
              <w:left w:val="single" w:sz="6" w:space="0" w:color="auto"/>
              <w:bottom w:val="single" w:sz="4" w:space="0" w:color="auto"/>
              <w:right w:val="single" w:sz="4" w:space="0" w:color="auto"/>
            </w:tcBorders>
            <w:shd w:val="clear" w:color="auto" w:fill="FFFFFF"/>
          </w:tcPr>
          <w:p w:rsidR="00AE22E0" w:rsidRPr="00203684" w:rsidRDefault="00AE22E0" w:rsidP="000B7468">
            <w:pPr>
              <w:shd w:val="clear" w:color="auto" w:fill="FFFFFF"/>
              <w:autoSpaceDE w:val="0"/>
              <w:autoSpaceDN w:val="0"/>
              <w:adjustRightInd w:val="0"/>
              <w:rPr>
                <w:rFonts w:ascii="Times New Roman" w:hAnsi="Times New Roman" w:cs="Times New Roman"/>
                <w:sz w:val="28"/>
                <w:szCs w:val="28"/>
              </w:rPr>
            </w:pPr>
            <w:r w:rsidRPr="00203684">
              <w:rPr>
                <w:rFonts w:ascii="Times New Roman" w:hAnsi="Times New Roman" w:cs="Times New Roman"/>
                <w:sz w:val="28"/>
                <w:szCs w:val="28"/>
              </w:rPr>
              <w:t>ОК 1</w:t>
            </w:r>
            <w:r w:rsidR="000B7468" w:rsidRPr="00203684">
              <w:rPr>
                <w:rFonts w:ascii="Times New Roman" w:hAnsi="Times New Roman" w:cs="Times New Roman"/>
                <w:sz w:val="28"/>
                <w:szCs w:val="28"/>
              </w:rPr>
              <w:t>,2,3,8</w:t>
            </w:r>
            <w:r w:rsidRPr="00203684">
              <w:rPr>
                <w:rFonts w:ascii="Times New Roman" w:hAnsi="Times New Roman" w:cs="Times New Roman"/>
                <w:sz w:val="28"/>
                <w:szCs w:val="28"/>
              </w:rPr>
              <w:t xml:space="preserve">; ПК </w:t>
            </w:r>
            <w:r w:rsidR="000B7468" w:rsidRPr="00203684">
              <w:rPr>
                <w:rFonts w:ascii="Times New Roman" w:hAnsi="Times New Roman" w:cs="Times New Roman"/>
                <w:sz w:val="28"/>
                <w:szCs w:val="28"/>
              </w:rPr>
              <w:t>4</w:t>
            </w:r>
            <w:r w:rsidRPr="00203684">
              <w:rPr>
                <w:rFonts w:ascii="Times New Roman" w:hAnsi="Times New Roman" w:cs="Times New Roman"/>
                <w:sz w:val="28"/>
                <w:szCs w:val="28"/>
              </w:rPr>
              <w:t xml:space="preserve">.1 </w:t>
            </w:r>
            <w:r w:rsidR="000B7468" w:rsidRPr="00203684">
              <w:rPr>
                <w:rFonts w:ascii="Times New Roman" w:hAnsi="Times New Roman" w:cs="Times New Roman"/>
                <w:sz w:val="28"/>
                <w:szCs w:val="28"/>
              </w:rPr>
              <w:t>,4.2, 4.5</w:t>
            </w:r>
          </w:p>
        </w:tc>
      </w:tr>
      <w:tr w:rsidR="00AE22E0" w:rsidRPr="00203684" w:rsidTr="000B7468">
        <w:trPr>
          <w:trHeight w:val="184"/>
        </w:trPr>
        <w:tc>
          <w:tcPr>
            <w:tcW w:w="2977" w:type="dxa"/>
            <w:vMerge w:val="restart"/>
            <w:tcBorders>
              <w:top w:val="single" w:sz="4" w:space="0" w:color="auto"/>
              <w:left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Цели занятия</w:t>
            </w:r>
          </w:p>
        </w:tc>
        <w:tc>
          <w:tcPr>
            <w:tcW w:w="2977" w:type="dxa"/>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обучающие</w:t>
            </w:r>
          </w:p>
        </w:tc>
        <w:tc>
          <w:tcPr>
            <w:tcW w:w="2268" w:type="dxa"/>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развивающие</w:t>
            </w:r>
          </w:p>
        </w:tc>
        <w:tc>
          <w:tcPr>
            <w:tcW w:w="1984" w:type="dxa"/>
            <w:tcBorders>
              <w:top w:val="single" w:sz="4" w:space="0" w:color="auto"/>
              <w:left w:val="single" w:sz="6" w:space="0" w:color="auto"/>
              <w:bottom w:val="single" w:sz="6" w:space="0" w:color="auto"/>
              <w:right w:val="single" w:sz="4"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воспитательные</w:t>
            </w:r>
          </w:p>
        </w:tc>
      </w:tr>
      <w:tr w:rsidR="00AE22E0" w:rsidRPr="00203684" w:rsidTr="000B7468">
        <w:trPr>
          <w:trHeight w:val="6805"/>
        </w:trPr>
        <w:tc>
          <w:tcPr>
            <w:tcW w:w="2977" w:type="dxa"/>
            <w:vMerge/>
            <w:tcBorders>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p>
        </w:tc>
        <w:tc>
          <w:tcPr>
            <w:tcW w:w="2977" w:type="dxa"/>
            <w:tcBorders>
              <w:top w:val="single" w:sz="4" w:space="0" w:color="auto"/>
              <w:left w:val="single" w:sz="6" w:space="0" w:color="auto"/>
              <w:bottom w:val="single" w:sz="4" w:space="0" w:color="auto"/>
              <w:right w:val="single" w:sz="6" w:space="0" w:color="auto"/>
            </w:tcBorders>
            <w:shd w:val="clear" w:color="auto" w:fill="FFFFFF"/>
          </w:tcPr>
          <w:p w:rsidR="000B7468" w:rsidRPr="00203684" w:rsidRDefault="00AE22E0" w:rsidP="000B7468">
            <w:pPr>
              <w:pStyle w:val="a8"/>
              <w:jc w:val="both"/>
              <w:rPr>
                <w:rFonts w:ascii="Times New Roman" w:hAnsi="Times New Roman" w:cs="Times New Roman"/>
                <w:b/>
                <w:sz w:val="28"/>
                <w:szCs w:val="28"/>
              </w:rPr>
            </w:pPr>
            <w:r w:rsidRPr="00203684">
              <w:rPr>
                <w:rFonts w:ascii="Times New Roman" w:hAnsi="Times New Roman" w:cs="Times New Roman"/>
                <w:sz w:val="28"/>
                <w:szCs w:val="28"/>
                <w:lang w:eastAsia="ru-RU"/>
              </w:rPr>
              <w:t xml:space="preserve">- </w:t>
            </w:r>
            <w:r w:rsidR="000B7468" w:rsidRPr="00203684">
              <w:rPr>
                <w:rFonts w:ascii="Times New Roman" w:hAnsi="Times New Roman" w:cs="Times New Roman"/>
                <w:bCs/>
                <w:sz w:val="28"/>
                <w:szCs w:val="28"/>
              </w:rPr>
              <w:t>формирование общих и профессиональных компетенций, позволяющих решать профессиональные задачи;</w:t>
            </w:r>
          </w:p>
          <w:p w:rsidR="000B7468" w:rsidRPr="00203684" w:rsidRDefault="000B7468" w:rsidP="000B7468">
            <w:pPr>
              <w:pStyle w:val="a8"/>
              <w:jc w:val="both"/>
              <w:rPr>
                <w:rFonts w:ascii="Times New Roman" w:hAnsi="Times New Roman" w:cs="Times New Roman"/>
                <w:b/>
                <w:sz w:val="28"/>
                <w:szCs w:val="28"/>
              </w:rPr>
            </w:pPr>
            <w:r w:rsidRPr="00203684">
              <w:rPr>
                <w:rFonts w:ascii="Times New Roman" w:hAnsi="Times New Roman" w:cs="Times New Roman"/>
                <w:bCs/>
                <w:sz w:val="28"/>
                <w:szCs w:val="28"/>
              </w:rPr>
              <w:t>-закрепление теоретических знаний и применений их на практическим занятии при отработке алгоритмов гигиенического способа мытья рук и использование медицинских перчаток;</w:t>
            </w:r>
          </w:p>
          <w:p w:rsidR="00AE22E0" w:rsidRPr="00203684" w:rsidRDefault="00AE22E0" w:rsidP="00AE22E0">
            <w:pPr>
              <w:pStyle w:val="a6"/>
              <w:suppressAutoHyphens/>
              <w:autoSpaceDE w:val="0"/>
              <w:autoSpaceDN w:val="0"/>
              <w:adjustRightInd w:val="0"/>
              <w:ind w:left="102"/>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научить использовать клиническую терминологию, применять знания при оказании сестринской помощи;</w:t>
            </w:r>
          </w:p>
          <w:p w:rsidR="00AE22E0" w:rsidRPr="00203684" w:rsidRDefault="00AE22E0" w:rsidP="00AE22E0">
            <w:pPr>
              <w:pStyle w:val="a6"/>
              <w:suppressAutoHyphens/>
              <w:autoSpaceDE w:val="0"/>
              <w:autoSpaceDN w:val="0"/>
              <w:adjustRightInd w:val="0"/>
              <w:ind w:left="102"/>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углубить знания по профессиональном модулю;</w:t>
            </w:r>
          </w:p>
          <w:p w:rsidR="00AE22E0" w:rsidRPr="00203684" w:rsidRDefault="00AE22E0" w:rsidP="00AE22E0">
            <w:pPr>
              <w:pStyle w:val="a6"/>
              <w:suppressAutoHyphens/>
              <w:autoSpaceDE w:val="0"/>
              <w:autoSpaceDN w:val="0"/>
              <w:adjustRightInd w:val="0"/>
              <w:ind w:left="102"/>
              <w:contextualSpacing w:val="0"/>
              <w:rPr>
                <w:rFonts w:ascii="Times New Roman" w:hAnsi="Times New Roman" w:cs="Times New Roman"/>
                <w:sz w:val="28"/>
                <w:szCs w:val="28"/>
              </w:rPr>
            </w:pPr>
            <w:r w:rsidRPr="00203684">
              <w:rPr>
                <w:rFonts w:ascii="Times New Roman" w:hAnsi="Times New Roman" w:cs="Times New Roman"/>
                <w:sz w:val="28"/>
                <w:szCs w:val="28"/>
                <w:lang w:eastAsia="ru-RU"/>
              </w:rPr>
              <w:t>- систематизировать ранее полученные знания;</w:t>
            </w:r>
          </w:p>
          <w:p w:rsidR="00AE22E0" w:rsidRPr="00203684" w:rsidRDefault="00AE22E0" w:rsidP="00AE22E0">
            <w:pPr>
              <w:suppressAutoHyphens/>
              <w:autoSpaceDE w:val="0"/>
              <w:autoSpaceDN w:val="0"/>
              <w:adjustRightInd w:val="0"/>
              <w:rPr>
                <w:rFonts w:ascii="Times New Roman" w:hAnsi="Times New Roman" w:cs="Times New Roman"/>
                <w:sz w:val="28"/>
                <w:szCs w:val="28"/>
              </w:rPr>
            </w:pPr>
            <w:r w:rsidRPr="00203684">
              <w:rPr>
                <w:rFonts w:ascii="Times New Roman" w:hAnsi="Times New Roman" w:cs="Times New Roman"/>
                <w:sz w:val="28"/>
                <w:szCs w:val="28"/>
                <w:lang w:eastAsia="ru-RU"/>
              </w:rPr>
              <w:t xml:space="preserve">- сформировать знания и умения по теме </w:t>
            </w:r>
          </w:p>
        </w:tc>
        <w:tc>
          <w:tcPr>
            <w:tcW w:w="2268" w:type="dxa"/>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AE22E0">
            <w:pPr>
              <w:pStyle w:val="a6"/>
              <w:suppressAutoHyphens/>
              <w:autoSpaceDE w:val="0"/>
              <w:autoSpaceDN w:val="0"/>
              <w:adjustRightInd w:val="0"/>
              <w:ind w:left="0"/>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развивать клиническое мышление студентов;</w:t>
            </w:r>
          </w:p>
          <w:p w:rsidR="00AE22E0" w:rsidRPr="00203684" w:rsidRDefault="00AE22E0" w:rsidP="00AE22E0">
            <w:pPr>
              <w:pStyle w:val="a6"/>
              <w:suppressAutoHyphens/>
              <w:autoSpaceDE w:val="0"/>
              <w:autoSpaceDN w:val="0"/>
              <w:adjustRightInd w:val="0"/>
              <w:ind w:left="0"/>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развивать наблюдательность и способностей анализировать информацию;</w:t>
            </w:r>
          </w:p>
          <w:p w:rsidR="00AE22E0" w:rsidRPr="00203684" w:rsidRDefault="00AE22E0" w:rsidP="00AE22E0">
            <w:pPr>
              <w:pStyle w:val="a6"/>
              <w:suppressAutoHyphens/>
              <w:autoSpaceDE w:val="0"/>
              <w:autoSpaceDN w:val="0"/>
              <w:adjustRightInd w:val="0"/>
              <w:ind w:left="0"/>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развивать умение работать с методическими материалами и учебной литературой;</w:t>
            </w:r>
          </w:p>
          <w:p w:rsidR="00AE22E0" w:rsidRPr="00203684" w:rsidRDefault="00AE22E0" w:rsidP="00AE22E0">
            <w:pPr>
              <w:pStyle w:val="a6"/>
              <w:suppressAutoHyphens/>
              <w:autoSpaceDE w:val="0"/>
              <w:autoSpaceDN w:val="0"/>
              <w:adjustRightInd w:val="0"/>
              <w:ind w:left="0"/>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развивать устную речь студентов;</w:t>
            </w:r>
          </w:p>
          <w:p w:rsidR="00AE22E0" w:rsidRPr="00203684" w:rsidRDefault="00AE22E0" w:rsidP="000B7468">
            <w:pPr>
              <w:pStyle w:val="a6"/>
              <w:suppressAutoHyphens/>
              <w:autoSpaceDE w:val="0"/>
              <w:autoSpaceDN w:val="0"/>
              <w:adjustRightInd w:val="0"/>
              <w:ind w:left="0"/>
              <w:contextualSpacing w:val="0"/>
              <w:rPr>
                <w:rFonts w:ascii="Times New Roman" w:hAnsi="Times New Roman" w:cs="Times New Roman"/>
                <w:sz w:val="28"/>
                <w:szCs w:val="28"/>
              </w:rPr>
            </w:pPr>
            <w:r w:rsidRPr="00203684">
              <w:rPr>
                <w:rFonts w:ascii="Times New Roman" w:hAnsi="Times New Roman" w:cs="Times New Roman"/>
                <w:sz w:val="28"/>
                <w:szCs w:val="28"/>
                <w:lang w:eastAsia="ru-RU"/>
              </w:rPr>
              <w:t>- активизировать самостоятельную работу студентов, их мыслительную деятельность (сравнение, анализ, синтез, умение выделять главное)</w:t>
            </w:r>
          </w:p>
        </w:tc>
        <w:tc>
          <w:tcPr>
            <w:tcW w:w="1984" w:type="dxa"/>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AE22E0">
            <w:pPr>
              <w:pStyle w:val="a6"/>
              <w:shd w:val="clear" w:color="auto" w:fill="FFFFFF"/>
              <w:suppressAutoHyphens/>
              <w:ind w:left="102"/>
              <w:contextualSpacing w:val="0"/>
              <w:rPr>
                <w:rFonts w:ascii="Times New Roman" w:hAnsi="Times New Roman" w:cs="Times New Roman"/>
                <w:sz w:val="28"/>
                <w:szCs w:val="28"/>
                <w:lang w:eastAsia="ru-RU"/>
              </w:rPr>
            </w:pPr>
            <w:r w:rsidRPr="00203684">
              <w:rPr>
                <w:rFonts w:ascii="Times New Roman" w:hAnsi="Times New Roman" w:cs="Times New Roman"/>
                <w:sz w:val="28"/>
                <w:szCs w:val="28"/>
                <w:lang w:eastAsia="ru-RU"/>
              </w:rPr>
              <w:t>- привитие умений и навыков учебной работы и коллективного труда;</w:t>
            </w:r>
          </w:p>
          <w:p w:rsidR="00AE22E0" w:rsidRPr="00203684" w:rsidRDefault="00AE22E0" w:rsidP="000B7468">
            <w:pPr>
              <w:pStyle w:val="a6"/>
              <w:shd w:val="clear" w:color="auto" w:fill="FFFFFF"/>
              <w:suppressAutoHyphens/>
              <w:ind w:left="102"/>
              <w:contextualSpacing w:val="0"/>
              <w:rPr>
                <w:rFonts w:ascii="Times New Roman" w:hAnsi="Times New Roman" w:cs="Times New Roman"/>
                <w:sz w:val="28"/>
                <w:szCs w:val="28"/>
              </w:rPr>
            </w:pPr>
            <w:r w:rsidRPr="00203684">
              <w:rPr>
                <w:rFonts w:ascii="Times New Roman" w:hAnsi="Times New Roman" w:cs="Times New Roman"/>
                <w:sz w:val="28"/>
                <w:szCs w:val="28"/>
                <w:lang w:eastAsia="ru-RU"/>
              </w:rPr>
              <w:t>- формирование у студентов целостного миропонимания и современного научного мировоззрения, основанного на признании приоритетов общечеловеческих ценностей: гуманности, милосердия, сострадания, уважения к жизни и здоровью человека</w:t>
            </w:r>
          </w:p>
        </w:tc>
      </w:tr>
      <w:tr w:rsidR="00AE22E0" w:rsidRPr="00203684" w:rsidTr="00AE22E0">
        <w:trPr>
          <w:trHeight w:val="375"/>
        </w:trPr>
        <w:tc>
          <w:tcPr>
            <w:tcW w:w="10206" w:type="dxa"/>
            <w:gridSpan w:val="4"/>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hAnsi="Times New Roman" w:cs="Times New Roman"/>
                <w:b/>
                <w:color w:val="000000"/>
                <w:sz w:val="28"/>
                <w:szCs w:val="28"/>
              </w:rPr>
            </w:pPr>
            <w:r w:rsidRPr="00203684">
              <w:rPr>
                <w:rFonts w:ascii="Times New Roman" w:hAnsi="Times New Roman" w:cs="Times New Roman"/>
                <w:b/>
                <w:color w:val="000000"/>
                <w:sz w:val="28"/>
                <w:szCs w:val="28"/>
              </w:rPr>
              <w:lastRenderedPageBreak/>
              <w:t>Материально – техническое обеспечение занятия.</w:t>
            </w:r>
          </w:p>
        </w:tc>
      </w:tr>
      <w:tr w:rsidR="00AE22E0" w:rsidRPr="00203684" w:rsidTr="00AE22E0">
        <w:trPr>
          <w:trHeight w:val="701"/>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xml:space="preserve">Вид используемых на уроке средств ИКТ или технические средства обучения </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0B7468">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программные средства: М</w:t>
            </w:r>
            <w:r w:rsidRPr="00203684">
              <w:rPr>
                <w:rFonts w:ascii="Times New Roman" w:eastAsia="Times New Roman" w:hAnsi="Times New Roman" w:cs="Times New Roman"/>
                <w:color w:val="000000"/>
                <w:sz w:val="28"/>
                <w:szCs w:val="28"/>
                <w:lang w:val="en-US"/>
              </w:rPr>
              <w:t>S</w:t>
            </w:r>
            <w:r w:rsidRPr="00203684">
              <w:rPr>
                <w:rFonts w:ascii="Times New Roman" w:eastAsia="Times New Roman" w:hAnsi="Times New Roman" w:cs="Times New Roman"/>
                <w:color w:val="000000"/>
                <w:sz w:val="28"/>
                <w:szCs w:val="28"/>
              </w:rPr>
              <w:t xml:space="preserve"> </w:t>
            </w:r>
            <w:r w:rsidRPr="00203684">
              <w:rPr>
                <w:rFonts w:ascii="Times New Roman" w:eastAsia="Times New Roman" w:hAnsi="Times New Roman" w:cs="Times New Roman"/>
                <w:color w:val="000000"/>
                <w:sz w:val="28"/>
                <w:szCs w:val="28"/>
                <w:lang w:val="en-US"/>
              </w:rPr>
              <w:t>Power</w:t>
            </w:r>
            <w:r w:rsidRPr="00203684">
              <w:rPr>
                <w:rFonts w:ascii="Times New Roman" w:eastAsia="Times New Roman" w:hAnsi="Times New Roman" w:cs="Times New Roman"/>
                <w:color w:val="000000"/>
                <w:sz w:val="28"/>
                <w:szCs w:val="28"/>
              </w:rPr>
              <w:t xml:space="preserve"> </w:t>
            </w:r>
            <w:r w:rsidRPr="00203684">
              <w:rPr>
                <w:rFonts w:ascii="Times New Roman" w:eastAsia="Times New Roman" w:hAnsi="Times New Roman" w:cs="Times New Roman"/>
                <w:color w:val="000000"/>
                <w:sz w:val="28"/>
                <w:szCs w:val="28"/>
                <w:lang w:val="en-US"/>
              </w:rPr>
              <w:t>Point</w:t>
            </w:r>
            <w:r w:rsidRPr="00203684">
              <w:rPr>
                <w:rFonts w:ascii="Times New Roman" w:eastAsia="Times New Roman" w:hAnsi="Times New Roman" w:cs="Times New Roman"/>
                <w:color w:val="000000"/>
                <w:sz w:val="28"/>
                <w:szCs w:val="28"/>
              </w:rPr>
              <w:t>,  материальные ресурсы: мультимедийный проектор, цифровой фотоаппарат.</w:t>
            </w:r>
          </w:p>
        </w:tc>
      </w:tr>
      <w:tr w:rsidR="00AE22E0" w:rsidRPr="00203684" w:rsidTr="000B7468">
        <w:trPr>
          <w:trHeight w:val="545"/>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Образовательные ресурсы Интернет</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0B7468">
            <w:pPr>
              <w:pStyle w:val="a8"/>
              <w:rPr>
                <w:rFonts w:ascii="Times New Roman" w:hAnsi="Times New Roman" w:cs="Times New Roman"/>
                <w:sz w:val="28"/>
                <w:szCs w:val="28"/>
              </w:rPr>
            </w:pPr>
            <w:r w:rsidRPr="00203684">
              <w:rPr>
                <w:rFonts w:ascii="Times New Roman" w:hAnsi="Times New Roman" w:cs="Times New Roman"/>
                <w:sz w:val="28"/>
                <w:szCs w:val="28"/>
                <w:lang w:val="en-US"/>
              </w:rPr>
              <w:t>http</w:t>
            </w:r>
            <w:r w:rsidRPr="00203684">
              <w:rPr>
                <w:rFonts w:ascii="Times New Roman" w:hAnsi="Times New Roman" w:cs="Times New Roman"/>
                <w:sz w:val="28"/>
                <w:szCs w:val="28"/>
              </w:rPr>
              <w:t>://</w:t>
            </w:r>
            <w:r w:rsidRPr="00203684">
              <w:rPr>
                <w:rFonts w:ascii="Times New Roman" w:hAnsi="Times New Roman" w:cs="Times New Roman"/>
                <w:sz w:val="28"/>
                <w:szCs w:val="28"/>
                <w:lang w:val="en-US"/>
              </w:rPr>
              <w:t>dezsredstva</w:t>
            </w:r>
            <w:r w:rsidRPr="00203684">
              <w:rPr>
                <w:rFonts w:ascii="Times New Roman" w:hAnsi="Times New Roman" w:cs="Times New Roman"/>
                <w:sz w:val="28"/>
                <w:szCs w:val="28"/>
              </w:rPr>
              <w:t>.</w:t>
            </w:r>
            <w:r w:rsidRPr="00203684">
              <w:rPr>
                <w:rFonts w:ascii="Times New Roman" w:hAnsi="Times New Roman" w:cs="Times New Roman"/>
                <w:sz w:val="28"/>
                <w:szCs w:val="28"/>
                <w:lang w:val="en-US"/>
              </w:rPr>
              <w:t>ru</w:t>
            </w:r>
            <w:r w:rsidRPr="00203684">
              <w:rPr>
                <w:rFonts w:ascii="Times New Roman" w:hAnsi="Times New Roman" w:cs="Times New Roman"/>
                <w:sz w:val="28"/>
                <w:szCs w:val="28"/>
              </w:rPr>
              <w:t>/ - методические указания к дезинфицирующим средствам, нормативные документы</w:t>
            </w:r>
          </w:p>
        </w:tc>
      </w:tr>
      <w:tr w:rsidR="00AE22E0" w:rsidRPr="00203684" w:rsidTr="00AE22E0">
        <w:trPr>
          <w:trHeight w:val="367"/>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Актуальность использования средств ИКТ</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Визуализация материала</w:t>
            </w:r>
          </w:p>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Необходимость работы с наглядностью в интерактивном режи</w:t>
            </w:r>
            <w:r w:rsidRPr="00203684">
              <w:rPr>
                <w:rFonts w:ascii="Times New Roman" w:eastAsia="Times New Roman" w:hAnsi="Times New Roman" w:cs="Times New Roman"/>
                <w:color w:val="000000"/>
                <w:sz w:val="28"/>
                <w:szCs w:val="28"/>
              </w:rPr>
              <w:softHyphen/>
              <w:t>ме</w:t>
            </w:r>
          </w:p>
        </w:tc>
      </w:tr>
      <w:tr w:rsidR="00AE22E0" w:rsidRPr="00203684" w:rsidTr="00463970">
        <w:trPr>
          <w:trHeight w:val="1544"/>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bCs/>
                <w:sz w:val="28"/>
                <w:szCs w:val="28"/>
                <w:lang w:eastAsia="ru-RU"/>
              </w:rPr>
              <w:t>Методическое обеспечение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0B7468" w:rsidRPr="00203684" w:rsidRDefault="000B7468" w:rsidP="000B7468">
            <w:pPr>
              <w:rPr>
                <w:rFonts w:ascii="Times New Roman" w:hAnsi="Times New Roman" w:cs="Times New Roman"/>
                <w:sz w:val="28"/>
                <w:szCs w:val="28"/>
              </w:rPr>
            </w:pPr>
            <w:r w:rsidRPr="00203684">
              <w:rPr>
                <w:rFonts w:ascii="Times New Roman" w:hAnsi="Times New Roman" w:cs="Times New Roman"/>
                <w:sz w:val="28"/>
                <w:szCs w:val="28"/>
              </w:rPr>
              <w:t>-Кожные антисептики;</w:t>
            </w:r>
          </w:p>
          <w:p w:rsidR="000B7468" w:rsidRPr="00203684" w:rsidRDefault="000B7468" w:rsidP="000B7468">
            <w:pPr>
              <w:rPr>
                <w:rFonts w:ascii="Times New Roman" w:hAnsi="Times New Roman" w:cs="Times New Roman"/>
                <w:sz w:val="28"/>
                <w:szCs w:val="28"/>
              </w:rPr>
            </w:pPr>
            <w:r w:rsidRPr="00203684">
              <w:rPr>
                <w:rFonts w:ascii="Times New Roman" w:hAnsi="Times New Roman" w:cs="Times New Roman"/>
                <w:sz w:val="28"/>
                <w:szCs w:val="28"/>
              </w:rPr>
              <w:t>-</w:t>
            </w:r>
            <w:r w:rsidR="00463970" w:rsidRPr="00203684">
              <w:rPr>
                <w:rFonts w:ascii="Times New Roman" w:hAnsi="Times New Roman" w:cs="Times New Roman"/>
                <w:sz w:val="28"/>
                <w:szCs w:val="28"/>
              </w:rPr>
              <w:t>ж</w:t>
            </w:r>
            <w:r w:rsidRPr="00203684">
              <w:rPr>
                <w:rFonts w:ascii="Times New Roman" w:hAnsi="Times New Roman" w:cs="Times New Roman"/>
                <w:sz w:val="28"/>
                <w:szCs w:val="28"/>
              </w:rPr>
              <w:t>идкое мыло</w:t>
            </w:r>
            <w:r w:rsidR="00463970" w:rsidRPr="00203684">
              <w:rPr>
                <w:rFonts w:ascii="Times New Roman" w:hAnsi="Times New Roman" w:cs="Times New Roman"/>
                <w:sz w:val="28"/>
                <w:szCs w:val="28"/>
              </w:rPr>
              <w:t>;</w:t>
            </w:r>
          </w:p>
          <w:p w:rsidR="000B7468" w:rsidRPr="00203684" w:rsidRDefault="000B7468" w:rsidP="000B7468">
            <w:pPr>
              <w:rPr>
                <w:rFonts w:ascii="Times New Roman" w:hAnsi="Times New Roman" w:cs="Times New Roman"/>
                <w:sz w:val="28"/>
                <w:szCs w:val="28"/>
              </w:rPr>
            </w:pPr>
            <w:r w:rsidRPr="00203684">
              <w:rPr>
                <w:rFonts w:ascii="Times New Roman" w:hAnsi="Times New Roman" w:cs="Times New Roman"/>
                <w:sz w:val="28"/>
                <w:szCs w:val="28"/>
              </w:rPr>
              <w:t>-</w:t>
            </w:r>
            <w:r w:rsidR="00463970" w:rsidRPr="00203684">
              <w:rPr>
                <w:rFonts w:ascii="Times New Roman" w:hAnsi="Times New Roman" w:cs="Times New Roman"/>
                <w:sz w:val="28"/>
                <w:szCs w:val="28"/>
              </w:rPr>
              <w:t>а</w:t>
            </w:r>
            <w:r w:rsidRPr="00203684">
              <w:rPr>
                <w:rFonts w:ascii="Times New Roman" w:hAnsi="Times New Roman" w:cs="Times New Roman"/>
                <w:sz w:val="28"/>
                <w:szCs w:val="28"/>
              </w:rPr>
              <w:t>птечка АНТИ СПИД</w:t>
            </w:r>
            <w:r w:rsidR="00463970" w:rsidRPr="00203684">
              <w:rPr>
                <w:rFonts w:ascii="Times New Roman" w:hAnsi="Times New Roman" w:cs="Times New Roman"/>
                <w:sz w:val="28"/>
                <w:szCs w:val="28"/>
              </w:rPr>
              <w:t>;</w:t>
            </w:r>
          </w:p>
          <w:p w:rsidR="000B7468" w:rsidRPr="00203684" w:rsidRDefault="000B7468" w:rsidP="000B7468">
            <w:pPr>
              <w:rPr>
                <w:rFonts w:ascii="Times New Roman" w:hAnsi="Times New Roman" w:cs="Times New Roman"/>
                <w:sz w:val="28"/>
                <w:szCs w:val="28"/>
              </w:rPr>
            </w:pPr>
            <w:r w:rsidRPr="00203684">
              <w:rPr>
                <w:rFonts w:ascii="Times New Roman" w:hAnsi="Times New Roman" w:cs="Times New Roman"/>
                <w:sz w:val="28"/>
                <w:szCs w:val="28"/>
              </w:rPr>
              <w:t>-</w:t>
            </w:r>
            <w:r w:rsidR="00463970" w:rsidRPr="00203684">
              <w:rPr>
                <w:rFonts w:ascii="Times New Roman" w:hAnsi="Times New Roman" w:cs="Times New Roman"/>
                <w:sz w:val="28"/>
                <w:szCs w:val="28"/>
              </w:rPr>
              <w:t>п</w:t>
            </w:r>
            <w:r w:rsidRPr="00203684">
              <w:rPr>
                <w:rFonts w:ascii="Times New Roman" w:hAnsi="Times New Roman" w:cs="Times New Roman"/>
                <w:sz w:val="28"/>
                <w:szCs w:val="28"/>
              </w:rPr>
              <w:t>ерчатки</w:t>
            </w:r>
            <w:r w:rsidR="00463970" w:rsidRPr="00203684">
              <w:rPr>
                <w:rFonts w:ascii="Times New Roman" w:hAnsi="Times New Roman" w:cs="Times New Roman"/>
                <w:sz w:val="28"/>
                <w:szCs w:val="28"/>
              </w:rPr>
              <w:t>;</w:t>
            </w:r>
            <w:r w:rsidRPr="00203684">
              <w:rPr>
                <w:rFonts w:ascii="Times New Roman" w:hAnsi="Times New Roman" w:cs="Times New Roman"/>
                <w:sz w:val="28"/>
                <w:szCs w:val="28"/>
              </w:rPr>
              <w:t xml:space="preserve"> </w:t>
            </w:r>
          </w:p>
          <w:p w:rsidR="000B7468" w:rsidRPr="00203684" w:rsidRDefault="000B7468" w:rsidP="000B7468">
            <w:pPr>
              <w:rPr>
                <w:rFonts w:ascii="Times New Roman" w:hAnsi="Times New Roman" w:cs="Times New Roman"/>
                <w:sz w:val="28"/>
                <w:szCs w:val="28"/>
              </w:rPr>
            </w:pPr>
            <w:r w:rsidRPr="00203684">
              <w:rPr>
                <w:rFonts w:ascii="Times New Roman" w:hAnsi="Times New Roman" w:cs="Times New Roman"/>
                <w:sz w:val="28"/>
                <w:szCs w:val="28"/>
              </w:rPr>
              <w:t>-</w:t>
            </w:r>
            <w:r w:rsidR="00463970" w:rsidRPr="00203684">
              <w:rPr>
                <w:rFonts w:ascii="Times New Roman" w:hAnsi="Times New Roman" w:cs="Times New Roman"/>
                <w:sz w:val="28"/>
                <w:szCs w:val="28"/>
              </w:rPr>
              <w:t>к</w:t>
            </w:r>
            <w:r w:rsidRPr="00203684">
              <w:rPr>
                <w:rFonts w:ascii="Times New Roman" w:hAnsi="Times New Roman" w:cs="Times New Roman"/>
                <w:sz w:val="28"/>
                <w:szCs w:val="28"/>
              </w:rPr>
              <w:t>онтейнер</w:t>
            </w:r>
            <w:r w:rsidR="00463970" w:rsidRPr="00203684">
              <w:rPr>
                <w:rFonts w:ascii="Times New Roman" w:hAnsi="Times New Roman" w:cs="Times New Roman"/>
                <w:sz w:val="28"/>
                <w:szCs w:val="28"/>
              </w:rPr>
              <w:t>;</w:t>
            </w:r>
          </w:p>
          <w:p w:rsidR="000B7468" w:rsidRPr="00203684" w:rsidRDefault="000B7468" w:rsidP="000B7468">
            <w:pPr>
              <w:rPr>
                <w:rFonts w:ascii="Times New Roman" w:hAnsi="Times New Roman" w:cs="Times New Roman"/>
                <w:sz w:val="28"/>
                <w:szCs w:val="28"/>
              </w:rPr>
            </w:pPr>
            <w:r w:rsidRPr="00203684">
              <w:rPr>
                <w:rFonts w:ascii="Times New Roman" w:hAnsi="Times New Roman" w:cs="Times New Roman"/>
                <w:sz w:val="28"/>
                <w:szCs w:val="28"/>
              </w:rPr>
              <w:t>-</w:t>
            </w:r>
            <w:r w:rsidR="00463970" w:rsidRPr="00203684">
              <w:rPr>
                <w:rFonts w:ascii="Times New Roman" w:hAnsi="Times New Roman" w:cs="Times New Roman"/>
                <w:sz w:val="28"/>
                <w:szCs w:val="28"/>
              </w:rPr>
              <w:t>б</w:t>
            </w:r>
            <w:r w:rsidRPr="00203684">
              <w:rPr>
                <w:rFonts w:ascii="Times New Roman" w:hAnsi="Times New Roman" w:cs="Times New Roman"/>
                <w:sz w:val="28"/>
                <w:szCs w:val="28"/>
              </w:rPr>
              <w:t>умажные полотенца</w:t>
            </w:r>
            <w:r w:rsidR="00463970" w:rsidRPr="00203684">
              <w:rPr>
                <w:rFonts w:ascii="Times New Roman" w:hAnsi="Times New Roman" w:cs="Times New Roman"/>
                <w:sz w:val="28"/>
                <w:szCs w:val="28"/>
              </w:rPr>
              <w:t>;</w:t>
            </w:r>
          </w:p>
          <w:p w:rsidR="00AE22E0" w:rsidRPr="00203684" w:rsidRDefault="000B7468" w:rsidP="00463970">
            <w:pPr>
              <w:rPr>
                <w:rFonts w:ascii="Times New Roman" w:eastAsia="Times New Roman" w:hAnsi="Times New Roman" w:cs="Times New Roman"/>
                <w:color w:val="000000"/>
                <w:sz w:val="28"/>
                <w:szCs w:val="28"/>
              </w:rPr>
            </w:pPr>
            <w:r w:rsidRPr="00203684">
              <w:rPr>
                <w:rFonts w:ascii="Times New Roman" w:hAnsi="Times New Roman" w:cs="Times New Roman"/>
                <w:sz w:val="28"/>
                <w:szCs w:val="28"/>
              </w:rPr>
              <w:t>-</w:t>
            </w:r>
            <w:r w:rsidR="00463970" w:rsidRPr="00203684">
              <w:rPr>
                <w:rFonts w:ascii="Times New Roman" w:hAnsi="Times New Roman" w:cs="Times New Roman"/>
                <w:sz w:val="28"/>
                <w:szCs w:val="28"/>
              </w:rPr>
              <w:t>с</w:t>
            </w:r>
            <w:r w:rsidRPr="00203684">
              <w:rPr>
                <w:rFonts w:ascii="Times New Roman" w:hAnsi="Times New Roman" w:cs="Times New Roman"/>
                <w:sz w:val="28"/>
                <w:szCs w:val="28"/>
              </w:rPr>
              <w:t>терильные полотенца</w:t>
            </w:r>
          </w:p>
        </w:tc>
      </w:tr>
      <w:tr w:rsidR="00AE22E0" w:rsidRPr="00203684" w:rsidTr="00AE22E0">
        <w:trPr>
          <w:trHeight w:val="772"/>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Методы обучения и характеры познавательной деятельности</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Проблемное обучение, алгоритмический метод, применение ИКТ, выполнение тренировочных упражнений, личностно-ориентированное обучение</w:t>
            </w:r>
          </w:p>
        </w:tc>
      </w:tr>
      <w:tr w:rsidR="00AE22E0" w:rsidRPr="00203684" w:rsidTr="00AE22E0">
        <w:trPr>
          <w:trHeight w:val="500"/>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Формы и методы контроля знаний</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46397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Фронтальный опрос, тестирование, самостоятельная работа, выполнение манипуляций, самоконтроль</w:t>
            </w:r>
          </w:p>
        </w:tc>
      </w:tr>
      <w:tr w:rsidR="00AE22E0" w:rsidRPr="00203684" w:rsidTr="00AE22E0">
        <w:trPr>
          <w:trHeight w:val="679"/>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Внутрипредметные связи</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463970" w:rsidRPr="00203684" w:rsidRDefault="00AE22E0" w:rsidP="00463970">
            <w:pPr>
              <w:suppressAutoHyphens/>
              <w:autoSpaceDE w:val="0"/>
              <w:autoSpaceDN w:val="0"/>
              <w:adjustRightInd w:val="0"/>
              <w:jc w:val="both"/>
              <w:rPr>
                <w:rFonts w:ascii="Times New Roman" w:eastAsia="Times New Roman" w:hAnsi="Times New Roman" w:cs="Times New Roman"/>
                <w:color w:val="000000"/>
                <w:sz w:val="28"/>
                <w:szCs w:val="28"/>
              </w:rPr>
            </w:pPr>
            <w:r w:rsidRPr="00203684">
              <w:rPr>
                <w:rFonts w:ascii="Times New Roman" w:hAnsi="Times New Roman" w:cs="Times New Roman"/>
                <w:sz w:val="28"/>
                <w:szCs w:val="28"/>
                <w:lang w:eastAsia="ru-RU"/>
              </w:rPr>
              <w:t xml:space="preserve">- </w:t>
            </w:r>
            <w:r w:rsidR="00463970" w:rsidRPr="00203684">
              <w:rPr>
                <w:rFonts w:ascii="Times New Roman" w:hAnsi="Times New Roman" w:cs="Times New Roman"/>
                <w:sz w:val="28"/>
                <w:szCs w:val="28"/>
                <w:lang w:eastAsia="ru-RU"/>
              </w:rPr>
              <w:t>инфекции связанные с оказанием медицинской помощи</w:t>
            </w:r>
          </w:p>
          <w:p w:rsidR="00AE22E0" w:rsidRPr="00203684" w:rsidRDefault="00AE22E0" w:rsidP="00AE22E0">
            <w:pPr>
              <w:suppressAutoHyphens/>
              <w:autoSpaceDE w:val="0"/>
              <w:autoSpaceDN w:val="0"/>
              <w:adjustRightInd w:val="0"/>
              <w:jc w:val="both"/>
              <w:rPr>
                <w:rFonts w:ascii="Times New Roman" w:eastAsia="Times New Roman" w:hAnsi="Times New Roman" w:cs="Times New Roman"/>
                <w:color w:val="000000"/>
                <w:sz w:val="28"/>
                <w:szCs w:val="28"/>
              </w:rPr>
            </w:pPr>
          </w:p>
        </w:tc>
      </w:tr>
      <w:tr w:rsidR="00AE22E0" w:rsidRPr="00203684" w:rsidTr="00AE22E0">
        <w:trPr>
          <w:trHeight w:val="233"/>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Межпредметные связи</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uppressAutoHyphens/>
              <w:autoSpaceDE w:val="0"/>
              <w:autoSpaceDN w:val="0"/>
              <w:adjustRightInd w:val="0"/>
              <w:jc w:val="both"/>
              <w:rPr>
                <w:rFonts w:ascii="Times New Roman" w:hAnsi="Times New Roman" w:cs="Times New Roman"/>
                <w:sz w:val="28"/>
                <w:szCs w:val="28"/>
                <w:lang w:eastAsia="ru-RU"/>
              </w:rPr>
            </w:pPr>
            <w:r w:rsidRPr="00203684">
              <w:rPr>
                <w:rFonts w:ascii="Times New Roman" w:hAnsi="Times New Roman" w:cs="Times New Roman"/>
                <w:sz w:val="28"/>
                <w:szCs w:val="28"/>
                <w:lang w:eastAsia="ru-RU"/>
              </w:rPr>
              <w:t xml:space="preserve">- </w:t>
            </w:r>
            <w:r w:rsidR="00463970" w:rsidRPr="00203684">
              <w:rPr>
                <w:rFonts w:ascii="Times New Roman" w:hAnsi="Times New Roman" w:cs="Times New Roman"/>
                <w:sz w:val="28"/>
                <w:szCs w:val="28"/>
                <w:lang w:eastAsia="ru-RU"/>
              </w:rPr>
              <w:t>Основы микробиологии и иммунологии</w:t>
            </w:r>
          </w:p>
          <w:p w:rsidR="00AE22E0" w:rsidRPr="00203684" w:rsidRDefault="00AE22E0" w:rsidP="00463970">
            <w:pPr>
              <w:suppressAutoHyphens/>
              <w:autoSpaceDE w:val="0"/>
              <w:autoSpaceDN w:val="0"/>
              <w:adjustRightInd w:val="0"/>
              <w:jc w:val="both"/>
              <w:rPr>
                <w:rFonts w:ascii="Times New Roman" w:eastAsia="Times New Roman" w:hAnsi="Times New Roman" w:cs="Times New Roman"/>
                <w:color w:val="000000"/>
                <w:sz w:val="28"/>
                <w:szCs w:val="28"/>
              </w:rPr>
            </w:pPr>
            <w:r w:rsidRPr="00203684">
              <w:rPr>
                <w:rFonts w:ascii="Times New Roman" w:hAnsi="Times New Roman" w:cs="Times New Roman"/>
                <w:sz w:val="28"/>
                <w:szCs w:val="28"/>
                <w:lang w:eastAsia="ru-RU"/>
              </w:rPr>
              <w:t>-  Основы латинского языка с медицинской терминологией</w:t>
            </w:r>
          </w:p>
        </w:tc>
      </w:tr>
      <w:tr w:rsidR="00AE22E0" w:rsidRPr="00203684" w:rsidTr="00AE22E0">
        <w:trPr>
          <w:trHeight w:val="269"/>
        </w:trPr>
        <w:tc>
          <w:tcPr>
            <w:tcW w:w="10206" w:type="dxa"/>
            <w:gridSpan w:val="4"/>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hAnsi="Times New Roman" w:cs="Times New Roman"/>
                <w:sz w:val="28"/>
                <w:szCs w:val="28"/>
              </w:rPr>
            </w:pPr>
            <w:r w:rsidRPr="00203684">
              <w:rPr>
                <w:rFonts w:ascii="Times New Roman" w:eastAsia="Times New Roman" w:hAnsi="Times New Roman" w:cs="Times New Roman"/>
                <w:b/>
                <w:bCs/>
                <w:color w:val="000000"/>
                <w:sz w:val="28"/>
                <w:szCs w:val="28"/>
              </w:rPr>
              <w:t>ОРГАНИЗАЦИОННАЯ СТРУКТУРА УРОКА</w:t>
            </w:r>
          </w:p>
        </w:tc>
      </w:tr>
      <w:tr w:rsidR="00AE22E0" w:rsidRPr="00203684" w:rsidTr="00AE22E0">
        <w:trPr>
          <w:trHeight w:val="24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hAnsi="Times New Roman" w:cs="Times New Roman"/>
                <w:sz w:val="28"/>
                <w:szCs w:val="28"/>
              </w:rPr>
            </w:pPr>
            <w:r w:rsidRPr="00203684">
              <w:rPr>
                <w:rFonts w:ascii="Times New Roman" w:eastAsia="Times New Roman" w:hAnsi="Times New Roman" w:cs="Times New Roman"/>
                <w:b/>
                <w:bCs/>
                <w:color w:val="000000"/>
                <w:sz w:val="28"/>
                <w:szCs w:val="28"/>
              </w:rPr>
              <w:t>ЭТАП 1</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hAnsi="Times New Roman" w:cs="Times New Roman"/>
                <w:sz w:val="28"/>
                <w:szCs w:val="28"/>
              </w:rPr>
            </w:pPr>
            <w:r w:rsidRPr="00203684">
              <w:rPr>
                <w:rFonts w:ascii="Times New Roman" w:eastAsia="Times New Roman" w:hAnsi="Times New Roman" w:cs="Times New Roman"/>
                <w:b/>
                <w:bCs/>
                <w:color w:val="000000"/>
                <w:sz w:val="28"/>
                <w:szCs w:val="28"/>
              </w:rPr>
              <w:t>Организационный момент</w:t>
            </w:r>
          </w:p>
        </w:tc>
      </w:tr>
      <w:tr w:rsidR="00AE22E0" w:rsidRPr="00203684" w:rsidTr="00AE22E0">
        <w:trPr>
          <w:trHeight w:val="59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Объявление темы, цели, плана занятия.</w:t>
            </w:r>
          </w:p>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Мотивация студентов на восприятие учебного материала по теме.</w:t>
            </w:r>
          </w:p>
        </w:tc>
      </w:tr>
      <w:tr w:rsidR="00AE22E0" w:rsidRPr="00203684" w:rsidTr="00AE22E0">
        <w:trPr>
          <w:trHeight w:val="485"/>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color w:val="000000"/>
                <w:sz w:val="28"/>
                <w:szCs w:val="28"/>
              </w:rPr>
              <w:t xml:space="preserve">10 </w:t>
            </w:r>
            <w:r w:rsidRPr="00203684">
              <w:rPr>
                <w:rFonts w:ascii="Times New Roman" w:eastAsia="Times New Roman" w:hAnsi="Times New Roman" w:cs="Times New Roman"/>
                <w:color w:val="000000"/>
                <w:sz w:val="28"/>
                <w:szCs w:val="28"/>
              </w:rPr>
              <w:t>мин</w:t>
            </w:r>
          </w:p>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p>
        </w:tc>
      </w:tr>
      <w:tr w:rsidR="00AE22E0" w:rsidRPr="00203684" w:rsidTr="00AE22E0">
        <w:trPr>
          <w:trHeight w:val="268"/>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Функции преподавателя на данном этапе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Координатор, организатор</w:t>
            </w:r>
          </w:p>
        </w:tc>
      </w:tr>
      <w:tr w:rsidR="00AE22E0" w:rsidRPr="00203684" w:rsidTr="00AE22E0">
        <w:trPr>
          <w:trHeight w:val="18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Основные виды деятельности препода</w:t>
            </w:r>
            <w:r w:rsidRPr="00203684">
              <w:rPr>
                <w:rFonts w:ascii="Times New Roman" w:eastAsia="Times New Roman" w:hAnsi="Times New Roman" w:cs="Times New Roman"/>
                <w:color w:val="000000"/>
                <w:sz w:val="28"/>
                <w:szCs w:val="28"/>
              </w:rPr>
              <w:softHyphen/>
              <w:t>вателя</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xml:space="preserve">Организация фронтальной беседы. </w:t>
            </w:r>
            <w:r w:rsidRPr="00203684">
              <w:rPr>
                <w:rFonts w:ascii="Times New Roman" w:hAnsi="Times New Roman" w:cs="Times New Roman"/>
                <w:sz w:val="28"/>
                <w:szCs w:val="28"/>
              </w:rPr>
              <w:t>Приветствует студентов. Обращает внимание на внешний вид, проверяет готовность студентов к занятию. Отмечает отсутствующих. Дает целевую установку. Предлагает решить проблему</w:t>
            </w:r>
          </w:p>
        </w:tc>
      </w:tr>
      <w:tr w:rsidR="00AE22E0" w:rsidRPr="00203684" w:rsidTr="00AE22E0">
        <w:trPr>
          <w:trHeight w:val="31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hAnsi="Times New Roman" w:cs="Times New Roman"/>
                <w:sz w:val="28"/>
                <w:szCs w:val="28"/>
              </w:rPr>
              <w:t>Приветствуют преподавателя, занимают рабочие места, бригадир сообщает об отсутствующих. Студенты записывают проблемы в дневниках</w:t>
            </w:r>
          </w:p>
        </w:tc>
      </w:tr>
      <w:tr w:rsidR="00AE22E0" w:rsidRPr="00203684" w:rsidTr="00AE22E0">
        <w:trPr>
          <w:trHeight w:val="475"/>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Форма организации деятельности студентов</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Фронтальная</w:t>
            </w:r>
          </w:p>
        </w:tc>
      </w:tr>
      <w:tr w:rsidR="00AE22E0" w:rsidRPr="00203684" w:rsidTr="00AE22E0">
        <w:trPr>
          <w:trHeight w:val="47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hAnsi="Times New Roman" w:cs="Times New Roman"/>
                <w:sz w:val="28"/>
                <w:szCs w:val="28"/>
              </w:rPr>
            </w:pPr>
            <w:r w:rsidRPr="00203684">
              <w:rPr>
                <w:rFonts w:ascii="Times New Roman" w:eastAsia="Times New Roman" w:hAnsi="Times New Roman" w:cs="Times New Roman"/>
                <w:b/>
                <w:bCs/>
                <w:color w:val="000000"/>
                <w:sz w:val="28"/>
                <w:szCs w:val="28"/>
              </w:rPr>
              <w:lastRenderedPageBreak/>
              <w:t>ЭТАП 2</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hAnsi="Times New Roman" w:cs="Times New Roman"/>
                <w:sz w:val="28"/>
                <w:szCs w:val="28"/>
              </w:rPr>
            </w:pPr>
            <w:r w:rsidRPr="00203684">
              <w:rPr>
                <w:rFonts w:ascii="Times New Roman" w:eastAsia="Times New Roman" w:hAnsi="Times New Roman" w:cs="Times New Roman"/>
                <w:b/>
                <w:bCs/>
                <w:color w:val="000000"/>
                <w:sz w:val="28"/>
                <w:szCs w:val="28"/>
              </w:rPr>
              <w:t>Контроль исходного уровня знаний</w:t>
            </w:r>
          </w:p>
        </w:tc>
      </w:tr>
      <w:tr w:rsidR="00AE22E0" w:rsidRPr="00203684" w:rsidTr="00AE22E0">
        <w:trPr>
          <w:trHeight w:val="331"/>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051278">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Актуализация знаний по теме «</w:t>
            </w:r>
            <w:r w:rsidR="00051278" w:rsidRPr="00203684">
              <w:rPr>
                <w:rFonts w:ascii="Times New Roman" w:eastAsia="Times New Roman" w:hAnsi="Times New Roman" w:cs="Times New Roman"/>
                <w:color w:val="000000"/>
                <w:sz w:val="28"/>
                <w:szCs w:val="28"/>
              </w:rPr>
              <w:t>ИСМП</w:t>
            </w:r>
            <w:r w:rsidRPr="00203684">
              <w:rPr>
                <w:rFonts w:ascii="Times New Roman" w:eastAsia="Times New Roman" w:hAnsi="Times New Roman" w:cs="Times New Roman"/>
                <w:color w:val="000000"/>
                <w:sz w:val="28"/>
                <w:szCs w:val="28"/>
              </w:rPr>
              <w:t>». Входной контроль.</w:t>
            </w:r>
          </w:p>
        </w:tc>
      </w:tr>
      <w:tr w:rsidR="00AE22E0" w:rsidRPr="00203684" w:rsidTr="00AE22E0">
        <w:trPr>
          <w:trHeight w:val="317"/>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hAnsi="Times New Roman" w:cs="Times New Roman"/>
                <w:color w:val="000000"/>
                <w:sz w:val="28"/>
                <w:szCs w:val="28"/>
              </w:rPr>
              <w:t xml:space="preserve">10 </w:t>
            </w:r>
            <w:r w:rsidRPr="00203684">
              <w:rPr>
                <w:rFonts w:ascii="Times New Roman" w:eastAsia="Times New Roman" w:hAnsi="Times New Roman" w:cs="Times New Roman"/>
                <w:color w:val="000000"/>
                <w:sz w:val="28"/>
                <w:szCs w:val="28"/>
              </w:rPr>
              <w:t>мин.</w:t>
            </w:r>
          </w:p>
        </w:tc>
      </w:tr>
      <w:tr w:rsidR="00AE22E0" w:rsidRPr="00203684" w:rsidTr="00051278">
        <w:trPr>
          <w:trHeight w:val="168"/>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051278">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Функции преподавателя на данном этапе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Организатор</w:t>
            </w:r>
          </w:p>
        </w:tc>
      </w:tr>
      <w:tr w:rsidR="00AE22E0" w:rsidRPr="00203684" w:rsidTr="00AE22E0">
        <w:trPr>
          <w:trHeight w:val="234"/>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Основные виды деятельности препода</w:t>
            </w:r>
            <w:r w:rsidRPr="00203684">
              <w:rPr>
                <w:rFonts w:ascii="Times New Roman" w:eastAsia="Times New Roman" w:hAnsi="Times New Roman" w:cs="Times New Roman"/>
                <w:color w:val="000000"/>
                <w:sz w:val="28"/>
                <w:szCs w:val="28"/>
              </w:rPr>
              <w:softHyphen/>
              <w:t>вателя</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051278">
            <w:pPr>
              <w:shd w:val="clear" w:color="auto" w:fill="FFFFFF"/>
              <w:autoSpaceDE w:val="0"/>
              <w:autoSpaceDN w:val="0"/>
              <w:adjustRightInd w:val="0"/>
              <w:rPr>
                <w:rFonts w:ascii="Times New Roman" w:hAnsi="Times New Roman" w:cs="Times New Roman"/>
                <w:sz w:val="28"/>
                <w:szCs w:val="28"/>
              </w:rPr>
            </w:pPr>
            <w:r w:rsidRPr="00203684">
              <w:rPr>
                <w:rFonts w:ascii="Times New Roman" w:hAnsi="Times New Roman" w:cs="Times New Roman"/>
                <w:color w:val="000000"/>
                <w:sz w:val="28"/>
                <w:szCs w:val="28"/>
              </w:rPr>
              <w:t xml:space="preserve">Предлагает студентам </w:t>
            </w:r>
            <w:r w:rsidR="00051278" w:rsidRPr="00203684">
              <w:rPr>
                <w:rFonts w:ascii="Times New Roman" w:hAnsi="Times New Roman" w:cs="Times New Roman"/>
                <w:color w:val="000000"/>
                <w:sz w:val="28"/>
                <w:szCs w:val="28"/>
              </w:rPr>
              <w:t>ответить на теоретические вопросы</w:t>
            </w:r>
            <w:r w:rsidRPr="00203684">
              <w:rPr>
                <w:rFonts w:ascii="Times New Roman" w:hAnsi="Times New Roman" w:cs="Times New Roman"/>
                <w:color w:val="000000"/>
                <w:sz w:val="28"/>
                <w:szCs w:val="28"/>
              </w:rPr>
              <w:t xml:space="preserve"> (смотри приложение)</w:t>
            </w:r>
            <w:r w:rsidR="00051278" w:rsidRPr="00203684">
              <w:rPr>
                <w:rFonts w:ascii="Times New Roman" w:hAnsi="Times New Roman" w:cs="Times New Roman"/>
                <w:color w:val="000000"/>
                <w:sz w:val="28"/>
                <w:szCs w:val="28"/>
              </w:rPr>
              <w:t xml:space="preserve">, </w:t>
            </w:r>
            <w:r w:rsidR="00051278" w:rsidRPr="00203684">
              <w:rPr>
                <w:rFonts w:ascii="Times New Roman" w:eastAsia="Calibri" w:hAnsi="Times New Roman" w:cs="Times New Roman"/>
                <w:sz w:val="28"/>
                <w:szCs w:val="28"/>
              </w:rPr>
              <w:t>уточняет ответы, задавая дополнительные вопросы</w:t>
            </w:r>
          </w:p>
        </w:tc>
      </w:tr>
      <w:tr w:rsidR="00AE22E0" w:rsidRPr="00203684" w:rsidTr="00AE22E0">
        <w:trPr>
          <w:trHeight w:val="25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051278" w:rsidP="00051278">
            <w:pPr>
              <w:rPr>
                <w:rFonts w:ascii="Times New Roman" w:hAnsi="Times New Roman" w:cs="Times New Roman"/>
                <w:color w:val="000000"/>
                <w:sz w:val="28"/>
                <w:szCs w:val="28"/>
              </w:rPr>
            </w:pPr>
            <w:r w:rsidRPr="00203684">
              <w:rPr>
                <w:rFonts w:ascii="Times New Roman" w:hAnsi="Times New Roman" w:cs="Times New Roman"/>
                <w:sz w:val="28"/>
                <w:szCs w:val="28"/>
              </w:rPr>
              <w:t>О</w:t>
            </w:r>
            <w:r w:rsidRPr="00203684">
              <w:rPr>
                <w:rFonts w:ascii="Times New Roman" w:eastAsia="Calibri" w:hAnsi="Times New Roman" w:cs="Times New Roman"/>
                <w:sz w:val="28"/>
                <w:szCs w:val="28"/>
              </w:rPr>
              <w:t>смысливают вопросы преподавателя;</w:t>
            </w:r>
            <w:r w:rsidRPr="00203684">
              <w:rPr>
                <w:rFonts w:ascii="Times New Roman" w:hAnsi="Times New Roman" w:cs="Times New Roman"/>
                <w:sz w:val="28"/>
                <w:szCs w:val="28"/>
              </w:rPr>
              <w:t xml:space="preserve"> </w:t>
            </w:r>
            <w:r w:rsidRPr="00203684">
              <w:rPr>
                <w:rFonts w:ascii="Times New Roman" w:eastAsia="Calibri" w:hAnsi="Times New Roman" w:cs="Times New Roman"/>
                <w:sz w:val="28"/>
                <w:szCs w:val="28"/>
              </w:rPr>
              <w:t xml:space="preserve"> отвечают на поставленные вопросы; слушают ответы одногруппников; осмысливают ответы;</w:t>
            </w:r>
            <w:r w:rsidRPr="00203684">
              <w:rPr>
                <w:rFonts w:ascii="Times New Roman" w:hAnsi="Times New Roman" w:cs="Times New Roman"/>
                <w:sz w:val="28"/>
                <w:szCs w:val="28"/>
              </w:rPr>
              <w:t xml:space="preserve"> </w:t>
            </w:r>
            <w:r w:rsidRPr="00203684">
              <w:rPr>
                <w:rFonts w:ascii="Times New Roman" w:eastAsia="Calibri" w:hAnsi="Times New Roman" w:cs="Times New Roman"/>
                <w:sz w:val="28"/>
                <w:szCs w:val="28"/>
              </w:rPr>
              <w:t xml:space="preserve"> анализируют (рецензируют) ответы;</w:t>
            </w:r>
            <w:r w:rsidRPr="00203684">
              <w:rPr>
                <w:rFonts w:ascii="Times New Roman" w:hAnsi="Times New Roman" w:cs="Times New Roman"/>
                <w:sz w:val="28"/>
                <w:szCs w:val="28"/>
              </w:rPr>
              <w:t xml:space="preserve"> исправляют и дополняют ответы.</w:t>
            </w:r>
          </w:p>
        </w:tc>
      </w:tr>
      <w:tr w:rsidR="00AE22E0" w:rsidRPr="00203684" w:rsidTr="00AE22E0">
        <w:trPr>
          <w:trHeight w:val="475"/>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r w:rsidRPr="00203684">
              <w:rPr>
                <w:rFonts w:ascii="Times New Roman" w:eastAsia="Times New Roman" w:hAnsi="Times New Roman" w:cs="Times New Roman"/>
                <w:color w:val="000000"/>
                <w:sz w:val="28"/>
                <w:szCs w:val="28"/>
              </w:rPr>
              <w:t xml:space="preserve">Форма организации деятельности студентов </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Тестовый контроль</w:t>
            </w:r>
          </w:p>
          <w:p w:rsidR="00AE22E0" w:rsidRPr="00203684" w:rsidRDefault="00AE22E0" w:rsidP="00AE22E0">
            <w:pPr>
              <w:shd w:val="clear" w:color="auto" w:fill="FFFFFF"/>
              <w:autoSpaceDE w:val="0"/>
              <w:autoSpaceDN w:val="0"/>
              <w:adjustRightInd w:val="0"/>
              <w:rPr>
                <w:rFonts w:ascii="Times New Roman" w:hAnsi="Times New Roman" w:cs="Times New Roman"/>
                <w:sz w:val="28"/>
                <w:szCs w:val="28"/>
              </w:rPr>
            </w:pPr>
          </w:p>
        </w:tc>
      </w:tr>
      <w:tr w:rsidR="00AE22E0" w:rsidRPr="00203684" w:rsidTr="00AE22E0">
        <w:trPr>
          <w:trHeight w:val="475"/>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Коды формируемых компетенций</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051278"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sz w:val="28"/>
                <w:szCs w:val="28"/>
              </w:rPr>
              <w:t>ОК 1,2,3,8; ПК 4.1 ,4.2, 4.5</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ЭТАП 3</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Изучение нового материала</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872263">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Познакомить студентов </w:t>
            </w:r>
            <w:r w:rsidR="00872263" w:rsidRPr="00203684">
              <w:rPr>
                <w:rFonts w:ascii="Times New Roman" w:eastAsia="Times New Roman" w:hAnsi="Times New Roman" w:cs="Times New Roman"/>
                <w:color w:val="000000"/>
                <w:sz w:val="28"/>
                <w:szCs w:val="28"/>
              </w:rPr>
              <w:t>со способами мытья рук, использование кожных антисептиков, применение стерильных перчаток</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872263"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3</w:t>
            </w:r>
            <w:r w:rsidR="00AE22E0" w:rsidRPr="00203684">
              <w:rPr>
                <w:rFonts w:ascii="Times New Roman" w:eastAsia="Times New Roman" w:hAnsi="Times New Roman" w:cs="Times New Roman"/>
                <w:color w:val="000000"/>
                <w:sz w:val="28"/>
                <w:szCs w:val="28"/>
              </w:rPr>
              <w:t>0 мин</w:t>
            </w:r>
          </w:p>
        </w:tc>
      </w:tr>
      <w:tr w:rsidR="00AE22E0" w:rsidRPr="00203684" w:rsidTr="00AE22E0">
        <w:trPr>
          <w:trHeight w:val="619"/>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Основной вид деятельности со средст</w:t>
            </w:r>
            <w:r w:rsidRPr="00203684">
              <w:rPr>
                <w:rFonts w:ascii="Times New Roman" w:eastAsia="Times New Roman" w:hAnsi="Times New Roman" w:cs="Times New Roman"/>
                <w:color w:val="000000"/>
                <w:sz w:val="28"/>
                <w:szCs w:val="28"/>
              </w:rPr>
              <w:softHyphen/>
              <w:t>вами ИКТ</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872263">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Демонстрация презентации «</w:t>
            </w:r>
            <w:r w:rsidR="00872263" w:rsidRPr="00203684">
              <w:rPr>
                <w:rFonts w:ascii="Times New Roman" w:eastAsia="Times New Roman" w:hAnsi="Times New Roman" w:cs="Times New Roman"/>
                <w:color w:val="000000"/>
                <w:sz w:val="28"/>
                <w:szCs w:val="28"/>
              </w:rPr>
              <w:t>Применение перчаток</w:t>
            </w:r>
            <w:r w:rsidRPr="00203684">
              <w:rPr>
                <w:rFonts w:ascii="Times New Roman" w:eastAsia="Times New Roman" w:hAnsi="Times New Roman" w:cs="Times New Roman"/>
                <w:color w:val="000000"/>
                <w:sz w:val="28"/>
                <w:szCs w:val="28"/>
              </w:rPr>
              <w:t xml:space="preserve">» в среде </w:t>
            </w:r>
            <w:r w:rsidRPr="00203684">
              <w:rPr>
                <w:rFonts w:ascii="Times New Roman" w:eastAsia="Times New Roman" w:hAnsi="Times New Roman" w:cs="Times New Roman"/>
                <w:color w:val="000000"/>
                <w:sz w:val="28"/>
                <w:szCs w:val="28"/>
                <w:lang w:val="en-US"/>
              </w:rPr>
              <w:t>MS</w:t>
            </w:r>
            <w:r w:rsidRPr="00203684">
              <w:rPr>
                <w:rFonts w:ascii="Times New Roman" w:eastAsia="Times New Roman" w:hAnsi="Times New Roman" w:cs="Times New Roman"/>
                <w:color w:val="000000"/>
                <w:sz w:val="28"/>
                <w:szCs w:val="28"/>
              </w:rPr>
              <w:t xml:space="preserve"> </w:t>
            </w:r>
            <w:r w:rsidRPr="00203684">
              <w:rPr>
                <w:rFonts w:ascii="Times New Roman" w:eastAsia="Times New Roman" w:hAnsi="Times New Roman" w:cs="Times New Roman"/>
                <w:color w:val="000000"/>
                <w:sz w:val="28"/>
                <w:szCs w:val="28"/>
                <w:lang w:val="en-US"/>
              </w:rPr>
              <w:t>Power</w:t>
            </w:r>
            <w:r w:rsidRPr="00203684">
              <w:rPr>
                <w:rFonts w:ascii="Times New Roman" w:eastAsia="Times New Roman" w:hAnsi="Times New Roman" w:cs="Times New Roman"/>
                <w:color w:val="000000"/>
                <w:sz w:val="28"/>
                <w:szCs w:val="28"/>
              </w:rPr>
              <w:t xml:space="preserve"> </w:t>
            </w:r>
            <w:r w:rsidRPr="00203684">
              <w:rPr>
                <w:rFonts w:ascii="Times New Roman" w:eastAsia="Times New Roman" w:hAnsi="Times New Roman" w:cs="Times New Roman"/>
                <w:color w:val="000000"/>
                <w:sz w:val="28"/>
                <w:szCs w:val="28"/>
                <w:lang w:val="en-US"/>
              </w:rPr>
              <w:t>Point</w:t>
            </w:r>
            <w:r w:rsidRPr="00203684">
              <w:rPr>
                <w:rFonts w:ascii="Times New Roman" w:eastAsia="Times New Roman" w:hAnsi="Times New Roman" w:cs="Times New Roman"/>
                <w:color w:val="000000"/>
                <w:sz w:val="28"/>
                <w:szCs w:val="28"/>
              </w:rPr>
              <w:t xml:space="preserve"> (смотри приложение). Демонстрация видео - фильмов: «</w:t>
            </w:r>
            <w:r w:rsidR="00872263" w:rsidRPr="00203684">
              <w:rPr>
                <w:rFonts w:ascii="Times New Roman" w:eastAsia="Times New Roman" w:hAnsi="Times New Roman" w:cs="Times New Roman"/>
                <w:color w:val="000000"/>
                <w:sz w:val="28"/>
                <w:szCs w:val="28"/>
              </w:rPr>
              <w:t>Гигиенический способ мытья рук</w:t>
            </w:r>
            <w:r w:rsidRPr="00203684">
              <w:rPr>
                <w:rFonts w:ascii="Times New Roman" w:eastAsia="Times New Roman" w:hAnsi="Times New Roman" w:cs="Times New Roman"/>
                <w:color w:val="000000"/>
                <w:sz w:val="28"/>
                <w:szCs w:val="28"/>
              </w:rPr>
              <w:t>», «</w:t>
            </w:r>
            <w:r w:rsidR="00872263" w:rsidRPr="00203684">
              <w:rPr>
                <w:rFonts w:ascii="Times New Roman" w:eastAsia="Times New Roman" w:hAnsi="Times New Roman" w:cs="Times New Roman"/>
                <w:color w:val="000000"/>
                <w:sz w:val="28"/>
                <w:szCs w:val="28"/>
              </w:rPr>
              <w:t>Применение стерильных перчаток»</w:t>
            </w:r>
          </w:p>
        </w:tc>
      </w:tr>
      <w:tr w:rsidR="00AE22E0" w:rsidRPr="00203684" w:rsidTr="00AE22E0">
        <w:trPr>
          <w:trHeight w:val="11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Функции преподавателя на данном этапе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Демонстратор, координатор рассуждений студентов</w:t>
            </w:r>
          </w:p>
        </w:tc>
      </w:tr>
      <w:tr w:rsidR="00AE22E0" w:rsidRPr="00203684" w:rsidTr="00AE22E0">
        <w:trPr>
          <w:trHeight w:val="151"/>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Основные виды деятельности препода</w:t>
            </w:r>
            <w:r w:rsidRPr="00203684">
              <w:rPr>
                <w:rFonts w:ascii="Times New Roman" w:eastAsia="Times New Roman" w:hAnsi="Times New Roman" w:cs="Times New Roman"/>
                <w:color w:val="000000"/>
                <w:sz w:val="28"/>
                <w:szCs w:val="28"/>
              </w:rPr>
              <w:softHyphen/>
              <w:t>вателя</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Объясняет новый учебный материал по плану.</w:t>
            </w:r>
          </w:p>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Проводит инструктаж по самостоятельной работе</w:t>
            </w:r>
          </w:p>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p>
        </w:tc>
      </w:tr>
      <w:tr w:rsidR="00AE22E0" w:rsidRPr="00203684" w:rsidTr="00AE22E0">
        <w:trPr>
          <w:trHeight w:val="418"/>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Форма организации деятельности студентов</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Фронтальная, групповая </w:t>
            </w:r>
          </w:p>
        </w:tc>
      </w:tr>
      <w:tr w:rsidR="00AE22E0" w:rsidRPr="00203684" w:rsidTr="00AE22E0">
        <w:trPr>
          <w:trHeight w:val="25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Слушают объяснения преподавателя, отвечают на поставленные проблемные вопросы.</w:t>
            </w:r>
          </w:p>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Самостоятельно работают с учебным материалом по теме</w:t>
            </w:r>
          </w:p>
        </w:tc>
      </w:tr>
      <w:tr w:rsidR="00AE22E0" w:rsidRPr="00203684" w:rsidTr="00AE22E0">
        <w:trPr>
          <w:trHeight w:val="255"/>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Коды формируемых компетенций</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872263"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sz w:val="28"/>
                <w:szCs w:val="28"/>
              </w:rPr>
              <w:t>ОК 1,2,3,8; ПК 4.1 ,4.2, 4.5</w:t>
            </w:r>
          </w:p>
        </w:tc>
      </w:tr>
      <w:tr w:rsidR="00AE22E0" w:rsidRPr="00203684" w:rsidTr="00AE22E0">
        <w:trPr>
          <w:trHeight w:val="183"/>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ЭТАП 4</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Самостоятельная работа студентов</w:t>
            </w:r>
          </w:p>
        </w:tc>
      </w:tr>
      <w:tr w:rsidR="00AE22E0" w:rsidRPr="00203684" w:rsidTr="00AE22E0">
        <w:trPr>
          <w:trHeight w:val="259"/>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Формирование умений и навыков практической деятельности</w:t>
            </w:r>
          </w:p>
        </w:tc>
      </w:tr>
      <w:tr w:rsidR="00AE22E0" w:rsidRPr="00203684" w:rsidTr="00AE22E0">
        <w:trPr>
          <w:trHeight w:val="281"/>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110 мин</w:t>
            </w:r>
          </w:p>
        </w:tc>
      </w:tr>
      <w:tr w:rsidR="00AE22E0" w:rsidRPr="00203684" w:rsidTr="00AE22E0">
        <w:trPr>
          <w:trHeight w:val="201"/>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Функции преподавателя на </w:t>
            </w:r>
            <w:r w:rsidRPr="00203684">
              <w:rPr>
                <w:rFonts w:ascii="Times New Roman" w:eastAsia="Times New Roman" w:hAnsi="Times New Roman" w:cs="Times New Roman"/>
                <w:color w:val="000000"/>
                <w:sz w:val="28"/>
                <w:szCs w:val="28"/>
              </w:rPr>
              <w:lastRenderedPageBreak/>
              <w:t>данном этапе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lastRenderedPageBreak/>
              <w:t>Координатор рассуждений, демонстратор</w:t>
            </w:r>
          </w:p>
          <w:p w:rsidR="00AE22E0" w:rsidRPr="00203684" w:rsidRDefault="00AE22E0" w:rsidP="00AE22E0">
            <w:pPr>
              <w:rPr>
                <w:rFonts w:ascii="Times New Roman" w:eastAsia="Times New Roman" w:hAnsi="Times New Roman" w:cs="Times New Roman"/>
                <w:color w:val="000000"/>
                <w:sz w:val="28"/>
                <w:szCs w:val="28"/>
              </w:rPr>
            </w:pPr>
          </w:p>
        </w:tc>
      </w:tr>
      <w:tr w:rsidR="00AE22E0" w:rsidRPr="00203684" w:rsidTr="00AE22E0">
        <w:trPr>
          <w:trHeight w:val="133"/>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lastRenderedPageBreak/>
              <w:t>Основные виды деятельности препода</w:t>
            </w:r>
            <w:r w:rsidRPr="00203684">
              <w:rPr>
                <w:rFonts w:ascii="Times New Roman" w:eastAsia="Times New Roman" w:hAnsi="Times New Roman" w:cs="Times New Roman"/>
                <w:color w:val="000000"/>
                <w:sz w:val="28"/>
                <w:szCs w:val="28"/>
              </w:rPr>
              <w:softHyphen/>
              <w:t>вателя</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rPr>
                <w:rFonts w:ascii="Times New Roman" w:eastAsia="Times New Roman" w:hAnsi="Times New Roman" w:cs="Times New Roman"/>
                <w:sz w:val="28"/>
                <w:szCs w:val="28"/>
                <w:lang w:eastAsia="ru-RU"/>
              </w:rPr>
            </w:pPr>
            <w:r w:rsidRPr="00203684">
              <w:rPr>
                <w:rFonts w:ascii="Times New Roman" w:eastAsia="Times New Roman" w:hAnsi="Times New Roman" w:cs="Times New Roman"/>
                <w:b/>
                <w:bCs/>
                <w:sz w:val="28"/>
                <w:szCs w:val="28"/>
                <w:lang w:eastAsia="ru-RU"/>
              </w:rPr>
              <w:t>–</w:t>
            </w:r>
            <w:r w:rsidRPr="00203684">
              <w:rPr>
                <w:rFonts w:ascii="Times New Roman" w:eastAsia="Times New Roman" w:hAnsi="Times New Roman" w:cs="Times New Roman"/>
                <w:sz w:val="28"/>
                <w:szCs w:val="28"/>
                <w:lang w:eastAsia="ru-RU"/>
              </w:rPr>
              <w:t>предлагает познакомиться с этапами самостоятельной работы студентов;</w:t>
            </w:r>
          </w:p>
          <w:p w:rsidR="00AE22E0" w:rsidRPr="00203684" w:rsidRDefault="00872263" w:rsidP="00872263">
            <w:pPr>
              <w:rPr>
                <w:rFonts w:ascii="Times New Roman" w:eastAsia="Times New Roman" w:hAnsi="Times New Roman" w:cs="Times New Roman"/>
                <w:color w:val="000000"/>
                <w:sz w:val="28"/>
                <w:szCs w:val="28"/>
              </w:rPr>
            </w:pPr>
            <w:r w:rsidRPr="00203684">
              <w:rPr>
                <w:rFonts w:ascii="Times New Roman" w:eastAsia="Times New Roman" w:hAnsi="Times New Roman" w:cs="Times New Roman"/>
                <w:sz w:val="28"/>
                <w:szCs w:val="28"/>
                <w:lang w:eastAsia="ru-RU"/>
              </w:rPr>
              <w:t>- отвечает на вопросы студентов, координирует их действия</w:t>
            </w:r>
          </w:p>
        </w:tc>
      </w:tr>
      <w:tr w:rsidR="00AE22E0" w:rsidRPr="00203684" w:rsidTr="00AE22E0">
        <w:trPr>
          <w:trHeight w:val="469"/>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Форма организации деятельности студентов </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872263" w:rsidP="00872263">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индивидуальная работа студентов </w:t>
            </w:r>
          </w:p>
        </w:tc>
      </w:tr>
      <w:tr w:rsidR="00AE22E0" w:rsidRPr="00203684" w:rsidTr="00AE22E0">
        <w:trPr>
          <w:trHeight w:val="878"/>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Следят за деятельностью преподавателя.</w:t>
            </w:r>
          </w:p>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Приступают к выполнению манипуляций: готовят рабочее место, отрабатывают алгоритм выполнения практических манипуляций </w:t>
            </w:r>
          </w:p>
          <w:p w:rsidR="00AE22E0" w:rsidRPr="00203684" w:rsidRDefault="00AE22E0" w:rsidP="00203684">
            <w:pPr>
              <w:rPr>
                <w:rFonts w:ascii="Times New Roman" w:eastAsia="Times New Roman" w:hAnsi="Times New Roman" w:cs="Times New Roman"/>
                <w:color w:val="000000"/>
                <w:sz w:val="28"/>
                <w:szCs w:val="28"/>
              </w:rPr>
            </w:pPr>
            <w:r w:rsidRPr="00203684">
              <w:rPr>
                <w:rFonts w:ascii="Times New Roman" w:eastAsia="Times New Roman" w:hAnsi="Times New Roman" w:cs="Times New Roman"/>
                <w:sz w:val="28"/>
                <w:szCs w:val="28"/>
                <w:lang w:eastAsia="ru-RU"/>
              </w:rPr>
              <w:t>Запись в дневниках:</w:t>
            </w:r>
            <w:r w:rsidR="009A06FE">
              <w:rPr>
                <w:rFonts w:ascii="Times New Roman" w:eastAsia="Times New Roman" w:hAnsi="Times New Roman" w:cs="Times New Roman"/>
                <w:sz w:val="28"/>
                <w:szCs w:val="28"/>
                <w:lang w:eastAsia="ru-RU"/>
              </w:rPr>
              <w:t xml:space="preserve"> </w:t>
            </w:r>
            <w:r w:rsidRPr="00203684">
              <w:rPr>
                <w:rFonts w:ascii="Times New Roman" w:hAnsi="Times New Roman" w:cs="Times New Roman"/>
                <w:sz w:val="28"/>
                <w:szCs w:val="28"/>
                <w:lang w:eastAsia="ru-RU"/>
              </w:rPr>
              <w:t>запи</w:t>
            </w:r>
            <w:r w:rsidR="00872263" w:rsidRPr="00203684">
              <w:rPr>
                <w:rFonts w:ascii="Times New Roman" w:hAnsi="Times New Roman" w:cs="Times New Roman"/>
                <w:sz w:val="28"/>
                <w:szCs w:val="28"/>
                <w:lang w:eastAsia="ru-RU"/>
              </w:rPr>
              <w:t xml:space="preserve">сывают </w:t>
            </w:r>
            <w:r w:rsidRPr="00203684">
              <w:rPr>
                <w:rFonts w:ascii="Times New Roman" w:hAnsi="Times New Roman" w:cs="Times New Roman"/>
                <w:sz w:val="28"/>
                <w:szCs w:val="28"/>
                <w:lang w:eastAsia="ru-RU"/>
              </w:rPr>
              <w:t xml:space="preserve"> алгоритм выполнения практических манипуляций</w:t>
            </w:r>
          </w:p>
        </w:tc>
      </w:tr>
      <w:tr w:rsidR="00AE22E0" w:rsidRPr="00203684" w:rsidTr="00AE22E0">
        <w:trPr>
          <w:trHeight w:val="8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b/>
                <w:color w:val="000000"/>
                <w:sz w:val="28"/>
                <w:szCs w:val="28"/>
              </w:rPr>
            </w:pPr>
            <w:r w:rsidRPr="00203684">
              <w:rPr>
                <w:rFonts w:ascii="Times New Roman" w:eastAsia="Times New Roman" w:hAnsi="Times New Roman" w:cs="Times New Roman"/>
                <w:color w:val="000000"/>
                <w:sz w:val="28"/>
                <w:szCs w:val="28"/>
              </w:rPr>
              <w:t>Коды формируемых компетенций</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872263" w:rsidP="00AE22E0">
            <w:pPr>
              <w:shd w:val="clear" w:color="auto" w:fill="FFFFFF"/>
              <w:autoSpaceDE w:val="0"/>
              <w:autoSpaceDN w:val="0"/>
              <w:adjustRightInd w:val="0"/>
              <w:rPr>
                <w:rFonts w:ascii="Times New Roman" w:eastAsia="Times New Roman" w:hAnsi="Times New Roman" w:cs="Times New Roman"/>
                <w:bCs/>
                <w:sz w:val="28"/>
                <w:szCs w:val="28"/>
                <w:lang w:eastAsia="ru-RU"/>
              </w:rPr>
            </w:pPr>
            <w:r w:rsidRPr="00203684">
              <w:rPr>
                <w:rFonts w:ascii="Times New Roman" w:hAnsi="Times New Roman" w:cs="Times New Roman"/>
                <w:sz w:val="28"/>
                <w:szCs w:val="28"/>
              </w:rPr>
              <w:t>ОК 1,2,3,8; ПК 4.1 ,4.2, 4.5</w:t>
            </w:r>
          </w:p>
        </w:tc>
      </w:tr>
      <w:tr w:rsidR="00AE22E0" w:rsidRPr="00203684" w:rsidTr="00AE22E0">
        <w:trPr>
          <w:trHeight w:val="8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ЭТАП 5</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bCs/>
                <w:sz w:val="28"/>
                <w:szCs w:val="28"/>
                <w:lang w:eastAsia="ru-RU"/>
              </w:rPr>
              <w:t>Осмысление и систематизация полученных знаний и умений</w:t>
            </w:r>
            <w:r w:rsidRPr="00203684">
              <w:rPr>
                <w:rFonts w:ascii="Times New Roman" w:eastAsia="Times New Roman" w:hAnsi="Times New Roman" w:cs="Times New Roman"/>
                <w:b/>
                <w:color w:val="000000"/>
                <w:sz w:val="28"/>
                <w:szCs w:val="28"/>
              </w:rPr>
              <w:t xml:space="preserve">  </w:t>
            </w:r>
          </w:p>
        </w:tc>
      </w:tr>
      <w:tr w:rsidR="00AE22E0" w:rsidRPr="00203684" w:rsidTr="00AE22E0">
        <w:trPr>
          <w:trHeight w:val="87"/>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Закрепить полученные знания.</w:t>
            </w:r>
          </w:p>
        </w:tc>
      </w:tr>
      <w:tr w:rsidR="00AE22E0" w:rsidRPr="00203684" w:rsidTr="00AE22E0">
        <w:trPr>
          <w:trHeight w:val="38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40 мин</w:t>
            </w:r>
          </w:p>
        </w:tc>
      </w:tr>
      <w:tr w:rsidR="00AE22E0" w:rsidRPr="00203684" w:rsidTr="00AE22E0">
        <w:trPr>
          <w:trHeight w:val="242"/>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Основной вид деятельности со средст</w:t>
            </w:r>
            <w:r w:rsidRPr="00203684">
              <w:rPr>
                <w:rFonts w:ascii="Times New Roman" w:eastAsia="Times New Roman" w:hAnsi="Times New Roman" w:cs="Times New Roman"/>
                <w:color w:val="000000"/>
                <w:sz w:val="28"/>
                <w:szCs w:val="28"/>
              </w:rPr>
              <w:softHyphen/>
              <w:t>вами ИКТ</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872263">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Тестовый контроль (Приложение . Решение проблемы</w:t>
            </w:r>
          </w:p>
        </w:tc>
      </w:tr>
      <w:tr w:rsidR="00AE22E0" w:rsidRPr="00203684" w:rsidTr="00AE22E0">
        <w:trPr>
          <w:trHeight w:val="15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Функции преподавателя на данном этапе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Организатор беседы, подведение итогов, групповое обсуждение выбранных решений проблем</w:t>
            </w:r>
          </w:p>
        </w:tc>
      </w:tr>
      <w:tr w:rsidR="00AE22E0" w:rsidRPr="00203684" w:rsidTr="00AE22E0">
        <w:trPr>
          <w:trHeight w:val="184"/>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Основные виды деятельности преподавателя</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872263">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Проводит </w:t>
            </w:r>
            <w:r w:rsidR="00872263" w:rsidRPr="00203684">
              <w:rPr>
                <w:rFonts w:ascii="Times New Roman" w:eastAsia="Times New Roman" w:hAnsi="Times New Roman" w:cs="Times New Roman"/>
                <w:color w:val="000000"/>
                <w:sz w:val="28"/>
                <w:szCs w:val="28"/>
              </w:rPr>
              <w:t>тестовый контроль</w:t>
            </w:r>
            <w:r w:rsidRPr="00203684">
              <w:rPr>
                <w:rFonts w:ascii="Times New Roman" w:eastAsia="Times New Roman" w:hAnsi="Times New Roman" w:cs="Times New Roman"/>
                <w:color w:val="000000"/>
                <w:sz w:val="28"/>
                <w:szCs w:val="28"/>
              </w:rPr>
              <w:t>. Контролирует степень усвоения материала. Даёт указания по проведению записи в дневнике.</w:t>
            </w:r>
          </w:p>
        </w:tc>
      </w:tr>
      <w:tr w:rsidR="00AE22E0" w:rsidRPr="00203684" w:rsidTr="00AE22E0">
        <w:trPr>
          <w:trHeight w:val="121"/>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Форма организации деятельности студентов </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Коллективная, индивидуальная.</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Отвечают на вопросы, используя учебный материал.</w:t>
            </w:r>
          </w:p>
          <w:p w:rsidR="00AE22E0" w:rsidRPr="00203684" w:rsidRDefault="00AE22E0" w:rsidP="00872263">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Выполняют тестирование </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Коды формируемых компетенций</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872263"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sz w:val="28"/>
                <w:szCs w:val="28"/>
              </w:rPr>
              <w:t>ОК 1,2,3,8; ПК 4.1 ,4.2, 4.5</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ЭТАП 6</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b/>
                <w:bCs/>
                <w:sz w:val="28"/>
                <w:szCs w:val="28"/>
                <w:lang w:eastAsia="ru-RU"/>
              </w:rPr>
              <w:t>Подведение итогов занятия, рефлексия</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Подведение итогов по поставленной проблеме. Анализ занятия.</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15 мин.</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Функции преподавателя на данном этапе</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Комментатор</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Основные виды деятельности препода</w:t>
            </w:r>
            <w:r w:rsidRPr="00203684">
              <w:rPr>
                <w:rFonts w:ascii="Times New Roman" w:eastAsia="Times New Roman" w:hAnsi="Times New Roman" w:cs="Times New Roman"/>
                <w:color w:val="000000"/>
                <w:sz w:val="28"/>
                <w:szCs w:val="28"/>
              </w:rPr>
              <w:softHyphen/>
              <w:t>вателя</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rPr>
                <w:rFonts w:ascii="Times New Roman" w:eastAsia="Times New Roman" w:hAnsi="Times New Roman" w:cs="Times New Roman"/>
                <w:bCs/>
                <w:sz w:val="28"/>
                <w:szCs w:val="28"/>
                <w:lang w:eastAsia="ru-RU"/>
              </w:rPr>
            </w:pPr>
            <w:r w:rsidRPr="00203684">
              <w:rPr>
                <w:rFonts w:ascii="Times New Roman" w:eastAsia="Times New Roman" w:hAnsi="Times New Roman" w:cs="Times New Roman"/>
                <w:bCs/>
                <w:sz w:val="28"/>
                <w:szCs w:val="28"/>
                <w:lang w:eastAsia="ru-RU"/>
              </w:rPr>
              <w:t>-подводит итоги по поставленной проблеме</w:t>
            </w:r>
          </w:p>
          <w:p w:rsidR="00AE22E0" w:rsidRPr="00203684" w:rsidRDefault="00AE22E0" w:rsidP="00AE22E0">
            <w:pPr>
              <w:rPr>
                <w:rFonts w:ascii="Times New Roman" w:eastAsia="Times New Roman" w:hAnsi="Times New Roman" w:cs="Times New Roman"/>
                <w:bCs/>
                <w:i/>
                <w:sz w:val="28"/>
                <w:szCs w:val="28"/>
                <w:lang w:eastAsia="ru-RU"/>
              </w:rPr>
            </w:pPr>
            <w:r w:rsidRPr="00203684">
              <w:rPr>
                <w:rFonts w:ascii="Times New Roman" w:eastAsia="Times New Roman" w:hAnsi="Times New Roman" w:cs="Times New Roman"/>
                <w:b/>
                <w:bCs/>
                <w:sz w:val="28"/>
                <w:szCs w:val="28"/>
                <w:lang w:eastAsia="ru-RU"/>
              </w:rPr>
              <w:t>- </w:t>
            </w:r>
            <w:r w:rsidRPr="00203684">
              <w:rPr>
                <w:rFonts w:ascii="Times New Roman" w:eastAsia="Times New Roman" w:hAnsi="Times New Roman" w:cs="Times New Roman"/>
                <w:sz w:val="28"/>
                <w:szCs w:val="28"/>
                <w:lang w:eastAsia="ru-RU"/>
              </w:rPr>
              <w:t>акцентирует внимание студентов на важности изучаемой темы, обобщает информацию</w:t>
            </w:r>
          </w:p>
          <w:p w:rsidR="00AE22E0" w:rsidRPr="00203684" w:rsidRDefault="00AE22E0" w:rsidP="00AE22E0">
            <w:pPr>
              <w:rPr>
                <w:rFonts w:ascii="Times New Roman" w:eastAsia="Times New Roman" w:hAnsi="Times New Roman" w:cs="Times New Roman"/>
                <w:sz w:val="28"/>
                <w:szCs w:val="28"/>
                <w:lang w:eastAsia="ru-RU"/>
              </w:rPr>
            </w:pPr>
            <w:r w:rsidRPr="00203684">
              <w:rPr>
                <w:rFonts w:ascii="Times New Roman" w:eastAsia="Times New Roman" w:hAnsi="Times New Roman" w:cs="Times New Roman"/>
                <w:b/>
                <w:bCs/>
                <w:sz w:val="28"/>
                <w:szCs w:val="28"/>
                <w:lang w:eastAsia="ru-RU"/>
              </w:rPr>
              <w:t>- </w:t>
            </w:r>
            <w:r w:rsidRPr="00203684">
              <w:rPr>
                <w:rFonts w:ascii="Times New Roman" w:eastAsia="Times New Roman" w:hAnsi="Times New Roman" w:cs="Times New Roman"/>
                <w:sz w:val="28"/>
                <w:szCs w:val="28"/>
                <w:lang w:eastAsia="ru-RU"/>
              </w:rPr>
              <w:t>даёт краткий анализ подготовленности группы к занятию, анализирует ошибки, отмечает лучшие и слабые ответы</w:t>
            </w:r>
          </w:p>
          <w:p w:rsidR="00203684" w:rsidRPr="00203684" w:rsidRDefault="00AE22E0" w:rsidP="00203684">
            <w:pPr>
              <w:autoSpaceDE w:val="0"/>
              <w:autoSpaceDN w:val="0"/>
              <w:adjustRightInd w:val="0"/>
              <w:rPr>
                <w:rFonts w:ascii="Times New Roman" w:hAnsi="Times New Roman" w:cs="Times New Roman"/>
                <w:sz w:val="28"/>
                <w:szCs w:val="28"/>
                <w:lang w:eastAsia="ru-RU"/>
              </w:rPr>
            </w:pPr>
            <w:r w:rsidRPr="00203684">
              <w:rPr>
                <w:rFonts w:ascii="Times New Roman" w:eastAsia="Times New Roman" w:hAnsi="Times New Roman" w:cs="Times New Roman"/>
                <w:b/>
                <w:bCs/>
                <w:sz w:val="28"/>
                <w:szCs w:val="28"/>
                <w:lang w:eastAsia="ru-RU"/>
              </w:rPr>
              <w:t>- </w:t>
            </w:r>
            <w:r w:rsidRPr="00203684">
              <w:rPr>
                <w:rFonts w:ascii="Times New Roman" w:eastAsia="Times New Roman" w:hAnsi="Times New Roman" w:cs="Times New Roman"/>
                <w:sz w:val="28"/>
                <w:szCs w:val="28"/>
                <w:lang w:eastAsia="ru-RU"/>
              </w:rPr>
              <w:t>выставляет оценки с комментариями</w:t>
            </w:r>
            <w:r w:rsidRPr="00203684">
              <w:rPr>
                <w:rFonts w:ascii="Times New Roman" w:hAnsi="Times New Roman" w:cs="Times New Roman"/>
                <w:sz w:val="28"/>
                <w:szCs w:val="28"/>
                <w:lang w:eastAsia="ru-RU"/>
              </w:rPr>
              <w:t xml:space="preserve">  </w:t>
            </w:r>
          </w:p>
          <w:p w:rsidR="00AE22E0" w:rsidRPr="00203684" w:rsidRDefault="00203684" w:rsidP="00203684">
            <w:pPr>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sz w:val="28"/>
                <w:szCs w:val="28"/>
                <w:lang w:eastAsia="ru-RU"/>
              </w:rPr>
              <w:lastRenderedPageBreak/>
              <w:t>-</w:t>
            </w:r>
            <w:r w:rsidR="00AE22E0" w:rsidRPr="00203684">
              <w:rPr>
                <w:rFonts w:ascii="Times New Roman" w:hAnsi="Times New Roman" w:cs="Times New Roman"/>
                <w:sz w:val="28"/>
                <w:szCs w:val="28"/>
                <w:lang w:eastAsia="ru-RU"/>
              </w:rPr>
              <w:t>определяет степень достижения целей</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lastRenderedPageBreak/>
              <w:t xml:space="preserve">Форма организации деятельности студентов </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Коллективная, индивидуальная</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Выставляют оценки в манипуляционный журнал. Делают записи в дневниках</w:t>
            </w:r>
          </w:p>
        </w:tc>
      </w:tr>
      <w:tr w:rsidR="00AE22E0" w:rsidRPr="00203684" w:rsidTr="00AE22E0">
        <w:trPr>
          <w:trHeight w:val="134"/>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Коды формируемых компетенций</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203684"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sz w:val="28"/>
                <w:szCs w:val="28"/>
              </w:rPr>
              <w:t>ОК 1,2,3,8; ПК 4.1 ,4.2, 4.5</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ЭТАП 7</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jc w:val="center"/>
              <w:rPr>
                <w:rFonts w:ascii="Times New Roman" w:eastAsia="Times New Roman" w:hAnsi="Times New Roman" w:cs="Times New Roman"/>
                <w:b/>
                <w:color w:val="000000"/>
                <w:sz w:val="28"/>
                <w:szCs w:val="28"/>
              </w:rPr>
            </w:pPr>
            <w:r w:rsidRPr="00203684">
              <w:rPr>
                <w:rFonts w:ascii="Times New Roman" w:eastAsia="Times New Roman" w:hAnsi="Times New Roman" w:cs="Times New Roman"/>
                <w:b/>
                <w:color w:val="000000"/>
                <w:sz w:val="28"/>
                <w:szCs w:val="28"/>
              </w:rPr>
              <w:t>Домашнее задание</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Цель</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Закрепить полученные знания</w:t>
            </w:r>
          </w:p>
        </w:tc>
      </w:tr>
      <w:tr w:rsidR="00AE22E0" w:rsidRPr="00203684" w:rsidTr="00AE22E0">
        <w:trPr>
          <w:trHeight w:val="304"/>
        </w:trPr>
        <w:tc>
          <w:tcPr>
            <w:tcW w:w="2977" w:type="dxa"/>
            <w:tcBorders>
              <w:top w:val="single" w:sz="6"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Длительность этапа</w:t>
            </w:r>
          </w:p>
        </w:tc>
        <w:tc>
          <w:tcPr>
            <w:tcW w:w="7229" w:type="dxa"/>
            <w:gridSpan w:val="3"/>
            <w:tcBorders>
              <w:top w:val="single" w:sz="6"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15 мин.</w:t>
            </w:r>
          </w:p>
        </w:tc>
      </w:tr>
      <w:tr w:rsidR="00AE22E0" w:rsidRPr="00203684" w:rsidTr="00AE22E0">
        <w:trPr>
          <w:trHeight w:val="292"/>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Функции преподавателя на данном этапе</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Координатор, организатор</w:t>
            </w:r>
          </w:p>
        </w:tc>
      </w:tr>
      <w:tr w:rsidR="00AE22E0" w:rsidRPr="00203684" w:rsidTr="00AE22E0">
        <w:trPr>
          <w:trHeight w:val="335"/>
        </w:trPr>
        <w:tc>
          <w:tcPr>
            <w:tcW w:w="2977" w:type="dxa"/>
            <w:tcBorders>
              <w:top w:val="single" w:sz="4" w:space="0" w:color="auto"/>
              <w:left w:val="single" w:sz="4"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Основные виды деятельности препода</w:t>
            </w:r>
            <w:r w:rsidRPr="00203684">
              <w:rPr>
                <w:rFonts w:ascii="Times New Roman" w:eastAsia="Times New Roman" w:hAnsi="Times New Roman" w:cs="Times New Roman"/>
                <w:color w:val="000000"/>
                <w:sz w:val="28"/>
                <w:szCs w:val="28"/>
              </w:rPr>
              <w:softHyphen/>
              <w:t>вателя</w:t>
            </w:r>
          </w:p>
        </w:tc>
        <w:tc>
          <w:tcPr>
            <w:tcW w:w="7229" w:type="dxa"/>
            <w:gridSpan w:val="3"/>
            <w:tcBorders>
              <w:top w:val="single" w:sz="4" w:space="0" w:color="auto"/>
              <w:left w:val="single" w:sz="6" w:space="0" w:color="auto"/>
              <w:bottom w:val="single" w:sz="4"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Инструктаж по выполнению домашнего задания.</w:t>
            </w:r>
          </w:p>
          <w:p w:rsidR="00AE22E0" w:rsidRPr="00203684" w:rsidRDefault="00AE22E0" w:rsidP="00AE22E0">
            <w:pPr>
              <w:pStyle w:val="a8"/>
              <w:rPr>
                <w:rFonts w:ascii="Times New Roman" w:hAnsi="Times New Roman" w:cs="Times New Roman"/>
                <w:color w:val="000000"/>
                <w:sz w:val="28"/>
                <w:szCs w:val="28"/>
              </w:rPr>
            </w:pPr>
            <w:r w:rsidRPr="00203684">
              <w:rPr>
                <w:rFonts w:ascii="Times New Roman" w:hAnsi="Times New Roman" w:cs="Times New Roman"/>
                <w:color w:val="000000"/>
                <w:sz w:val="28"/>
                <w:szCs w:val="28"/>
              </w:rPr>
              <w:t>Предлагает записать домашнее задание</w:t>
            </w:r>
          </w:p>
          <w:p w:rsidR="00AE22E0" w:rsidRPr="00203684" w:rsidRDefault="00AE22E0" w:rsidP="00203684">
            <w:pPr>
              <w:pStyle w:val="a8"/>
              <w:rPr>
                <w:rFonts w:ascii="Times New Roman" w:eastAsia="Times New Roman" w:hAnsi="Times New Roman" w:cs="Times New Roman"/>
                <w:color w:val="000000"/>
                <w:sz w:val="28"/>
                <w:szCs w:val="28"/>
              </w:rPr>
            </w:pPr>
          </w:p>
        </w:tc>
      </w:tr>
      <w:tr w:rsidR="00AE22E0" w:rsidRPr="00203684" w:rsidTr="00AE22E0">
        <w:trPr>
          <w:trHeight w:val="158"/>
        </w:trPr>
        <w:tc>
          <w:tcPr>
            <w:tcW w:w="2977" w:type="dxa"/>
            <w:tcBorders>
              <w:top w:val="single" w:sz="4"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Действия студентов</w:t>
            </w:r>
          </w:p>
        </w:tc>
        <w:tc>
          <w:tcPr>
            <w:tcW w:w="7229" w:type="dxa"/>
            <w:gridSpan w:val="3"/>
            <w:tcBorders>
              <w:top w:val="single" w:sz="4"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Записывают домашнее задание.</w:t>
            </w:r>
          </w:p>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Слушают рекомендации по его выполнению</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 xml:space="preserve">Форма организации деятельности студентов </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Индивидуальная</w:t>
            </w:r>
          </w:p>
        </w:tc>
      </w:tr>
      <w:tr w:rsidR="00AE22E0" w:rsidRPr="00203684" w:rsidTr="00AE22E0">
        <w:trPr>
          <w:trHeight w:val="480"/>
        </w:trPr>
        <w:tc>
          <w:tcPr>
            <w:tcW w:w="2977" w:type="dxa"/>
            <w:tcBorders>
              <w:top w:val="single" w:sz="6" w:space="0" w:color="auto"/>
              <w:left w:val="single" w:sz="4" w:space="0" w:color="auto"/>
              <w:bottom w:val="single" w:sz="6" w:space="0" w:color="auto"/>
              <w:right w:val="single" w:sz="6" w:space="0" w:color="auto"/>
            </w:tcBorders>
            <w:shd w:val="clear" w:color="auto" w:fill="FFFFFF"/>
          </w:tcPr>
          <w:p w:rsidR="00AE22E0" w:rsidRPr="00203684" w:rsidRDefault="00AE22E0"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eastAsia="Times New Roman" w:hAnsi="Times New Roman" w:cs="Times New Roman"/>
                <w:color w:val="000000"/>
                <w:sz w:val="28"/>
                <w:szCs w:val="28"/>
              </w:rPr>
              <w:t>Коды формируемых компетенций</w:t>
            </w:r>
          </w:p>
        </w:tc>
        <w:tc>
          <w:tcPr>
            <w:tcW w:w="7229" w:type="dxa"/>
            <w:gridSpan w:val="3"/>
            <w:tcBorders>
              <w:top w:val="single" w:sz="6" w:space="0" w:color="auto"/>
              <w:left w:val="single" w:sz="6" w:space="0" w:color="auto"/>
              <w:bottom w:val="single" w:sz="6" w:space="0" w:color="auto"/>
              <w:right w:val="single" w:sz="6" w:space="0" w:color="auto"/>
            </w:tcBorders>
            <w:shd w:val="clear" w:color="auto" w:fill="FFFFFF"/>
          </w:tcPr>
          <w:p w:rsidR="00AE22E0" w:rsidRPr="00203684" w:rsidRDefault="00203684" w:rsidP="00AE22E0">
            <w:pPr>
              <w:shd w:val="clear" w:color="auto" w:fill="FFFFFF"/>
              <w:autoSpaceDE w:val="0"/>
              <w:autoSpaceDN w:val="0"/>
              <w:adjustRightInd w:val="0"/>
              <w:rPr>
                <w:rFonts w:ascii="Times New Roman" w:eastAsia="Times New Roman" w:hAnsi="Times New Roman" w:cs="Times New Roman"/>
                <w:color w:val="000000"/>
                <w:sz w:val="28"/>
                <w:szCs w:val="28"/>
              </w:rPr>
            </w:pPr>
            <w:r w:rsidRPr="00203684">
              <w:rPr>
                <w:rFonts w:ascii="Times New Roman" w:hAnsi="Times New Roman" w:cs="Times New Roman"/>
                <w:sz w:val="28"/>
                <w:szCs w:val="28"/>
              </w:rPr>
              <w:t>ОК 1,2,3,8; ПК 4.1 ,4.2, 4.5</w:t>
            </w:r>
          </w:p>
        </w:tc>
      </w:tr>
    </w:tbl>
    <w:p w:rsidR="00AE22E0" w:rsidRPr="001B6754" w:rsidRDefault="00AE22E0" w:rsidP="00AE22E0">
      <w:pPr>
        <w:rPr>
          <w:rFonts w:ascii="Times New Roman" w:hAnsi="Times New Roman" w:cs="Times New Roman"/>
          <w:sz w:val="24"/>
          <w:szCs w:val="24"/>
        </w:rPr>
      </w:pPr>
    </w:p>
    <w:p w:rsidR="00AE22E0" w:rsidRDefault="00AE22E0" w:rsidP="00A72FE7">
      <w:pPr>
        <w:pStyle w:val="a8"/>
        <w:ind w:left="720"/>
        <w:jc w:val="center"/>
        <w:rPr>
          <w:rFonts w:ascii="Times New Roman" w:hAnsi="Times New Roman" w:cs="Times New Roman"/>
          <w:sz w:val="28"/>
          <w:szCs w:val="28"/>
        </w:rPr>
      </w:pPr>
    </w:p>
    <w:p w:rsidR="00AE22E0" w:rsidRDefault="00AE22E0" w:rsidP="00A72FE7">
      <w:pPr>
        <w:pStyle w:val="a8"/>
        <w:ind w:left="720"/>
        <w:jc w:val="center"/>
        <w:rPr>
          <w:rFonts w:ascii="Times New Roman" w:hAnsi="Times New Roman" w:cs="Times New Roman"/>
          <w:sz w:val="28"/>
          <w:szCs w:val="28"/>
        </w:rPr>
      </w:pPr>
    </w:p>
    <w:p w:rsidR="00AE22E0" w:rsidRPr="00F97FDA" w:rsidRDefault="00AE22E0" w:rsidP="00A72FE7">
      <w:pPr>
        <w:pStyle w:val="a8"/>
        <w:ind w:left="720"/>
        <w:jc w:val="center"/>
        <w:rPr>
          <w:rFonts w:ascii="Times New Roman" w:hAnsi="Times New Roman" w:cs="Times New Roman"/>
          <w:sz w:val="28"/>
          <w:szCs w:val="28"/>
        </w:rPr>
      </w:pPr>
    </w:p>
    <w:p w:rsidR="00A72FE7" w:rsidRDefault="00A72FE7"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6E03F9" w:rsidRDefault="006E03F9"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203684" w:rsidRDefault="00203684" w:rsidP="00A72FE7">
      <w:pPr>
        <w:pStyle w:val="a8"/>
        <w:ind w:left="720"/>
        <w:jc w:val="center"/>
        <w:outlineLvl w:val="0"/>
        <w:rPr>
          <w:rFonts w:ascii="Times New Roman" w:hAnsi="Times New Roman" w:cs="Times New Roman"/>
          <w:b/>
          <w:color w:val="C00000"/>
          <w:sz w:val="24"/>
          <w:szCs w:val="24"/>
        </w:rPr>
      </w:pPr>
    </w:p>
    <w:p w:rsidR="00A72FE7" w:rsidRDefault="00A72FE7" w:rsidP="003B7D9B">
      <w:pPr>
        <w:pStyle w:val="a8"/>
        <w:ind w:left="720"/>
        <w:jc w:val="center"/>
        <w:outlineLvl w:val="0"/>
        <w:rPr>
          <w:rFonts w:ascii="Times New Roman" w:hAnsi="Times New Roman" w:cs="Times New Roman"/>
          <w:b/>
          <w:sz w:val="28"/>
          <w:szCs w:val="28"/>
        </w:rPr>
      </w:pPr>
      <w:bookmarkStart w:id="50" w:name="_Toc123851812"/>
      <w:bookmarkStart w:id="51" w:name="_Toc61943776"/>
      <w:r w:rsidRPr="00F97FDA">
        <w:rPr>
          <w:rFonts w:ascii="Times New Roman" w:hAnsi="Times New Roman" w:cs="Times New Roman"/>
          <w:b/>
          <w:sz w:val="28"/>
          <w:szCs w:val="28"/>
        </w:rPr>
        <w:lastRenderedPageBreak/>
        <w:t>3. Заключение</w:t>
      </w:r>
      <w:bookmarkEnd w:id="50"/>
      <w:bookmarkEnd w:id="51"/>
    </w:p>
    <w:p w:rsidR="003961D3" w:rsidRDefault="003961D3" w:rsidP="003B7D9B">
      <w:pPr>
        <w:pStyle w:val="a8"/>
        <w:ind w:left="720"/>
        <w:jc w:val="center"/>
        <w:outlineLvl w:val="0"/>
        <w:rPr>
          <w:rFonts w:ascii="Times New Roman" w:hAnsi="Times New Roman" w:cs="Times New Roman"/>
          <w:b/>
          <w:sz w:val="28"/>
          <w:szCs w:val="28"/>
        </w:rPr>
      </w:pPr>
    </w:p>
    <w:p w:rsidR="003961D3" w:rsidRPr="003961D3" w:rsidRDefault="003961D3" w:rsidP="003961D3">
      <w:pPr>
        <w:autoSpaceDE w:val="0"/>
        <w:autoSpaceDN w:val="0"/>
        <w:adjustRightInd w:val="0"/>
        <w:ind w:firstLine="708"/>
        <w:jc w:val="both"/>
        <w:rPr>
          <w:rFonts w:ascii="Times New Roman" w:hAnsi="Times New Roman" w:cs="Times New Roman"/>
          <w:sz w:val="28"/>
          <w:szCs w:val="28"/>
          <w:lang w:eastAsia="ru-RU"/>
        </w:rPr>
      </w:pPr>
      <w:r w:rsidRPr="003961D3">
        <w:rPr>
          <w:rFonts w:ascii="Times New Roman" w:hAnsi="Times New Roman" w:cs="Times New Roman"/>
          <w:sz w:val="28"/>
          <w:szCs w:val="28"/>
          <w:lang w:eastAsia="ru-RU"/>
        </w:rPr>
        <w:t xml:space="preserve">Таким образом, в качестве ИСМП следует рассматривать любые клинически распознаваемые инфекционные заболевания, возникающие у больных </w:t>
      </w:r>
      <w:r>
        <w:rPr>
          <w:rFonts w:ascii="Times New Roman" w:hAnsi="Times New Roman" w:cs="Times New Roman"/>
          <w:sz w:val="28"/>
          <w:szCs w:val="28"/>
          <w:lang w:eastAsia="ru-RU"/>
        </w:rPr>
        <w:t>п</w:t>
      </w:r>
      <w:r w:rsidRPr="003961D3">
        <w:rPr>
          <w:rFonts w:ascii="Times New Roman" w:hAnsi="Times New Roman" w:cs="Times New Roman"/>
          <w:sz w:val="28"/>
          <w:szCs w:val="28"/>
          <w:lang w:eastAsia="ru-RU"/>
        </w:rPr>
        <w:t xml:space="preserve">осле госпитализации либо посещения лечебного учреждения с целью лечения, либо, оказания медицинской помощи </w:t>
      </w:r>
      <w:r>
        <w:rPr>
          <w:rFonts w:ascii="Times New Roman" w:hAnsi="Times New Roman" w:cs="Times New Roman"/>
          <w:sz w:val="28"/>
          <w:szCs w:val="28"/>
          <w:lang w:eastAsia="ru-RU"/>
        </w:rPr>
        <w:t>н</w:t>
      </w:r>
      <w:r w:rsidRPr="003961D3">
        <w:rPr>
          <w:rFonts w:ascii="Times New Roman" w:hAnsi="Times New Roman" w:cs="Times New Roman"/>
          <w:sz w:val="28"/>
          <w:szCs w:val="28"/>
          <w:lang w:eastAsia="ru-RU"/>
        </w:rPr>
        <w:t>а дому, а также у медицинского персонала в силу осуществляемой им деятельности, независимо от того, проявляются или не проявляются симптомы этого заболевания во время нахождения данных лиц в медицинском учреждении.</w:t>
      </w:r>
    </w:p>
    <w:p w:rsidR="003961D3" w:rsidRDefault="003961D3" w:rsidP="003961D3">
      <w:pPr>
        <w:pStyle w:val="a8"/>
        <w:ind w:firstLine="708"/>
        <w:jc w:val="both"/>
        <w:outlineLvl w:val="0"/>
        <w:rPr>
          <w:rFonts w:ascii="Times New Roman" w:hAnsi="Times New Roman" w:cs="Times New Roman"/>
          <w:sz w:val="28"/>
          <w:szCs w:val="28"/>
          <w:lang w:eastAsia="ru-RU"/>
        </w:rPr>
      </w:pPr>
    </w:p>
    <w:p w:rsidR="006E03F9" w:rsidRPr="003961D3" w:rsidRDefault="003961D3" w:rsidP="003961D3">
      <w:pPr>
        <w:pStyle w:val="a8"/>
        <w:ind w:firstLine="708"/>
        <w:jc w:val="both"/>
        <w:outlineLvl w:val="0"/>
        <w:rPr>
          <w:rFonts w:ascii="Times New Roman" w:hAnsi="Times New Roman" w:cs="Times New Roman"/>
          <w:b/>
          <w:sz w:val="28"/>
          <w:szCs w:val="28"/>
        </w:rPr>
      </w:pPr>
      <w:bookmarkStart w:id="52" w:name="_Toc61943777"/>
      <w:r w:rsidRPr="003961D3">
        <w:rPr>
          <w:rFonts w:ascii="Times New Roman" w:hAnsi="Times New Roman" w:cs="Times New Roman"/>
          <w:sz w:val="28"/>
          <w:szCs w:val="28"/>
          <w:lang w:eastAsia="ru-RU"/>
        </w:rPr>
        <w:t>При выработке принципов контроля инфекции очень важно тщательно изучить все местные, потребности и разработать такую программу инфекционного контроля, которая будет учитывать именно местные возможности, особенности данного лечебного учреждения, отделения.</w:t>
      </w:r>
      <w:bookmarkEnd w:id="52"/>
    </w:p>
    <w:p w:rsidR="003961D3" w:rsidRDefault="003961D3" w:rsidP="00EB645E">
      <w:pPr>
        <w:pStyle w:val="a8"/>
        <w:ind w:firstLine="708"/>
        <w:jc w:val="both"/>
        <w:rPr>
          <w:rFonts w:ascii="Times New Roman" w:hAnsi="Times New Roman" w:cs="Times New Roman"/>
          <w:sz w:val="28"/>
          <w:szCs w:val="28"/>
        </w:rPr>
      </w:pPr>
    </w:p>
    <w:p w:rsidR="00A72FE7" w:rsidRPr="00EB645E" w:rsidRDefault="00A72FE7" w:rsidP="00EB645E">
      <w:pPr>
        <w:pStyle w:val="a8"/>
        <w:ind w:firstLine="708"/>
        <w:jc w:val="both"/>
        <w:rPr>
          <w:rFonts w:ascii="Times New Roman" w:hAnsi="Times New Roman" w:cs="Times New Roman"/>
          <w:sz w:val="28"/>
          <w:szCs w:val="28"/>
        </w:rPr>
      </w:pPr>
      <w:r w:rsidRPr="00EB645E">
        <w:rPr>
          <w:rFonts w:ascii="Times New Roman" w:hAnsi="Times New Roman" w:cs="Times New Roman"/>
          <w:sz w:val="28"/>
          <w:szCs w:val="28"/>
        </w:rPr>
        <w:t>Апробация проведена в 2</w:t>
      </w:r>
      <w:r w:rsidR="00203684">
        <w:rPr>
          <w:rFonts w:ascii="Times New Roman" w:hAnsi="Times New Roman" w:cs="Times New Roman"/>
          <w:sz w:val="28"/>
          <w:szCs w:val="28"/>
        </w:rPr>
        <w:t>5</w:t>
      </w:r>
      <w:r w:rsidRPr="00EB645E">
        <w:rPr>
          <w:rFonts w:ascii="Times New Roman" w:hAnsi="Times New Roman" w:cs="Times New Roman"/>
          <w:sz w:val="28"/>
          <w:szCs w:val="28"/>
        </w:rPr>
        <w:t xml:space="preserve"> группе на отделении  </w:t>
      </w:r>
      <w:r w:rsidR="00203684">
        <w:rPr>
          <w:rFonts w:ascii="Times New Roman" w:hAnsi="Times New Roman" w:cs="Times New Roman"/>
          <w:sz w:val="28"/>
          <w:szCs w:val="28"/>
        </w:rPr>
        <w:t>Сестринское</w:t>
      </w:r>
      <w:r w:rsidRPr="00EB645E">
        <w:rPr>
          <w:rFonts w:ascii="Times New Roman" w:hAnsi="Times New Roman" w:cs="Times New Roman"/>
          <w:sz w:val="28"/>
          <w:szCs w:val="28"/>
        </w:rPr>
        <w:t xml:space="preserve"> дело. </w:t>
      </w:r>
    </w:p>
    <w:p w:rsidR="00A72FE7" w:rsidRPr="00EB645E" w:rsidRDefault="00A72FE7" w:rsidP="00A72FE7">
      <w:pPr>
        <w:pStyle w:val="a8"/>
        <w:ind w:firstLine="708"/>
        <w:jc w:val="both"/>
        <w:rPr>
          <w:rFonts w:ascii="Times New Roman" w:hAnsi="Times New Roman" w:cs="Times New Roman"/>
          <w:sz w:val="28"/>
          <w:szCs w:val="28"/>
        </w:rPr>
      </w:pPr>
      <w:r w:rsidRPr="00EB645E">
        <w:rPr>
          <w:rFonts w:ascii="Times New Roman" w:hAnsi="Times New Roman" w:cs="Times New Roman"/>
          <w:sz w:val="28"/>
          <w:szCs w:val="28"/>
        </w:rPr>
        <w:t xml:space="preserve">Студенты показали теоретические  знания по теме </w:t>
      </w:r>
      <w:r w:rsidR="00EB645E" w:rsidRPr="00EB645E">
        <w:rPr>
          <w:rFonts w:ascii="Times New Roman" w:hAnsi="Times New Roman" w:cs="Times New Roman"/>
          <w:color w:val="000000"/>
          <w:sz w:val="28"/>
          <w:szCs w:val="28"/>
          <w:lang w:eastAsia="ru-RU"/>
        </w:rPr>
        <w:t>«</w:t>
      </w:r>
      <w:r w:rsidR="003961D3">
        <w:rPr>
          <w:rFonts w:ascii="Times New Roman" w:hAnsi="Times New Roman" w:cs="Times New Roman"/>
          <w:color w:val="000000" w:themeColor="text1"/>
          <w:sz w:val="28"/>
          <w:szCs w:val="28"/>
        </w:rPr>
        <w:t>Соблюдение гигиены медицинским персоналом</w:t>
      </w:r>
      <w:r w:rsidR="00EB645E" w:rsidRPr="00EB645E">
        <w:rPr>
          <w:rFonts w:ascii="Times New Roman" w:hAnsi="Times New Roman" w:cs="Times New Roman"/>
          <w:color w:val="000000"/>
          <w:sz w:val="28"/>
          <w:szCs w:val="28"/>
          <w:lang w:eastAsia="ru-RU"/>
        </w:rPr>
        <w:t>»</w:t>
      </w:r>
      <w:r w:rsidRPr="00EB645E">
        <w:rPr>
          <w:rFonts w:ascii="Times New Roman" w:hAnsi="Times New Roman" w:cs="Times New Roman"/>
          <w:sz w:val="28"/>
          <w:szCs w:val="28"/>
        </w:rPr>
        <w:t xml:space="preserve">, научились  </w:t>
      </w:r>
      <w:r w:rsidR="003961D3">
        <w:rPr>
          <w:rFonts w:ascii="Times New Roman" w:hAnsi="Times New Roman" w:cs="Times New Roman"/>
          <w:sz w:val="28"/>
          <w:szCs w:val="28"/>
        </w:rPr>
        <w:t>выполнению алгоритма</w:t>
      </w:r>
      <w:r w:rsidRPr="00EB645E">
        <w:rPr>
          <w:rFonts w:ascii="Times New Roman" w:hAnsi="Times New Roman" w:cs="Times New Roman"/>
          <w:sz w:val="28"/>
          <w:szCs w:val="28"/>
        </w:rPr>
        <w:t xml:space="preserve"> манипуляции. Методическая разработка позволила  расширить знания по теме </w:t>
      </w:r>
      <w:r w:rsidR="00EB645E" w:rsidRPr="00EB645E">
        <w:rPr>
          <w:rFonts w:ascii="Times New Roman" w:hAnsi="Times New Roman" w:cs="Times New Roman"/>
          <w:color w:val="000000"/>
          <w:sz w:val="28"/>
          <w:szCs w:val="28"/>
          <w:lang w:eastAsia="ru-RU"/>
        </w:rPr>
        <w:t>«</w:t>
      </w:r>
      <w:r w:rsidR="003961D3">
        <w:rPr>
          <w:rFonts w:ascii="Times New Roman" w:hAnsi="Times New Roman" w:cs="Times New Roman"/>
          <w:color w:val="000000" w:themeColor="text1"/>
          <w:sz w:val="28"/>
          <w:szCs w:val="28"/>
        </w:rPr>
        <w:t>Соблюдение гигиены медицинским персоналом</w:t>
      </w:r>
      <w:r w:rsidR="00EB645E" w:rsidRPr="00EB645E">
        <w:rPr>
          <w:rFonts w:ascii="Times New Roman" w:hAnsi="Times New Roman" w:cs="Times New Roman"/>
          <w:color w:val="000000"/>
          <w:sz w:val="28"/>
          <w:szCs w:val="28"/>
          <w:lang w:eastAsia="ru-RU"/>
        </w:rPr>
        <w:t>»</w:t>
      </w:r>
      <w:r w:rsidRPr="00EB645E">
        <w:rPr>
          <w:rFonts w:ascii="Times New Roman" w:hAnsi="Times New Roman" w:cs="Times New Roman"/>
          <w:sz w:val="28"/>
          <w:szCs w:val="28"/>
        </w:rPr>
        <w:t xml:space="preserve">. Самостоятельная работа позволила развить навык работы в коллективе, коммуникативный навык, оценочные умения. Методическая разработка может быть использована преподавателями  медицинского колледжа как основной и дополнительный материал для ведения практического  занятия по теме </w:t>
      </w:r>
      <w:r w:rsidR="00EB645E" w:rsidRPr="00EB645E">
        <w:rPr>
          <w:rFonts w:ascii="Times New Roman" w:hAnsi="Times New Roman" w:cs="Times New Roman"/>
          <w:color w:val="000000"/>
          <w:sz w:val="28"/>
          <w:szCs w:val="28"/>
          <w:lang w:eastAsia="ru-RU"/>
        </w:rPr>
        <w:t>«</w:t>
      </w:r>
      <w:r w:rsidR="003961D3">
        <w:rPr>
          <w:rFonts w:ascii="Times New Roman" w:hAnsi="Times New Roman" w:cs="Times New Roman"/>
          <w:color w:val="000000" w:themeColor="text1"/>
          <w:sz w:val="28"/>
          <w:szCs w:val="28"/>
        </w:rPr>
        <w:t>Соблюдение гигиены медицинским персоналом</w:t>
      </w:r>
      <w:r w:rsidR="00EB645E" w:rsidRPr="00EB645E">
        <w:rPr>
          <w:rFonts w:ascii="Times New Roman" w:hAnsi="Times New Roman" w:cs="Times New Roman"/>
          <w:color w:val="000000"/>
          <w:sz w:val="28"/>
          <w:szCs w:val="28"/>
          <w:lang w:eastAsia="ru-RU"/>
        </w:rPr>
        <w:t>»</w:t>
      </w:r>
      <w:r w:rsidRPr="00EB645E">
        <w:rPr>
          <w:rFonts w:ascii="Times New Roman" w:hAnsi="Times New Roman" w:cs="Times New Roman"/>
          <w:sz w:val="28"/>
          <w:szCs w:val="28"/>
        </w:rPr>
        <w:t>.</w:t>
      </w:r>
    </w:p>
    <w:p w:rsidR="00A72FE7" w:rsidRPr="00EB645E" w:rsidRDefault="00A72FE7" w:rsidP="00A72FE7">
      <w:pPr>
        <w:pStyle w:val="a8"/>
        <w:ind w:firstLine="708"/>
        <w:jc w:val="both"/>
        <w:rPr>
          <w:rFonts w:ascii="Times New Roman" w:hAnsi="Times New Roman" w:cs="Times New Roman"/>
          <w:sz w:val="28"/>
          <w:szCs w:val="28"/>
        </w:rPr>
      </w:pPr>
    </w:p>
    <w:p w:rsidR="00A72FE7" w:rsidRPr="00EB645E" w:rsidRDefault="00A72FE7" w:rsidP="00A72FE7">
      <w:pPr>
        <w:pStyle w:val="a8"/>
        <w:ind w:firstLine="708"/>
        <w:jc w:val="both"/>
        <w:rPr>
          <w:rFonts w:ascii="Times New Roman" w:hAnsi="Times New Roman" w:cs="Times New Roman"/>
          <w:sz w:val="28"/>
          <w:szCs w:val="28"/>
        </w:rPr>
      </w:pPr>
    </w:p>
    <w:p w:rsidR="00FD1A31" w:rsidRPr="00EB645E" w:rsidRDefault="00FD1A31" w:rsidP="00A72FE7">
      <w:pPr>
        <w:pStyle w:val="a8"/>
        <w:ind w:firstLine="708"/>
        <w:jc w:val="both"/>
        <w:rPr>
          <w:rFonts w:ascii="Times New Roman" w:hAnsi="Times New Roman" w:cs="Times New Roman"/>
          <w:sz w:val="28"/>
          <w:szCs w:val="28"/>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203684" w:rsidRDefault="00203684"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9A06FE" w:rsidRDefault="009A06FE" w:rsidP="00A72FE7">
      <w:pPr>
        <w:pStyle w:val="a8"/>
        <w:ind w:firstLine="708"/>
        <w:jc w:val="both"/>
        <w:rPr>
          <w:rFonts w:ascii="Times New Roman" w:hAnsi="Times New Roman" w:cs="Times New Roman"/>
          <w:sz w:val="24"/>
          <w:szCs w:val="24"/>
        </w:rPr>
      </w:pPr>
    </w:p>
    <w:p w:rsidR="009A06FE" w:rsidRDefault="009A06FE" w:rsidP="00A72FE7">
      <w:pPr>
        <w:pStyle w:val="a8"/>
        <w:ind w:firstLine="708"/>
        <w:jc w:val="both"/>
        <w:rPr>
          <w:rFonts w:ascii="Times New Roman" w:hAnsi="Times New Roman" w:cs="Times New Roman"/>
          <w:sz w:val="24"/>
          <w:szCs w:val="24"/>
        </w:rPr>
      </w:pPr>
    </w:p>
    <w:p w:rsidR="009A06FE" w:rsidRDefault="009A06FE" w:rsidP="00A72FE7">
      <w:pPr>
        <w:pStyle w:val="a8"/>
        <w:ind w:firstLine="708"/>
        <w:jc w:val="both"/>
        <w:rPr>
          <w:rFonts w:ascii="Times New Roman" w:hAnsi="Times New Roman" w:cs="Times New Roman"/>
          <w:sz w:val="24"/>
          <w:szCs w:val="24"/>
        </w:rPr>
      </w:pPr>
    </w:p>
    <w:p w:rsidR="009A06FE" w:rsidRDefault="009A06FE" w:rsidP="00A72FE7">
      <w:pPr>
        <w:pStyle w:val="a8"/>
        <w:ind w:firstLine="708"/>
        <w:jc w:val="both"/>
        <w:rPr>
          <w:rFonts w:ascii="Times New Roman" w:hAnsi="Times New Roman" w:cs="Times New Roman"/>
          <w:sz w:val="24"/>
          <w:szCs w:val="24"/>
        </w:rPr>
      </w:pPr>
    </w:p>
    <w:p w:rsidR="009A06FE" w:rsidRDefault="009A06FE" w:rsidP="00A72FE7">
      <w:pPr>
        <w:pStyle w:val="a8"/>
        <w:ind w:firstLine="708"/>
        <w:jc w:val="both"/>
        <w:rPr>
          <w:rFonts w:ascii="Times New Roman" w:hAnsi="Times New Roman" w:cs="Times New Roman"/>
          <w:sz w:val="24"/>
          <w:szCs w:val="24"/>
        </w:rPr>
      </w:pPr>
    </w:p>
    <w:p w:rsidR="009A06FE" w:rsidRDefault="009A06FE" w:rsidP="00A72FE7">
      <w:pPr>
        <w:pStyle w:val="a8"/>
        <w:ind w:firstLine="708"/>
        <w:jc w:val="both"/>
        <w:rPr>
          <w:rFonts w:ascii="Times New Roman" w:hAnsi="Times New Roman" w:cs="Times New Roman"/>
          <w:sz w:val="24"/>
          <w:szCs w:val="24"/>
        </w:rPr>
      </w:pPr>
    </w:p>
    <w:p w:rsidR="00FD1A31" w:rsidRDefault="00FD1A31" w:rsidP="00A72FE7">
      <w:pPr>
        <w:pStyle w:val="a8"/>
        <w:ind w:firstLine="708"/>
        <w:jc w:val="both"/>
        <w:rPr>
          <w:rFonts w:ascii="Times New Roman" w:hAnsi="Times New Roman" w:cs="Times New Roman"/>
          <w:sz w:val="24"/>
          <w:szCs w:val="24"/>
        </w:rPr>
      </w:pPr>
    </w:p>
    <w:p w:rsidR="00A72FE7" w:rsidRDefault="00A72FE7" w:rsidP="003B7D9B">
      <w:pPr>
        <w:pStyle w:val="a8"/>
        <w:numPr>
          <w:ilvl w:val="0"/>
          <w:numId w:val="3"/>
        </w:numPr>
        <w:jc w:val="center"/>
        <w:outlineLvl w:val="0"/>
        <w:rPr>
          <w:rFonts w:ascii="Times New Roman" w:hAnsi="Times New Roman" w:cs="Times New Roman"/>
          <w:sz w:val="28"/>
          <w:szCs w:val="28"/>
        </w:rPr>
      </w:pPr>
      <w:bookmarkStart w:id="53" w:name="_Toc123851813"/>
      <w:bookmarkStart w:id="54" w:name="_Toc61943778"/>
      <w:r w:rsidRPr="00FD1A31">
        <w:rPr>
          <w:rFonts w:ascii="Times New Roman" w:hAnsi="Times New Roman" w:cs="Times New Roman"/>
          <w:b/>
          <w:sz w:val="28"/>
          <w:szCs w:val="28"/>
        </w:rPr>
        <w:lastRenderedPageBreak/>
        <w:t>Список литературы</w:t>
      </w:r>
      <w:r w:rsidRPr="00FD1A31">
        <w:rPr>
          <w:rFonts w:ascii="Times New Roman" w:hAnsi="Times New Roman" w:cs="Times New Roman"/>
          <w:sz w:val="28"/>
          <w:szCs w:val="28"/>
        </w:rPr>
        <w:t>.</w:t>
      </w:r>
      <w:bookmarkEnd w:id="53"/>
      <w:bookmarkEnd w:id="54"/>
    </w:p>
    <w:p w:rsidR="00EB645E" w:rsidRPr="00FD1A31" w:rsidRDefault="00EB645E" w:rsidP="00EB645E">
      <w:pPr>
        <w:pStyle w:val="a8"/>
        <w:ind w:left="720"/>
        <w:outlineLvl w:val="0"/>
        <w:rPr>
          <w:rFonts w:ascii="Times New Roman" w:hAnsi="Times New Roman" w:cs="Times New Roman"/>
          <w:sz w:val="28"/>
          <w:szCs w:val="28"/>
        </w:rPr>
      </w:pPr>
    </w:p>
    <w:p w:rsidR="003961D3" w:rsidRDefault="003961D3" w:rsidP="003961D3">
      <w:pPr>
        <w:rPr>
          <w:lang w:eastAsia="ru-RU"/>
        </w:rPr>
      </w:pPr>
    </w:p>
    <w:p w:rsidR="003961D3" w:rsidRPr="00F300DF" w:rsidRDefault="003961D3" w:rsidP="003961D3">
      <w:pPr>
        <w:rPr>
          <w:lang w:eastAsia="ru-RU"/>
        </w:rPr>
      </w:pPr>
    </w:p>
    <w:p w:rsidR="003961D3" w:rsidRDefault="003961D3" w:rsidP="00190B54">
      <w:pPr>
        <w:pStyle w:val="a8"/>
        <w:numPr>
          <w:ilvl w:val="0"/>
          <w:numId w:val="4"/>
        </w:numPr>
        <w:rPr>
          <w:rFonts w:ascii="Times New Roman" w:hAnsi="Times New Roman" w:cs="Times New Roman"/>
          <w:bCs/>
          <w:color w:val="000000"/>
          <w:sz w:val="28"/>
          <w:szCs w:val="28"/>
        </w:rPr>
      </w:pPr>
      <w:r w:rsidRPr="006020E8">
        <w:rPr>
          <w:rFonts w:ascii="Times New Roman" w:hAnsi="Times New Roman" w:cs="Times New Roman"/>
          <w:bCs/>
          <w:color w:val="000000"/>
          <w:sz w:val="28"/>
          <w:szCs w:val="28"/>
        </w:rPr>
        <w:t xml:space="preserve">Обуховец Т.П. Сестринское дело и сестринский уход, КНОРУС, Москва, 2017  </w:t>
      </w:r>
    </w:p>
    <w:p w:rsidR="003961D3" w:rsidRDefault="003961D3" w:rsidP="00190B54">
      <w:pPr>
        <w:pStyle w:val="a8"/>
        <w:numPr>
          <w:ilvl w:val="0"/>
          <w:numId w:val="4"/>
        </w:numPr>
        <w:rPr>
          <w:rFonts w:ascii="Times New Roman" w:hAnsi="Times New Roman" w:cs="Times New Roman"/>
          <w:sz w:val="28"/>
          <w:szCs w:val="28"/>
        </w:rPr>
      </w:pPr>
      <w:r w:rsidRPr="006020E8">
        <w:rPr>
          <w:rFonts w:ascii="Times New Roman" w:hAnsi="Times New Roman" w:cs="Times New Roman"/>
          <w:sz w:val="28"/>
          <w:szCs w:val="28"/>
        </w:rPr>
        <w:t>САНПИН 2.1.3.2630-10"Санитарно-эпидемиологические требования к организациям, осуществляющим медицинскую деятельность"</w:t>
      </w:r>
    </w:p>
    <w:p w:rsidR="003961D3" w:rsidRDefault="003961D3" w:rsidP="00190B54">
      <w:pPr>
        <w:pStyle w:val="a6"/>
        <w:numPr>
          <w:ilvl w:val="0"/>
          <w:numId w:val="4"/>
        </w:numPr>
        <w:autoSpaceDE w:val="0"/>
        <w:autoSpaceDN w:val="0"/>
        <w:adjustRightInd w:val="0"/>
        <w:rPr>
          <w:rFonts w:ascii="Times New Roman" w:hAnsi="Times New Roman" w:cs="Times New Roman"/>
          <w:bCs/>
          <w:sz w:val="28"/>
          <w:szCs w:val="28"/>
          <w:lang w:eastAsia="ru-RU"/>
        </w:rPr>
      </w:pPr>
      <w:r w:rsidRPr="00F300DF">
        <w:rPr>
          <w:rFonts w:ascii="Times New Roman" w:hAnsi="Times New Roman" w:cs="Times New Roman"/>
          <w:bCs/>
          <w:sz w:val="28"/>
          <w:szCs w:val="28"/>
          <w:lang w:eastAsia="ru-RU"/>
        </w:rPr>
        <w:t xml:space="preserve">СанПиН 2.1.3.26.30-10 Санитарно-эпидемиологические требования к организациям осуществляющим медицинскую деятельность </w:t>
      </w:r>
    </w:p>
    <w:p w:rsidR="003961D3" w:rsidRPr="00F300DF" w:rsidRDefault="003961D3" w:rsidP="00190B54">
      <w:pPr>
        <w:pStyle w:val="a6"/>
        <w:numPr>
          <w:ilvl w:val="0"/>
          <w:numId w:val="4"/>
        </w:numPr>
        <w:autoSpaceDE w:val="0"/>
        <w:autoSpaceDN w:val="0"/>
        <w:adjustRightInd w:val="0"/>
        <w:rPr>
          <w:rFonts w:ascii="Times New Roman" w:hAnsi="Times New Roman" w:cs="Times New Roman"/>
          <w:color w:val="000000"/>
          <w:sz w:val="28"/>
          <w:szCs w:val="28"/>
          <w:lang w:eastAsia="ru-RU"/>
        </w:rPr>
      </w:pPr>
      <w:r w:rsidRPr="00F300DF">
        <w:rPr>
          <w:rFonts w:ascii="Times New Roman" w:hAnsi="Times New Roman" w:cs="Times New Roman"/>
          <w:color w:val="000000"/>
          <w:sz w:val="28"/>
          <w:szCs w:val="28"/>
          <w:lang w:eastAsia="ru-RU"/>
        </w:rPr>
        <w:t>СанПиН 3.1.5 2826-10 «Профилактика ВИЧ-инфекции»</w:t>
      </w:r>
    </w:p>
    <w:p w:rsidR="003961D3" w:rsidRPr="006020E8" w:rsidRDefault="003961D3" w:rsidP="00190B54">
      <w:pPr>
        <w:pStyle w:val="a8"/>
        <w:numPr>
          <w:ilvl w:val="0"/>
          <w:numId w:val="4"/>
        </w:numPr>
        <w:rPr>
          <w:rFonts w:ascii="Times New Roman" w:hAnsi="Times New Roman" w:cs="Times New Roman"/>
          <w:bCs/>
          <w:color w:val="000000"/>
          <w:sz w:val="28"/>
          <w:szCs w:val="28"/>
        </w:rPr>
      </w:pPr>
      <w:r>
        <w:rPr>
          <w:rFonts w:ascii="Times New Roman" w:hAnsi="Times New Roman" w:cs="Times New Roman"/>
          <w:bCs/>
          <w:color w:val="000000"/>
          <w:sz w:val="28"/>
          <w:szCs w:val="28"/>
        </w:rPr>
        <w:t>ГЭОТАР-Медиа. Консультант студента</w:t>
      </w:r>
      <w:r w:rsidRPr="006020E8">
        <w:rPr>
          <w:rFonts w:ascii="Times New Roman" w:hAnsi="Times New Roman" w:cs="Times New Roman"/>
          <w:bCs/>
          <w:color w:val="000000"/>
          <w:sz w:val="28"/>
          <w:szCs w:val="28"/>
        </w:rPr>
        <w:t xml:space="preserve"> </w:t>
      </w:r>
    </w:p>
    <w:p w:rsidR="003961D3" w:rsidRDefault="003961D3" w:rsidP="003961D3">
      <w:pPr>
        <w:autoSpaceDE w:val="0"/>
        <w:autoSpaceDN w:val="0"/>
        <w:adjustRightInd w:val="0"/>
        <w:rPr>
          <w:rFonts w:ascii="Times New Roman" w:hAnsi="Times New Roman" w:cs="Times New Roman"/>
          <w:bCs/>
          <w:color w:val="4F81BD" w:themeColor="accent1"/>
          <w:sz w:val="28"/>
          <w:szCs w:val="28"/>
          <w:lang w:eastAsia="ru-RU"/>
        </w:rPr>
      </w:pPr>
    </w:p>
    <w:p w:rsidR="003961D3" w:rsidRPr="002F33B5" w:rsidRDefault="003961D3" w:rsidP="003961D3">
      <w:pPr>
        <w:autoSpaceDE w:val="0"/>
        <w:autoSpaceDN w:val="0"/>
        <w:adjustRightInd w:val="0"/>
        <w:rPr>
          <w:rFonts w:ascii="Times New Roman" w:hAnsi="Times New Roman" w:cs="Times New Roman"/>
          <w:bCs/>
          <w:sz w:val="28"/>
          <w:szCs w:val="28"/>
          <w:lang w:eastAsia="ru-RU"/>
        </w:rPr>
      </w:pPr>
      <w:r w:rsidRPr="002F33B5">
        <w:rPr>
          <w:rFonts w:ascii="Times New Roman" w:hAnsi="Times New Roman" w:cs="Times New Roman"/>
          <w:bCs/>
          <w:sz w:val="28"/>
          <w:szCs w:val="28"/>
          <w:lang w:eastAsia="ru-RU"/>
        </w:rPr>
        <w:t>Интернет-ресурсы:</w:t>
      </w:r>
    </w:p>
    <w:p w:rsidR="003961D3" w:rsidRPr="002F33B5" w:rsidRDefault="003961D3" w:rsidP="003961D3">
      <w:pPr>
        <w:autoSpaceDE w:val="0"/>
        <w:autoSpaceDN w:val="0"/>
        <w:adjustRightInd w:val="0"/>
        <w:rPr>
          <w:rFonts w:ascii="Times New Roman" w:hAnsi="Times New Roman" w:cs="Times New Roman"/>
          <w:sz w:val="28"/>
          <w:szCs w:val="28"/>
          <w:lang w:eastAsia="ru-RU"/>
        </w:rPr>
      </w:pPr>
      <w:r w:rsidRPr="002F33B5">
        <w:rPr>
          <w:rFonts w:ascii="Times New Roman" w:hAnsi="Times New Roman" w:cs="Times New Roman"/>
          <w:bCs/>
          <w:sz w:val="28"/>
          <w:szCs w:val="28"/>
          <w:lang w:eastAsia="ru-RU"/>
        </w:rPr>
        <w:t xml:space="preserve">1. </w:t>
      </w:r>
      <w:hyperlink r:id="rId8" w:history="1">
        <w:r w:rsidRPr="002F33B5">
          <w:rPr>
            <w:rFonts w:ascii="Times New Roman" w:hAnsi="Times New Roman" w:cs="Times New Roman"/>
            <w:sz w:val="28"/>
            <w:szCs w:val="28"/>
            <w:u w:val="single"/>
            <w:lang w:val="en-US" w:eastAsia="ru-RU"/>
          </w:rPr>
          <w:t>http</w:t>
        </w:r>
        <w:r w:rsidRPr="002F33B5">
          <w:rPr>
            <w:rFonts w:ascii="Times New Roman" w:hAnsi="Times New Roman" w:cs="Times New Roman"/>
            <w:sz w:val="28"/>
            <w:szCs w:val="28"/>
            <w:u w:val="single"/>
            <w:lang w:eastAsia="ru-RU"/>
          </w:rPr>
          <w:t>://</w:t>
        </w:r>
        <w:r w:rsidRPr="002F33B5">
          <w:rPr>
            <w:rFonts w:ascii="Times New Roman" w:hAnsi="Times New Roman" w:cs="Times New Roman"/>
            <w:sz w:val="28"/>
            <w:szCs w:val="28"/>
            <w:u w:val="single"/>
            <w:lang w:val="en-US" w:eastAsia="ru-RU"/>
          </w:rPr>
          <w:t>dezsredstva</w:t>
        </w:r>
        <w:r w:rsidRPr="002F33B5">
          <w:rPr>
            <w:rFonts w:ascii="Times New Roman" w:hAnsi="Times New Roman" w:cs="Times New Roman"/>
            <w:sz w:val="28"/>
            <w:szCs w:val="28"/>
            <w:u w:val="single"/>
            <w:lang w:eastAsia="ru-RU"/>
          </w:rPr>
          <w:t>.</w:t>
        </w:r>
        <w:r w:rsidRPr="002F33B5">
          <w:rPr>
            <w:rFonts w:ascii="Times New Roman" w:hAnsi="Times New Roman" w:cs="Times New Roman"/>
            <w:sz w:val="28"/>
            <w:szCs w:val="28"/>
            <w:u w:val="single"/>
            <w:lang w:val="en-US" w:eastAsia="ru-RU"/>
          </w:rPr>
          <w:t>ru</w:t>
        </w:r>
        <w:r w:rsidRPr="002F33B5">
          <w:rPr>
            <w:rFonts w:ascii="Times New Roman" w:hAnsi="Times New Roman" w:cs="Times New Roman"/>
            <w:sz w:val="28"/>
            <w:szCs w:val="28"/>
            <w:u w:val="single"/>
            <w:lang w:eastAsia="ru-RU"/>
          </w:rPr>
          <w:t>/</w:t>
        </w:r>
      </w:hyperlink>
      <w:r w:rsidRPr="002F33B5">
        <w:rPr>
          <w:rFonts w:ascii="Times New Roman" w:hAnsi="Times New Roman" w:cs="Times New Roman"/>
          <w:sz w:val="28"/>
          <w:szCs w:val="28"/>
          <w:lang w:eastAsia="ru-RU"/>
        </w:rPr>
        <w:t xml:space="preserve"> - методические указания к дезинфицирующим средствам, нормативные документы;</w:t>
      </w:r>
    </w:p>
    <w:p w:rsidR="003961D3" w:rsidRPr="002F33B5" w:rsidRDefault="003961D3" w:rsidP="003961D3">
      <w:pPr>
        <w:autoSpaceDE w:val="0"/>
        <w:autoSpaceDN w:val="0"/>
        <w:adjustRightInd w:val="0"/>
        <w:rPr>
          <w:rFonts w:ascii="Times New Roman" w:hAnsi="Times New Roman" w:cs="Times New Roman"/>
          <w:sz w:val="28"/>
          <w:szCs w:val="28"/>
          <w:lang w:eastAsia="ru-RU"/>
        </w:rPr>
      </w:pPr>
      <w:r>
        <w:rPr>
          <w:rFonts w:ascii="Times New Roman" w:hAnsi="Times New Roman" w:cs="Times New Roman"/>
          <w:bCs/>
          <w:sz w:val="28"/>
          <w:szCs w:val="28"/>
          <w:lang w:eastAsia="ru-RU"/>
        </w:rPr>
        <w:t>2</w:t>
      </w:r>
      <w:r w:rsidRPr="002F33B5">
        <w:rPr>
          <w:rFonts w:ascii="Times New Roman" w:hAnsi="Times New Roman" w:cs="Times New Roman"/>
          <w:bCs/>
          <w:sz w:val="28"/>
          <w:szCs w:val="28"/>
          <w:lang w:eastAsia="ru-RU"/>
        </w:rPr>
        <w:t xml:space="preserve">. </w:t>
      </w:r>
      <w:hyperlink r:id="rId9" w:history="1">
        <w:r w:rsidRPr="002F33B5">
          <w:rPr>
            <w:rFonts w:ascii="Times New Roman" w:hAnsi="Times New Roman" w:cs="Times New Roman"/>
            <w:sz w:val="28"/>
            <w:szCs w:val="28"/>
            <w:u w:val="single"/>
            <w:lang w:val="en-US" w:eastAsia="ru-RU"/>
          </w:rPr>
          <w:t>www</w:t>
        </w:r>
        <w:r w:rsidRPr="002F33B5">
          <w:rPr>
            <w:rFonts w:ascii="Times New Roman" w:hAnsi="Times New Roman" w:cs="Times New Roman"/>
            <w:sz w:val="28"/>
            <w:szCs w:val="28"/>
            <w:u w:val="single"/>
            <w:lang w:eastAsia="ru-RU"/>
          </w:rPr>
          <w:t>.</w:t>
        </w:r>
        <w:r w:rsidRPr="002F33B5">
          <w:rPr>
            <w:rFonts w:ascii="Times New Roman" w:hAnsi="Times New Roman" w:cs="Times New Roman"/>
            <w:sz w:val="28"/>
            <w:szCs w:val="28"/>
            <w:u w:val="single"/>
            <w:lang w:val="en-US" w:eastAsia="ru-RU"/>
          </w:rPr>
          <w:t>med</w:t>
        </w:r>
        <w:r w:rsidRPr="002F33B5">
          <w:rPr>
            <w:rFonts w:ascii="Times New Roman" w:hAnsi="Times New Roman" w:cs="Times New Roman"/>
            <w:sz w:val="28"/>
            <w:szCs w:val="28"/>
            <w:u w:val="single"/>
            <w:lang w:eastAsia="ru-RU"/>
          </w:rPr>
          <w:t>-</w:t>
        </w:r>
        <w:r w:rsidRPr="002F33B5">
          <w:rPr>
            <w:rFonts w:ascii="Times New Roman" w:hAnsi="Times New Roman" w:cs="Times New Roman"/>
            <w:sz w:val="28"/>
            <w:szCs w:val="28"/>
            <w:u w:val="single"/>
            <w:lang w:val="en-US" w:eastAsia="ru-RU"/>
          </w:rPr>
          <w:t>pravo</w:t>
        </w:r>
        <w:r w:rsidRPr="002F33B5">
          <w:rPr>
            <w:rFonts w:ascii="Times New Roman" w:hAnsi="Times New Roman" w:cs="Times New Roman"/>
            <w:sz w:val="28"/>
            <w:szCs w:val="28"/>
            <w:u w:val="single"/>
            <w:lang w:eastAsia="ru-RU"/>
          </w:rPr>
          <w:t>.</w:t>
        </w:r>
        <w:r w:rsidRPr="002F33B5">
          <w:rPr>
            <w:rFonts w:ascii="Times New Roman" w:hAnsi="Times New Roman" w:cs="Times New Roman"/>
            <w:sz w:val="28"/>
            <w:szCs w:val="28"/>
            <w:u w:val="single"/>
            <w:lang w:val="en-US" w:eastAsia="ru-RU"/>
          </w:rPr>
          <w:t>ru</w:t>
        </w:r>
      </w:hyperlink>
      <w:r w:rsidRPr="002F33B5">
        <w:rPr>
          <w:rFonts w:ascii="Times New Roman" w:hAnsi="Times New Roman" w:cs="Times New Roman"/>
          <w:sz w:val="28"/>
          <w:szCs w:val="28"/>
          <w:lang w:eastAsia="ru-RU"/>
        </w:rPr>
        <w:t xml:space="preserve"> - нормативные документы/</w:t>
      </w:r>
    </w:p>
    <w:p w:rsidR="00A72FE7" w:rsidRDefault="00A72FE7" w:rsidP="00A72FE7">
      <w:pPr>
        <w:pStyle w:val="a8"/>
        <w:rPr>
          <w:rFonts w:ascii="Times New Roman" w:eastAsia="Times New Roman" w:hAnsi="Times New Roman" w:cs="Times New Roman"/>
          <w:bCs/>
          <w:sz w:val="24"/>
          <w:szCs w:val="24"/>
          <w:lang w:eastAsia="ru-RU"/>
        </w:rPr>
      </w:pPr>
    </w:p>
    <w:p w:rsidR="00A72FE7" w:rsidRPr="000F27BD" w:rsidRDefault="00A72FE7" w:rsidP="00A72FE7">
      <w:pPr>
        <w:pStyle w:val="a8"/>
        <w:rPr>
          <w:rFonts w:ascii="Times New Roman" w:eastAsia="Times New Roman" w:hAnsi="Times New Roman" w:cs="Times New Roman"/>
          <w:bCs/>
          <w:sz w:val="24"/>
          <w:szCs w:val="24"/>
          <w:lang w:eastAsia="ru-RU"/>
        </w:rPr>
      </w:pPr>
    </w:p>
    <w:p w:rsidR="00A72FE7" w:rsidRPr="00DD636B" w:rsidRDefault="00A72FE7" w:rsidP="00A72FE7"/>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A72FE7" w:rsidRDefault="00A72FE7" w:rsidP="00A72FE7">
      <w:pPr>
        <w:rPr>
          <w:noProof/>
          <w:lang w:eastAsia="ru-RU"/>
        </w:rPr>
      </w:pPr>
    </w:p>
    <w:p w:rsidR="00871802" w:rsidRDefault="00871802" w:rsidP="00A72FE7">
      <w:pPr>
        <w:rPr>
          <w:noProof/>
          <w:lang w:eastAsia="ru-RU"/>
        </w:rPr>
      </w:pPr>
    </w:p>
    <w:p w:rsidR="00871802" w:rsidRDefault="00871802" w:rsidP="00A72FE7">
      <w:pPr>
        <w:rPr>
          <w:noProof/>
          <w:lang w:eastAsia="ru-RU"/>
        </w:rPr>
      </w:pPr>
    </w:p>
    <w:p w:rsidR="003961D3" w:rsidRDefault="003961D3" w:rsidP="00A72FE7">
      <w:pPr>
        <w:rPr>
          <w:noProof/>
          <w:lang w:eastAsia="ru-RU"/>
        </w:rPr>
      </w:pPr>
    </w:p>
    <w:p w:rsidR="003961D3" w:rsidRDefault="003961D3" w:rsidP="00A72FE7">
      <w:pPr>
        <w:rPr>
          <w:noProof/>
          <w:lang w:eastAsia="ru-RU"/>
        </w:rPr>
      </w:pPr>
    </w:p>
    <w:p w:rsidR="003961D3" w:rsidRDefault="003961D3" w:rsidP="00A72FE7">
      <w:pPr>
        <w:rPr>
          <w:noProof/>
          <w:lang w:eastAsia="ru-RU"/>
        </w:rPr>
      </w:pPr>
    </w:p>
    <w:p w:rsidR="003961D3" w:rsidRDefault="003961D3" w:rsidP="00A72FE7">
      <w:pPr>
        <w:rPr>
          <w:noProof/>
          <w:lang w:eastAsia="ru-RU"/>
        </w:rPr>
      </w:pPr>
    </w:p>
    <w:p w:rsidR="00871802" w:rsidRDefault="00871802" w:rsidP="00A72FE7">
      <w:pPr>
        <w:rPr>
          <w:noProof/>
          <w:lang w:eastAsia="ru-RU"/>
        </w:rPr>
      </w:pPr>
    </w:p>
    <w:p w:rsidR="00871802" w:rsidRDefault="00871802" w:rsidP="00A72FE7">
      <w:pPr>
        <w:rPr>
          <w:noProof/>
          <w:lang w:eastAsia="ru-RU"/>
        </w:rPr>
      </w:pPr>
    </w:p>
    <w:p w:rsidR="004C046C" w:rsidRDefault="004C046C" w:rsidP="00A72FE7">
      <w:pPr>
        <w:rPr>
          <w:noProof/>
          <w:lang w:eastAsia="ru-RU"/>
        </w:rPr>
      </w:pPr>
    </w:p>
    <w:p w:rsidR="004C046C" w:rsidRDefault="004C046C" w:rsidP="00A72FE7">
      <w:pPr>
        <w:rPr>
          <w:noProof/>
          <w:lang w:eastAsia="ru-RU"/>
        </w:rPr>
      </w:pPr>
    </w:p>
    <w:p w:rsidR="004C046C" w:rsidRDefault="004C046C" w:rsidP="00A72FE7">
      <w:pPr>
        <w:rPr>
          <w:noProof/>
          <w:lang w:eastAsia="ru-RU"/>
        </w:rPr>
      </w:pPr>
    </w:p>
    <w:p w:rsidR="004C046C" w:rsidRDefault="004C046C" w:rsidP="00A72FE7">
      <w:pPr>
        <w:rPr>
          <w:noProof/>
          <w:lang w:eastAsia="ru-RU"/>
        </w:rPr>
      </w:pPr>
    </w:p>
    <w:p w:rsidR="004C046C" w:rsidRDefault="004C046C" w:rsidP="00A72FE7">
      <w:pPr>
        <w:rPr>
          <w:noProof/>
          <w:lang w:eastAsia="ru-RU"/>
        </w:rPr>
      </w:pPr>
    </w:p>
    <w:p w:rsidR="004C046C" w:rsidRDefault="004C046C" w:rsidP="00A72FE7">
      <w:pPr>
        <w:rPr>
          <w:noProof/>
          <w:lang w:eastAsia="ru-RU"/>
        </w:rPr>
      </w:pPr>
    </w:p>
    <w:p w:rsidR="003B7D9B" w:rsidRDefault="003B7D9B" w:rsidP="00270FD3">
      <w:pPr>
        <w:pStyle w:val="1"/>
        <w:jc w:val="center"/>
        <w:rPr>
          <w:rFonts w:ascii="Times New Roman" w:hAnsi="Times New Roman" w:cs="Times New Roman"/>
          <w:color w:val="auto"/>
        </w:rPr>
      </w:pPr>
      <w:bookmarkStart w:id="55" w:name="_Toc61943779"/>
      <w:r w:rsidRPr="00FD1A31">
        <w:rPr>
          <w:rFonts w:ascii="Times New Roman" w:hAnsi="Times New Roman" w:cs="Times New Roman"/>
          <w:color w:val="auto"/>
        </w:rPr>
        <w:lastRenderedPageBreak/>
        <w:t>Приложение</w:t>
      </w:r>
      <w:bookmarkEnd w:id="55"/>
    </w:p>
    <w:p w:rsidR="00F15B95" w:rsidRDefault="00F15B95" w:rsidP="00F15B95">
      <w:pPr>
        <w:autoSpaceDE w:val="0"/>
        <w:autoSpaceDN w:val="0"/>
        <w:adjustRightInd w:val="0"/>
        <w:jc w:val="center"/>
        <w:rPr>
          <w:rFonts w:ascii="Times New Roman" w:hAnsi="Times New Roman" w:cs="Times New Roman"/>
          <w:b/>
          <w:bCs/>
          <w:color w:val="000000"/>
          <w:sz w:val="32"/>
          <w:szCs w:val="32"/>
          <w:lang w:eastAsia="ru-RU"/>
        </w:rPr>
      </w:pPr>
      <w:r>
        <w:rPr>
          <w:rFonts w:ascii="Times New Roman" w:hAnsi="Times New Roman" w:cs="Times New Roman"/>
          <w:b/>
          <w:bCs/>
          <w:color w:val="000000"/>
          <w:sz w:val="32"/>
          <w:szCs w:val="32"/>
          <w:lang w:eastAsia="ru-RU"/>
        </w:rPr>
        <w:t>Введение</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Стратегической задачей здравоохранения является обеспечение качества медицинской помощи и создание безопасной среды пребывания для пациентов и персонала в организациях, осуществляющих медицинскую деятельность. Инфекции, связанные с оказанием медицинской помощи (ИСМП), являются важнейшей составляющей этой проблемы в силу широкого распространения негативных последствий для здоровья пациентов, персонала и экономики государства.</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В «Национальной концепции профилактики инфекций, связанных с оказанием медицинской помощи» (Национальная концепция, 2011 год) определено, что термин «инфекция, связанная с оказанием медицинской помощи» используется в нормативных документах большинства стран мира и объединяет:</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инфекции, связанные с оказанием медицинской помощи пациентам в период госпитализации;</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инфекции, связанные с оказанием медицинской помощи пациентам в амбулаторно-поликлинических условиях;</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инфекции, связанные с оказанием медицинской помощи в других организациях, осуществляющих медицинскую деятельность;</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инфекции у медицинского персонала, связанные с выполнением профессиональных обязанностей в разных условиях оказания медицинской помощи.</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Проблема инфекций, связанных с оказанием медицинской помощи, чрезвычайно актуальна для всех учреждений здравоохранения любого профиля. ИСМП ухудшают прогноз заболеваний, вызывают боль и страдания у пациентов, нарушают благополучие семей, продлевают госпитализацию и приводят к дополнительным затратам системы здравоохранения.</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Инфекции, связанные с оказанием медицинской помощи, поражают 5-10% пациентов, находящихся в стационарах, и занимают десятое место в ряду причин смертности населения. В России по данным официальной статистики ежегодно регистрируется примерно 30 тысяч случаев инфекций, связанных с оказанием медицинской помощи (примерно 0,8 на 1000 пациентов), однако эксперты считают, что их истинное число составляет не менее 2-2,5 миллионов человек. В зависимости от действия различных факторов, частота возникновения ИСМП колеблется. Некоторые группы пациентов особенно уязвимы: новорожденные дети, пожилые люди, пациенты с тяжелым течением основной патологии и множественными сопутствующими заболеваниями, пациенты, подвергающиеся агрессивным и инвазивным медицинским манипуляциям, трансплантации органов и т.п. В этих группах показатели заболеваемости ИСМП значительно выше.</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xml:space="preserve">Пациенты с ИСМП находятся в стационаре в 2-3 раза дольше, чем аналогичные пациенты без признаков инфекции. В среднем на 10 дней задерживается их выписка, в 3-4 раза возрастает стоимость лечения, и в 5-7 раз </w:t>
      </w:r>
      <w:r w:rsidRPr="007C76F4">
        <w:rPr>
          <w:rFonts w:ascii="Times New Roman" w:hAnsi="Times New Roman" w:cs="Times New Roman"/>
          <w:color w:val="461C87"/>
          <w:sz w:val="28"/>
          <w:szCs w:val="28"/>
          <w:lang w:eastAsia="ru-RU"/>
        </w:rPr>
        <w:t xml:space="preserve">- </w:t>
      </w:r>
      <w:r w:rsidRPr="007C76F4">
        <w:rPr>
          <w:rFonts w:ascii="Times New Roman" w:hAnsi="Times New Roman" w:cs="Times New Roman"/>
          <w:color w:val="000000"/>
          <w:sz w:val="28"/>
          <w:szCs w:val="28"/>
          <w:lang w:eastAsia="ru-RU"/>
        </w:rPr>
        <w:t xml:space="preserve">риск летального исхода. Экономический ущерб, причиняемый ИСМП, значителен: в Российской Федерации эта цифра, по самым скромным подсчетам, может достигать 10-15 млрд. рублей в год (для сравнения </w:t>
      </w:r>
      <w:r w:rsidRPr="007C76F4">
        <w:rPr>
          <w:rFonts w:ascii="Times New Roman" w:hAnsi="Times New Roman" w:cs="Times New Roman"/>
          <w:color w:val="461C87"/>
          <w:sz w:val="28"/>
          <w:szCs w:val="28"/>
          <w:lang w:eastAsia="ru-RU"/>
        </w:rPr>
        <w:t xml:space="preserve">- </w:t>
      </w:r>
      <w:r w:rsidRPr="007C76F4">
        <w:rPr>
          <w:rFonts w:ascii="Times New Roman" w:hAnsi="Times New Roman" w:cs="Times New Roman"/>
          <w:color w:val="000000"/>
          <w:sz w:val="28"/>
          <w:szCs w:val="28"/>
          <w:lang w:eastAsia="ru-RU"/>
        </w:rPr>
        <w:t xml:space="preserve">ежегодный экономический ущерб от ИСМП в Европе составляет примерно 7 млрд. евро, в США </w:t>
      </w:r>
      <w:r w:rsidRPr="007C76F4">
        <w:rPr>
          <w:rFonts w:ascii="Times New Roman" w:hAnsi="Times New Roman" w:cs="Times New Roman"/>
          <w:color w:val="461C87"/>
          <w:sz w:val="28"/>
          <w:szCs w:val="28"/>
          <w:lang w:eastAsia="ru-RU"/>
        </w:rPr>
        <w:t xml:space="preserve">- </w:t>
      </w:r>
      <w:r w:rsidRPr="007C76F4">
        <w:rPr>
          <w:rFonts w:ascii="Times New Roman" w:hAnsi="Times New Roman" w:cs="Times New Roman"/>
          <w:color w:val="000000"/>
          <w:sz w:val="28"/>
          <w:szCs w:val="28"/>
          <w:lang w:eastAsia="ru-RU"/>
        </w:rPr>
        <w:t>6,5 млрд. долларов).</w:t>
      </w:r>
    </w:p>
    <w:p w:rsidR="00F15B95" w:rsidRDefault="00F15B95" w:rsidP="00F15B95">
      <w:pPr>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В Российской Федерации зарегистрирован ряд негативных факторов, свидетельствующих о возрастании риска инфицирования ВИЧ-инфекцией при получении   медицинской   помощи   во   время   госпитализации   в   учреждения</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lastRenderedPageBreak/>
        <w:t>здравоохранения. В течение 2-х лет, с 1988 г. по 1989 г., при заносе ВИЧ-инфекции в медицинские учреждения сформировалось не менее 19 очагов внутрибольничного инфицирования в 7 территориях страны, с общим числом пострадавших более 290 человек, в том числе 270 детей. За период с 2007 г. по май 2013 г. зарегистрировано 15 случаев формирования очагов внутрибольничного инфицирования ВИЧ. Наиболее вероятными причинами заражения названы переливание инфицированной плазмы и продуктов крови, использование нестерильного медицинского инструментария, многократное использование нестерильного инъекционного инструментария.</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За период развития эпидемии ВИЧ-инфекции в Российской Федерации зарегистрировано 79 случаев инфицирования ВИЧ в ЛПО при гемотрансфузии свежезамороженной плазмы и продуктов крови. В 2012-2013 г.г. основной причиной заражения при гемотрансфузиях стало переливание эритроцитарной массы от кадровых доноров, находившихся в серонегативном окне (Смоленская, Кемеровская области).</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Работники здравоохранения находятся в группе повышенного риска заражения гемотрансмиссивными инфекциями, в том числе вирусами гепатита В и С, а также вирусом иммунодефицита человека. По данным ВОЗ, ежедневно от вирусного гепатита В погибает один медицинский работник. В нашей стране гепатит В занимает второе место в структуре профессиональной заболеваемости медицинских работников, а первое ранговое место остается туберкулёз.</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Инфекции, связанные с оказанием медицинской помощи существенно снижают качество жизни пациента, снижают работоспособность трудового коллектива ЛПО, оказывают негативное влияние на репутацию учреждений здравоохранения.</w:t>
      </w:r>
    </w:p>
    <w:p w:rsidR="00F15B95" w:rsidRPr="007C76F4" w:rsidRDefault="00F15B95" w:rsidP="00F15B95">
      <w:pPr>
        <w:autoSpaceDE w:val="0"/>
        <w:autoSpaceDN w:val="0"/>
        <w:adjustRightInd w:val="0"/>
        <w:ind w:firstLine="708"/>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Интенсивное развитие высокотехнологичных, инвазивных методов диагностики и лечения в сочетании с широким распространением микроорганизмов с множественной лекарственной устойчивостью определяет необходимость непрерывного совершенствования систем надзора и контроля.</w:t>
      </w:r>
    </w:p>
    <w:p w:rsidR="00F15B95" w:rsidRDefault="00F15B95" w:rsidP="00F15B95">
      <w:pPr>
        <w:autoSpaceDE w:val="0"/>
        <w:autoSpaceDN w:val="0"/>
        <w:adjustRightInd w:val="0"/>
        <w:jc w:val="both"/>
        <w:rPr>
          <w:rFonts w:ascii="Times New Roman" w:hAnsi="Times New Roman" w:cs="Times New Roman"/>
          <w:b/>
          <w:bCs/>
          <w:color w:val="000000"/>
          <w:sz w:val="28"/>
          <w:szCs w:val="28"/>
          <w:lang w:eastAsia="ru-RU"/>
        </w:rPr>
      </w:pPr>
    </w:p>
    <w:p w:rsidR="00F15B95" w:rsidRPr="007C76F4" w:rsidRDefault="00F15B95" w:rsidP="00F15B95">
      <w:pPr>
        <w:jc w:val="both"/>
        <w:rPr>
          <w:rFonts w:ascii="Times New Roman" w:hAnsi="Times New Roman" w:cs="Times New Roman"/>
          <w:b/>
          <w:sz w:val="28"/>
          <w:szCs w:val="28"/>
        </w:rPr>
      </w:pPr>
    </w:p>
    <w:p w:rsidR="00F15B95" w:rsidRPr="007C76F4" w:rsidRDefault="00F15B95" w:rsidP="00F15B95">
      <w:pPr>
        <w:jc w:val="both"/>
        <w:rPr>
          <w:rFonts w:ascii="Times New Roman" w:hAnsi="Times New Roman" w:cs="Times New Roman"/>
          <w:b/>
          <w:sz w:val="28"/>
          <w:szCs w:val="28"/>
        </w:rPr>
      </w:pPr>
    </w:p>
    <w:p w:rsidR="00F15B95" w:rsidRDefault="00F15B95" w:rsidP="00F15B95">
      <w:pPr>
        <w:rPr>
          <w:rFonts w:ascii="Times New Roman" w:hAnsi="Times New Roman" w:cs="Times New Roman"/>
          <w:b/>
          <w:sz w:val="28"/>
          <w:szCs w:val="28"/>
        </w:rPr>
      </w:pPr>
    </w:p>
    <w:p w:rsidR="00F15B95" w:rsidRDefault="00F15B95" w:rsidP="00F15B95">
      <w:pPr>
        <w:rPr>
          <w:rFonts w:ascii="Times New Roman" w:hAnsi="Times New Roman" w:cs="Times New Roman"/>
          <w:b/>
          <w:sz w:val="28"/>
          <w:szCs w:val="28"/>
        </w:rPr>
      </w:pPr>
    </w:p>
    <w:p w:rsidR="00F15B95" w:rsidRDefault="00F15B95" w:rsidP="00F15B95">
      <w:pPr>
        <w:jc w:val="center"/>
        <w:rPr>
          <w:rFonts w:ascii="Times New Roman" w:hAnsi="Times New Roman" w:cs="Times New Roman"/>
          <w:b/>
          <w:sz w:val="28"/>
          <w:szCs w:val="28"/>
        </w:rPr>
      </w:pPr>
    </w:p>
    <w:p w:rsidR="00F15B95" w:rsidRDefault="00F15B95" w:rsidP="00F15B95">
      <w:pPr>
        <w:jc w:val="center"/>
        <w:rPr>
          <w:rFonts w:ascii="Times New Roman" w:hAnsi="Times New Roman" w:cs="Times New Roman"/>
          <w:b/>
          <w:sz w:val="28"/>
          <w:szCs w:val="28"/>
        </w:rPr>
      </w:pPr>
    </w:p>
    <w:p w:rsidR="00F15B95" w:rsidRDefault="00F15B95"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4C046C" w:rsidRDefault="004C046C" w:rsidP="00F15B95">
      <w:pPr>
        <w:jc w:val="center"/>
        <w:rPr>
          <w:rFonts w:ascii="Times New Roman" w:hAnsi="Times New Roman" w:cs="Times New Roman"/>
          <w:b/>
          <w:sz w:val="28"/>
          <w:szCs w:val="28"/>
        </w:rPr>
      </w:pPr>
    </w:p>
    <w:p w:rsidR="00F164F1" w:rsidRDefault="00F164F1" w:rsidP="00F15B95">
      <w:pPr>
        <w:jc w:val="center"/>
        <w:rPr>
          <w:rFonts w:ascii="Times New Roman" w:hAnsi="Times New Roman" w:cs="Times New Roman"/>
          <w:b/>
          <w:sz w:val="28"/>
          <w:szCs w:val="28"/>
        </w:rPr>
      </w:pPr>
    </w:p>
    <w:p w:rsidR="00F15B95" w:rsidRDefault="00F15B95" w:rsidP="00F15B95">
      <w:pPr>
        <w:jc w:val="center"/>
        <w:rPr>
          <w:rFonts w:ascii="Times New Roman" w:hAnsi="Times New Roman" w:cs="Times New Roman"/>
          <w:b/>
          <w:sz w:val="28"/>
          <w:szCs w:val="28"/>
        </w:rPr>
      </w:pPr>
      <w:r>
        <w:rPr>
          <w:rFonts w:ascii="Times New Roman" w:hAnsi="Times New Roman" w:cs="Times New Roman"/>
          <w:b/>
          <w:sz w:val="28"/>
          <w:szCs w:val="28"/>
        </w:rPr>
        <w:lastRenderedPageBreak/>
        <w:t>Глоссарий</w:t>
      </w:r>
    </w:p>
    <w:tbl>
      <w:tblPr>
        <w:tblStyle w:val="a5"/>
        <w:tblW w:w="0" w:type="auto"/>
        <w:tblLook w:val="04A0"/>
      </w:tblPr>
      <w:tblGrid>
        <w:gridCol w:w="2660"/>
        <w:gridCol w:w="7938"/>
      </w:tblGrid>
      <w:tr w:rsidR="00F15B95" w:rsidTr="004C046C">
        <w:trPr>
          <w:trHeight w:val="300"/>
        </w:trPr>
        <w:tc>
          <w:tcPr>
            <w:tcW w:w="2660" w:type="dxa"/>
          </w:tcPr>
          <w:p w:rsidR="00F15B95" w:rsidRDefault="00F15B95" w:rsidP="00F164F1">
            <w:pPr>
              <w:jc w:val="center"/>
              <w:rPr>
                <w:rFonts w:ascii="Times New Roman" w:hAnsi="Times New Roman" w:cs="Times New Roman"/>
                <w:b/>
                <w:sz w:val="28"/>
                <w:szCs w:val="28"/>
              </w:rPr>
            </w:pPr>
            <w:r w:rsidRPr="00645D40">
              <w:rPr>
                <w:rFonts w:ascii="Times New Roman" w:hAnsi="Times New Roman" w:cs="Times New Roman"/>
                <w:b/>
                <w:bCs/>
                <w:sz w:val="28"/>
                <w:szCs w:val="28"/>
                <w:lang w:eastAsia="ru-RU"/>
              </w:rPr>
              <w:t>Основное понятие</w:t>
            </w:r>
          </w:p>
        </w:tc>
        <w:tc>
          <w:tcPr>
            <w:tcW w:w="7938" w:type="dxa"/>
          </w:tcPr>
          <w:p w:rsidR="00F15B95" w:rsidRDefault="00F15B95" w:rsidP="00F164F1">
            <w:pPr>
              <w:tabs>
                <w:tab w:val="center" w:pos="3577"/>
                <w:tab w:val="left" w:pos="5115"/>
              </w:tabs>
              <w:autoSpaceDE w:val="0"/>
              <w:autoSpaceDN w:val="0"/>
              <w:adjustRightInd w:val="0"/>
              <w:rPr>
                <w:rFonts w:ascii="Times New Roman" w:hAnsi="Times New Roman" w:cs="Times New Roman"/>
                <w:b/>
                <w:sz w:val="28"/>
                <w:szCs w:val="28"/>
              </w:rPr>
            </w:pPr>
            <w:r>
              <w:rPr>
                <w:rFonts w:ascii="Times New Roman" w:hAnsi="Times New Roman" w:cs="Times New Roman"/>
                <w:b/>
                <w:bCs/>
                <w:sz w:val="28"/>
                <w:szCs w:val="28"/>
                <w:lang w:eastAsia="ru-RU"/>
              </w:rPr>
              <w:tab/>
            </w:r>
            <w:r w:rsidRPr="00645D40">
              <w:rPr>
                <w:rFonts w:ascii="Times New Roman" w:hAnsi="Times New Roman" w:cs="Times New Roman"/>
                <w:b/>
                <w:bCs/>
                <w:sz w:val="28"/>
                <w:szCs w:val="28"/>
                <w:lang w:eastAsia="ru-RU"/>
              </w:rPr>
              <w:t>Определение</w:t>
            </w:r>
          </w:p>
        </w:tc>
      </w:tr>
      <w:tr w:rsidR="00F15B95" w:rsidTr="004C046C">
        <w:trPr>
          <w:trHeight w:val="300"/>
        </w:trPr>
        <w:tc>
          <w:tcPr>
            <w:tcW w:w="2660" w:type="dxa"/>
          </w:tcPr>
          <w:p w:rsidR="00F15B95" w:rsidRPr="002223E5" w:rsidRDefault="00F15B95" w:rsidP="00F164F1">
            <w:pPr>
              <w:rPr>
                <w:rFonts w:ascii="Times New Roman" w:hAnsi="Times New Roman" w:cs="Times New Roman"/>
                <w:bCs/>
                <w:sz w:val="28"/>
                <w:szCs w:val="28"/>
                <w:lang w:eastAsia="ru-RU"/>
              </w:rPr>
            </w:pPr>
            <w:r w:rsidRPr="002223E5">
              <w:rPr>
                <w:rFonts w:ascii="Times New Roman" w:hAnsi="Times New Roman" w:cs="Times New Roman"/>
                <w:bCs/>
                <w:sz w:val="28"/>
                <w:szCs w:val="28"/>
                <w:lang w:eastAsia="ru-RU"/>
              </w:rPr>
              <w:t>Асептика</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Система мероприятий, направленных на преду</w:t>
            </w:r>
            <w:r w:rsidRPr="002223E5">
              <w:rPr>
                <w:rFonts w:ascii="Times New Roman" w:hAnsi="Times New Roman" w:cs="Times New Roman"/>
                <w:sz w:val="28"/>
                <w:szCs w:val="28"/>
                <w:lang w:eastAsia="ru-RU"/>
              </w:rPr>
              <w:softHyphen/>
              <w:t>преждение инфицирования ран, тканей организма пациента при операциях, перевязках и других лечебных и диагностических процедурах</w:t>
            </w:r>
          </w:p>
        </w:tc>
      </w:tr>
      <w:tr w:rsidR="00F15B95" w:rsidTr="004C046C">
        <w:trPr>
          <w:trHeight w:val="300"/>
        </w:trPr>
        <w:tc>
          <w:tcPr>
            <w:tcW w:w="2660" w:type="dxa"/>
          </w:tcPr>
          <w:p w:rsidR="00F15B95" w:rsidRPr="00596CFC" w:rsidRDefault="00F15B95" w:rsidP="00F164F1">
            <w:pPr>
              <w:rPr>
                <w:rFonts w:ascii="Times New Roman" w:hAnsi="Times New Roman" w:cs="Times New Roman"/>
                <w:bCs/>
                <w:sz w:val="28"/>
                <w:szCs w:val="28"/>
                <w:lang w:eastAsia="ru-RU"/>
              </w:rPr>
            </w:pPr>
            <w:r w:rsidRPr="00596CFC">
              <w:rPr>
                <w:rFonts w:ascii="Times New Roman" w:hAnsi="Times New Roman" w:cs="Times New Roman"/>
                <w:bCs/>
                <w:sz w:val="28"/>
                <w:szCs w:val="28"/>
                <w:lang w:eastAsia="ru-RU"/>
              </w:rPr>
              <w:t>Антисептика</w:t>
            </w:r>
          </w:p>
        </w:tc>
        <w:tc>
          <w:tcPr>
            <w:tcW w:w="7938" w:type="dxa"/>
          </w:tcPr>
          <w:p w:rsidR="00F15B95" w:rsidRPr="00596CFC" w:rsidRDefault="00F15B95" w:rsidP="00F164F1">
            <w:pPr>
              <w:tabs>
                <w:tab w:val="center" w:pos="3577"/>
                <w:tab w:val="left" w:pos="5115"/>
              </w:tabs>
              <w:autoSpaceDE w:val="0"/>
              <w:autoSpaceDN w:val="0"/>
              <w:adjustRightInd w:val="0"/>
              <w:rPr>
                <w:rFonts w:ascii="Times New Roman" w:hAnsi="Times New Roman" w:cs="Times New Roman"/>
                <w:bCs/>
                <w:sz w:val="28"/>
                <w:szCs w:val="28"/>
                <w:lang w:eastAsia="ru-RU"/>
              </w:rPr>
            </w:pPr>
            <w:r w:rsidRPr="00596CFC">
              <w:rPr>
                <w:rFonts w:ascii="Times New Roman" w:hAnsi="Times New Roman" w:cs="Times New Roman"/>
                <w:bCs/>
                <w:sz w:val="28"/>
                <w:szCs w:val="28"/>
                <w:lang w:eastAsia="ru-RU"/>
              </w:rPr>
              <w:t xml:space="preserve">Система мероприятий, направленных на уничтожение или </w:t>
            </w:r>
            <w:r>
              <w:rPr>
                <w:rFonts w:ascii="Times New Roman" w:hAnsi="Times New Roman" w:cs="Times New Roman"/>
                <w:bCs/>
                <w:sz w:val="28"/>
                <w:szCs w:val="28"/>
                <w:lang w:eastAsia="ru-RU"/>
              </w:rPr>
              <w:t>уменьшение количества микробов в ране (обработка хим. веществами, сыворотки, вакцины, антибиотики)</w:t>
            </w:r>
          </w:p>
        </w:tc>
      </w:tr>
      <w:tr w:rsidR="00F15B95" w:rsidTr="004C046C">
        <w:trPr>
          <w:trHeight w:val="300"/>
        </w:trPr>
        <w:tc>
          <w:tcPr>
            <w:tcW w:w="2660" w:type="dxa"/>
          </w:tcPr>
          <w:p w:rsidR="00F15B95" w:rsidRPr="002223E5" w:rsidRDefault="00F15B95" w:rsidP="00F164F1">
            <w:pPr>
              <w:rPr>
                <w:rFonts w:ascii="Times New Roman" w:hAnsi="Times New Roman" w:cs="Times New Roman"/>
                <w:sz w:val="28"/>
                <w:szCs w:val="28"/>
                <w:lang w:eastAsia="ru-RU"/>
              </w:rPr>
            </w:pPr>
            <w:r>
              <w:rPr>
                <w:rFonts w:ascii="Times New Roman" w:hAnsi="Times New Roman" w:cs="Times New Roman"/>
                <w:sz w:val="28"/>
                <w:szCs w:val="28"/>
                <w:lang w:eastAsia="ru-RU"/>
              </w:rPr>
              <w:t>Вирулентные микроорганизмы</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Микроорганизмы, вызывающие заболевание</w:t>
            </w:r>
          </w:p>
        </w:tc>
      </w:tr>
      <w:tr w:rsidR="00F15B95" w:rsidTr="004C046C">
        <w:trPr>
          <w:trHeight w:val="300"/>
        </w:trPr>
        <w:tc>
          <w:tcPr>
            <w:tcW w:w="2660" w:type="dxa"/>
          </w:tcPr>
          <w:p w:rsidR="00F15B95" w:rsidRDefault="00F15B95" w:rsidP="00F164F1">
            <w:pPr>
              <w:rPr>
                <w:rFonts w:ascii="Times New Roman" w:hAnsi="Times New Roman" w:cs="Times New Roman"/>
                <w:bCs/>
                <w:sz w:val="28"/>
                <w:szCs w:val="28"/>
                <w:lang w:eastAsia="ru-RU"/>
              </w:rPr>
            </w:pPr>
            <w:r>
              <w:rPr>
                <w:rFonts w:ascii="Times New Roman" w:hAnsi="Times New Roman" w:cs="Times New Roman"/>
                <w:bCs/>
                <w:sz w:val="28"/>
                <w:szCs w:val="28"/>
                <w:lang w:eastAsia="ru-RU"/>
              </w:rPr>
              <w:t>ВБИ</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Внутрибольничная инфекция</w:t>
            </w:r>
          </w:p>
        </w:tc>
      </w:tr>
      <w:tr w:rsidR="00F15B95" w:rsidTr="004C046C">
        <w:trPr>
          <w:trHeight w:val="300"/>
        </w:trPr>
        <w:tc>
          <w:tcPr>
            <w:tcW w:w="2660" w:type="dxa"/>
          </w:tcPr>
          <w:p w:rsidR="00F15B95" w:rsidRPr="002223E5" w:rsidRDefault="00F15B95" w:rsidP="00F164F1">
            <w:pPr>
              <w:rPr>
                <w:rFonts w:ascii="Times New Roman" w:hAnsi="Times New Roman" w:cs="Times New Roman"/>
                <w:sz w:val="28"/>
                <w:szCs w:val="28"/>
                <w:lang w:eastAsia="ru-RU"/>
              </w:rPr>
            </w:pPr>
            <w:r>
              <w:rPr>
                <w:rFonts w:ascii="Times New Roman" w:hAnsi="Times New Roman" w:cs="Times New Roman"/>
                <w:sz w:val="28"/>
                <w:szCs w:val="28"/>
                <w:lang w:eastAsia="ru-RU"/>
              </w:rPr>
              <w:t>Деконтаминация</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Процесс, способствующий удалению, очистке, уничтожению микроорганизмов и их спор в зависи</w:t>
            </w:r>
            <w:r w:rsidRPr="002223E5">
              <w:rPr>
                <w:rFonts w:ascii="Times New Roman" w:hAnsi="Times New Roman" w:cs="Times New Roman"/>
                <w:sz w:val="28"/>
                <w:szCs w:val="28"/>
                <w:lang w:eastAsia="ru-RU"/>
              </w:rPr>
              <w:softHyphen/>
              <w:t>мости от выбранной методики (очистки, дезинфек</w:t>
            </w:r>
            <w:r w:rsidRPr="002223E5">
              <w:rPr>
                <w:rFonts w:ascii="Times New Roman" w:hAnsi="Times New Roman" w:cs="Times New Roman"/>
                <w:sz w:val="28"/>
                <w:szCs w:val="28"/>
                <w:lang w:eastAsia="ru-RU"/>
              </w:rPr>
              <w:softHyphen/>
              <w:t>ции, стерилизации)</w:t>
            </w:r>
          </w:p>
        </w:tc>
      </w:tr>
      <w:tr w:rsidR="00F15B95" w:rsidTr="004C046C">
        <w:trPr>
          <w:trHeight w:val="300"/>
        </w:trPr>
        <w:tc>
          <w:tcPr>
            <w:tcW w:w="2660" w:type="dxa"/>
          </w:tcPr>
          <w:p w:rsidR="00F15B95" w:rsidRPr="002223E5" w:rsidRDefault="00F15B95" w:rsidP="00F164F1">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Детергенты</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Моющие средства</w:t>
            </w:r>
          </w:p>
        </w:tc>
      </w:tr>
      <w:tr w:rsidR="00F15B95" w:rsidTr="004C046C">
        <w:tc>
          <w:tcPr>
            <w:tcW w:w="2660" w:type="dxa"/>
          </w:tcPr>
          <w:p w:rsidR="00F15B95" w:rsidRPr="002223E5" w:rsidRDefault="00F15B95" w:rsidP="00F164F1">
            <w:pPr>
              <w:rPr>
                <w:rFonts w:ascii="Times New Roman" w:hAnsi="Times New Roman" w:cs="Times New Roman"/>
                <w:bCs/>
                <w:sz w:val="28"/>
                <w:szCs w:val="28"/>
                <w:lang w:eastAsia="ru-RU"/>
              </w:rPr>
            </w:pPr>
            <w:r w:rsidRPr="002223E5">
              <w:rPr>
                <w:rFonts w:ascii="Times New Roman" w:hAnsi="Times New Roman" w:cs="Times New Roman"/>
                <w:bCs/>
                <w:sz w:val="28"/>
                <w:szCs w:val="28"/>
                <w:lang w:eastAsia="ru-RU"/>
              </w:rPr>
              <w:t>Инфекционный контроль</w:t>
            </w:r>
          </w:p>
        </w:tc>
        <w:tc>
          <w:tcPr>
            <w:tcW w:w="7938" w:type="dxa"/>
          </w:tcPr>
          <w:p w:rsidR="00F15B95" w:rsidRDefault="00F15B95" w:rsidP="00F164F1">
            <w:pPr>
              <w:tabs>
                <w:tab w:val="center" w:pos="3577"/>
                <w:tab w:val="left" w:pos="5115"/>
              </w:tabs>
              <w:autoSpaceDE w:val="0"/>
              <w:autoSpaceDN w:val="0"/>
              <w:adjustRightInd w:val="0"/>
              <w:rPr>
                <w:rFonts w:ascii="Times New Roman" w:hAnsi="Times New Roman" w:cs="Times New Roman"/>
                <w:b/>
                <w:bCs/>
                <w:sz w:val="28"/>
                <w:szCs w:val="28"/>
                <w:lang w:eastAsia="ru-RU"/>
              </w:rPr>
            </w:pPr>
            <w:r w:rsidRPr="002223E5">
              <w:rPr>
                <w:rFonts w:ascii="Times New Roman" w:hAnsi="Times New Roman" w:cs="Times New Roman"/>
                <w:sz w:val="28"/>
                <w:szCs w:val="28"/>
                <w:lang w:eastAsia="ru-RU"/>
              </w:rPr>
              <w:t>Комплекс мероприятий (организационных, лечебно-профилактических, санитарно-противо</w:t>
            </w:r>
            <w:r w:rsidRPr="002223E5">
              <w:rPr>
                <w:rFonts w:ascii="Times New Roman" w:hAnsi="Times New Roman" w:cs="Times New Roman"/>
                <w:sz w:val="28"/>
                <w:szCs w:val="28"/>
                <w:lang w:eastAsia="ru-RU"/>
              </w:rPr>
              <w:softHyphen/>
              <w:t>эпидемических), проведение которых обеспечива</w:t>
            </w:r>
            <w:r w:rsidRPr="002223E5">
              <w:rPr>
                <w:rFonts w:ascii="Times New Roman" w:hAnsi="Times New Roman" w:cs="Times New Roman"/>
                <w:sz w:val="28"/>
                <w:szCs w:val="28"/>
                <w:lang w:eastAsia="ru-RU"/>
              </w:rPr>
              <w:softHyphen/>
              <w:t>ет предупреждение возникновения и распростра</w:t>
            </w:r>
            <w:r w:rsidRPr="002223E5">
              <w:rPr>
                <w:rFonts w:ascii="Times New Roman" w:hAnsi="Times New Roman" w:cs="Times New Roman"/>
                <w:sz w:val="28"/>
                <w:szCs w:val="28"/>
                <w:lang w:eastAsia="ru-RU"/>
              </w:rPr>
              <w:softHyphen/>
              <w:t>нения инфекционных заболеваний в ЛПО на основе результатов эпидемиологической диагностики (санитарно-эпидемиологического надзора)</w:t>
            </w:r>
          </w:p>
        </w:tc>
      </w:tr>
      <w:tr w:rsidR="00F15B95" w:rsidTr="004C046C">
        <w:tc>
          <w:tcPr>
            <w:tcW w:w="2660" w:type="dxa"/>
          </w:tcPr>
          <w:p w:rsidR="00F15B95" w:rsidRPr="002223E5" w:rsidRDefault="00F15B95" w:rsidP="00F164F1">
            <w:pPr>
              <w:rPr>
                <w:rFonts w:ascii="Times New Roman" w:hAnsi="Times New Roman" w:cs="Times New Roman"/>
                <w:bCs/>
                <w:sz w:val="28"/>
                <w:szCs w:val="28"/>
                <w:lang w:eastAsia="ru-RU"/>
              </w:rPr>
            </w:pPr>
            <w:r>
              <w:rPr>
                <w:rFonts w:ascii="Times New Roman" w:hAnsi="Times New Roman" w:cs="Times New Roman"/>
                <w:bCs/>
                <w:sz w:val="28"/>
                <w:szCs w:val="28"/>
                <w:lang w:eastAsia="ru-RU"/>
              </w:rPr>
              <w:t>Инфекционная безопасность</w:t>
            </w:r>
          </w:p>
        </w:tc>
        <w:tc>
          <w:tcPr>
            <w:tcW w:w="7938" w:type="dxa"/>
          </w:tcPr>
          <w:p w:rsidR="00F15B95" w:rsidRDefault="00F15B95" w:rsidP="00F164F1">
            <w:pPr>
              <w:tabs>
                <w:tab w:val="center" w:pos="3577"/>
                <w:tab w:val="left" w:pos="5115"/>
              </w:tabs>
              <w:autoSpaceDE w:val="0"/>
              <w:autoSpaceDN w:val="0"/>
              <w:adjustRightInd w:val="0"/>
              <w:rPr>
                <w:rFonts w:ascii="Times New Roman" w:hAnsi="Times New Roman" w:cs="Times New Roman"/>
                <w:b/>
                <w:bCs/>
                <w:sz w:val="28"/>
                <w:szCs w:val="28"/>
                <w:lang w:eastAsia="ru-RU"/>
              </w:rPr>
            </w:pPr>
            <w:r w:rsidRPr="002223E5">
              <w:rPr>
                <w:rFonts w:ascii="Times New Roman" w:hAnsi="Times New Roman" w:cs="Times New Roman"/>
                <w:sz w:val="28"/>
                <w:szCs w:val="28"/>
                <w:lang w:eastAsia="ru-RU"/>
              </w:rPr>
              <w:t>Комплекс правил, мероприятий, направленных на профилактику возникновения инфекционного заболевания, предупреждение возможности передачи инфекции</w:t>
            </w:r>
          </w:p>
        </w:tc>
      </w:tr>
      <w:tr w:rsidR="00F15B95" w:rsidTr="004C046C">
        <w:tc>
          <w:tcPr>
            <w:tcW w:w="2660" w:type="dxa"/>
          </w:tcPr>
          <w:p w:rsidR="00F15B95" w:rsidRPr="002223E5" w:rsidRDefault="00F15B95" w:rsidP="00F164F1">
            <w:pPr>
              <w:rPr>
                <w:rFonts w:ascii="Times New Roman" w:hAnsi="Times New Roman" w:cs="Times New Roman"/>
                <w:sz w:val="28"/>
                <w:szCs w:val="28"/>
                <w:lang w:eastAsia="ru-RU"/>
              </w:rPr>
            </w:pPr>
            <w:r>
              <w:rPr>
                <w:rFonts w:ascii="Times New Roman" w:hAnsi="Times New Roman" w:cs="Times New Roman"/>
                <w:sz w:val="28"/>
                <w:szCs w:val="28"/>
                <w:lang w:eastAsia="ru-RU"/>
              </w:rPr>
              <w:t>Контаминация</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Обсеменение микроорганизмами</w:t>
            </w:r>
          </w:p>
        </w:tc>
      </w:tr>
      <w:tr w:rsidR="00F15B95" w:rsidTr="004C046C">
        <w:tc>
          <w:tcPr>
            <w:tcW w:w="2660" w:type="dxa"/>
          </w:tcPr>
          <w:p w:rsidR="00F15B95" w:rsidRPr="002223E5" w:rsidRDefault="00F15B95" w:rsidP="00F164F1">
            <w:pPr>
              <w:rPr>
                <w:rFonts w:ascii="Times New Roman" w:hAnsi="Times New Roman" w:cs="Times New Roman"/>
                <w:bCs/>
                <w:sz w:val="28"/>
                <w:szCs w:val="28"/>
                <w:lang w:eastAsia="ru-RU"/>
              </w:rPr>
            </w:pPr>
            <w:r>
              <w:rPr>
                <w:rFonts w:ascii="Times New Roman" w:hAnsi="Times New Roman" w:cs="Times New Roman"/>
                <w:bCs/>
                <w:sz w:val="28"/>
                <w:szCs w:val="28"/>
                <w:lang w:eastAsia="ru-RU"/>
              </w:rPr>
              <w:t>Нозокомиальные инфекции (госпитальные, внутрибольничные)</w:t>
            </w:r>
          </w:p>
        </w:tc>
        <w:tc>
          <w:tcPr>
            <w:tcW w:w="7938" w:type="dxa"/>
          </w:tcPr>
          <w:p w:rsidR="00F15B95" w:rsidRDefault="00F15B95" w:rsidP="00F164F1">
            <w:pPr>
              <w:tabs>
                <w:tab w:val="center" w:pos="3577"/>
                <w:tab w:val="left" w:pos="5115"/>
              </w:tabs>
              <w:autoSpaceDE w:val="0"/>
              <w:autoSpaceDN w:val="0"/>
              <w:adjustRightInd w:val="0"/>
              <w:rPr>
                <w:rFonts w:ascii="Times New Roman" w:hAnsi="Times New Roman" w:cs="Times New Roman"/>
                <w:b/>
                <w:bCs/>
                <w:sz w:val="28"/>
                <w:szCs w:val="28"/>
                <w:lang w:eastAsia="ru-RU"/>
              </w:rPr>
            </w:pPr>
            <w:r w:rsidRPr="002223E5">
              <w:rPr>
                <w:rFonts w:ascii="Times New Roman" w:hAnsi="Times New Roman" w:cs="Times New Roman"/>
                <w:sz w:val="28"/>
                <w:szCs w:val="28"/>
                <w:lang w:eastAsia="ru-RU"/>
              </w:rPr>
              <w:t>Любые инфекционные заболевания, появившиеся в условиях больницы или после выписки</w:t>
            </w:r>
          </w:p>
        </w:tc>
      </w:tr>
      <w:tr w:rsidR="00F15B95" w:rsidTr="004C046C">
        <w:tc>
          <w:tcPr>
            <w:tcW w:w="2660" w:type="dxa"/>
          </w:tcPr>
          <w:p w:rsidR="00F15B95" w:rsidRPr="002223E5" w:rsidRDefault="00F15B95" w:rsidP="00F164F1">
            <w:pPr>
              <w:rPr>
                <w:rFonts w:ascii="Times New Roman" w:hAnsi="Times New Roman" w:cs="Times New Roman"/>
                <w:sz w:val="28"/>
                <w:szCs w:val="28"/>
                <w:lang w:eastAsia="ru-RU"/>
              </w:rPr>
            </w:pPr>
            <w:r>
              <w:rPr>
                <w:rFonts w:ascii="Times New Roman" w:hAnsi="Times New Roman" w:cs="Times New Roman"/>
                <w:sz w:val="28"/>
                <w:szCs w:val="28"/>
                <w:lang w:eastAsia="ru-RU"/>
              </w:rPr>
              <w:t>Полирезистентные штаммы возбудители</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Микроорганизмы, устойчивые к различным растворам дезинфицирующих средств</w:t>
            </w:r>
          </w:p>
        </w:tc>
      </w:tr>
      <w:tr w:rsidR="00F15B95" w:rsidTr="004C046C">
        <w:tc>
          <w:tcPr>
            <w:tcW w:w="2660" w:type="dxa"/>
          </w:tcPr>
          <w:p w:rsidR="00F15B95" w:rsidRPr="002223E5" w:rsidRDefault="00F15B95" w:rsidP="00F164F1">
            <w:pPr>
              <w:rPr>
                <w:rFonts w:ascii="Times New Roman" w:hAnsi="Times New Roman" w:cs="Times New Roman"/>
                <w:sz w:val="28"/>
                <w:szCs w:val="28"/>
                <w:lang w:eastAsia="ru-RU"/>
              </w:rPr>
            </w:pPr>
            <w:r>
              <w:rPr>
                <w:rFonts w:ascii="Times New Roman" w:hAnsi="Times New Roman" w:cs="Times New Roman"/>
                <w:sz w:val="28"/>
                <w:szCs w:val="28"/>
                <w:lang w:eastAsia="ru-RU"/>
              </w:rPr>
              <w:t>Реконтаминация</w:t>
            </w:r>
          </w:p>
        </w:tc>
        <w:tc>
          <w:tcPr>
            <w:tcW w:w="7938" w:type="dxa"/>
          </w:tcPr>
          <w:p w:rsidR="00F15B95" w:rsidRPr="002223E5" w:rsidRDefault="00F15B95" w:rsidP="00F164F1">
            <w:pPr>
              <w:tabs>
                <w:tab w:val="center" w:pos="3577"/>
                <w:tab w:val="left" w:pos="5115"/>
              </w:tabs>
              <w:autoSpaceDE w:val="0"/>
              <w:autoSpaceDN w:val="0"/>
              <w:adjustRightInd w:val="0"/>
              <w:rPr>
                <w:rFonts w:ascii="Times New Roman" w:hAnsi="Times New Roman" w:cs="Times New Roman"/>
                <w:sz w:val="28"/>
                <w:szCs w:val="28"/>
                <w:lang w:eastAsia="ru-RU"/>
              </w:rPr>
            </w:pPr>
            <w:r w:rsidRPr="002223E5">
              <w:rPr>
                <w:rFonts w:ascii="Times New Roman" w:hAnsi="Times New Roman" w:cs="Times New Roman"/>
                <w:sz w:val="28"/>
                <w:szCs w:val="28"/>
                <w:lang w:eastAsia="ru-RU"/>
              </w:rPr>
              <w:t>Повторное обсеменение</w:t>
            </w:r>
          </w:p>
        </w:tc>
      </w:tr>
      <w:tr w:rsidR="00F15B95" w:rsidTr="004C046C">
        <w:tc>
          <w:tcPr>
            <w:tcW w:w="2660" w:type="dxa"/>
          </w:tcPr>
          <w:p w:rsidR="00F15B95" w:rsidRPr="002223E5" w:rsidRDefault="00F15B95" w:rsidP="00F164F1">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Резидентная микрофлора</w:t>
            </w:r>
          </w:p>
        </w:tc>
        <w:tc>
          <w:tcPr>
            <w:tcW w:w="7938" w:type="dxa"/>
          </w:tcPr>
          <w:p w:rsidR="00F15B95" w:rsidRPr="00CB3620" w:rsidRDefault="00F15B95" w:rsidP="00F164F1">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Постоянная микрофлора, которая живет и размножается на коже, не вызывая заболеваний</w:t>
            </w:r>
          </w:p>
        </w:tc>
      </w:tr>
      <w:tr w:rsidR="00F15B95" w:rsidTr="004C046C">
        <w:tc>
          <w:tcPr>
            <w:tcW w:w="2660" w:type="dxa"/>
          </w:tcPr>
          <w:p w:rsidR="00F15B95" w:rsidRPr="002223E5" w:rsidRDefault="00F15B95" w:rsidP="00F164F1">
            <w:pPr>
              <w:rPr>
                <w:rFonts w:ascii="Times New Roman" w:hAnsi="Times New Roman" w:cs="Times New Roman"/>
                <w:sz w:val="28"/>
                <w:szCs w:val="28"/>
                <w:lang w:eastAsia="ru-RU"/>
              </w:rPr>
            </w:pPr>
            <w:r>
              <w:rPr>
                <w:rFonts w:ascii="Times New Roman" w:hAnsi="Times New Roman" w:cs="Times New Roman"/>
                <w:sz w:val="28"/>
                <w:szCs w:val="28"/>
                <w:lang w:eastAsia="ru-RU"/>
              </w:rPr>
              <w:t>Транзиторная микрофлора</w:t>
            </w:r>
          </w:p>
        </w:tc>
        <w:tc>
          <w:tcPr>
            <w:tcW w:w="7938" w:type="dxa"/>
          </w:tcPr>
          <w:p w:rsidR="00F15B95" w:rsidRPr="00CB3620" w:rsidRDefault="00F15B95" w:rsidP="00F164F1">
            <w:pPr>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Микрофлора, которая приобретается медицинским персоналом в следствии контакта с инфицированными пациентами и зараженными объектами окружающей среды. Важнейший фактор передачи ВБИ</w:t>
            </w:r>
          </w:p>
        </w:tc>
      </w:tr>
    </w:tbl>
    <w:p w:rsidR="00F15B95" w:rsidRDefault="00F15B95"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4C046C" w:rsidRDefault="004C046C" w:rsidP="00F15B95">
      <w:pPr>
        <w:autoSpaceDE w:val="0"/>
        <w:autoSpaceDN w:val="0"/>
        <w:adjustRightInd w:val="0"/>
        <w:rPr>
          <w:rFonts w:ascii="Times New Roman" w:hAnsi="Times New Roman" w:cs="Times New Roman"/>
          <w:b/>
          <w:bCs/>
          <w:sz w:val="28"/>
          <w:szCs w:val="28"/>
          <w:lang w:eastAsia="ru-RU"/>
        </w:rPr>
      </w:pPr>
    </w:p>
    <w:p w:rsidR="00F15B95" w:rsidRDefault="00F15B95" w:rsidP="00F15B95">
      <w:pPr>
        <w:autoSpaceDE w:val="0"/>
        <w:autoSpaceDN w:val="0"/>
        <w:adjustRightInd w:val="0"/>
        <w:jc w:val="center"/>
        <w:rPr>
          <w:rFonts w:ascii="Times New Roman" w:hAnsi="Times New Roman" w:cs="Times New Roman"/>
          <w:b/>
          <w:bCs/>
          <w:color w:val="FF0000"/>
          <w:sz w:val="28"/>
          <w:szCs w:val="28"/>
          <w:lang w:eastAsia="ru-RU"/>
        </w:rPr>
      </w:pPr>
    </w:p>
    <w:p w:rsidR="00F15B95" w:rsidRDefault="00F15B95" w:rsidP="00F15B95">
      <w:pPr>
        <w:autoSpaceDE w:val="0"/>
        <w:autoSpaceDN w:val="0"/>
        <w:adjustRightInd w:val="0"/>
        <w:jc w:val="center"/>
        <w:rPr>
          <w:rFonts w:ascii="Times New Roman" w:hAnsi="Times New Roman" w:cs="Times New Roman"/>
          <w:b/>
          <w:bCs/>
          <w:color w:val="000000"/>
          <w:sz w:val="28"/>
          <w:szCs w:val="28"/>
          <w:lang w:eastAsia="ru-RU"/>
        </w:rPr>
      </w:pPr>
      <w:r w:rsidRPr="007C76F4">
        <w:rPr>
          <w:rFonts w:ascii="Times New Roman" w:hAnsi="Times New Roman" w:cs="Times New Roman"/>
          <w:b/>
          <w:bCs/>
          <w:color w:val="000000"/>
          <w:sz w:val="28"/>
          <w:szCs w:val="28"/>
          <w:lang w:eastAsia="ru-RU"/>
        </w:rPr>
        <w:lastRenderedPageBreak/>
        <w:t>Основные нормативные документы</w:t>
      </w:r>
      <w:r>
        <w:rPr>
          <w:rFonts w:ascii="Times New Roman" w:hAnsi="Times New Roman" w:cs="Times New Roman"/>
          <w:b/>
          <w:bCs/>
          <w:color w:val="000000"/>
          <w:sz w:val="28"/>
          <w:szCs w:val="28"/>
          <w:lang w:eastAsia="ru-RU"/>
        </w:rPr>
        <w:t xml:space="preserve"> по ИСМП</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Федеральный закон от 21.11.2011 № 323-ФЗ «Об основах охраны здоровья граждан в Российской Федерации».</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Федеральный закон от 30.03.1999 № 52-ФЗ «О санитарно-эпидемиологическом благополучии населения» (в ред. от 05.06.2012).</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Федеральный закон от 17.09.1998 № 157-ФЗ «Об иммунопрофилактике инфекционных болезней».</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Санитарные правила и нормы (СанПиН) 2.1.3.2630-10 «Санитарно-эпидемиологические  требования к организациям, осуществляющим медицинскую деятельность», зарегистрированы в Минюсте России 09.08.2010 № 18094, утверждены Постановлением Главного государственного санитарного врача Российской Федерации от 18.05.2010 № 58.</w:t>
      </w:r>
    </w:p>
    <w:p w:rsidR="00F15B95" w:rsidRPr="007C76F4" w:rsidRDefault="00F15B95" w:rsidP="00F15B95">
      <w:pPr>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СанПиН 3.1.5 2826-10 «Профилактика ВИЧ-инфекции», зарегистрированы в Минюсте России 24.03.2011 № 20263, утверждены Постановлением Главного государственного санитарного врача Российской Федерации от 11.01.2011 № 1.</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СанПин 3.1.958-00 «Профилактика вирусных гепатитов. Общие требования к эпидемиологическому надзору за вирусными гепатитами» (письмо Минюста России от 16.03.00 № 1796-ЭР), утверждены Постановлением Главного государственного санитарного врача Российской Федерации 29.02.2000.</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СанПиН 2.1.7.2790-10 «Санитарно-эпидемиологические требования к обращению с медицинскими отходами», зарегистрированы в Минюсте России 17.02.2011 №19871, утверждены Постановлением</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Главного государственного санитарного врача Российской Федерации от 09.12.2010 № 163.</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СанПиН 3.3.2342-08 «Обеспечение безопасности иммунизации» (приложение), зарегистрированы в Минюсте РФ 01.04.2008 № 11444, утверждены Постановлением Главного государственного санитарного врача от 03.03.2008 № 15.</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СанПиН 3.3.2367-08 «Организация иммунопрофилактики инфекционных болезней», зарегистрированы в Минюсте России 25.06.2008 № 11881, утверждены Постановлением Главного государственного санитарного врача РФ от 04.06.2008</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№34.</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Приказ Минздравсоцразвития России от 26.01.2009 № 19н «О рекомендуемом образце добровольного информированного согласия на проведение профилактических прививок детям или отказа от них», зарегистрирован в Минюсте России 28.04.2009 № 13846.</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«Национальная концепция профилактики инфекций, связанных с оказанием медицинской помощи" (утв. Главным государственным санитарным врачом РФ 06.11.2011).</w:t>
      </w:r>
    </w:p>
    <w:p w:rsidR="00F15B95" w:rsidRPr="007C76F4" w:rsidRDefault="00F15B95" w:rsidP="00F15B95">
      <w:pPr>
        <w:autoSpaceDE w:val="0"/>
        <w:autoSpaceDN w:val="0"/>
        <w:adjustRightInd w:val="0"/>
        <w:jc w:val="both"/>
        <w:rPr>
          <w:rFonts w:ascii="Times New Roman" w:hAnsi="Times New Roman" w:cs="Times New Roman"/>
          <w:color w:val="000000"/>
          <w:sz w:val="28"/>
          <w:szCs w:val="28"/>
          <w:lang w:eastAsia="ru-RU"/>
        </w:rPr>
      </w:pPr>
      <w:r w:rsidRPr="007C76F4">
        <w:rPr>
          <w:rFonts w:ascii="Times New Roman" w:hAnsi="Times New Roman" w:cs="Times New Roman"/>
          <w:color w:val="000000"/>
          <w:sz w:val="28"/>
          <w:szCs w:val="28"/>
          <w:lang w:eastAsia="ru-RU"/>
        </w:rPr>
        <w:t xml:space="preserve">• Методические рекомендации </w:t>
      </w:r>
      <w:r w:rsidRPr="007C76F4">
        <w:rPr>
          <w:rFonts w:ascii="Times New Roman" w:hAnsi="Times New Roman" w:cs="Times New Roman"/>
          <w:color w:val="000000"/>
          <w:sz w:val="28"/>
          <w:szCs w:val="28"/>
          <w:lang w:val="en-US" w:eastAsia="ru-RU"/>
        </w:rPr>
        <w:t>MP</w:t>
      </w:r>
      <w:r w:rsidRPr="007C76F4">
        <w:rPr>
          <w:rFonts w:ascii="Times New Roman" w:hAnsi="Times New Roman" w:cs="Times New Roman"/>
          <w:color w:val="000000"/>
          <w:sz w:val="28"/>
          <w:szCs w:val="28"/>
          <w:lang w:eastAsia="ru-RU"/>
        </w:rPr>
        <w:t xml:space="preserve"> 2.2.9.2242-07 «Гигиенические и эпидемиологические требования к условиям труда медицинских работников, выполняющих работы, связанные с риском возникновения инфекционных заболеваний» (утверждены Руководителем Федеральной службы по надзору в сфере защиты прав и благополучия человека Г.Г. Онищенко).</w:t>
      </w:r>
    </w:p>
    <w:p w:rsidR="004C046C" w:rsidRDefault="004C046C" w:rsidP="00F15B95">
      <w:pPr>
        <w:autoSpaceDE w:val="0"/>
        <w:autoSpaceDN w:val="0"/>
        <w:adjustRightInd w:val="0"/>
        <w:jc w:val="center"/>
        <w:rPr>
          <w:rFonts w:ascii="Times New Roman" w:hAnsi="Times New Roman" w:cs="Times New Roman"/>
          <w:b/>
          <w:bCs/>
          <w:color w:val="000000"/>
          <w:sz w:val="28"/>
          <w:szCs w:val="28"/>
          <w:lang w:eastAsia="ru-RU"/>
        </w:rPr>
      </w:pPr>
    </w:p>
    <w:p w:rsidR="004C046C" w:rsidRDefault="004C046C" w:rsidP="00F15B95">
      <w:pPr>
        <w:autoSpaceDE w:val="0"/>
        <w:autoSpaceDN w:val="0"/>
        <w:adjustRightInd w:val="0"/>
        <w:jc w:val="center"/>
        <w:rPr>
          <w:rFonts w:ascii="Times New Roman" w:hAnsi="Times New Roman" w:cs="Times New Roman"/>
          <w:b/>
          <w:bCs/>
          <w:color w:val="000000"/>
          <w:sz w:val="28"/>
          <w:szCs w:val="28"/>
          <w:lang w:eastAsia="ru-RU"/>
        </w:rPr>
      </w:pPr>
    </w:p>
    <w:p w:rsidR="004C046C" w:rsidRDefault="004C046C" w:rsidP="00F15B95">
      <w:pPr>
        <w:autoSpaceDE w:val="0"/>
        <w:autoSpaceDN w:val="0"/>
        <w:adjustRightInd w:val="0"/>
        <w:jc w:val="center"/>
        <w:rPr>
          <w:rFonts w:ascii="Times New Roman" w:hAnsi="Times New Roman" w:cs="Times New Roman"/>
          <w:b/>
          <w:bCs/>
          <w:color w:val="000000"/>
          <w:sz w:val="28"/>
          <w:szCs w:val="28"/>
          <w:lang w:eastAsia="ru-RU"/>
        </w:rPr>
      </w:pPr>
    </w:p>
    <w:p w:rsidR="004C046C" w:rsidRDefault="004C046C" w:rsidP="00F15B95">
      <w:pPr>
        <w:autoSpaceDE w:val="0"/>
        <w:autoSpaceDN w:val="0"/>
        <w:adjustRightInd w:val="0"/>
        <w:jc w:val="center"/>
        <w:rPr>
          <w:rFonts w:ascii="Times New Roman" w:hAnsi="Times New Roman" w:cs="Times New Roman"/>
          <w:b/>
          <w:bCs/>
          <w:color w:val="000000"/>
          <w:sz w:val="28"/>
          <w:szCs w:val="28"/>
          <w:lang w:eastAsia="ru-RU"/>
        </w:rPr>
      </w:pPr>
    </w:p>
    <w:p w:rsidR="004C046C" w:rsidRDefault="004C046C" w:rsidP="00F15B95">
      <w:pPr>
        <w:autoSpaceDE w:val="0"/>
        <w:autoSpaceDN w:val="0"/>
        <w:adjustRightInd w:val="0"/>
        <w:jc w:val="center"/>
        <w:rPr>
          <w:rFonts w:ascii="Times New Roman" w:hAnsi="Times New Roman" w:cs="Times New Roman"/>
          <w:b/>
          <w:bCs/>
          <w:color w:val="000000"/>
          <w:sz w:val="28"/>
          <w:szCs w:val="28"/>
          <w:lang w:eastAsia="ru-RU"/>
        </w:rPr>
      </w:pPr>
    </w:p>
    <w:p w:rsidR="004C046C" w:rsidRDefault="004C046C" w:rsidP="00F15B95">
      <w:pPr>
        <w:autoSpaceDE w:val="0"/>
        <w:autoSpaceDN w:val="0"/>
        <w:adjustRightInd w:val="0"/>
        <w:jc w:val="center"/>
        <w:rPr>
          <w:rFonts w:ascii="Times New Roman" w:hAnsi="Times New Roman" w:cs="Times New Roman"/>
          <w:b/>
          <w:bCs/>
          <w:color w:val="000000"/>
          <w:sz w:val="28"/>
          <w:szCs w:val="28"/>
          <w:lang w:eastAsia="ru-RU"/>
        </w:rPr>
      </w:pPr>
    </w:p>
    <w:p w:rsidR="00F15B95" w:rsidRDefault="00F15B95" w:rsidP="00F15B95">
      <w:pPr>
        <w:autoSpaceDE w:val="0"/>
        <w:autoSpaceDN w:val="0"/>
        <w:adjustRightInd w:val="0"/>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lastRenderedPageBreak/>
        <w:t>Общие сведения по ИСМП</w:t>
      </w:r>
    </w:p>
    <w:p w:rsidR="00F15B95" w:rsidRDefault="00F15B95" w:rsidP="00F15B95">
      <w:pPr>
        <w:ind w:firstLine="708"/>
        <w:jc w:val="both"/>
        <w:rPr>
          <w:rFonts w:ascii="Times New Roman" w:hAnsi="Times New Roman" w:cs="Times New Roman"/>
          <w:color w:val="000000"/>
          <w:sz w:val="28"/>
          <w:szCs w:val="28"/>
          <w:lang w:eastAsia="ru-RU"/>
        </w:rPr>
      </w:pPr>
      <w:r w:rsidRPr="007C76F4">
        <w:rPr>
          <w:rFonts w:ascii="Times New Roman" w:hAnsi="Times New Roman" w:cs="Times New Roman"/>
          <w:b/>
          <w:bCs/>
          <w:color w:val="000000"/>
          <w:sz w:val="28"/>
          <w:szCs w:val="28"/>
          <w:lang w:eastAsia="ru-RU"/>
        </w:rPr>
        <w:t xml:space="preserve">ИСМП (внутрибольничная инфекция, ВБИ) </w:t>
      </w:r>
      <w:r w:rsidRPr="007C76F4">
        <w:rPr>
          <w:rFonts w:ascii="Times New Roman" w:hAnsi="Times New Roman" w:cs="Times New Roman"/>
          <w:color w:val="000000"/>
          <w:sz w:val="28"/>
          <w:szCs w:val="28"/>
          <w:lang w:eastAsia="ru-RU"/>
        </w:rPr>
        <w:t>- любое клинически выраженное заболевание микробного происхождения, которое поражает больного в результате его поступления в больницу или обращения за медицинской помощью, вне зависимости от появления симптомов заболевания у пациента - во время пребывания в стационаре или после его выписки, - а также инфекционное заболевание</w:t>
      </w:r>
      <w:r>
        <w:rPr>
          <w:rFonts w:ascii="Times New Roman" w:hAnsi="Times New Roman" w:cs="Times New Roman"/>
          <w:color w:val="000000"/>
          <w:sz w:val="28"/>
          <w:szCs w:val="28"/>
          <w:lang w:eastAsia="ru-RU"/>
        </w:rPr>
        <w:t xml:space="preserve"> сотрудника лечебной организации вследствие его инфицирования при работе в данной организации.</w:t>
      </w:r>
    </w:p>
    <w:p w:rsidR="00F15B95" w:rsidRPr="007C76F4" w:rsidRDefault="00F15B95" w:rsidP="00F15B95">
      <w:pPr>
        <w:ind w:firstLine="708"/>
        <w:jc w:val="both"/>
        <w:rPr>
          <w:rFonts w:ascii="Times New Roman" w:hAnsi="Times New Roman" w:cs="Times New Roman"/>
          <w:b/>
          <w:sz w:val="28"/>
          <w:szCs w:val="28"/>
        </w:rPr>
      </w:pPr>
    </w:p>
    <w:p w:rsidR="00F15B95" w:rsidRDefault="00F15B95" w:rsidP="00F15B95">
      <w:pPr>
        <w:autoSpaceDE w:val="0"/>
        <w:autoSpaceDN w:val="0"/>
        <w:adjustRightInd w:val="0"/>
        <w:ind w:firstLine="708"/>
        <w:jc w:val="both"/>
        <w:rPr>
          <w:rFonts w:ascii="Times New Roman" w:hAnsi="Times New Roman" w:cs="Times New Roman"/>
          <w:sz w:val="28"/>
          <w:szCs w:val="28"/>
          <w:lang w:eastAsia="ru-RU"/>
        </w:rPr>
      </w:pPr>
      <w:r w:rsidRPr="00287C11">
        <w:rPr>
          <w:rFonts w:ascii="Times New Roman" w:hAnsi="Times New Roman" w:cs="Times New Roman"/>
          <w:b/>
          <w:bCs/>
          <w:sz w:val="28"/>
          <w:szCs w:val="28"/>
          <w:u w:val="single"/>
          <w:lang w:eastAsia="ru-RU"/>
        </w:rPr>
        <w:t>Инфекционный контроль</w:t>
      </w:r>
      <w:r w:rsidRPr="002223E5">
        <w:rPr>
          <w:rFonts w:ascii="Times New Roman" w:hAnsi="Times New Roman" w:cs="Times New Roman"/>
          <w:sz w:val="28"/>
          <w:szCs w:val="28"/>
          <w:lang w:eastAsia="ru-RU"/>
        </w:rPr>
        <w:t xml:space="preserve"> </w:t>
      </w:r>
      <w:r>
        <w:rPr>
          <w:rFonts w:ascii="Times New Roman" w:hAnsi="Times New Roman" w:cs="Times New Roman"/>
          <w:sz w:val="28"/>
          <w:szCs w:val="28"/>
          <w:lang w:eastAsia="ru-RU"/>
        </w:rPr>
        <w:t>– это к</w:t>
      </w:r>
      <w:r w:rsidRPr="002223E5">
        <w:rPr>
          <w:rFonts w:ascii="Times New Roman" w:hAnsi="Times New Roman" w:cs="Times New Roman"/>
          <w:sz w:val="28"/>
          <w:szCs w:val="28"/>
          <w:lang w:eastAsia="ru-RU"/>
        </w:rPr>
        <w:t>омплекс мероприятий (организационных, лечебно-профилактических, санитарно-противо</w:t>
      </w:r>
      <w:r w:rsidRPr="002223E5">
        <w:rPr>
          <w:rFonts w:ascii="Times New Roman" w:hAnsi="Times New Roman" w:cs="Times New Roman"/>
          <w:sz w:val="28"/>
          <w:szCs w:val="28"/>
          <w:lang w:eastAsia="ru-RU"/>
        </w:rPr>
        <w:softHyphen/>
        <w:t>эпидемических), проведение которых обеспечива</w:t>
      </w:r>
      <w:r w:rsidRPr="002223E5">
        <w:rPr>
          <w:rFonts w:ascii="Times New Roman" w:hAnsi="Times New Roman" w:cs="Times New Roman"/>
          <w:sz w:val="28"/>
          <w:szCs w:val="28"/>
          <w:lang w:eastAsia="ru-RU"/>
        </w:rPr>
        <w:softHyphen/>
        <w:t>ет предупреждение возникновения и распростра</w:t>
      </w:r>
      <w:r w:rsidRPr="002223E5">
        <w:rPr>
          <w:rFonts w:ascii="Times New Roman" w:hAnsi="Times New Roman" w:cs="Times New Roman"/>
          <w:sz w:val="28"/>
          <w:szCs w:val="28"/>
          <w:lang w:eastAsia="ru-RU"/>
        </w:rPr>
        <w:softHyphen/>
        <w:t>нения инфекционных заболеваний в ЛПО на основе результатов эпидемиологической диагностики (санитарно-эпидемиологического надзора)</w:t>
      </w:r>
      <w:r>
        <w:rPr>
          <w:rFonts w:ascii="Times New Roman" w:hAnsi="Times New Roman" w:cs="Times New Roman"/>
          <w:sz w:val="28"/>
          <w:szCs w:val="28"/>
          <w:lang w:eastAsia="ru-RU"/>
        </w:rPr>
        <w:t>.</w:t>
      </w:r>
    </w:p>
    <w:p w:rsidR="00F15B95" w:rsidRDefault="00F15B95" w:rsidP="00F15B95">
      <w:pPr>
        <w:autoSpaceDE w:val="0"/>
        <w:autoSpaceDN w:val="0"/>
        <w:adjustRightInd w:val="0"/>
        <w:jc w:val="both"/>
        <w:rPr>
          <w:rFonts w:ascii="Times New Roman" w:hAnsi="Times New Roman" w:cs="Times New Roman"/>
          <w:sz w:val="28"/>
          <w:szCs w:val="28"/>
          <w:lang w:eastAsia="ru-RU"/>
        </w:rPr>
      </w:pPr>
    </w:p>
    <w:p w:rsidR="00F15B95" w:rsidRDefault="00F15B95" w:rsidP="00F15B95">
      <w:pPr>
        <w:autoSpaceDE w:val="0"/>
        <w:autoSpaceDN w:val="0"/>
        <w:adjustRightInd w:val="0"/>
        <w:ind w:firstLine="708"/>
        <w:jc w:val="both"/>
        <w:rPr>
          <w:rFonts w:ascii="Times New Roman" w:hAnsi="Times New Roman" w:cs="Times New Roman"/>
          <w:sz w:val="28"/>
          <w:szCs w:val="28"/>
          <w:lang w:eastAsia="ru-RU"/>
        </w:rPr>
      </w:pPr>
      <w:r>
        <w:rPr>
          <w:rFonts w:ascii="Times New Roman" w:hAnsi="Times New Roman" w:cs="Times New Roman"/>
          <w:sz w:val="28"/>
          <w:szCs w:val="28"/>
          <w:lang w:eastAsia="ru-RU"/>
        </w:rPr>
        <w:t>Главным условием возникновения инфекционного процесса является наличие возбудителя болезни. ИСМП возникает только при наличии трех звеньев инфекционного процесса:</w:t>
      </w:r>
    </w:p>
    <w:p w:rsidR="00F15B95" w:rsidRDefault="00F15B95" w:rsidP="00190B54">
      <w:pPr>
        <w:pStyle w:val="a6"/>
        <w:numPr>
          <w:ilvl w:val="0"/>
          <w:numId w:val="10"/>
        </w:numPr>
        <w:autoSpaceDE w:val="0"/>
        <w:autoSpaceDN w:val="0"/>
        <w:adjustRightInd w:val="0"/>
        <w:jc w:val="both"/>
        <w:rPr>
          <w:rFonts w:ascii="Times New Roman" w:hAnsi="Times New Roman" w:cs="Times New Roman"/>
          <w:b/>
          <w:bCs/>
          <w:sz w:val="28"/>
          <w:szCs w:val="28"/>
          <w:lang w:eastAsia="ru-RU"/>
        </w:rPr>
      </w:pPr>
      <w:r w:rsidRPr="00086CDC">
        <w:rPr>
          <w:rFonts w:ascii="Times New Roman" w:hAnsi="Times New Roman" w:cs="Times New Roman"/>
          <w:b/>
          <w:bCs/>
          <w:sz w:val="28"/>
          <w:szCs w:val="28"/>
          <w:lang w:eastAsia="ru-RU"/>
        </w:rPr>
        <w:t>возбудитель</w:t>
      </w:r>
      <w:r>
        <w:rPr>
          <w:rFonts w:ascii="Times New Roman" w:hAnsi="Times New Roman" w:cs="Times New Roman"/>
          <w:b/>
          <w:bCs/>
          <w:sz w:val="28"/>
          <w:szCs w:val="28"/>
          <w:lang w:eastAsia="ru-RU"/>
        </w:rPr>
        <w:t xml:space="preserve"> как источник инфекции</w:t>
      </w:r>
    </w:p>
    <w:p w:rsidR="00F15B95" w:rsidRDefault="00F15B95" w:rsidP="00190B54">
      <w:pPr>
        <w:pStyle w:val="a6"/>
        <w:numPr>
          <w:ilvl w:val="0"/>
          <w:numId w:val="10"/>
        </w:numPr>
        <w:autoSpaceDE w:val="0"/>
        <w:autoSpaceDN w:val="0"/>
        <w:adjustRightInd w:val="0"/>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механизм передачи микроорганизмов</w:t>
      </w:r>
    </w:p>
    <w:p w:rsidR="00F15B95" w:rsidRDefault="00F15B95" w:rsidP="00190B54">
      <w:pPr>
        <w:pStyle w:val="a6"/>
        <w:numPr>
          <w:ilvl w:val="0"/>
          <w:numId w:val="10"/>
        </w:numPr>
        <w:autoSpaceDE w:val="0"/>
        <w:autoSpaceDN w:val="0"/>
        <w:adjustRightInd w:val="0"/>
        <w:jc w:val="both"/>
        <w:rPr>
          <w:rFonts w:ascii="Times New Roman" w:hAnsi="Times New Roman" w:cs="Times New Roman"/>
          <w:b/>
          <w:bCs/>
          <w:sz w:val="28"/>
          <w:szCs w:val="28"/>
          <w:lang w:eastAsia="ru-RU"/>
        </w:rPr>
      </w:pPr>
      <w:r>
        <w:rPr>
          <w:rFonts w:ascii="Times New Roman" w:hAnsi="Times New Roman" w:cs="Times New Roman"/>
          <w:b/>
          <w:bCs/>
          <w:sz w:val="28"/>
          <w:szCs w:val="28"/>
          <w:lang w:eastAsia="ru-RU"/>
        </w:rPr>
        <w:t>восприимчивого к инфекции человека.</w:t>
      </w:r>
    </w:p>
    <w:p w:rsidR="00F15B95" w:rsidRDefault="00F15B95" w:rsidP="00F15B95">
      <w:pPr>
        <w:autoSpaceDE w:val="0"/>
        <w:autoSpaceDN w:val="0"/>
        <w:adjustRightInd w:val="0"/>
        <w:ind w:left="708"/>
        <w:jc w:val="both"/>
        <w:rPr>
          <w:rFonts w:ascii="Times New Roman" w:hAnsi="Times New Roman" w:cs="Times New Roman"/>
          <w:bCs/>
          <w:sz w:val="28"/>
          <w:szCs w:val="28"/>
          <w:lang w:eastAsia="ru-RU"/>
        </w:rPr>
      </w:pPr>
      <w:r w:rsidRPr="00086CDC">
        <w:rPr>
          <w:rFonts w:ascii="Times New Roman" w:hAnsi="Times New Roman" w:cs="Times New Roman"/>
          <w:bCs/>
          <w:sz w:val="28"/>
          <w:szCs w:val="28"/>
          <w:lang w:eastAsia="ru-RU"/>
        </w:rPr>
        <w:t>Среди заболеваний, относящихся к ИСМП</w:t>
      </w:r>
      <w:r>
        <w:rPr>
          <w:rFonts w:ascii="Times New Roman" w:hAnsi="Times New Roman" w:cs="Times New Roman"/>
          <w:bCs/>
          <w:sz w:val="28"/>
          <w:szCs w:val="28"/>
          <w:lang w:eastAsia="ru-RU"/>
        </w:rPr>
        <w:t xml:space="preserve">, большинство связаны с </w:t>
      </w:r>
    </w:p>
    <w:p w:rsidR="00F15B95" w:rsidRDefault="00F15B95" w:rsidP="00F15B95">
      <w:pPr>
        <w:autoSpaceDE w:val="0"/>
        <w:autoSpaceDN w:val="0"/>
        <w:adjustRightInd w:val="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медицинскими вмешательствами:</w:t>
      </w:r>
    </w:p>
    <w:p w:rsidR="00F15B95" w:rsidRDefault="00F15B95" w:rsidP="00F15B95">
      <w:pPr>
        <w:autoSpaceDE w:val="0"/>
        <w:autoSpaceDN w:val="0"/>
        <w:adjustRightInd w:val="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85 %  - составляют гнойно-септические инфекции;</w:t>
      </w:r>
    </w:p>
    <w:p w:rsidR="00F15B95" w:rsidRDefault="00F15B95" w:rsidP="00F15B95">
      <w:pPr>
        <w:autoSpaceDE w:val="0"/>
        <w:autoSpaceDN w:val="0"/>
        <w:adjustRightInd w:val="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6-7 % - вирусные гепатиты В, С, Д;</w:t>
      </w:r>
    </w:p>
    <w:p w:rsidR="00F15B95" w:rsidRDefault="00F15B95" w:rsidP="00F15B95">
      <w:pPr>
        <w:autoSpaceDE w:val="0"/>
        <w:autoSpaceDN w:val="0"/>
        <w:adjustRightInd w:val="0"/>
        <w:jc w:val="both"/>
        <w:rPr>
          <w:rFonts w:ascii="Times New Roman" w:hAnsi="Times New Roman" w:cs="Times New Roman"/>
          <w:bCs/>
          <w:sz w:val="28"/>
          <w:szCs w:val="28"/>
          <w:lang w:eastAsia="ru-RU"/>
        </w:rPr>
      </w:pPr>
      <w:r>
        <w:rPr>
          <w:rFonts w:ascii="Times New Roman" w:hAnsi="Times New Roman" w:cs="Times New Roman"/>
          <w:bCs/>
          <w:sz w:val="28"/>
          <w:szCs w:val="28"/>
          <w:lang w:eastAsia="ru-RU"/>
        </w:rPr>
        <w:t>7-8 % - кишечные инфекции.</w:t>
      </w:r>
    </w:p>
    <w:p w:rsidR="004C046C" w:rsidRDefault="004C046C" w:rsidP="00F15B95">
      <w:pPr>
        <w:autoSpaceDE w:val="0"/>
        <w:autoSpaceDN w:val="0"/>
        <w:adjustRightInd w:val="0"/>
        <w:jc w:val="both"/>
        <w:rPr>
          <w:rFonts w:ascii="Times New Roman" w:hAnsi="Times New Roman" w:cs="Times New Roman"/>
          <w:bCs/>
          <w:sz w:val="28"/>
          <w:szCs w:val="28"/>
          <w:lang w:eastAsia="ru-RU"/>
        </w:rPr>
      </w:pPr>
    </w:p>
    <w:p w:rsidR="004C046C" w:rsidRDefault="004C046C" w:rsidP="00F15B95">
      <w:pPr>
        <w:autoSpaceDE w:val="0"/>
        <w:autoSpaceDN w:val="0"/>
        <w:adjustRightInd w:val="0"/>
        <w:jc w:val="both"/>
        <w:rPr>
          <w:rFonts w:ascii="Times New Roman" w:hAnsi="Times New Roman" w:cs="Times New Roman"/>
          <w:bCs/>
          <w:sz w:val="28"/>
          <w:szCs w:val="28"/>
          <w:lang w:eastAsia="ru-RU"/>
        </w:rPr>
      </w:pPr>
    </w:p>
    <w:p w:rsidR="00F15B95" w:rsidRDefault="00424F51" w:rsidP="00F15B95">
      <w:pPr>
        <w:autoSpaceDE w:val="0"/>
        <w:autoSpaceDN w:val="0"/>
        <w:adjustRightInd w:val="0"/>
        <w:ind w:left="702"/>
        <w:jc w:val="right"/>
        <w:rPr>
          <w:rFonts w:ascii="Times New Roman" w:hAnsi="Times New Roman" w:cs="Times New Roman"/>
          <w:bCs/>
          <w:sz w:val="28"/>
          <w:szCs w:val="28"/>
          <w:lang w:eastAsia="ru-RU"/>
        </w:rPr>
      </w:pPr>
      <w:r w:rsidRPr="00424F51">
        <w:rPr>
          <w:rFonts w:ascii="Times New Roman" w:hAnsi="Times New Roman" w:cs="Times New Roman"/>
          <w:b/>
          <w:bCs/>
          <w:noProof/>
          <w:sz w:val="28"/>
          <w:szCs w:val="28"/>
          <w:lang w:eastAsia="ru-RU"/>
        </w:rPr>
        <w:pict>
          <v:rect id="_x0000_s1041" style="position:absolute;left:0;text-align:left;margin-left:139.8pt;margin-top:11.6pt;width:279pt;height:32.25pt;z-index:251672576">
            <v:textbox>
              <w:txbxContent>
                <w:p w:rsidR="0005175D" w:rsidRPr="00794282" w:rsidRDefault="0005175D" w:rsidP="00F15B95">
                  <w:pPr>
                    <w:jc w:val="center"/>
                    <w:rPr>
                      <w:rFonts w:ascii="Times New Roman" w:hAnsi="Times New Roman" w:cs="Times New Roman"/>
                      <w:sz w:val="44"/>
                      <w:szCs w:val="44"/>
                    </w:rPr>
                  </w:pPr>
                  <w:r w:rsidRPr="00794282">
                    <w:rPr>
                      <w:rFonts w:ascii="Times New Roman" w:hAnsi="Times New Roman" w:cs="Times New Roman"/>
                      <w:sz w:val="44"/>
                      <w:szCs w:val="44"/>
                    </w:rPr>
                    <w:t>Возбудители ИСМП</w:t>
                  </w:r>
                </w:p>
              </w:txbxContent>
            </v:textbox>
          </v:rect>
        </w:pict>
      </w:r>
    </w:p>
    <w:p w:rsidR="00F15B95" w:rsidRDefault="00424F51" w:rsidP="00F15B95">
      <w:pPr>
        <w:autoSpaceDE w:val="0"/>
        <w:autoSpaceDN w:val="0"/>
        <w:adjustRightInd w:val="0"/>
        <w:jc w:val="right"/>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shapetype id="_x0000_t32" coordsize="21600,21600" o:spt="32" o:oned="t" path="m,l21600,21600e" filled="f">
            <v:path arrowok="t" fillok="f" o:connecttype="none"/>
            <o:lock v:ext="edit" shapetype="t"/>
          </v:shapetype>
          <v:shape id="_x0000_s1043" type="#_x0000_t32" style="position:absolute;left:0;text-align:left;margin-left:418.8pt;margin-top:6.75pt;width:41.25pt;height:38.65pt;z-index:251674624" o:connectortype="straight">
            <v:stroke endarrow="block"/>
          </v:shape>
        </w:pict>
      </w:r>
      <w:r>
        <w:rPr>
          <w:rFonts w:ascii="Times New Roman" w:hAnsi="Times New Roman" w:cs="Times New Roman"/>
          <w:b/>
          <w:bCs/>
          <w:noProof/>
          <w:sz w:val="28"/>
          <w:szCs w:val="28"/>
          <w:lang w:eastAsia="ru-RU"/>
        </w:rPr>
        <w:pict>
          <v:shape id="_x0000_s1042" type="#_x0000_t32" style="position:absolute;left:0;text-align:left;margin-left:91.05pt;margin-top:12.75pt;width:48.75pt;height:35.65pt;flip:x;z-index:251673600" o:connectortype="straight">
            <v:stroke endarrow="block"/>
          </v:shape>
        </w:pict>
      </w:r>
    </w:p>
    <w:p w:rsidR="00F15B95" w:rsidRDefault="00424F51" w:rsidP="00F15B95">
      <w:pPr>
        <w:autoSpaceDE w:val="0"/>
        <w:autoSpaceDN w:val="0"/>
        <w:adjustRightInd w:val="0"/>
        <w:jc w:val="right"/>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shape id="_x0000_s1045" type="#_x0000_t32" style="position:absolute;left:0;text-align:left;margin-left:361.05pt;margin-top:11.65pt;width:2.25pt;height:66pt;z-index:251676672" o:connectortype="straight">
            <v:stroke endarrow="block"/>
          </v:shape>
        </w:pict>
      </w:r>
      <w:r>
        <w:rPr>
          <w:rFonts w:ascii="Times New Roman" w:hAnsi="Times New Roman" w:cs="Times New Roman"/>
          <w:b/>
          <w:bCs/>
          <w:noProof/>
          <w:sz w:val="28"/>
          <w:szCs w:val="28"/>
          <w:lang w:eastAsia="ru-RU"/>
        </w:rPr>
        <w:pict>
          <v:shape id="_x0000_s1044" type="#_x0000_t32" style="position:absolute;left:0;text-align:left;margin-left:260.55pt;margin-top:11.65pt;width:.75pt;height:19.15pt;z-index:251675648" o:connectortype="straight">
            <v:stroke endarrow="block"/>
          </v:shape>
        </w:pict>
      </w:r>
    </w:p>
    <w:p w:rsidR="00F15B95" w:rsidRDefault="00424F51" w:rsidP="00F15B95">
      <w:pPr>
        <w:autoSpaceDE w:val="0"/>
        <w:autoSpaceDN w:val="0"/>
        <w:adjustRightInd w:val="0"/>
        <w:jc w:val="right"/>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shape id="_x0000_s1048" type="#_x0000_t32" style="position:absolute;left:0;text-align:left;margin-left:184.8pt;margin-top:.05pt;width:0;height:74.25pt;z-index:251679744" o:connectortype="straight">
            <v:stroke endarrow="block"/>
          </v:shape>
        </w:pict>
      </w:r>
      <w:r>
        <w:rPr>
          <w:rFonts w:ascii="Times New Roman" w:hAnsi="Times New Roman" w:cs="Times New Roman"/>
          <w:b/>
          <w:bCs/>
          <w:noProof/>
          <w:sz w:val="28"/>
          <w:szCs w:val="28"/>
          <w:lang w:eastAsia="ru-RU"/>
        </w:rPr>
        <w:pict>
          <v:rect id="_x0000_s1047" style="position:absolute;left:0;text-align:left;margin-left:44.55pt;margin-top:14.7pt;width:95.25pt;height:35.6pt;z-index:251678720">
            <v:textbox>
              <w:txbxContent>
                <w:p w:rsidR="0005175D" w:rsidRPr="00794282" w:rsidRDefault="0005175D" w:rsidP="00F15B95">
                  <w:pPr>
                    <w:jc w:val="center"/>
                    <w:rPr>
                      <w:rFonts w:ascii="Times New Roman" w:hAnsi="Times New Roman" w:cs="Times New Roman"/>
                      <w:sz w:val="32"/>
                      <w:szCs w:val="32"/>
                    </w:rPr>
                  </w:pPr>
                  <w:r w:rsidRPr="00794282">
                    <w:rPr>
                      <w:rFonts w:ascii="Times New Roman" w:hAnsi="Times New Roman" w:cs="Times New Roman"/>
                      <w:sz w:val="32"/>
                      <w:szCs w:val="32"/>
                    </w:rPr>
                    <w:t>Бактерии</w:t>
                  </w:r>
                </w:p>
              </w:txbxContent>
            </v:textbox>
          </v:rect>
        </w:pict>
      </w:r>
      <w:r>
        <w:rPr>
          <w:rFonts w:ascii="Times New Roman" w:hAnsi="Times New Roman" w:cs="Times New Roman"/>
          <w:b/>
          <w:bCs/>
          <w:noProof/>
          <w:sz w:val="28"/>
          <w:szCs w:val="28"/>
          <w:lang w:eastAsia="ru-RU"/>
        </w:rPr>
        <w:pict>
          <v:rect id="_x0000_s1046" style="position:absolute;left:0;text-align:left;margin-left:379.05pt;margin-top:13.2pt;width:99.75pt;height:30.35pt;z-index:251677696">
            <v:textbox>
              <w:txbxContent>
                <w:p w:rsidR="0005175D" w:rsidRPr="00794282" w:rsidRDefault="0005175D" w:rsidP="00F15B95">
                  <w:pPr>
                    <w:jc w:val="center"/>
                    <w:rPr>
                      <w:rFonts w:ascii="Times New Roman" w:hAnsi="Times New Roman" w:cs="Times New Roman"/>
                      <w:sz w:val="32"/>
                      <w:szCs w:val="32"/>
                    </w:rPr>
                  </w:pPr>
                  <w:r w:rsidRPr="00794282">
                    <w:rPr>
                      <w:rFonts w:ascii="Times New Roman" w:hAnsi="Times New Roman" w:cs="Times New Roman"/>
                      <w:sz w:val="32"/>
                      <w:szCs w:val="32"/>
                    </w:rPr>
                    <w:t>Грибы</w:t>
                  </w:r>
                </w:p>
              </w:txbxContent>
            </v:textbox>
          </v:rect>
        </w:pict>
      </w:r>
    </w:p>
    <w:p w:rsidR="00F15B95" w:rsidRDefault="00424F51" w:rsidP="00F15B95">
      <w:pPr>
        <w:autoSpaceDE w:val="0"/>
        <w:autoSpaceDN w:val="0"/>
        <w:adjustRightInd w:val="0"/>
        <w:jc w:val="right"/>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rect id="_x0000_s1049" style="position:absolute;left:0;text-align:left;margin-left:219.3pt;margin-top:.1pt;width:99.75pt;height:27.35pt;z-index:251680768">
            <v:textbox>
              <w:txbxContent>
                <w:p w:rsidR="0005175D" w:rsidRPr="00794282" w:rsidRDefault="0005175D" w:rsidP="00F15B95">
                  <w:pPr>
                    <w:jc w:val="center"/>
                    <w:rPr>
                      <w:rFonts w:ascii="Times New Roman" w:hAnsi="Times New Roman" w:cs="Times New Roman"/>
                      <w:sz w:val="32"/>
                      <w:szCs w:val="32"/>
                    </w:rPr>
                  </w:pPr>
                  <w:r w:rsidRPr="00794282">
                    <w:rPr>
                      <w:rFonts w:ascii="Times New Roman" w:hAnsi="Times New Roman" w:cs="Times New Roman"/>
                      <w:sz w:val="32"/>
                      <w:szCs w:val="32"/>
                    </w:rPr>
                    <w:t>Вирусы</w:t>
                  </w:r>
                </w:p>
              </w:txbxContent>
            </v:textbox>
          </v:rect>
        </w:pict>
      </w:r>
    </w:p>
    <w:p w:rsidR="00F15B95" w:rsidRDefault="00F15B95" w:rsidP="00F15B95">
      <w:pPr>
        <w:autoSpaceDE w:val="0"/>
        <w:autoSpaceDN w:val="0"/>
        <w:adjustRightInd w:val="0"/>
        <w:jc w:val="right"/>
        <w:rPr>
          <w:rFonts w:ascii="Times New Roman" w:hAnsi="Times New Roman" w:cs="Times New Roman"/>
          <w:b/>
          <w:bCs/>
          <w:sz w:val="28"/>
          <w:szCs w:val="28"/>
          <w:lang w:eastAsia="ru-RU"/>
        </w:rPr>
      </w:pPr>
    </w:p>
    <w:p w:rsidR="00F15B95" w:rsidRDefault="00424F51" w:rsidP="00F15B95">
      <w:pPr>
        <w:autoSpaceDE w:val="0"/>
        <w:autoSpaceDN w:val="0"/>
        <w:adjustRightInd w:val="0"/>
        <w:jc w:val="right"/>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rect id="_x0000_s1050" style="position:absolute;left:0;text-align:left;margin-left:302.55pt;margin-top:13.25pt;width:145.5pt;height:52.5pt;z-index:251681792">
            <v:textbox style="mso-next-textbox:#_x0000_s1050">
              <w:txbxContent>
                <w:p w:rsidR="0005175D" w:rsidRPr="00794282" w:rsidRDefault="0005175D" w:rsidP="00F15B95">
                  <w:pPr>
                    <w:jc w:val="center"/>
                    <w:rPr>
                      <w:rFonts w:ascii="Times New Roman" w:hAnsi="Times New Roman" w:cs="Times New Roman"/>
                      <w:sz w:val="32"/>
                      <w:szCs w:val="32"/>
                    </w:rPr>
                  </w:pPr>
                  <w:r w:rsidRPr="00794282">
                    <w:rPr>
                      <w:rFonts w:ascii="Times New Roman" w:hAnsi="Times New Roman" w:cs="Times New Roman"/>
                      <w:sz w:val="32"/>
                      <w:szCs w:val="32"/>
                    </w:rPr>
                    <w:t>Многоклеточные паразиты</w:t>
                  </w:r>
                </w:p>
              </w:txbxContent>
            </v:textbox>
          </v:rect>
        </w:pict>
      </w:r>
    </w:p>
    <w:p w:rsidR="00F15B95" w:rsidRDefault="00424F51" w:rsidP="00F15B95">
      <w:pPr>
        <w:autoSpaceDE w:val="0"/>
        <w:autoSpaceDN w:val="0"/>
        <w:adjustRightInd w:val="0"/>
        <w:jc w:val="right"/>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rect id="_x0000_s1051" style="position:absolute;left:0;text-align:left;margin-left:122.55pt;margin-top:9.9pt;width:113.25pt;height:30.35pt;z-index:251682816">
            <v:textbox style="mso-next-textbox:#_x0000_s1051">
              <w:txbxContent>
                <w:p w:rsidR="0005175D" w:rsidRPr="00794282" w:rsidRDefault="0005175D" w:rsidP="00F15B95">
                  <w:pPr>
                    <w:jc w:val="center"/>
                    <w:rPr>
                      <w:rFonts w:ascii="Times New Roman" w:hAnsi="Times New Roman" w:cs="Times New Roman"/>
                      <w:sz w:val="32"/>
                      <w:szCs w:val="32"/>
                    </w:rPr>
                  </w:pPr>
                  <w:r w:rsidRPr="00794282">
                    <w:rPr>
                      <w:rFonts w:ascii="Times New Roman" w:hAnsi="Times New Roman" w:cs="Times New Roman"/>
                      <w:sz w:val="32"/>
                      <w:szCs w:val="32"/>
                    </w:rPr>
                    <w:t>Простейшие</w:t>
                  </w:r>
                </w:p>
              </w:txbxContent>
            </v:textbox>
          </v:rect>
        </w:pict>
      </w:r>
    </w:p>
    <w:p w:rsidR="00F15B95" w:rsidRDefault="00F15B95" w:rsidP="00F15B95">
      <w:pPr>
        <w:autoSpaceDE w:val="0"/>
        <w:autoSpaceDN w:val="0"/>
        <w:adjustRightInd w:val="0"/>
        <w:jc w:val="right"/>
        <w:rPr>
          <w:rFonts w:ascii="Times New Roman" w:hAnsi="Times New Roman" w:cs="Times New Roman"/>
          <w:b/>
          <w:bCs/>
          <w:sz w:val="28"/>
          <w:szCs w:val="28"/>
          <w:lang w:eastAsia="ru-RU"/>
        </w:rPr>
      </w:pPr>
    </w:p>
    <w:p w:rsidR="00F15B95" w:rsidRDefault="00F15B95" w:rsidP="00F15B95">
      <w:pPr>
        <w:autoSpaceDE w:val="0"/>
        <w:autoSpaceDN w:val="0"/>
        <w:adjustRightInd w:val="0"/>
        <w:jc w:val="right"/>
        <w:rPr>
          <w:rFonts w:ascii="Times New Roman" w:hAnsi="Times New Roman" w:cs="Times New Roman"/>
          <w:b/>
          <w:bCs/>
          <w:sz w:val="28"/>
          <w:szCs w:val="28"/>
          <w:lang w:eastAsia="ru-RU"/>
        </w:rPr>
      </w:pPr>
    </w:p>
    <w:p w:rsidR="00F15B95" w:rsidRDefault="00F15B95" w:rsidP="00F15B95">
      <w:pPr>
        <w:autoSpaceDE w:val="0"/>
        <w:autoSpaceDN w:val="0"/>
        <w:adjustRightInd w:val="0"/>
        <w:jc w:val="right"/>
        <w:rPr>
          <w:rFonts w:ascii="Times New Roman" w:hAnsi="Times New Roman" w:cs="Times New Roman"/>
          <w:b/>
          <w:bCs/>
          <w:sz w:val="28"/>
          <w:szCs w:val="28"/>
          <w:lang w:eastAsia="ru-RU"/>
        </w:rPr>
      </w:pPr>
    </w:p>
    <w:p w:rsidR="00294DEC" w:rsidRDefault="00294DEC"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p w:rsidR="00F15B95" w:rsidRDefault="00F15B95" w:rsidP="00294DEC">
      <w:pPr>
        <w:jc w:val="right"/>
        <w:rPr>
          <w:rFonts w:ascii="Times New Roman" w:hAnsi="Times New Roman" w:cs="Times New Roman"/>
          <w:b/>
          <w:sz w:val="28"/>
          <w:szCs w:val="28"/>
        </w:rPr>
      </w:pPr>
    </w:p>
    <w:tbl>
      <w:tblPr>
        <w:tblW w:w="112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265"/>
      </w:tblGrid>
      <w:tr w:rsidR="00F15B95" w:rsidTr="004C046C">
        <w:trPr>
          <w:trHeight w:val="5323"/>
        </w:trPr>
        <w:tc>
          <w:tcPr>
            <w:tcW w:w="11265" w:type="dxa"/>
            <w:tcBorders>
              <w:top w:val="nil"/>
              <w:left w:val="nil"/>
              <w:bottom w:val="nil"/>
              <w:right w:val="nil"/>
            </w:tcBorders>
          </w:tcPr>
          <w:p w:rsidR="00F15B95" w:rsidRDefault="00F15B95" w:rsidP="00F164F1">
            <w:pPr>
              <w:autoSpaceDE w:val="0"/>
              <w:autoSpaceDN w:val="0"/>
              <w:adjustRightInd w:val="0"/>
              <w:jc w:val="center"/>
              <w:rPr>
                <w:rFonts w:ascii="Times New Roman" w:hAnsi="Times New Roman" w:cs="Times New Roman"/>
                <w:b/>
                <w:bCs/>
                <w:sz w:val="28"/>
                <w:szCs w:val="28"/>
                <w:lang w:eastAsia="ru-RU"/>
              </w:rPr>
            </w:pPr>
            <w:r w:rsidRPr="00086CDC">
              <w:rPr>
                <w:rFonts w:ascii="Times New Roman" w:hAnsi="Times New Roman" w:cs="Times New Roman"/>
                <w:b/>
                <w:bCs/>
                <w:sz w:val="28"/>
                <w:szCs w:val="28"/>
                <w:lang w:eastAsia="ru-RU"/>
              </w:rPr>
              <w:lastRenderedPageBreak/>
              <w:t xml:space="preserve">Источники </w:t>
            </w:r>
            <w:r>
              <w:rPr>
                <w:rFonts w:ascii="Times New Roman" w:hAnsi="Times New Roman" w:cs="Times New Roman"/>
                <w:b/>
                <w:bCs/>
                <w:sz w:val="28"/>
                <w:szCs w:val="28"/>
                <w:lang w:eastAsia="ru-RU"/>
              </w:rPr>
              <w:t>ИСМП</w:t>
            </w:r>
          </w:p>
          <w:p w:rsidR="00F15B95" w:rsidRPr="00086CDC" w:rsidRDefault="00F15B95" w:rsidP="00F164F1">
            <w:pPr>
              <w:autoSpaceDE w:val="0"/>
              <w:autoSpaceDN w:val="0"/>
              <w:adjustRightInd w:val="0"/>
              <w:ind w:left="924"/>
              <w:rPr>
                <w:rFonts w:ascii="Times New Roman" w:hAnsi="Times New Roman" w:cs="Times New Roman"/>
                <w:b/>
                <w:bCs/>
                <w:sz w:val="28"/>
                <w:szCs w:val="28"/>
                <w:lang w:eastAsia="ru-RU"/>
              </w:rPr>
            </w:pPr>
          </w:p>
          <w:p w:rsidR="00F15B95" w:rsidRPr="00086CDC" w:rsidRDefault="00424F51" w:rsidP="00F164F1">
            <w:pPr>
              <w:autoSpaceDE w:val="0"/>
              <w:autoSpaceDN w:val="0"/>
              <w:adjustRightInd w:val="0"/>
              <w:ind w:left="924"/>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rect id="_x0000_s1052" style="position:absolute;left:0;text-align:left;margin-left:6.75pt;margin-top:.35pt;width:111.3pt;height:25.9pt;z-index:251684864">
                  <v:textbox>
                    <w:txbxContent>
                      <w:p w:rsidR="0005175D" w:rsidRPr="001E7517" w:rsidRDefault="0005175D" w:rsidP="00F15B95">
                        <w:pPr>
                          <w:jc w:val="center"/>
                          <w:rPr>
                            <w:rFonts w:ascii="Times New Roman" w:hAnsi="Times New Roman" w:cs="Times New Roman"/>
                            <w:sz w:val="28"/>
                            <w:szCs w:val="28"/>
                          </w:rPr>
                        </w:pPr>
                        <w:r w:rsidRPr="001E7517">
                          <w:rPr>
                            <w:rFonts w:ascii="Times New Roman" w:hAnsi="Times New Roman" w:cs="Times New Roman"/>
                            <w:sz w:val="28"/>
                            <w:szCs w:val="28"/>
                          </w:rPr>
                          <w:t>Пациент</w:t>
                        </w:r>
                      </w:p>
                    </w:txbxContent>
                  </v:textbox>
                </v:rect>
              </w:pict>
            </w:r>
            <w:r w:rsidRPr="00424F51">
              <w:rPr>
                <w:rFonts w:ascii="Times New Roman" w:hAnsi="Times New Roman" w:cs="Times New Roman"/>
                <w:b/>
                <w:bCs/>
                <w:noProof/>
                <w:sz w:val="28"/>
                <w:szCs w:val="28"/>
                <w:lang w:eastAsia="ru-RU"/>
              </w:rPr>
              <w:pict>
                <v:shapetype id="_x0000_t69" coordsize="21600,21600" o:spt="69" adj="4320,5400" path="m,10800l@0,21600@0@3@2@3@2,21600,21600,10800@2,0@2@1@0@1@0,xe">
                  <v:stroke joinstyle="miter"/>
                  <v:formulas>
                    <v:f eqn="val #0"/>
                    <v:f eqn="val #1"/>
                    <v:f eqn="sum 21600 0 #0"/>
                    <v:f eqn="sum 21600 0 #1"/>
                    <v:f eqn="prod #0 #1 10800"/>
                    <v:f eqn="sum #0 0 @4"/>
                    <v:f eqn="sum 21600 0 @5"/>
                  </v:formulas>
                  <v:path o:connecttype="custom" o:connectlocs="@2,0;10800,@1;@0,0;0,10800;@0,21600;10800,@3;@2,21600;21600,10800" o:connectangles="270,270,270,180,90,90,90,0" textboxrect="@5,@1,@6,@3"/>
                  <v:handles>
                    <v:h position="#0,#1" xrange="0,10800" yrange="0,10800"/>
                  </v:handles>
                </v:shapetype>
                <v:shape id="_x0000_s1056" type="#_x0000_t69" style="position:absolute;left:0;text-align:left;margin-left:306.3pt;margin-top:12.7pt;width:33pt;height:7.15pt;z-index:251688960"/>
              </w:pict>
            </w:r>
            <w:r w:rsidRPr="00424F51">
              <w:rPr>
                <w:rFonts w:ascii="Times New Roman" w:hAnsi="Times New Roman" w:cs="Times New Roman"/>
                <w:b/>
                <w:bCs/>
                <w:noProof/>
                <w:sz w:val="28"/>
                <w:szCs w:val="28"/>
                <w:lang w:eastAsia="ru-RU"/>
              </w:rPr>
              <w:pict>
                <v:rect id="_x0000_s1053" style="position:absolute;left:0;text-align:left;margin-left:148.05pt;margin-top:.35pt;width:158.25pt;height:35.25pt;z-index:251685888">
                  <v:textbox>
                    <w:txbxContent>
                      <w:p w:rsidR="0005175D" w:rsidRPr="00EF5C96" w:rsidRDefault="0005175D" w:rsidP="00F15B95">
                        <w:pPr>
                          <w:jc w:val="center"/>
                          <w:rPr>
                            <w:rFonts w:ascii="Times New Roman" w:hAnsi="Times New Roman" w:cs="Times New Roman"/>
                            <w:sz w:val="28"/>
                            <w:szCs w:val="28"/>
                          </w:rPr>
                        </w:pPr>
                        <w:r w:rsidRPr="00EF5C96">
                          <w:rPr>
                            <w:rFonts w:ascii="Times New Roman" w:hAnsi="Times New Roman" w:cs="Times New Roman"/>
                            <w:sz w:val="28"/>
                            <w:szCs w:val="28"/>
                          </w:rPr>
                          <w:t>Медицинский персонал</w:t>
                        </w:r>
                      </w:p>
                    </w:txbxContent>
                  </v:textbox>
                </v:rect>
              </w:pict>
            </w:r>
            <w:r w:rsidRPr="00424F51">
              <w:rPr>
                <w:rFonts w:ascii="Times New Roman" w:hAnsi="Times New Roman" w:cs="Times New Roman"/>
                <w:b/>
                <w:bCs/>
                <w:noProof/>
                <w:color w:val="FF0000"/>
                <w:sz w:val="28"/>
                <w:szCs w:val="28"/>
                <w:lang w:eastAsia="ru-RU"/>
              </w:rPr>
              <w:pict>
                <v:rect id="_x0000_s1054" style="position:absolute;left:0;text-align:left;margin-left:339.3pt;margin-top:.35pt;width:153pt;height:31.5pt;z-index:251686912">
                  <v:textbox>
                    <w:txbxContent>
                      <w:p w:rsidR="0005175D" w:rsidRPr="001E7517" w:rsidRDefault="0005175D" w:rsidP="00F15B95">
                        <w:pPr>
                          <w:jc w:val="center"/>
                          <w:rPr>
                            <w:rFonts w:ascii="Times New Roman" w:hAnsi="Times New Roman" w:cs="Times New Roman"/>
                            <w:sz w:val="28"/>
                            <w:szCs w:val="28"/>
                          </w:rPr>
                        </w:pPr>
                        <w:r w:rsidRPr="001E7517">
                          <w:rPr>
                            <w:rFonts w:ascii="Times New Roman" w:hAnsi="Times New Roman" w:cs="Times New Roman"/>
                            <w:sz w:val="28"/>
                            <w:szCs w:val="28"/>
                          </w:rPr>
                          <w:t>Окружающая среда</w:t>
                        </w:r>
                      </w:p>
                    </w:txbxContent>
                  </v:textbox>
                </v:rect>
              </w:pict>
            </w:r>
            <w:r w:rsidRPr="00424F51">
              <w:rPr>
                <w:rFonts w:ascii="Times New Roman" w:hAnsi="Times New Roman" w:cs="Times New Roman"/>
                <w:b/>
                <w:bCs/>
                <w:noProof/>
                <w:color w:val="FF0000"/>
                <w:sz w:val="28"/>
                <w:szCs w:val="28"/>
                <w:lang w:eastAsia="ru-RU"/>
              </w:rPr>
              <w:pict>
                <v:shape id="_x0000_s1055" type="#_x0000_t69" style="position:absolute;left:0;text-align:left;margin-left:118.05pt;margin-top:12.7pt;width:30pt;height:7.15pt;z-index:251687936"/>
              </w:pict>
            </w:r>
          </w:p>
          <w:p w:rsidR="00F15B95" w:rsidRPr="00086CDC" w:rsidRDefault="00424F51" w:rsidP="00F164F1">
            <w:pPr>
              <w:autoSpaceDE w:val="0"/>
              <w:autoSpaceDN w:val="0"/>
              <w:adjustRightInd w:val="0"/>
              <w:jc w:val="center"/>
              <w:rPr>
                <w:rFonts w:ascii="Times New Roman" w:hAnsi="Times New Roman" w:cs="Times New Roman"/>
                <w:b/>
                <w:bCs/>
                <w:sz w:val="28"/>
                <w:szCs w:val="28"/>
                <w:lang w:eastAsia="ru-RU"/>
              </w:rPr>
            </w:pPr>
            <w:r w:rsidRPr="00424F51">
              <w:rPr>
                <w:rFonts w:ascii="Times New Roman" w:hAnsi="Times New Roman" w:cs="Times New Roman"/>
                <w:bCs/>
                <w:noProof/>
                <w:sz w:val="28"/>
                <w:szCs w:val="28"/>
                <w:lang w:eastAsia="ru-RU"/>
              </w:rPr>
              <w:pict>
                <v:shape id="_x0000_s1059" type="#_x0000_t32" style="position:absolute;left:0;text-align:left;margin-left:387.6pt;margin-top:15.25pt;width:.05pt;height:163.5pt;z-index:251692032" o:connectortype="straight"/>
              </w:pict>
            </w:r>
          </w:p>
          <w:p w:rsidR="00F15B95" w:rsidRPr="00086CDC" w:rsidRDefault="00424F51" w:rsidP="00F164F1">
            <w:pPr>
              <w:autoSpaceDE w:val="0"/>
              <w:autoSpaceDN w:val="0"/>
              <w:adjustRightInd w:val="0"/>
              <w:ind w:left="924"/>
              <w:rPr>
                <w:rFonts w:ascii="Times New Roman" w:hAnsi="Times New Roman" w:cs="Times New Roman"/>
                <w:bCs/>
                <w:color w:val="FF0000"/>
                <w:sz w:val="28"/>
                <w:szCs w:val="28"/>
                <w:lang w:eastAsia="ru-RU"/>
              </w:rPr>
            </w:pPr>
            <w:r w:rsidRPr="00424F51">
              <w:rPr>
                <w:rFonts w:ascii="Times New Roman" w:hAnsi="Times New Roman" w:cs="Times New Roman"/>
                <w:bCs/>
                <w:noProof/>
                <w:sz w:val="28"/>
                <w:szCs w:val="28"/>
                <w:lang w:eastAsia="ru-RU"/>
              </w:rPr>
              <w:pict>
                <v:shape id="_x0000_s1057" type="#_x0000_t32" style="position:absolute;left:0;text-align:left;margin-left:42.6pt;margin-top:3.4pt;width:0;height:141pt;z-index:251689984" o:connectortype="straight"/>
              </w:pict>
            </w:r>
            <w:r w:rsidRPr="00424F51">
              <w:rPr>
                <w:rFonts w:ascii="Times New Roman" w:hAnsi="Times New Roman" w:cs="Times New Roman"/>
                <w:bCs/>
                <w:noProof/>
                <w:sz w:val="28"/>
                <w:szCs w:val="28"/>
                <w:lang w:eastAsia="ru-RU"/>
              </w:rPr>
              <w:pict>
                <v:shape id="_x0000_s1058" type="#_x0000_t32" style="position:absolute;left:0;text-align:left;margin-left:213.7pt;margin-top:7.9pt;width:.05pt;height:121.5pt;z-index:251691008" o:connectortype="straight"/>
              </w:pict>
            </w:r>
          </w:p>
          <w:tbl>
            <w:tblPr>
              <w:tblStyle w:val="a5"/>
              <w:tblW w:w="0" w:type="auto"/>
              <w:tblInd w:w="8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3352"/>
              <w:gridCol w:w="3352"/>
              <w:gridCol w:w="3352"/>
            </w:tblGrid>
            <w:tr w:rsidR="00F15B95" w:rsidTr="00270908">
              <w:trPr>
                <w:trHeight w:val="3072"/>
              </w:trPr>
              <w:tc>
                <w:tcPr>
                  <w:tcW w:w="3352" w:type="dxa"/>
                </w:tcPr>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0" type="#_x0000_t32" style="position:absolute;margin-left:.3pt;margin-top:6.3pt;width:19.5pt;height:0;z-index:251693056" o:connectortype="straight"/>
                    </w:pict>
                  </w:r>
                  <w:r w:rsidR="00F15B95">
                    <w:rPr>
                      <w:rFonts w:ascii="Times New Roman" w:hAnsi="Times New Roman" w:cs="Times New Roman"/>
                      <w:bCs/>
                      <w:sz w:val="28"/>
                      <w:szCs w:val="28"/>
                      <w:lang w:eastAsia="ru-RU"/>
                    </w:rPr>
                    <w:t xml:space="preserve">      </w:t>
                  </w:r>
                  <w:r w:rsidR="00F15B95" w:rsidRPr="001E7517">
                    <w:rPr>
                      <w:rFonts w:ascii="Times New Roman" w:hAnsi="Times New Roman" w:cs="Times New Roman"/>
                      <w:bCs/>
                      <w:sz w:val="28"/>
                      <w:szCs w:val="28"/>
                      <w:lang w:eastAsia="ru-RU"/>
                    </w:rPr>
                    <w:t>Кровь, выделения</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1" type="#_x0000_t32" style="position:absolute;margin-left:.3pt;margin-top:6.7pt;width:15.75pt;height:.75pt;z-index:251694080" o:connectortype="straight"/>
                    </w:pict>
                  </w:r>
                  <w:r w:rsidR="00F15B95">
                    <w:rPr>
                      <w:rFonts w:ascii="Times New Roman" w:hAnsi="Times New Roman" w:cs="Times New Roman"/>
                      <w:bCs/>
                      <w:sz w:val="28"/>
                      <w:szCs w:val="28"/>
                      <w:lang w:eastAsia="ru-RU"/>
                    </w:rPr>
                    <w:t xml:space="preserve">      Секреты</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2" type="#_x0000_t32" style="position:absolute;margin-left:.3pt;margin-top:10.1pt;width:15.75pt;height:0;z-index:251695104" o:connectortype="straight"/>
                    </w:pict>
                  </w:r>
                  <w:r w:rsidR="00F15B95">
                    <w:rPr>
                      <w:rFonts w:ascii="Times New Roman" w:hAnsi="Times New Roman" w:cs="Times New Roman"/>
                      <w:bCs/>
                      <w:sz w:val="28"/>
                      <w:szCs w:val="28"/>
                      <w:lang w:eastAsia="ru-RU"/>
                    </w:rPr>
                    <w:t xml:space="preserve">      Раны</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3" type="#_x0000_t32" style="position:absolute;margin-left:.3pt;margin-top:6pt;width:15.75pt;height:0;z-index:251696128" o:connectortype="straight"/>
                    </w:pict>
                  </w:r>
                  <w:r w:rsidR="00F15B95">
                    <w:rPr>
                      <w:rFonts w:ascii="Times New Roman" w:hAnsi="Times New Roman" w:cs="Times New Roman"/>
                      <w:bCs/>
                      <w:sz w:val="28"/>
                      <w:szCs w:val="28"/>
                      <w:lang w:eastAsia="ru-RU"/>
                    </w:rPr>
                    <w:t xml:space="preserve">      Повязки</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4" type="#_x0000_t32" style="position:absolute;margin-left:.3pt;margin-top:5.65pt;width:15.75pt;height:.75pt;flip:y;z-index:251697152" o:connectortype="straight"/>
                    </w:pict>
                  </w:r>
                  <w:r w:rsidR="00F15B95">
                    <w:rPr>
                      <w:rFonts w:ascii="Times New Roman" w:hAnsi="Times New Roman" w:cs="Times New Roman"/>
                      <w:bCs/>
                      <w:sz w:val="28"/>
                      <w:szCs w:val="28"/>
                      <w:lang w:eastAsia="ru-RU"/>
                    </w:rPr>
                    <w:t xml:space="preserve">      Постельное белье</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5" type="#_x0000_t32" style="position:absolute;margin-left:.3pt;margin-top:3.8pt;width:15.75pt;height:0;z-index:251698176" o:connectortype="straight"/>
                    </w:pict>
                  </w:r>
                  <w:r w:rsidR="00F15B95">
                    <w:rPr>
                      <w:rFonts w:ascii="Times New Roman" w:hAnsi="Times New Roman" w:cs="Times New Roman"/>
                      <w:bCs/>
                      <w:sz w:val="28"/>
                      <w:szCs w:val="28"/>
                      <w:lang w:eastAsia="ru-RU"/>
                    </w:rPr>
                    <w:t xml:space="preserve">      Полость рта, кожа,    </w:t>
                  </w:r>
                </w:p>
                <w:p w:rsidR="00F15B95"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слизистые</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6" type="#_x0000_t32" style="position:absolute;margin-left:.3pt;margin-top:15.1pt;width:15.75pt;height:0;z-index:251699200" o:connectortype="straight"/>
                    </w:pict>
                  </w:r>
                  <w:r w:rsidR="00F15B95">
                    <w:rPr>
                      <w:rFonts w:ascii="Times New Roman" w:hAnsi="Times New Roman" w:cs="Times New Roman"/>
                      <w:bCs/>
                      <w:sz w:val="28"/>
                      <w:szCs w:val="28"/>
                      <w:lang w:eastAsia="ru-RU"/>
                    </w:rPr>
                    <w:t xml:space="preserve">      Судно, моче- и   </w:t>
                  </w:r>
                </w:p>
                <w:p w:rsidR="00F15B95" w:rsidRPr="001E7517"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калоприемники</w:t>
                  </w:r>
                </w:p>
                <w:p w:rsidR="00F15B95" w:rsidRDefault="00F15B95" w:rsidP="00F164F1">
                  <w:pPr>
                    <w:autoSpaceDE w:val="0"/>
                    <w:autoSpaceDN w:val="0"/>
                    <w:adjustRightInd w:val="0"/>
                    <w:rPr>
                      <w:rFonts w:ascii="Times New Roman" w:hAnsi="Times New Roman" w:cs="Times New Roman"/>
                      <w:b/>
                      <w:bCs/>
                      <w:color w:val="FF0000"/>
                      <w:sz w:val="28"/>
                      <w:szCs w:val="28"/>
                      <w:lang w:eastAsia="ru-RU"/>
                    </w:rPr>
                  </w:pPr>
                </w:p>
              </w:tc>
              <w:tc>
                <w:tcPr>
                  <w:tcW w:w="3352" w:type="dxa"/>
                </w:tcPr>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7" type="#_x0000_t32" style="position:absolute;margin-left:-1.4pt;margin-top:6.3pt;width:21pt;height:.05pt;z-index:251700224;mso-position-horizontal-relative:text;mso-position-vertical-relative:text" o:connectortype="straight"/>
                    </w:pict>
                  </w:r>
                  <w:r w:rsidR="00F15B95">
                    <w:rPr>
                      <w:rFonts w:ascii="Times New Roman" w:hAnsi="Times New Roman" w:cs="Times New Roman"/>
                      <w:bCs/>
                      <w:sz w:val="28"/>
                      <w:szCs w:val="28"/>
                      <w:lang w:eastAsia="ru-RU"/>
                    </w:rPr>
                    <w:t xml:space="preserve">      </w:t>
                  </w:r>
                  <w:r w:rsidR="00F15B95" w:rsidRPr="001E7517">
                    <w:rPr>
                      <w:rFonts w:ascii="Times New Roman" w:hAnsi="Times New Roman" w:cs="Times New Roman"/>
                      <w:bCs/>
                      <w:sz w:val="28"/>
                      <w:szCs w:val="28"/>
                      <w:lang w:eastAsia="ru-RU"/>
                    </w:rPr>
                    <w:t>Руки персонала</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8" type="#_x0000_t32" style="position:absolute;margin-left:-1.4pt;margin-top:6.7pt;width:21pt;height:0;z-index:251701248" o:connectortype="straight"/>
                    </w:pict>
                  </w:r>
                  <w:r w:rsidR="00F15B95">
                    <w:rPr>
                      <w:rFonts w:ascii="Times New Roman" w:hAnsi="Times New Roman" w:cs="Times New Roman"/>
                      <w:bCs/>
                      <w:sz w:val="28"/>
                      <w:szCs w:val="28"/>
                      <w:lang w:eastAsia="ru-RU"/>
                    </w:rPr>
                    <w:t xml:space="preserve">      Кишечник, </w:t>
                  </w:r>
                </w:p>
                <w:p w:rsidR="00F15B95"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мочеполовая система</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69" type="#_x0000_t32" style="position:absolute;margin-left:-1.4pt;margin-top:6pt;width:21pt;height:0;z-index:251702272" o:connectortype="straight"/>
                    </w:pict>
                  </w:r>
                  <w:r w:rsidR="00F15B95">
                    <w:rPr>
                      <w:rFonts w:ascii="Times New Roman" w:hAnsi="Times New Roman" w:cs="Times New Roman"/>
                      <w:bCs/>
                      <w:sz w:val="28"/>
                      <w:szCs w:val="28"/>
                      <w:lang w:eastAsia="ru-RU"/>
                    </w:rPr>
                    <w:t xml:space="preserve">      Полость рта, </w:t>
                  </w:r>
                </w:p>
                <w:p w:rsidR="00F15B95"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носоглотка</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0" type="#_x0000_t32" style="position:absolute;margin-left:-1.4pt;margin-top:3.8pt;width:21pt;height:0;z-index:251703296" o:connectortype="straight"/>
                    </w:pict>
                  </w:r>
                  <w:r w:rsidR="00F15B95">
                    <w:rPr>
                      <w:rFonts w:ascii="Times New Roman" w:hAnsi="Times New Roman" w:cs="Times New Roman"/>
                      <w:bCs/>
                      <w:sz w:val="28"/>
                      <w:szCs w:val="28"/>
                      <w:lang w:eastAsia="ru-RU"/>
                    </w:rPr>
                    <w:t xml:space="preserve">      Кожа</w:t>
                  </w:r>
                </w:p>
                <w:p w:rsidR="00F15B95" w:rsidRPr="001E7517"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1" type="#_x0000_t32" style="position:absolute;margin-left:-1.4pt;margin-top:11.7pt;width:16.5pt;height:0;z-index:251704320" o:connectortype="straight"/>
                    </w:pict>
                  </w:r>
                  <w:r w:rsidR="00F15B95">
                    <w:rPr>
                      <w:rFonts w:ascii="Times New Roman" w:hAnsi="Times New Roman" w:cs="Times New Roman"/>
                      <w:bCs/>
                      <w:sz w:val="28"/>
                      <w:szCs w:val="28"/>
                      <w:lang w:eastAsia="ru-RU"/>
                    </w:rPr>
                    <w:t xml:space="preserve">      Волосы</w:t>
                  </w:r>
                </w:p>
              </w:tc>
              <w:tc>
                <w:tcPr>
                  <w:tcW w:w="3352" w:type="dxa"/>
                </w:tcPr>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2" type="#_x0000_t32" style="position:absolute;margin-left:7.4pt;margin-top:6.3pt;width:14.25pt;height:0;z-index:251705344;mso-position-horizontal-relative:text;mso-position-vertical-relative:text" o:connectortype="straight"/>
                    </w:pict>
                  </w:r>
                  <w:r w:rsidR="00F15B95">
                    <w:rPr>
                      <w:rFonts w:ascii="Times New Roman" w:hAnsi="Times New Roman" w:cs="Times New Roman"/>
                      <w:bCs/>
                      <w:sz w:val="28"/>
                      <w:szCs w:val="28"/>
                      <w:lang w:eastAsia="ru-RU"/>
                    </w:rPr>
                    <w:t xml:space="preserve">       Персонал, посетители</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3" type="#_x0000_t32" style="position:absolute;margin-left:7.4pt;margin-top:6.7pt;width:14.25pt;height:0;z-index:251706368" o:connectortype="straight"/>
                    </w:pict>
                  </w:r>
                  <w:r w:rsidR="00F15B95">
                    <w:rPr>
                      <w:rFonts w:ascii="Times New Roman" w:hAnsi="Times New Roman" w:cs="Times New Roman"/>
                      <w:bCs/>
                      <w:sz w:val="28"/>
                      <w:szCs w:val="28"/>
                      <w:lang w:eastAsia="ru-RU"/>
                    </w:rPr>
                    <w:t xml:space="preserve">       Пыль</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4" type="#_x0000_t32" style="position:absolute;margin-left:7.4pt;margin-top:10.1pt;width:18pt;height:0;z-index:251707392" o:connectortype="straight"/>
                    </w:pict>
                  </w:r>
                  <w:r w:rsidR="00F15B95">
                    <w:rPr>
                      <w:rFonts w:ascii="Times New Roman" w:hAnsi="Times New Roman" w:cs="Times New Roman"/>
                      <w:bCs/>
                      <w:sz w:val="28"/>
                      <w:szCs w:val="28"/>
                      <w:lang w:eastAsia="ru-RU"/>
                    </w:rPr>
                    <w:t xml:space="preserve">       Вода</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5" type="#_x0000_t32" style="position:absolute;margin-left:7.4pt;margin-top:6pt;width:18pt;height:0;z-index:251708416" o:connectortype="straight"/>
                    </w:pict>
                  </w:r>
                  <w:r w:rsidR="00F15B95">
                    <w:rPr>
                      <w:rFonts w:ascii="Times New Roman" w:hAnsi="Times New Roman" w:cs="Times New Roman"/>
                      <w:bCs/>
                      <w:sz w:val="28"/>
                      <w:szCs w:val="28"/>
                      <w:lang w:eastAsia="ru-RU"/>
                    </w:rPr>
                    <w:t xml:space="preserve">       Продукты питания</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6" type="#_x0000_t32" style="position:absolute;margin-left:7.4pt;margin-top:5.65pt;width:18pt;height:0;z-index:251709440" o:connectortype="straight"/>
                    </w:pict>
                  </w:r>
                  <w:r w:rsidR="00F15B95">
                    <w:rPr>
                      <w:rFonts w:ascii="Times New Roman" w:hAnsi="Times New Roman" w:cs="Times New Roman"/>
                      <w:bCs/>
                      <w:sz w:val="28"/>
                      <w:szCs w:val="28"/>
                      <w:lang w:eastAsia="ru-RU"/>
                    </w:rPr>
                    <w:t xml:space="preserve">       Оборудование</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7" type="#_x0000_t32" style="position:absolute;margin-left:7.4pt;margin-top:7.55pt;width:14.25pt;height:0;z-index:251710464" o:connectortype="straight"/>
                    </w:pict>
                  </w:r>
                  <w:r w:rsidR="00F15B95">
                    <w:rPr>
                      <w:rFonts w:ascii="Times New Roman" w:hAnsi="Times New Roman" w:cs="Times New Roman"/>
                      <w:bCs/>
                      <w:sz w:val="28"/>
                      <w:szCs w:val="28"/>
                      <w:lang w:eastAsia="ru-RU"/>
                    </w:rPr>
                    <w:t xml:space="preserve">       Воздух</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8" type="#_x0000_t32" style="position:absolute;margin-left:7.4pt;margin-top:11.7pt;width:18pt;height:0;z-index:251711488" o:connectortype="straight"/>
                    </w:pict>
                  </w:r>
                  <w:r w:rsidR="00F15B95">
                    <w:rPr>
                      <w:rFonts w:ascii="Times New Roman" w:hAnsi="Times New Roman" w:cs="Times New Roman"/>
                      <w:bCs/>
                      <w:sz w:val="28"/>
                      <w:szCs w:val="28"/>
                      <w:lang w:eastAsia="ru-RU"/>
                    </w:rPr>
                    <w:t xml:space="preserve">       Лекарственные </w:t>
                  </w:r>
                </w:p>
                <w:p w:rsidR="00F15B95"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средства</w:t>
                  </w:r>
                </w:p>
                <w:p w:rsidR="00F15B95"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Дезинфицирующие</w:t>
                  </w:r>
                </w:p>
                <w:p w:rsidR="00F15B95" w:rsidRDefault="00424F51"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noProof/>
                      <w:sz w:val="28"/>
                      <w:szCs w:val="28"/>
                      <w:lang w:eastAsia="ru-RU"/>
                    </w:rPr>
                    <w:pict>
                      <v:shape id="_x0000_s1079" type="#_x0000_t32" style="position:absolute;margin-left:7.4pt;margin-top:1.65pt;width:14.25pt;height:0;z-index:251712512" o:connectortype="straight"/>
                    </w:pict>
                  </w:r>
                  <w:r w:rsidR="00F15B95">
                    <w:rPr>
                      <w:rFonts w:ascii="Times New Roman" w:hAnsi="Times New Roman" w:cs="Times New Roman"/>
                      <w:bCs/>
                      <w:sz w:val="28"/>
                      <w:szCs w:val="28"/>
                      <w:lang w:eastAsia="ru-RU"/>
                    </w:rPr>
                    <w:t xml:space="preserve">       средства низкой </w:t>
                  </w:r>
                </w:p>
                <w:p w:rsidR="00F15B95" w:rsidRPr="001E7517" w:rsidRDefault="00F15B95"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 xml:space="preserve">       концентрации</w:t>
                  </w:r>
                </w:p>
              </w:tc>
            </w:tr>
          </w:tbl>
          <w:p w:rsidR="00F15B95" w:rsidRDefault="00F15B95" w:rsidP="00F164F1">
            <w:pPr>
              <w:autoSpaceDE w:val="0"/>
              <w:autoSpaceDN w:val="0"/>
              <w:adjustRightInd w:val="0"/>
              <w:jc w:val="center"/>
              <w:rPr>
                <w:rFonts w:ascii="Times New Roman" w:hAnsi="Times New Roman" w:cs="Times New Roman"/>
                <w:b/>
                <w:bCs/>
                <w:sz w:val="28"/>
                <w:szCs w:val="28"/>
                <w:lang w:eastAsia="ru-RU"/>
              </w:rPr>
            </w:pPr>
          </w:p>
        </w:tc>
      </w:tr>
    </w:tbl>
    <w:p w:rsidR="00F15B95" w:rsidRDefault="00F15B95" w:rsidP="00294DEC">
      <w:pPr>
        <w:jc w:val="right"/>
        <w:rPr>
          <w:rFonts w:ascii="Times New Roman" w:hAnsi="Times New Roman" w:cs="Times New Roman"/>
          <w:b/>
          <w:sz w:val="28"/>
          <w:szCs w:val="28"/>
        </w:rPr>
      </w:pPr>
    </w:p>
    <w:tbl>
      <w:tblPr>
        <w:tblW w:w="1077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0779"/>
      </w:tblGrid>
      <w:tr w:rsidR="00270908" w:rsidTr="004C046C">
        <w:trPr>
          <w:trHeight w:val="5940"/>
        </w:trPr>
        <w:tc>
          <w:tcPr>
            <w:tcW w:w="10779" w:type="dxa"/>
            <w:tcBorders>
              <w:top w:val="nil"/>
              <w:left w:val="nil"/>
              <w:bottom w:val="nil"/>
              <w:right w:val="nil"/>
            </w:tcBorders>
          </w:tcPr>
          <w:p w:rsidR="00270908" w:rsidRDefault="00424F51" w:rsidP="00F164F1">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shape id="_x0000_s1080" type="#_x0000_t32" style="position:absolute;left:0;text-align:left;margin-left:294.3pt;margin-top:12.35pt;width:51pt;height:36pt;z-index:251714560" o:connectortype="straight">
                  <v:stroke endarrow="block"/>
                </v:shape>
              </w:pict>
            </w:r>
            <w:r w:rsidR="00270908" w:rsidRPr="00D837C8">
              <w:rPr>
                <w:rFonts w:ascii="Times New Roman" w:hAnsi="Times New Roman" w:cs="Times New Roman"/>
                <w:b/>
                <w:bCs/>
                <w:sz w:val="28"/>
                <w:szCs w:val="28"/>
                <w:lang w:eastAsia="ru-RU"/>
              </w:rPr>
              <w:t>Типичные места обитания</w:t>
            </w:r>
            <w:r w:rsidR="00270908">
              <w:rPr>
                <w:rFonts w:ascii="Times New Roman" w:hAnsi="Times New Roman" w:cs="Times New Roman"/>
                <w:b/>
                <w:bCs/>
                <w:sz w:val="28"/>
                <w:szCs w:val="28"/>
                <w:lang w:eastAsia="ru-RU"/>
              </w:rPr>
              <w:t xml:space="preserve"> ИСМП</w:t>
            </w:r>
          </w:p>
          <w:p w:rsidR="00270908" w:rsidRDefault="00424F51" w:rsidP="00F164F1">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noProof/>
                <w:sz w:val="28"/>
                <w:szCs w:val="28"/>
                <w:lang w:eastAsia="ru-RU"/>
              </w:rPr>
              <w:pict>
                <v:shape id="_x0000_s1081" type="#_x0000_t32" style="position:absolute;left:0;text-align:left;margin-left:118.05pt;margin-top:0;width:90pt;height:32.25pt;flip:x;z-index:251715584" o:connectortype="straight">
                  <v:stroke endarrow="block"/>
                </v:shape>
              </w:pict>
            </w:r>
          </w:p>
          <w:p w:rsidR="00270908" w:rsidRDefault="00270908" w:rsidP="00F164F1">
            <w:pPr>
              <w:autoSpaceDE w:val="0"/>
              <w:autoSpaceDN w:val="0"/>
              <w:adjustRightInd w:val="0"/>
              <w:jc w:val="center"/>
              <w:rPr>
                <w:rFonts w:ascii="Times New Roman" w:hAnsi="Times New Roman" w:cs="Times New Roman"/>
                <w:b/>
                <w:bCs/>
                <w:sz w:val="28"/>
                <w:szCs w:val="28"/>
                <w:lang w:eastAsia="ru-RU"/>
              </w:rPr>
            </w:pPr>
          </w:p>
          <w:tbl>
            <w:tblPr>
              <w:tblStyle w:val="a5"/>
              <w:tblW w:w="10137" w:type="dxa"/>
              <w:tblInd w:w="4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5068"/>
              <w:gridCol w:w="5069"/>
            </w:tblGrid>
            <w:tr w:rsidR="00270908" w:rsidTr="00F164F1">
              <w:tc>
                <w:tcPr>
                  <w:tcW w:w="5068" w:type="dxa"/>
                </w:tcPr>
                <w:p w:rsidR="00270908" w:rsidRDefault="00270908"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
                      <w:bCs/>
                      <w:sz w:val="28"/>
                      <w:szCs w:val="28"/>
                      <w:lang w:eastAsia="ru-RU"/>
                    </w:rPr>
                    <w:t xml:space="preserve">Экзогенные – </w:t>
                  </w:r>
                  <w:r>
                    <w:rPr>
                      <w:rFonts w:ascii="Times New Roman" w:hAnsi="Times New Roman" w:cs="Times New Roman"/>
                      <w:bCs/>
                      <w:sz w:val="28"/>
                      <w:szCs w:val="28"/>
                      <w:lang w:eastAsia="ru-RU"/>
                    </w:rPr>
                    <w:t>источник инфекции принесен в организм извне.</w:t>
                  </w:r>
                </w:p>
                <w:p w:rsidR="00270908" w:rsidRDefault="00270908" w:rsidP="00190B54">
                  <w:pPr>
                    <w:pStyle w:val="a6"/>
                    <w:numPr>
                      <w:ilvl w:val="0"/>
                      <w:numId w:val="11"/>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изделия из резины и полимерные материалы (катетеры, дренажные трубки);</w:t>
                  </w:r>
                </w:p>
                <w:p w:rsidR="00270908" w:rsidRDefault="00270908" w:rsidP="00190B54">
                  <w:pPr>
                    <w:pStyle w:val="a6"/>
                    <w:numPr>
                      <w:ilvl w:val="0"/>
                      <w:numId w:val="11"/>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приборы,  в которых используется вода и антисептики (дистилляторы, ингаляторы, ионизаторы);</w:t>
                  </w:r>
                </w:p>
                <w:p w:rsidR="00270908" w:rsidRDefault="00270908" w:rsidP="00190B54">
                  <w:pPr>
                    <w:pStyle w:val="a6"/>
                    <w:numPr>
                      <w:ilvl w:val="0"/>
                      <w:numId w:val="11"/>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аппаратура для искусственного дыхания;</w:t>
                  </w:r>
                </w:p>
                <w:p w:rsidR="00270908" w:rsidRPr="00D837C8" w:rsidRDefault="00270908" w:rsidP="00190B54">
                  <w:pPr>
                    <w:pStyle w:val="a6"/>
                    <w:numPr>
                      <w:ilvl w:val="0"/>
                      <w:numId w:val="11"/>
                    </w:numPr>
                    <w:autoSpaceDE w:val="0"/>
                    <w:autoSpaceDN w:val="0"/>
                    <w:adjustRightInd w:val="0"/>
                    <w:rPr>
                      <w:rFonts w:ascii="Times New Roman" w:hAnsi="Times New Roman" w:cs="Times New Roman"/>
                      <w:bCs/>
                      <w:sz w:val="28"/>
                      <w:szCs w:val="28"/>
                      <w:lang w:eastAsia="ru-RU"/>
                    </w:rPr>
                  </w:pPr>
                  <w:r w:rsidRPr="009627D5">
                    <w:rPr>
                      <w:rFonts w:ascii="Times New Roman" w:hAnsi="Times New Roman" w:cs="Times New Roman"/>
                      <w:bCs/>
                      <w:sz w:val="28"/>
                      <w:szCs w:val="28"/>
                      <w:lang w:eastAsia="ru-RU"/>
                    </w:rPr>
                    <w:t>инструментарий</w:t>
                  </w:r>
                </w:p>
              </w:tc>
              <w:tc>
                <w:tcPr>
                  <w:tcW w:w="5069" w:type="dxa"/>
                </w:tcPr>
                <w:p w:rsidR="00270908" w:rsidRDefault="00270908" w:rsidP="00F164F1">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
                      <w:bCs/>
                      <w:sz w:val="28"/>
                      <w:szCs w:val="28"/>
                      <w:lang w:eastAsia="ru-RU"/>
                    </w:rPr>
                    <w:t>Эндогенные –</w:t>
                  </w:r>
                  <w:r>
                    <w:rPr>
                      <w:rFonts w:ascii="Times New Roman" w:hAnsi="Times New Roman" w:cs="Times New Roman"/>
                      <w:bCs/>
                      <w:sz w:val="28"/>
                      <w:szCs w:val="28"/>
                      <w:lang w:eastAsia="ru-RU"/>
                    </w:rPr>
                    <w:t xml:space="preserve"> инфекционный агент присутствует в организме изначально</w:t>
                  </w:r>
                </w:p>
                <w:p w:rsidR="00270908" w:rsidRDefault="00270908" w:rsidP="00190B54">
                  <w:pPr>
                    <w:pStyle w:val="a6"/>
                    <w:numPr>
                      <w:ilvl w:val="0"/>
                      <w:numId w:val="12"/>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кожа и мягкие ткани;</w:t>
                  </w:r>
                </w:p>
                <w:p w:rsidR="00270908" w:rsidRDefault="00270908" w:rsidP="00190B54">
                  <w:pPr>
                    <w:pStyle w:val="a6"/>
                    <w:numPr>
                      <w:ilvl w:val="0"/>
                      <w:numId w:val="12"/>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мочевыделительные пути;</w:t>
                  </w:r>
                </w:p>
                <w:p w:rsidR="00270908" w:rsidRPr="009627D5" w:rsidRDefault="00270908" w:rsidP="00190B54">
                  <w:pPr>
                    <w:pStyle w:val="a6"/>
                    <w:numPr>
                      <w:ilvl w:val="0"/>
                      <w:numId w:val="12"/>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полости – рта, носоглотки, влагалища, кишечника</w:t>
                  </w:r>
                </w:p>
              </w:tc>
            </w:tr>
          </w:tbl>
          <w:p w:rsidR="00270908" w:rsidRPr="00D837C8" w:rsidRDefault="00270908" w:rsidP="00F164F1">
            <w:pPr>
              <w:autoSpaceDE w:val="0"/>
              <w:autoSpaceDN w:val="0"/>
              <w:adjustRightInd w:val="0"/>
              <w:jc w:val="center"/>
              <w:rPr>
                <w:rFonts w:ascii="Times New Roman" w:hAnsi="Times New Roman" w:cs="Times New Roman"/>
                <w:b/>
                <w:bCs/>
                <w:sz w:val="28"/>
                <w:szCs w:val="28"/>
                <w:lang w:eastAsia="ru-RU"/>
              </w:rPr>
            </w:pPr>
          </w:p>
          <w:p w:rsidR="00270908" w:rsidRDefault="00270908"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9A06FE" w:rsidRDefault="009A06FE" w:rsidP="00F164F1">
            <w:pPr>
              <w:autoSpaceDE w:val="0"/>
              <w:autoSpaceDN w:val="0"/>
              <w:adjustRightInd w:val="0"/>
              <w:jc w:val="center"/>
              <w:rPr>
                <w:rFonts w:ascii="Times New Roman" w:hAnsi="Times New Roman" w:cs="Times New Roman"/>
                <w:b/>
                <w:bCs/>
                <w:sz w:val="28"/>
                <w:szCs w:val="28"/>
                <w:lang w:eastAsia="ru-RU"/>
              </w:rPr>
            </w:pPr>
          </w:p>
          <w:p w:rsidR="004C046C" w:rsidRDefault="004C046C" w:rsidP="00F164F1">
            <w:pPr>
              <w:autoSpaceDE w:val="0"/>
              <w:autoSpaceDN w:val="0"/>
              <w:adjustRightInd w:val="0"/>
              <w:jc w:val="center"/>
              <w:rPr>
                <w:rFonts w:ascii="Times New Roman" w:hAnsi="Times New Roman" w:cs="Times New Roman"/>
                <w:b/>
                <w:bCs/>
                <w:sz w:val="28"/>
                <w:szCs w:val="28"/>
                <w:lang w:eastAsia="ru-RU"/>
              </w:rPr>
            </w:pPr>
          </w:p>
          <w:p w:rsidR="004C046C" w:rsidRDefault="004C046C" w:rsidP="00F164F1">
            <w:pPr>
              <w:autoSpaceDE w:val="0"/>
              <w:autoSpaceDN w:val="0"/>
              <w:adjustRightInd w:val="0"/>
              <w:jc w:val="center"/>
              <w:rPr>
                <w:rFonts w:ascii="Times New Roman" w:hAnsi="Times New Roman" w:cs="Times New Roman"/>
                <w:b/>
                <w:bCs/>
                <w:sz w:val="28"/>
                <w:szCs w:val="28"/>
                <w:lang w:eastAsia="ru-RU"/>
              </w:rPr>
            </w:pPr>
          </w:p>
          <w:p w:rsidR="004C046C" w:rsidRDefault="004C046C" w:rsidP="00F164F1">
            <w:pPr>
              <w:autoSpaceDE w:val="0"/>
              <w:autoSpaceDN w:val="0"/>
              <w:adjustRightInd w:val="0"/>
              <w:jc w:val="center"/>
              <w:rPr>
                <w:rFonts w:ascii="Times New Roman" w:hAnsi="Times New Roman" w:cs="Times New Roman"/>
                <w:b/>
                <w:bCs/>
                <w:sz w:val="28"/>
                <w:szCs w:val="28"/>
                <w:lang w:eastAsia="ru-RU"/>
              </w:rPr>
            </w:pPr>
          </w:p>
          <w:p w:rsidR="004C046C" w:rsidRDefault="004C046C" w:rsidP="00F164F1">
            <w:pPr>
              <w:autoSpaceDE w:val="0"/>
              <w:autoSpaceDN w:val="0"/>
              <w:adjustRightInd w:val="0"/>
              <w:jc w:val="center"/>
              <w:rPr>
                <w:rFonts w:ascii="Times New Roman" w:hAnsi="Times New Roman" w:cs="Times New Roman"/>
                <w:b/>
                <w:bCs/>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lastRenderedPageBreak/>
              <w:t>Пути и механизмы передачи ИСМП</w:t>
            </w:r>
          </w:p>
          <w:p w:rsidR="00270908" w:rsidRPr="00AC7032" w:rsidRDefault="00270908" w:rsidP="00270908">
            <w:pPr>
              <w:autoSpaceDE w:val="0"/>
              <w:autoSpaceDN w:val="0"/>
              <w:adjustRightInd w:val="0"/>
              <w:jc w:val="center"/>
              <w:rPr>
                <w:rFonts w:ascii="Times New Roman" w:hAnsi="Times New Roman" w:cs="Times New Roman"/>
                <w:bCs/>
                <w:sz w:val="28"/>
                <w:szCs w:val="28"/>
                <w:lang w:eastAsia="ru-RU"/>
              </w:rPr>
            </w:pPr>
          </w:p>
          <w:p w:rsidR="00270908" w:rsidRPr="00CE16BB" w:rsidRDefault="00270908" w:rsidP="00270908">
            <w:pPr>
              <w:autoSpaceDE w:val="0"/>
              <w:autoSpaceDN w:val="0"/>
              <w:adjustRightInd w:val="0"/>
              <w:ind w:firstLine="708"/>
              <w:rPr>
                <w:rFonts w:ascii="Times New Roman" w:hAnsi="Times New Roman" w:cs="Times New Roman"/>
                <w:bCs/>
                <w:sz w:val="28"/>
                <w:szCs w:val="28"/>
                <w:lang w:eastAsia="ru-RU"/>
              </w:rPr>
            </w:pPr>
            <w:r w:rsidRPr="00CE16BB">
              <w:rPr>
                <w:rFonts w:ascii="Times New Roman" w:hAnsi="Times New Roman" w:cs="Times New Roman"/>
                <w:b/>
                <w:bCs/>
                <w:sz w:val="28"/>
                <w:szCs w:val="28"/>
                <w:lang w:eastAsia="ru-RU"/>
              </w:rPr>
              <w:t>Пути передачи</w:t>
            </w:r>
            <w:r>
              <w:rPr>
                <w:rFonts w:ascii="Times New Roman" w:hAnsi="Times New Roman" w:cs="Times New Roman"/>
                <w:bCs/>
                <w:sz w:val="28"/>
                <w:szCs w:val="28"/>
                <w:lang w:eastAsia="ru-RU"/>
              </w:rPr>
              <w:t xml:space="preserve"> – это совокупность механизмов и факторов передачи, обеспечивающих перемещение возбудителя во внешней среде между источником и восприимчивым организмом человека (хозяином).</w:t>
            </w:r>
          </w:p>
          <w:p w:rsidR="00270908" w:rsidRPr="00CE16BB" w:rsidRDefault="00270908" w:rsidP="00270908">
            <w:pPr>
              <w:autoSpaceDE w:val="0"/>
              <w:autoSpaceDN w:val="0"/>
              <w:adjustRightInd w:val="0"/>
              <w:rPr>
                <w:rFonts w:ascii="Times New Roman" w:hAnsi="Times New Roman" w:cs="Times New Roman"/>
                <w:b/>
                <w:bCs/>
                <w:sz w:val="28"/>
                <w:szCs w:val="28"/>
                <w:lang w:eastAsia="ru-RU"/>
              </w:rPr>
            </w:pPr>
          </w:p>
          <w:p w:rsidR="00270908" w:rsidRDefault="00270908" w:rsidP="00270908">
            <w:pPr>
              <w:autoSpaceDE w:val="0"/>
              <w:autoSpaceDN w:val="0"/>
              <w:adjustRightInd w:val="0"/>
              <w:rPr>
                <w:rFonts w:ascii="Times New Roman" w:hAnsi="Times New Roman" w:cs="Times New Roman"/>
                <w:b/>
                <w:bCs/>
                <w:sz w:val="28"/>
                <w:szCs w:val="28"/>
                <w:lang w:eastAsia="ru-RU"/>
              </w:rPr>
            </w:pPr>
            <w:r w:rsidRPr="00CE16BB">
              <w:rPr>
                <w:rFonts w:ascii="Times New Roman" w:hAnsi="Times New Roman" w:cs="Times New Roman"/>
                <w:b/>
                <w:bCs/>
                <w:sz w:val="28"/>
                <w:szCs w:val="28"/>
                <w:lang w:eastAsia="ru-RU"/>
              </w:rPr>
              <w:t>Пути передачи:</w:t>
            </w:r>
          </w:p>
          <w:p w:rsidR="00270908" w:rsidRPr="00CE16BB" w:rsidRDefault="00270908" w:rsidP="00190B54">
            <w:pPr>
              <w:pStyle w:val="a6"/>
              <w:numPr>
                <w:ilvl w:val="0"/>
                <w:numId w:val="13"/>
              </w:numPr>
              <w:autoSpaceDE w:val="0"/>
              <w:autoSpaceDN w:val="0"/>
              <w:adjustRightInd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Контактный:</w:t>
            </w:r>
            <w:r>
              <w:rPr>
                <w:rFonts w:ascii="Times New Roman" w:hAnsi="Times New Roman" w:cs="Times New Roman"/>
                <w:bCs/>
                <w:sz w:val="28"/>
                <w:szCs w:val="28"/>
                <w:lang w:eastAsia="ru-RU"/>
              </w:rPr>
              <w:t xml:space="preserve"> прямой и непрямой, косвенный (контактный, контактно-бытовой, пищевой, водный);</w:t>
            </w:r>
          </w:p>
          <w:p w:rsidR="00270908" w:rsidRPr="00CE16BB" w:rsidRDefault="00270908" w:rsidP="00190B54">
            <w:pPr>
              <w:pStyle w:val="a6"/>
              <w:numPr>
                <w:ilvl w:val="0"/>
                <w:numId w:val="13"/>
              </w:numPr>
              <w:autoSpaceDE w:val="0"/>
              <w:autoSpaceDN w:val="0"/>
              <w:adjustRightInd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Аэрогенный </w:t>
            </w:r>
            <w:r>
              <w:rPr>
                <w:rFonts w:ascii="Times New Roman" w:hAnsi="Times New Roman" w:cs="Times New Roman"/>
                <w:bCs/>
                <w:sz w:val="28"/>
                <w:szCs w:val="28"/>
                <w:lang w:eastAsia="ru-RU"/>
              </w:rPr>
              <w:t>(воздушно-капельный, воздушно-пылевой);</w:t>
            </w:r>
          </w:p>
          <w:p w:rsidR="00270908" w:rsidRPr="009019B0" w:rsidRDefault="00270908" w:rsidP="00190B54">
            <w:pPr>
              <w:pStyle w:val="a6"/>
              <w:numPr>
                <w:ilvl w:val="0"/>
                <w:numId w:val="13"/>
              </w:numPr>
              <w:autoSpaceDE w:val="0"/>
              <w:autoSpaceDN w:val="0"/>
              <w:adjustRightInd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Трансмиссивный </w:t>
            </w:r>
            <w:r>
              <w:rPr>
                <w:rFonts w:ascii="Times New Roman" w:hAnsi="Times New Roman" w:cs="Times New Roman"/>
                <w:bCs/>
                <w:sz w:val="28"/>
                <w:szCs w:val="28"/>
                <w:lang w:eastAsia="ru-RU"/>
              </w:rPr>
              <w:t>(через переносчика);</w:t>
            </w:r>
          </w:p>
          <w:p w:rsidR="00270908" w:rsidRPr="009019B0" w:rsidRDefault="00270908" w:rsidP="00190B54">
            <w:pPr>
              <w:pStyle w:val="a6"/>
              <w:numPr>
                <w:ilvl w:val="0"/>
                <w:numId w:val="13"/>
              </w:numPr>
              <w:autoSpaceDE w:val="0"/>
              <w:autoSpaceDN w:val="0"/>
              <w:adjustRightInd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Фекально-оральный</w:t>
            </w:r>
            <w:r>
              <w:rPr>
                <w:rFonts w:ascii="Times New Roman" w:hAnsi="Times New Roman" w:cs="Times New Roman"/>
                <w:bCs/>
                <w:sz w:val="28"/>
                <w:szCs w:val="28"/>
                <w:lang w:eastAsia="ru-RU"/>
              </w:rPr>
              <w:t xml:space="preserve"> </w:t>
            </w:r>
          </w:p>
          <w:p w:rsidR="00270908" w:rsidRPr="0079743A" w:rsidRDefault="00270908" w:rsidP="00190B54">
            <w:pPr>
              <w:pStyle w:val="a6"/>
              <w:numPr>
                <w:ilvl w:val="0"/>
                <w:numId w:val="13"/>
              </w:numPr>
              <w:autoSpaceDE w:val="0"/>
              <w:autoSpaceDN w:val="0"/>
              <w:adjustRightInd w:val="0"/>
              <w:rPr>
                <w:rFonts w:ascii="Times New Roman" w:hAnsi="Times New Roman" w:cs="Times New Roman"/>
                <w:b/>
                <w:bCs/>
                <w:sz w:val="28"/>
                <w:szCs w:val="28"/>
                <w:lang w:eastAsia="ru-RU"/>
              </w:rPr>
            </w:pPr>
            <w:r w:rsidRPr="009019B0">
              <w:rPr>
                <w:rFonts w:ascii="Times New Roman" w:hAnsi="Times New Roman" w:cs="Times New Roman"/>
                <w:b/>
                <w:bCs/>
                <w:sz w:val="28"/>
                <w:szCs w:val="28"/>
                <w:lang w:eastAsia="ru-RU"/>
              </w:rPr>
              <w:t>Вертикальный</w:t>
            </w:r>
            <w:r>
              <w:rPr>
                <w:rFonts w:ascii="Times New Roman" w:hAnsi="Times New Roman" w:cs="Times New Roman"/>
                <w:b/>
                <w:bCs/>
                <w:sz w:val="28"/>
                <w:szCs w:val="28"/>
                <w:lang w:eastAsia="ru-RU"/>
              </w:rPr>
              <w:t xml:space="preserve"> </w:t>
            </w:r>
            <w:r>
              <w:rPr>
                <w:rFonts w:ascii="Times New Roman" w:hAnsi="Times New Roman" w:cs="Times New Roman"/>
                <w:bCs/>
                <w:sz w:val="28"/>
                <w:szCs w:val="28"/>
                <w:lang w:eastAsia="ru-RU"/>
              </w:rPr>
              <w:t>(от матери к ребенку)</w:t>
            </w:r>
          </w:p>
          <w:p w:rsidR="00270908" w:rsidRDefault="00270908" w:rsidP="00270908">
            <w:pPr>
              <w:autoSpaceDE w:val="0"/>
              <w:autoSpaceDN w:val="0"/>
              <w:adjustRightInd w:val="0"/>
              <w:rPr>
                <w:rFonts w:ascii="Times New Roman" w:hAnsi="Times New Roman" w:cs="Times New Roman"/>
                <w:b/>
                <w:bCs/>
                <w:sz w:val="28"/>
                <w:szCs w:val="28"/>
                <w:lang w:eastAsia="ru-RU"/>
              </w:rPr>
            </w:pPr>
          </w:p>
          <w:p w:rsidR="00270908" w:rsidRDefault="00270908" w:rsidP="00270908">
            <w:pPr>
              <w:autoSpaceDE w:val="0"/>
              <w:autoSpaceDN w:val="0"/>
              <w:adjustRightInd w:val="0"/>
              <w:ind w:firstLine="360"/>
              <w:rPr>
                <w:rFonts w:ascii="Times New Roman" w:hAnsi="Times New Roman" w:cs="Times New Roman"/>
                <w:bCs/>
                <w:sz w:val="28"/>
                <w:szCs w:val="28"/>
                <w:lang w:eastAsia="ru-RU"/>
              </w:rPr>
            </w:pPr>
            <w:r>
              <w:rPr>
                <w:rFonts w:ascii="Times New Roman" w:hAnsi="Times New Roman" w:cs="Times New Roman"/>
                <w:b/>
                <w:bCs/>
                <w:sz w:val="28"/>
                <w:szCs w:val="28"/>
                <w:lang w:eastAsia="ru-RU"/>
              </w:rPr>
              <w:t xml:space="preserve">Механизм передачи возбудителя инфекции – </w:t>
            </w:r>
            <w:r>
              <w:rPr>
                <w:rFonts w:ascii="Times New Roman" w:hAnsi="Times New Roman" w:cs="Times New Roman"/>
                <w:bCs/>
                <w:sz w:val="28"/>
                <w:szCs w:val="28"/>
                <w:lang w:eastAsia="ru-RU"/>
              </w:rPr>
              <w:t>это способ перемещения возбудителя из зараженного организма в восприимчивый организм «хозяина» инфекции.</w:t>
            </w:r>
          </w:p>
          <w:p w:rsidR="00270908" w:rsidRDefault="00270908" w:rsidP="00270908">
            <w:pPr>
              <w:autoSpaceDE w:val="0"/>
              <w:autoSpaceDN w:val="0"/>
              <w:adjustRightInd w:val="0"/>
              <w:rPr>
                <w:rFonts w:ascii="Times New Roman" w:hAnsi="Times New Roman" w:cs="Times New Roman"/>
                <w:bCs/>
                <w:sz w:val="28"/>
                <w:szCs w:val="28"/>
                <w:lang w:eastAsia="ru-RU"/>
              </w:rPr>
            </w:pPr>
          </w:p>
          <w:p w:rsidR="00270908" w:rsidRDefault="00270908" w:rsidP="00270908">
            <w:pPr>
              <w:autoSpaceDE w:val="0"/>
              <w:autoSpaceDN w:val="0"/>
              <w:adjustRightInd w:val="0"/>
              <w:rPr>
                <w:rFonts w:ascii="Times New Roman" w:hAnsi="Times New Roman" w:cs="Times New Roman"/>
                <w:b/>
                <w:bCs/>
                <w:sz w:val="28"/>
                <w:szCs w:val="28"/>
                <w:lang w:eastAsia="ru-RU"/>
              </w:rPr>
            </w:pPr>
            <w:r>
              <w:rPr>
                <w:rFonts w:ascii="Times New Roman" w:hAnsi="Times New Roman" w:cs="Times New Roman"/>
                <w:b/>
                <w:bCs/>
                <w:sz w:val="28"/>
                <w:szCs w:val="28"/>
                <w:lang w:eastAsia="ru-RU"/>
              </w:rPr>
              <w:t>Механизм передачи:</w:t>
            </w:r>
          </w:p>
          <w:p w:rsidR="00270908" w:rsidRDefault="00270908" w:rsidP="00190B54">
            <w:pPr>
              <w:pStyle w:val="a6"/>
              <w:numPr>
                <w:ilvl w:val="0"/>
                <w:numId w:val="14"/>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Аэрозольный (воздушно-капельный, воздушно-пылевой);</w:t>
            </w:r>
          </w:p>
          <w:p w:rsidR="00270908" w:rsidRDefault="00270908" w:rsidP="00190B54">
            <w:pPr>
              <w:pStyle w:val="a6"/>
              <w:numPr>
                <w:ilvl w:val="0"/>
                <w:numId w:val="14"/>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Контактный (контактный, контактно-бытовой, пищевой, водный, фекально-оральный);</w:t>
            </w:r>
          </w:p>
          <w:p w:rsidR="00270908" w:rsidRDefault="00270908" w:rsidP="00190B54">
            <w:pPr>
              <w:pStyle w:val="a6"/>
              <w:numPr>
                <w:ilvl w:val="0"/>
                <w:numId w:val="14"/>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Трансмиссивный (через переносчиков);</w:t>
            </w:r>
          </w:p>
          <w:p w:rsidR="00270908" w:rsidRDefault="00270908" w:rsidP="00190B54">
            <w:pPr>
              <w:pStyle w:val="a6"/>
              <w:numPr>
                <w:ilvl w:val="0"/>
                <w:numId w:val="14"/>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Артифициальный (искусственный или медицинский путь передачи).</w:t>
            </w:r>
          </w:p>
          <w:p w:rsidR="009A06FE" w:rsidRPr="009A06FE" w:rsidRDefault="00270908" w:rsidP="00270908">
            <w:pPr>
              <w:autoSpaceDE w:val="0"/>
              <w:autoSpaceDN w:val="0"/>
              <w:adjustRightInd w:val="0"/>
              <w:rPr>
                <w:rFonts w:ascii="Times New Roman" w:hAnsi="Times New Roman" w:cs="Times New Roman"/>
                <w:b/>
                <w:bCs/>
                <w:sz w:val="28"/>
                <w:szCs w:val="28"/>
                <w:u w:val="single"/>
                <w:lang w:eastAsia="ru-RU"/>
              </w:rPr>
            </w:pPr>
            <w:r w:rsidRPr="00A50A6B">
              <w:rPr>
                <w:rFonts w:ascii="Times New Roman" w:hAnsi="Times New Roman" w:cs="Times New Roman"/>
                <w:b/>
                <w:bCs/>
                <w:sz w:val="28"/>
                <w:szCs w:val="28"/>
                <w:u w:val="single"/>
                <w:lang w:eastAsia="ru-RU"/>
              </w:rPr>
              <w:t>Основной путь профилактики ИСМП – разрушение цепочки инфекции.</w:t>
            </w:r>
          </w:p>
          <w:p w:rsidR="00270908" w:rsidRDefault="00270908" w:rsidP="00270908">
            <w:p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Способы разрушения цепочки инфекции:</w:t>
            </w:r>
          </w:p>
          <w:p w:rsidR="00270908" w:rsidRDefault="00270908" w:rsidP="00190B54">
            <w:pPr>
              <w:pStyle w:val="a6"/>
              <w:numPr>
                <w:ilvl w:val="0"/>
                <w:numId w:val="15"/>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Осуществление эффективного контроля за ИСМП;</w:t>
            </w:r>
          </w:p>
          <w:p w:rsidR="00270908" w:rsidRDefault="00270908" w:rsidP="00190B54">
            <w:pPr>
              <w:pStyle w:val="a6"/>
              <w:numPr>
                <w:ilvl w:val="0"/>
                <w:numId w:val="15"/>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Устранение возбудителя инфекции;</w:t>
            </w:r>
          </w:p>
          <w:p w:rsidR="00270908" w:rsidRDefault="00270908" w:rsidP="00190B54">
            <w:pPr>
              <w:pStyle w:val="a6"/>
              <w:numPr>
                <w:ilvl w:val="0"/>
                <w:numId w:val="15"/>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Прерывание механизма и пути передачи инфекции;</w:t>
            </w:r>
          </w:p>
          <w:p w:rsidR="00270908" w:rsidRDefault="00270908" w:rsidP="00190B54">
            <w:pPr>
              <w:pStyle w:val="a6"/>
              <w:numPr>
                <w:ilvl w:val="0"/>
                <w:numId w:val="15"/>
              </w:numPr>
              <w:autoSpaceDE w:val="0"/>
              <w:autoSpaceDN w:val="0"/>
              <w:adjustRightInd w:val="0"/>
              <w:rPr>
                <w:rFonts w:ascii="Times New Roman" w:hAnsi="Times New Roman" w:cs="Times New Roman"/>
                <w:bCs/>
                <w:sz w:val="28"/>
                <w:szCs w:val="28"/>
                <w:lang w:eastAsia="ru-RU"/>
              </w:rPr>
            </w:pPr>
            <w:r>
              <w:rPr>
                <w:rFonts w:ascii="Times New Roman" w:hAnsi="Times New Roman" w:cs="Times New Roman"/>
                <w:bCs/>
                <w:sz w:val="28"/>
                <w:szCs w:val="28"/>
                <w:lang w:eastAsia="ru-RU"/>
              </w:rPr>
              <w:t>Применение медицинский мер: повышение иммунитета к инфекции</w:t>
            </w:r>
          </w:p>
          <w:p w:rsidR="00270908" w:rsidRDefault="00270908" w:rsidP="00270908">
            <w:pPr>
              <w:autoSpaceDE w:val="0"/>
              <w:autoSpaceDN w:val="0"/>
              <w:adjustRightInd w:val="0"/>
              <w:rPr>
                <w:rFonts w:ascii="Times New Roman" w:hAnsi="Times New Roman" w:cs="Times New Roman"/>
                <w:bCs/>
                <w:sz w:val="28"/>
                <w:szCs w:val="28"/>
                <w:lang w:eastAsia="ru-RU"/>
              </w:rPr>
            </w:pPr>
          </w:p>
          <w:p w:rsidR="00270908" w:rsidRPr="001B556B" w:rsidRDefault="00270908" w:rsidP="00270908">
            <w:pPr>
              <w:autoSpaceDE w:val="0"/>
              <w:autoSpaceDN w:val="0"/>
              <w:adjustRightInd w:val="0"/>
              <w:jc w:val="center"/>
              <w:rPr>
                <w:rFonts w:ascii="Times New Roman" w:hAnsi="Times New Roman" w:cs="Times New Roman"/>
                <w:b/>
                <w:bCs/>
                <w:sz w:val="28"/>
                <w:szCs w:val="28"/>
              </w:rPr>
            </w:pPr>
            <w:r w:rsidRPr="001B556B">
              <w:rPr>
                <w:rFonts w:ascii="Times New Roman" w:hAnsi="Times New Roman" w:cs="Times New Roman"/>
                <w:b/>
                <w:bCs/>
                <w:sz w:val="28"/>
                <w:szCs w:val="28"/>
              </w:rPr>
              <w:t>Общие меры безопасности медицинского персонала на рабочем месте</w:t>
            </w:r>
          </w:p>
          <w:p w:rsidR="00270908" w:rsidRPr="001B556B" w:rsidRDefault="00270908" w:rsidP="00270908">
            <w:pPr>
              <w:autoSpaceDE w:val="0"/>
              <w:autoSpaceDN w:val="0"/>
              <w:adjustRightInd w:val="0"/>
              <w:ind w:firstLine="708"/>
              <w:jc w:val="both"/>
              <w:rPr>
                <w:rFonts w:ascii="Times New Roman" w:hAnsi="Times New Roman" w:cs="Times New Roman"/>
                <w:sz w:val="28"/>
                <w:szCs w:val="28"/>
                <w:lang w:eastAsia="ru-RU"/>
              </w:rPr>
            </w:pPr>
            <w:r w:rsidRPr="001B556B">
              <w:rPr>
                <w:rFonts w:ascii="Times New Roman" w:hAnsi="Times New Roman" w:cs="Times New Roman"/>
                <w:sz w:val="28"/>
                <w:szCs w:val="28"/>
                <w:lang w:eastAsia="ru-RU"/>
              </w:rPr>
              <w:t>Медицинский персонал играет главную роль в профилактике ВБИ на рабочем месте. При приеме на работу медицинский персонал прохо</w:t>
            </w:r>
            <w:r w:rsidRPr="001B556B">
              <w:rPr>
                <w:rFonts w:ascii="Times New Roman" w:hAnsi="Times New Roman" w:cs="Times New Roman"/>
                <w:sz w:val="28"/>
                <w:szCs w:val="28"/>
                <w:lang w:eastAsia="ru-RU"/>
              </w:rPr>
              <w:softHyphen/>
              <w:t>дит первоначальное обследование с регистрацией в санитарной книжке.</w:t>
            </w:r>
          </w:p>
          <w:p w:rsidR="00270908" w:rsidRPr="001B556B" w:rsidRDefault="00270908" w:rsidP="00270908">
            <w:pPr>
              <w:autoSpaceDE w:val="0"/>
              <w:autoSpaceDN w:val="0"/>
              <w:adjustRightInd w:val="0"/>
              <w:ind w:firstLine="708"/>
              <w:jc w:val="both"/>
              <w:rPr>
                <w:rFonts w:ascii="Times New Roman" w:hAnsi="Times New Roman" w:cs="Times New Roman"/>
                <w:sz w:val="28"/>
                <w:szCs w:val="28"/>
                <w:lang w:eastAsia="ru-RU"/>
              </w:rPr>
            </w:pPr>
            <w:r w:rsidRPr="001B556B">
              <w:rPr>
                <w:rFonts w:ascii="Times New Roman" w:hAnsi="Times New Roman" w:cs="Times New Roman"/>
                <w:sz w:val="28"/>
                <w:szCs w:val="28"/>
                <w:lang w:eastAsia="ru-RU"/>
              </w:rPr>
              <w:t>Регулярное обследование с регистрацией состояния иммунитета и иммунизации проводится в дальнейшем постоянно. Обо всех инци</w:t>
            </w:r>
            <w:r w:rsidRPr="001B556B">
              <w:rPr>
                <w:rFonts w:ascii="Times New Roman" w:hAnsi="Times New Roman" w:cs="Times New Roman"/>
                <w:sz w:val="28"/>
                <w:szCs w:val="28"/>
                <w:lang w:eastAsia="ru-RU"/>
              </w:rPr>
              <w:softHyphen/>
              <w:t>дентах (укол иглой или порез), инфицирования через контакт с пациен</w:t>
            </w:r>
            <w:r w:rsidRPr="001B556B">
              <w:rPr>
                <w:rFonts w:ascii="Times New Roman" w:hAnsi="Times New Roman" w:cs="Times New Roman"/>
                <w:sz w:val="28"/>
                <w:szCs w:val="28"/>
                <w:lang w:eastAsia="ru-RU"/>
              </w:rPr>
              <w:softHyphen/>
              <w:t>том медицинский персонал обязан сообщить руководителю (старшей медицинской сестре, заведующему отделением и др.) и зарегистриро</w:t>
            </w:r>
            <w:r w:rsidRPr="001B556B">
              <w:rPr>
                <w:rFonts w:ascii="Times New Roman" w:hAnsi="Times New Roman" w:cs="Times New Roman"/>
                <w:sz w:val="28"/>
                <w:szCs w:val="28"/>
                <w:lang w:eastAsia="ru-RU"/>
              </w:rPr>
              <w:softHyphen/>
              <w:t>вать в журнале регистрации. Все повреждения кожи следует закрывать водонепроницаемой повязкой и выполнять мероприятия по профилак</w:t>
            </w:r>
            <w:r w:rsidRPr="001B556B">
              <w:rPr>
                <w:rFonts w:ascii="Times New Roman" w:hAnsi="Times New Roman" w:cs="Times New Roman"/>
                <w:sz w:val="28"/>
                <w:szCs w:val="28"/>
                <w:lang w:eastAsia="ru-RU"/>
              </w:rPr>
              <w:softHyphen/>
              <w:t>тике профессионального заражения инфекциями, передающимися парентеральным путем, в том числе ВИЧ-инфекцией строго по инст</w:t>
            </w:r>
            <w:r w:rsidRPr="001B556B">
              <w:rPr>
                <w:rFonts w:ascii="Times New Roman" w:hAnsi="Times New Roman" w:cs="Times New Roman"/>
                <w:sz w:val="28"/>
                <w:szCs w:val="28"/>
                <w:lang w:eastAsia="ru-RU"/>
              </w:rPr>
              <w:softHyphen/>
              <w:t>рукции.</w:t>
            </w:r>
          </w:p>
          <w:p w:rsidR="00270908" w:rsidRDefault="00270908" w:rsidP="00270908">
            <w:pPr>
              <w:autoSpaceDE w:val="0"/>
              <w:autoSpaceDN w:val="0"/>
              <w:adjustRightInd w:val="0"/>
              <w:ind w:firstLine="708"/>
              <w:jc w:val="both"/>
              <w:rPr>
                <w:rFonts w:ascii="Times New Roman" w:hAnsi="Times New Roman" w:cs="Times New Roman"/>
                <w:b/>
                <w:bCs/>
                <w:sz w:val="28"/>
                <w:szCs w:val="28"/>
                <w:lang w:eastAsia="ru-RU"/>
              </w:rPr>
            </w:pPr>
          </w:p>
          <w:p w:rsidR="00270908" w:rsidRPr="001B556B" w:rsidRDefault="00270908" w:rsidP="00270908">
            <w:pPr>
              <w:autoSpaceDE w:val="0"/>
              <w:autoSpaceDN w:val="0"/>
              <w:adjustRightInd w:val="0"/>
              <w:ind w:firstLine="708"/>
              <w:jc w:val="both"/>
              <w:rPr>
                <w:rFonts w:ascii="Times New Roman" w:hAnsi="Times New Roman" w:cs="Times New Roman"/>
                <w:sz w:val="28"/>
                <w:szCs w:val="28"/>
                <w:lang w:eastAsia="ru-RU"/>
              </w:rPr>
            </w:pPr>
            <w:r w:rsidRPr="001B556B">
              <w:rPr>
                <w:rFonts w:ascii="Times New Roman" w:hAnsi="Times New Roman" w:cs="Times New Roman"/>
                <w:b/>
                <w:bCs/>
                <w:sz w:val="28"/>
                <w:szCs w:val="28"/>
                <w:lang w:eastAsia="ru-RU"/>
              </w:rPr>
              <w:t xml:space="preserve">Помните! </w:t>
            </w:r>
            <w:r w:rsidRPr="001B556B">
              <w:rPr>
                <w:rFonts w:ascii="Times New Roman" w:hAnsi="Times New Roman" w:cs="Times New Roman"/>
                <w:sz w:val="28"/>
                <w:szCs w:val="28"/>
                <w:lang w:eastAsia="ru-RU"/>
              </w:rPr>
              <w:t>Регулярная иммунизация персонала является наилуч</w:t>
            </w:r>
            <w:r w:rsidRPr="001B556B">
              <w:rPr>
                <w:rFonts w:ascii="Times New Roman" w:hAnsi="Times New Roman" w:cs="Times New Roman"/>
                <w:sz w:val="28"/>
                <w:szCs w:val="28"/>
                <w:lang w:eastAsia="ru-RU"/>
              </w:rPr>
              <w:softHyphen/>
              <w:t>шим средством защиты от инфицирования.</w:t>
            </w:r>
          </w:p>
          <w:p w:rsidR="00270908" w:rsidRDefault="00270908" w:rsidP="00270908">
            <w:pPr>
              <w:autoSpaceDE w:val="0"/>
              <w:autoSpaceDN w:val="0"/>
              <w:adjustRightInd w:val="0"/>
              <w:jc w:val="both"/>
              <w:rPr>
                <w:rFonts w:ascii="Times New Roman" w:hAnsi="Times New Roman" w:cs="Times New Roman"/>
                <w:sz w:val="28"/>
                <w:szCs w:val="28"/>
                <w:lang w:eastAsia="ru-RU"/>
              </w:rPr>
            </w:pPr>
          </w:p>
          <w:p w:rsidR="00270908" w:rsidRPr="001B556B" w:rsidRDefault="00270908" w:rsidP="00270908">
            <w:pPr>
              <w:autoSpaceDE w:val="0"/>
              <w:autoSpaceDN w:val="0"/>
              <w:adjustRightInd w:val="0"/>
              <w:ind w:firstLine="708"/>
              <w:jc w:val="both"/>
              <w:rPr>
                <w:rFonts w:ascii="Times New Roman" w:hAnsi="Times New Roman" w:cs="Times New Roman"/>
                <w:sz w:val="28"/>
                <w:szCs w:val="28"/>
                <w:lang w:eastAsia="ru-RU"/>
              </w:rPr>
            </w:pPr>
            <w:r w:rsidRPr="001B556B">
              <w:rPr>
                <w:rFonts w:ascii="Times New Roman" w:hAnsi="Times New Roman" w:cs="Times New Roman"/>
                <w:sz w:val="28"/>
                <w:szCs w:val="28"/>
                <w:lang w:eastAsia="ru-RU"/>
              </w:rPr>
              <w:t xml:space="preserve">Иммунизация от гриппа, полиомиелита, туберкулёза является желательной, а </w:t>
            </w:r>
            <w:r w:rsidRPr="001B556B">
              <w:rPr>
                <w:rFonts w:ascii="Times New Roman" w:hAnsi="Times New Roman" w:cs="Times New Roman"/>
                <w:sz w:val="28"/>
                <w:szCs w:val="28"/>
                <w:lang w:eastAsia="ru-RU"/>
              </w:rPr>
              <w:lastRenderedPageBreak/>
              <w:t>прививки от дифтерии, гепатита В, столбняка — реко</w:t>
            </w:r>
            <w:r w:rsidRPr="001B556B">
              <w:rPr>
                <w:rFonts w:ascii="Times New Roman" w:hAnsi="Times New Roman" w:cs="Times New Roman"/>
                <w:sz w:val="28"/>
                <w:szCs w:val="28"/>
                <w:lang w:eastAsia="ru-RU"/>
              </w:rPr>
              <w:softHyphen/>
              <w:t>мендуемыми в профилактике этих заболеваний.</w:t>
            </w:r>
          </w:p>
          <w:p w:rsidR="00270908" w:rsidRPr="001B556B" w:rsidRDefault="00270908" w:rsidP="00270908">
            <w:pPr>
              <w:autoSpaceDE w:val="0"/>
              <w:autoSpaceDN w:val="0"/>
              <w:adjustRightInd w:val="0"/>
              <w:ind w:firstLine="708"/>
              <w:jc w:val="both"/>
              <w:rPr>
                <w:rFonts w:ascii="Times New Roman" w:hAnsi="Times New Roman" w:cs="Times New Roman"/>
                <w:i/>
                <w:iCs/>
                <w:sz w:val="28"/>
                <w:szCs w:val="28"/>
                <w:lang w:eastAsia="ru-RU"/>
              </w:rPr>
            </w:pPr>
            <w:r w:rsidRPr="001B556B">
              <w:rPr>
                <w:rFonts w:ascii="Times New Roman" w:hAnsi="Times New Roman" w:cs="Times New Roman"/>
                <w:i/>
                <w:iCs/>
                <w:sz w:val="28"/>
                <w:szCs w:val="28"/>
                <w:lang w:eastAsia="ru-RU"/>
              </w:rPr>
              <w:t>Медицинский персонал обязан:</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соблюдать правила личной гигиены: ежедневно принимать душ или ванну, обращая внимание на волосы и ногти, стирать лич</w:t>
            </w:r>
            <w:r w:rsidRPr="0051792A">
              <w:rPr>
                <w:rFonts w:ascii="Times New Roman" w:hAnsi="Times New Roman" w:cs="Times New Roman"/>
                <w:sz w:val="28"/>
                <w:szCs w:val="28"/>
                <w:lang w:eastAsia="ru-RU"/>
              </w:rPr>
              <w:softHyphen/>
              <w:t>ную одежду, защищать дыхательные пути поворотом в сторону или одноразовыми средствами защиты при чихании и кашле других людей, находящихся рядом;</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соблюдать уровни мытья рук, правила пользования сменной рабочей одеждой: надевания и снятия средств защиты, а также их использования;</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bCs/>
                <w:sz w:val="28"/>
                <w:szCs w:val="28"/>
                <w:lang w:eastAsia="ru-RU"/>
              </w:rPr>
            </w:pPr>
            <w:r w:rsidRPr="0051792A">
              <w:rPr>
                <w:rFonts w:ascii="Times New Roman" w:hAnsi="Times New Roman" w:cs="Times New Roman"/>
                <w:sz w:val="28"/>
                <w:szCs w:val="28"/>
                <w:lang w:eastAsia="ru-RU"/>
              </w:rPr>
              <w:t>надевать медицинские перчатки соответствующего размера при контакте с кровью и другими биологическими жидкостями, а также потенциально инфицированным материалом;</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соблюдать правила приготовления дезинфицирующих раство</w:t>
            </w:r>
            <w:r w:rsidRPr="0051792A">
              <w:rPr>
                <w:rFonts w:ascii="Times New Roman" w:hAnsi="Times New Roman" w:cs="Times New Roman"/>
                <w:sz w:val="28"/>
                <w:szCs w:val="28"/>
                <w:lang w:eastAsia="ru-RU"/>
              </w:rPr>
              <w:softHyphen/>
              <w:t>ров;</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соблюдать формы (плановая, по эпидемиологическим, санитар</w:t>
            </w:r>
            <w:r w:rsidRPr="0051792A">
              <w:rPr>
                <w:rFonts w:ascii="Times New Roman" w:hAnsi="Times New Roman" w:cs="Times New Roman"/>
                <w:sz w:val="28"/>
                <w:szCs w:val="28"/>
                <w:lang w:eastAsia="ru-RU"/>
              </w:rPr>
              <w:softHyphen/>
              <w:t>но-гигиеническим показаниям) и правила, порядок профилак</w:t>
            </w:r>
            <w:r w:rsidRPr="0051792A">
              <w:rPr>
                <w:rFonts w:ascii="Times New Roman" w:hAnsi="Times New Roman" w:cs="Times New Roman"/>
                <w:sz w:val="28"/>
                <w:szCs w:val="28"/>
                <w:lang w:eastAsia="ru-RU"/>
              </w:rPr>
              <w:softHyphen/>
              <w:t>тической дезинфекции помещений стационара и проведения дезинфекционных мероприятий;</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немедленно убирать пролитый или просыпанный инфициро</w:t>
            </w:r>
            <w:r w:rsidRPr="0051792A">
              <w:rPr>
                <w:rFonts w:ascii="Times New Roman" w:hAnsi="Times New Roman" w:cs="Times New Roman"/>
                <w:sz w:val="28"/>
                <w:szCs w:val="28"/>
                <w:lang w:eastAsia="ru-RU"/>
              </w:rPr>
              <w:softHyphen/>
              <w:t>ванный материал;</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дезинфицировать использованный инструментарий, предметы ухода, перевязочный материал, оборудование и перчатки сразу после использования;</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соблюдать виды контроля проведения дезинфекционных и стерилизационных мероприятий в Л ПО;</w:t>
            </w:r>
          </w:p>
          <w:p w:rsidR="00270908" w:rsidRPr="0051792A" w:rsidRDefault="00270908" w:rsidP="00190B54">
            <w:pPr>
              <w:pStyle w:val="a6"/>
              <w:numPr>
                <w:ilvl w:val="0"/>
                <w:numId w:val="19"/>
              </w:num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соблюдать правила сбора, хранения и удаления отходов ЛПО.</w:t>
            </w:r>
          </w:p>
          <w:p w:rsidR="00270908" w:rsidRDefault="00270908" w:rsidP="00270908">
            <w:pPr>
              <w:autoSpaceDE w:val="0"/>
              <w:autoSpaceDN w:val="0"/>
              <w:adjustRightInd w:val="0"/>
              <w:jc w:val="both"/>
              <w:rPr>
                <w:rFonts w:ascii="Times New Roman" w:hAnsi="Times New Roman" w:cs="Times New Roman"/>
                <w:sz w:val="28"/>
                <w:szCs w:val="28"/>
                <w:lang w:eastAsia="ru-RU"/>
              </w:rPr>
            </w:pPr>
          </w:p>
          <w:p w:rsidR="00270908" w:rsidRPr="0051792A" w:rsidRDefault="00270908" w:rsidP="00270908">
            <w:pPr>
              <w:autoSpaceDE w:val="0"/>
              <w:autoSpaceDN w:val="0"/>
              <w:adjustRightInd w:val="0"/>
              <w:jc w:val="both"/>
              <w:rPr>
                <w:rFonts w:ascii="Times New Roman" w:hAnsi="Times New Roman" w:cs="Times New Roman"/>
                <w:i/>
                <w:iCs/>
                <w:sz w:val="28"/>
                <w:szCs w:val="28"/>
                <w:lang w:eastAsia="ru-RU"/>
              </w:rPr>
            </w:pPr>
            <w:r w:rsidRPr="0051792A">
              <w:rPr>
                <w:rFonts w:ascii="Times New Roman" w:hAnsi="Times New Roman" w:cs="Times New Roman"/>
                <w:sz w:val="28"/>
                <w:szCs w:val="28"/>
                <w:lang w:eastAsia="ru-RU"/>
              </w:rPr>
              <w:t xml:space="preserve"> </w:t>
            </w:r>
            <w:r w:rsidRPr="0051792A">
              <w:rPr>
                <w:rFonts w:ascii="Times New Roman" w:hAnsi="Times New Roman" w:cs="Times New Roman"/>
                <w:b/>
                <w:bCs/>
                <w:sz w:val="28"/>
                <w:szCs w:val="28"/>
                <w:lang w:eastAsia="ru-RU"/>
              </w:rPr>
              <w:t xml:space="preserve">Общие меры профилактики ВБИ пациента в условиях больницы </w:t>
            </w:r>
            <w:r w:rsidRPr="0051792A">
              <w:rPr>
                <w:rFonts w:ascii="Times New Roman" w:hAnsi="Times New Roman" w:cs="Times New Roman"/>
                <w:i/>
                <w:iCs/>
                <w:sz w:val="28"/>
                <w:szCs w:val="28"/>
                <w:lang w:eastAsia="ru-RU"/>
              </w:rPr>
              <w:t>Рекомендуется:</w:t>
            </w:r>
          </w:p>
          <w:p w:rsidR="00270908" w:rsidRPr="0051792A" w:rsidRDefault="00270908" w:rsidP="00270908">
            <w:p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1) соблюдать лечебно-охранительный режим ЛПО;</w:t>
            </w:r>
          </w:p>
          <w:p w:rsidR="00270908" w:rsidRPr="0051792A" w:rsidRDefault="00270908" w:rsidP="00270908">
            <w:p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2) строго выполнять врачебные назначения;</w:t>
            </w:r>
          </w:p>
          <w:p w:rsidR="00270908" w:rsidRPr="0051792A" w:rsidRDefault="00270908" w:rsidP="00270908">
            <w:p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3) сообщать врачу или медицинской сестре о первых признаках недомогания, появления сыпи на теле, повышения температуры тела;</w:t>
            </w:r>
          </w:p>
          <w:p w:rsidR="00270908" w:rsidRPr="0051792A" w:rsidRDefault="00270908" w:rsidP="00270908">
            <w:p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4) хранить скоропортящиеся продукты в холодильнике с указа</w:t>
            </w:r>
            <w:r w:rsidRPr="0051792A">
              <w:rPr>
                <w:rFonts w:ascii="Times New Roman" w:hAnsi="Times New Roman" w:cs="Times New Roman"/>
                <w:sz w:val="28"/>
                <w:szCs w:val="28"/>
                <w:lang w:eastAsia="ru-RU"/>
              </w:rPr>
              <w:softHyphen/>
              <w:t>нием сроков годности;</w:t>
            </w:r>
          </w:p>
          <w:p w:rsidR="00270908" w:rsidRPr="0051792A" w:rsidRDefault="00270908" w:rsidP="00270908">
            <w:p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5) соблюдать личную гигиену (мыть руки перед едой и по необ</w:t>
            </w:r>
            <w:r w:rsidRPr="0051792A">
              <w:rPr>
                <w:rFonts w:ascii="Times New Roman" w:hAnsi="Times New Roman" w:cs="Times New Roman"/>
                <w:sz w:val="28"/>
                <w:szCs w:val="28"/>
                <w:lang w:eastAsia="ru-RU"/>
              </w:rPr>
              <w:softHyphen/>
              <w:t>ходимости, проводить ежедневное влажное обтирание тела, принимать душ или ванну, своевременно менять нательное и постельное белье;</w:t>
            </w:r>
          </w:p>
          <w:p w:rsidR="00270908" w:rsidRPr="0051792A" w:rsidRDefault="00270908" w:rsidP="00270908">
            <w:pPr>
              <w:autoSpaceDE w:val="0"/>
              <w:autoSpaceDN w:val="0"/>
              <w:adjustRightInd w:val="0"/>
              <w:jc w:val="both"/>
              <w:rPr>
                <w:rFonts w:ascii="Times New Roman" w:hAnsi="Times New Roman" w:cs="Times New Roman"/>
                <w:sz w:val="28"/>
                <w:szCs w:val="28"/>
                <w:lang w:eastAsia="ru-RU"/>
              </w:rPr>
            </w:pPr>
            <w:r w:rsidRPr="0051792A">
              <w:rPr>
                <w:rFonts w:ascii="Times New Roman" w:hAnsi="Times New Roman" w:cs="Times New Roman"/>
                <w:sz w:val="28"/>
                <w:szCs w:val="28"/>
                <w:lang w:eastAsia="ru-RU"/>
              </w:rPr>
              <w:t>6) не посещать другие лечебные отделения без необходимости;</w:t>
            </w:r>
          </w:p>
          <w:p w:rsidR="00270908" w:rsidRPr="0051792A" w:rsidRDefault="00270908" w:rsidP="00270908">
            <w:pPr>
              <w:autoSpaceDE w:val="0"/>
              <w:autoSpaceDN w:val="0"/>
              <w:adjustRightInd w:val="0"/>
              <w:jc w:val="both"/>
              <w:rPr>
                <w:rFonts w:ascii="Times New Roman" w:hAnsi="Times New Roman" w:cs="Times New Roman"/>
                <w:bCs/>
                <w:sz w:val="28"/>
                <w:szCs w:val="28"/>
                <w:lang w:eastAsia="ru-RU"/>
              </w:rPr>
            </w:pPr>
            <w:r w:rsidRPr="0051792A">
              <w:rPr>
                <w:rFonts w:ascii="Times New Roman" w:hAnsi="Times New Roman" w:cs="Times New Roman"/>
                <w:sz w:val="28"/>
                <w:szCs w:val="28"/>
                <w:lang w:eastAsia="ru-RU"/>
              </w:rPr>
              <w:t>7) пользоваться средствами индивидуальной защиты при введе</w:t>
            </w:r>
            <w:r w:rsidRPr="0051792A">
              <w:rPr>
                <w:rFonts w:ascii="Times New Roman" w:hAnsi="Times New Roman" w:cs="Times New Roman"/>
                <w:sz w:val="28"/>
                <w:szCs w:val="28"/>
                <w:lang w:eastAsia="ru-RU"/>
              </w:rPr>
              <w:softHyphen/>
              <w:t>нии карантина в отделении.</w:t>
            </w:r>
          </w:p>
          <w:p w:rsidR="00270908" w:rsidRPr="001B556B" w:rsidRDefault="00270908" w:rsidP="00270908">
            <w:pPr>
              <w:autoSpaceDE w:val="0"/>
              <w:autoSpaceDN w:val="0"/>
              <w:adjustRightInd w:val="0"/>
              <w:jc w:val="both"/>
              <w:rPr>
                <w:rFonts w:ascii="Times New Roman" w:hAnsi="Times New Roman" w:cs="Times New Roman"/>
                <w:bCs/>
                <w:sz w:val="28"/>
                <w:szCs w:val="28"/>
                <w:lang w:eastAsia="ru-RU"/>
              </w:rPr>
            </w:pPr>
          </w:p>
          <w:p w:rsidR="00270908" w:rsidRPr="005E2DEB"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5E2DEB">
              <w:rPr>
                <w:rFonts w:ascii="Times New Roman" w:hAnsi="Times New Roman" w:cs="Times New Roman"/>
                <w:b/>
                <w:bCs/>
                <w:color w:val="000000"/>
                <w:sz w:val="28"/>
                <w:szCs w:val="28"/>
                <w:lang w:eastAsia="ru-RU"/>
              </w:rPr>
              <w:t>Профилактика передачи вирусов парентеральных гепатитов и ВИЧ -инфекций в лечебном учреждении пути инфицирования</w:t>
            </w:r>
          </w:p>
          <w:p w:rsidR="00270908" w:rsidRPr="005E2DEB"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5E2DEB">
              <w:rPr>
                <w:rFonts w:ascii="Times New Roman" w:hAnsi="Times New Roman" w:cs="Times New Roman"/>
                <w:color w:val="000000"/>
                <w:sz w:val="28"/>
                <w:szCs w:val="28"/>
                <w:lang w:eastAsia="ru-RU"/>
              </w:rPr>
              <w:t>Вирус гепатита может проникать в организм как энтеральным (через рот), так и парентеральным (минуя пищеварительный тракт) путем. К парентеральным гепатитам относятся гепатит В, вызываемый чрезвычайно устойчивым во внешней среде вирусом. Помимо гепатита В (ГВ) к парентеральным относятся гепатит «дельта» и гепатит С.</w:t>
            </w:r>
          </w:p>
          <w:p w:rsidR="00270908" w:rsidRPr="005E2DEB" w:rsidRDefault="00270908" w:rsidP="00270908">
            <w:pPr>
              <w:autoSpaceDE w:val="0"/>
              <w:autoSpaceDN w:val="0"/>
              <w:adjustRightInd w:val="0"/>
              <w:ind w:firstLine="708"/>
              <w:jc w:val="both"/>
              <w:rPr>
                <w:rFonts w:ascii="Times New Roman" w:hAnsi="Times New Roman" w:cs="Times New Roman"/>
                <w:i/>
                <w:iCs/>
                <w:color w:val="000000"/>
                <w:sz w:val="28"/>
                <w:szCs w:val="28"/>
                <w:lang w:eastAsia="ru-RU"/>
              </w:rPr>
            </w:pPr>
            <w:r w:rsidRPr="005E2DEB">
              <w:rPr>
                <w:rFonts w:ascii="Times New Roman" w:hAnsi="Times New Roman" w:cs="Times New Roman"/>
                <w:b/>
                <w:bCs/>
                <w:color w:val="000000"/>
                <w:sz w:val="28"/>
                <w:szCs w:val="28"/>
                <w:lang w:eastAsia="ru-RU"/>
              </w:rPr>
              <w:t xml:space="preserve">Вирусы парентеральных гепатитов в значительной концентрации содержатся в крови и сперме; </w:t>
            </w:r>
            <w:r w:rsidRPr="005E2DEB">
              <w:rPr>
                <w:rFonts w:ascii="Times New Roman" w:hAnsi="Times New Roman" w:cs="Times New Roman"/>
                <w:color w:val="000000"/>
                <w:sz w:val="28"/>
                <w:szCs w:val="28"/>
                <w:lang w:eastAsia="ru-RU"/>
              </w:rPr>
              <w:t xml:space="preserve">в меньшей концентрации они находятся в слюне, моче, желчи и других секретах как у пациентов, страдающих гепатитом, так и у здоровых вирусоносителей. В лечебном учреждении способом передачи вируса могут быть: </w:t>
            </w:r>
            <w:r w:rsidRPr="005E2DEB">
              <w:rPr>
                <w:rFonts w:ascii="Times New Roman" w:hAnsi="Times New Roman" w:cs="Times New Roman"/>
                <w:i/>
                <w:iCs/>
                <w:color w:val="000000"/>
                <w:sz w:val="28"/>
                <w:szCs w:val="28"/>
                <w:lang w:eastAsia="ru-RU"/>
              </w:rPr>
              <w:t xml:space="preserve">переливание крови и кровезаменителей, лечебно-диагностические манипуляции, при которых происходит нарушение кожных или слизистых оболочек, донорство спермы </w:t>
            </w:r>
            <w:r w:rsidRPr="005E2DEB">
              <w:rPr>
                <w:rFonts w:ascii="Times New Roman" w:hAnsi="Times New Roman" w:cs="Times New Roman"/>
                <w:i/>
                <w:iCs/>
                <w:color w:val="000000"/>
                <w:sz w:val="28"/>
                <w:szCs w:val="28"/>
                <w:lang w:eastAsia="ru-RU"/>
              </w:rPr>
              <w:lastRenderedPageBreak/>
              <w:t>также может быть причиной инфицирования.</w:t>
            </w:r>
          </w:p>
          <w:p w:rsidR="00270908" w:rsidRPr="005E2DEB"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5E2DEB">
              <w:rPr>
                <w:rFonts w:ascii="Times New Roman" w:hAnsi="Times New Roman" w:cs="Times New Roman"/>
                <w:b/>
                <w:bCs/>
                <w:color w:val="000000"/>
                <w:sz w:val="28"/>
                <w:szCs w:val="28"/>
                <w:lang w:eastAsia="ru-RU"/>
              </w:rPr>
              <w:t xml:space="preserve">К группе наибольшего риска заражения вирусом ГВ относится </w:t>
            </w:r>
            <w:r w:rsidRPr="005E2DEB">
              <w:rPr>
                <w:rFonts w:ascii="Times New Roman" w:hAnsi="Times New Roman" w:cs="Times New Roman"/>
                <w:color w:val="000000"/>
                <w:sz w:val="28"/>
                <w:szCs w:val="28"/>
                <w:lang w:eastAsia="ru-RU"/>
              </w:rPr>
              <w:t>в первую очередь персонал центров и отделений гемодиализа хирургических и гематологических отделений, клинико-диагностических лабораторий, родильных домов. Среди сестринского персонала наибольшему риску подвергаются процедурные сестры, а также персонал, осуществляющий предстерилизационную очистку и стерилизацию загрязненного кровью и другими биологическими жидкостями инструментария и оборудования. По данным В. П. Венцела, среди персонала лечебных учреждений на первом месте среди способов передачи ГВ отмечаются уколы</w:t>
            </w:r>
            <w:r>
              <w:rPr>
                <w:rFonts w:ascii="Times New Roman" w:hAnsi="Times New Roman" w:cs="Times New Roman"/>
                <w:color w:val="000000"/>
                <w:sz w:val="28"/>
                <w:szCs w:val="28"/>
                <w:lang w:eastAsia="ru-RU"/>
              </w:rPr>
              <w:t xml:space="preserve"> </w:t>
            </w:r>
            <w:r w:rsidRPr="005E2DEB">
              <w:rPr>
                <w:rFonts w:ascii="Times New Roman" w:hAnsi="Times New Roman" w:cs="Times New Roman"/>
                <w:color w:val="000000"/>
                <w:sz w:val="28"/>
                <w:szCs w:val="28"/>
                <w:lang w:eastAsia="ru-RU"/>
              </w:rPr>
              <w:t xml:space="preserve"> иглой или повреждения острыми инструментами (88%). Причем эти случаи, как правило, обусловлены небрежным отношением к использованным иглам и повторным их использованием. Этот риск особенно велик для персонала, работающего по совместительству или в ночную смену.</w:t>
            </w:r>
          </w:p>
          <w:p w:rsidR="00270908"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Помимо персонала повышенном</w:t>
            </w:r>
            <w:r w:rsidRPr="005E2DEB">
              <w:rPr>
                <w:rFonts w:ascii="Times New Roman" w:hAnsi="Times New Roman" w:cs="Times New Roman"/>
                <w:color w:val="000000"/>
                <w:sz w:val="28"/>
                <w:szCs w:val="28"/>
                <w:lang w:eastAsia="ru-RU"/>
              </w:rPr>
              <w:t xml:space="preserve"> риску </w:t>
            </w:r>
            <w:r>
              <w:rPr>
                <w:rFonts w:ascii="Times New Roman" w:hAnsi="Times New Roman" w:cs="Times New Roman"/>
                <w:color w:val="000000"/>
                <w:sz w:val="28"/>
                <w:szCs w:val="28"/>
                <w:lang w:eastAsia="ru-RU"/>
              </w:rPr>
              <w:t xml:space="preserve">ИСМП </w:t>
            </w:r>
            <w:r w:rsidRPr="005E2DEB">
              <w:rPr>
                <w:rFonts w:ascii="Times New Roman" w:hAnsi="Times New Roman" w:cs="Times New Roman"/>
                <w:color w:val="000000"/>
                <w:sz w:val="28"/>
                <w:szCs w:val="28"/>
                <w:lang w:eastAsia="ru-RU"/>
              </w:rPr>
              <w:t>подвергаются пациенты.</w:t>
            </w:r>
          </w:p>
          <w:p w:rsidR="00270908" w:rsidRPr="005E2DEB" w:rsidRDefault="00270908" w:rsidP="00270908">
            <w:pPr>
              <w:autoSpaceDE w:val="0"/>
              <w:autoSpaceDN w:val="0"/>
              <w:adjustRightInd w:val="0"/>
              <w:ind w:firstLine="708"/>
              <w:jc w:val="both"/>
              <w:rPr>
                <w:rFonts w:ascii="Times New Roman" w:hAnsi="Times New Roman" w:cs="Times New Roman"/>
                <w:b/>
                <w:bCs/>
                <w:color w:val="000000"/>
                <w:sz w:val="28"/>
                <w:szCs w:val="28"/>
                <w:lang w:eastAsia="ru-RU"/>
              </w:rPr>
            </w:pPr>
            <w:r w:rsidRPr="005E2DEB">
              <w:rPr>
                <w:rFonts w:ascii="Times New Roman" w:hAnsi="Times New Roman" w:cs="Times New Roman"/>
                <w:b/>
                <w:bCs/>
                <w:color w:val="000000"/>
                <w:sz w:val="28"/>
                <w:szCs w:val="28"/>
                <w:lang w:eastAsia="ru-RU"/>
              </w:rPr>
              <w:t>Это обусловлено:</w:t>
            </w:r>
          </w:p>
          <w:p w:rsidR="00270908" w:rsidRPr="005E2DEB" w:rsidRDefault="00270908" w:rsidP="00270908">
            <w:pPr>
              <w:autoSpaceDE w:val="0"/>
              <w:autoSpaceDN w:val="0"/>
              <w:adjustRightInd w:val="0"/>
              <w:jc w:val="both"/>
              <w:rPr>
                <w:rFonts w:ascii="Times New Roman" w:hAnsi="Times New Roman" w:cs="Times New Roman"/>
                <w:b/>
                <w:bCs/>
                <w:i/>
                <w:iCs/>
                <w:color w:val="000000"/>
                <w:sz w:val="28"/>
                <w:szCs w:val="28"/>
                <w:lang w:eastAsia="ru-RU"/>
              </w:rPr>
            </w:pPr>
            <w:r w:rsidRPr="005E2DEB">
              <w:rPr>
                <w:rFonts w:ascii="Times New Roman" w:hAnsi="Times New Roman" w:cs="Times New Roman"/>
                <w:b/>
                <w:bCs/>
                <w:i/>
                <w:iCs/>
                <w:color w:val="000000"/>
                <w:sz w:val="28"/>
                <w:szCs w:val="28"/>
                <w:lang w:eastAsia="ru-RU"/>
              </w:rPr>
              <w:t>— высокой устойчивостью вируса во внешней среде;</w:t>
            </w:r>
          </w:p>
          <w:p w:rsidR="00270908" w:rsidRPr="005E2DEB" w:rsidRDefault="00270908" w:rsidP="00270908">
            <w:pPr>
              <w:autoSpaceDE w:val="0"/>
              <w:autoSpaceDN w:val="0"/>
              <w:adjustRightInd w:val="0"/>
              <w:jc w:val="both"/>
              <w:rPr>
                <w:rFonts w:ascii="Times New Roman" w:hAnsi="Times New Roman" w:cs="Times New Roman"/>
                <w:b/>
                <w:bCs/>
                <w:i/>
                <w:iCs/>
                <w:color w:val="000000"/>
                <w:sz w:val="28"/>
                <w:szCs w:val="28"/>
                <w:lang w:eastAsia="ru-RU"/>
              </w:rPr>
            </w:pPr>
            <w:r w:rsidRPr="005E2DEB">
              <w:rPr>
                <w:rFonts w:ascii="Times New Roman" w:hAnsi="Times New Roman" w:cs="Times New Roman"/>
                <w:b/>
                <w:bCs/>
                <w:i/>
                <w:iCs/>
                <w:color w:val="000000"/>
                <w:sz w:val="28"/>
                <w:szCs w:val="28"/>
                <w:lang w:eastAsia="ru-RU"/>
              </w:rPr>
              <w:t>— длительностью инкубационного периода (б</w:t>
            </w:r>
            <w:r>
              <w:rPr>
                <w:rFonts w:ascii="Times New Roman" w:hAnsi="Times New Roman" w:cs="Times New Roman"/>
                <w:b/>
                <w:bCs/>
                <w:i/>
                <w:iCs/>
                <w:color w:val="000000"/>
                <w:sz w:val="28"/>
                <w:szCs w:val="28"/>
                <w:lang w:eastAsia="ru-RU"/>
              </w:rPr>
              <w:t xml:space="preserve"> </w:t>
            </w:r>
            <w:r w:rsidRPr="005E2DEB">
              <w:rPr>
                <w:rFonts w:ascii="Times New Roman" w:hAnsi="Times New Roman" w:cs="Times New Roman"/>
                <w:b/>
                <w:bCs/>
                <w:i/>
                <w:iCs/>
                <w:color w:val="000000"/>
                <w:sz w:val="28"/>
                <w:szCs w:val="28"/>
                <w:lang w:eastAsia="ru-RU"/>
              </w:rPr>
              <w:t>мес и более);</w:t>
            </w:r>
          </w:p>
          <w:p w:rsidR="00270908" w:rsidRPr="005E2DEB" w:rsidRDefault="00270908" w:rsidP="00270908">
            <w:pPr>
              <w:autoSpaceDE w:val="0"/>
              <w:autoSpaceDN w:val="0"/>
              <w:adjustRightInd w:val="0"/>
              <w:jc w:val="both"/>
              <w:rPr>
                <w:rFonts w:ascii="Times New Roman" w:hAnsi="Times New Roman" w:cs="Times New Roman"/>
                <w:b/>
                <w:bCs/>
                <w:i/>
                <w:iCs/>
                <w:color w:val="000000"/>
                <w:sz w:val="28"/>
                <w:szCs w:val="28"/>
                <w:lang w:eastAsia="ru-RU"/>
              </w:rPr>
            </w:pPr>
            <w:r w:rsidRPr="005E2DEB">
              <w:rPr>
                <w:rFonts w:ascii="Times New Roman" w:hAnsi="Times New Roman" w:cs="Times New Roman"/>
                <w:b/>
                <w:bCs/>
                <w:i/>
                <w:iCs/>
                <w:color w:val="000000"/>
                <w:sz w:val="28"/>
                <w:szCs w:val="28"/>
                <w:lang w:eastAsia="ru-RU"/>
              </w:rPr>
              <w:t>— большим числом бессимптомных носителей.</w:t>
            </w:r>
          </w:p>
          <w:p w:rsidR="00270908" w:rsidRPr="005E2DEB"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5E2DEB">
              <w:rPr>
                <w:rFonts w:ascii="Times New Roman" w:hAnsi="Times New Roman" w:cs="Times New Roman"/>
                <w:color w:val="000000"/>
                <w:sz w:val="28"/>
                <w:szCs w:val="28"/>
                <w:lang w:eastAsia="ru-RU"/>
              </w:rPr>
              <w:t>Меры для предупреждения передачи парентеральных гепатитов в лечебных учреждениях те же, что и для предупреждения передачи ВИЧ-инфекции.</w:t>
            </w:r>
          </w:p>
          <w:p w:rsidR="00270908" w:rsidRPr="005E2DEB"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5E2DEB">
              <w:rPr>
                <w:rFonts w:ascii="Times New Roman" w:hAnsi="Times New Roman" w:cs="Times New Roman"/>
                <w:color w:val="000000"/>
                <w:sz w:val="28"/>
                <w:szCs w:val="28"/>
                <w:lang w:eastAsia="ru-RU"/>
              </w:rPr>
              <w:t>Следует отметить возможность специфической профилактики вирусных гепатитов, которая проводится путем вакцинации (и прежде всего лиц с повышенным риском развития внутрибольничной инфекции).</w:t>
            </w:r>
          </w:p>
          <w:p w:rsidR="00270908" w:rsidRPr="005E2DEB" w:rsidRDefault="00270908" w:rsidP="00270908">
            <w:pPr>
              <w:autoSpaceDE w:val="0"/>
              <w:autoSpaceDN w:val="0"/>
              <w:adjustRightInd w:val="0"/>
              <w:ind w:firstLine="708"/>
              <w:jc w:val="both"/>
              <w:rPr>
                <w:rFonts w:ascii="Times New Roman" w:hAnsi="Times New Roman" w:cs="Times New Roman"/>
                <w:b/>
                <w:bCs/>
                <w:sz w:val="28"/>
                <w:szCs w:val="28"/>
                <w:lang w:eastAsia="ru-RU"/>
              </w:rPr>
            </w:pPr>
            <w:r w:rsidRPr="005E2DEB">
              <w:rPr>
                <w:rFonts w:ascii="Times New Roman" w:hAnsi="Times New Roman" w:cs="Times New Roman"/>
                <w:sz w:val="28"/>
                <w:szCs w:val="28"/>
                <w:lang w:eastAsia="ru-RU"/>
              </w:rPr>
              <w:t xml:space="preserve">Как гепатит В, так и ВИЧ-инфекция, приводящая в конечном итоге к СПИДу (синдрому приобретенного иммунодефицита), являются угрожающими жизни заболеваниями. По данным ВОЗ, частота инфицирования вирусом СПИДа в результате случайного укола иглой или других профессиональных повреждений составляет менее </w:t>
            </w:r>
            <w:r w:rsidRPr="005E2DEB">
              <w:rPr>
                <w:rFonts w:ascii="Times New Roman" w:hAnsi="Times New Roman" w:cs="Times New Roman"/>
                <w:b/>
                <w:bCs/>
                <w:sz w:val="28"/>
                <w:szCs w:val="28"/>
                <w:lang w:eastAsia="ru-RU"/>
              </w:rPr>
              <w:t>1%.</w:t>
            </w:r>
          </w:p>
          <w:p w:rsidR="00270908" w:rsidRPr="005E2DEB" w:rsidRDefault="00270908" w:rsidP="00270908">
            <w:pPr>
              <w:autoSpaceDE w:val="0"/>
              <w:autoSpaceDN w:val="0"/>
              <w:adjustRightInd w:val="0"/>
              <w:ind w:firstLine="708"/>
              <w:jc w:val="both"/>
              <w:rPr>
                <w:rFonts w:ascii="Times New Roman" w:hAnsi="Times New Roman" w:cs="Times New Roman"/>
                <w:sz w:val="28"/>
                <w:szCs w:val="28"/>
                <w:lang w:eastAsia="ru-RU"/>
              </w:rPr>
            </w:pPr>
            <w:r w:rsidRPr="005E2DEB">
              <w:rPr>
                <w:rFonts w:ascii="Times New Roman" w:hAnsi="Times New Roman" w:cs="Times New Roman"/>
                <w:sz w:val="28"/>
                <w:szCs w:val="28"/>
                <w:lang w:eastAsia="ru-RU"/>
              </w:rPr>
              <w:t xml:space="preserve">ВИЧ (вирус иммунодефицита человека) </w:t>
            </w:r>
            <w:r w:rsidRPr="005E2DEB">
              <w:rPr>
                <w:rFonts w:ascii="Times New Roman" w:hAnsi="Times New Roman" w:cs="Times New Roman"/>
                <w:b/>
                <w:bCs/>
                <w:sz w:val="28"/>
                <w:szCs w:val="28"/>
                <w:lang w:eastAsia="ru-RU"/>
              </w:rPr>
              <w:t xml:space="preserve">передается в лечебных учреждениях </w:t>
            </w:r>
            <w:r w:rsidRPr="005E2DEB">
              <w:rPr>
                <w:rFonts w:ascii="Times New Roman" w:hAnsi="Times New Roman" w:cs="Times New Roman"/>
                <w:sz w:val="28"/>
                <w:szCs w:val="28"/>
                <w:lang w:eastAsia="ru-RU"/>
              </w:rPr>
              <w:t xml:space="preserve">с: </w:t>
            </w:r>
            <w:r w:rsidRPr="005E2DEB">
              <w:rPr>
                <w:rFonts w:ascii="Times New Roman" w:hAnsi="Times New Roman" w:cs="Times New Roman"/>
                <w:i/>
                <w:iCs/>
                <w:sz w:val="28"/>
                <w:szCs w:val="28"/>
                <w:lang w:eastAsia="ru-RU"/>
              </w:rPr>
              <w:t xml:space="preserve">кровью, спермой, влагалищными выделениями. </w:t>
            </w:r>
            <w:r w:rsidRPr="005E2DEB">
              <w:rPr>
                <w:rFonts w:ascii="Times New Roman" w:hAnsi="Times New Roman" w:cs="Times New Roman"/>
                <w:sz w:val="28"/>
                <w:szCs w:val="28"/>
                <w:lang w:eastAsia="ru-RU"/>
              </w:rPr>
              <w:t xml:space="preserve">Другие биологические жидкости </w:t>
            </w:r>
            <w:r>
              <w:rPr>
                <w:rFonts w:ascii="Times New Roman" w:hAnsi="Times New Roman" w:cs="Times New Roman"/>
                <w:sz w:val="28"/>
                <w:szCs w:val="28"/>
                <w:lang w:eastAsia="ru-RU"/>
              </w:rPr>
              <w:t xml:space="preserve"> </w:t>
            </w:r>
            <w:r w:rsidRPr="005E2DEB">
              <w:rPr>
                <w:rFonts w:ascii="Times New Roman" w:hAnsi="Times New Roman" w:cs="Times New Roman"/>
                <w:sz w:val="28"/>
                <w:szCs w:val="28"/>
                <w:lang w:eastAsia="ru-RU"/>
              </w:rPr>
              <w:t>(слюна, слезы, пот и т. п.) практически не могут быть источником ВИЧ-инфекции, несмотря на то, что из них был выделен этот вирус.</w:t>
            </w:r>
          </w:p>
          <w:p w:rsidR="00270908" w:rsidRPr="005E2DEB" w:rsidRDefault="00270908" w:rsidP="00270908">
            <w:pPr>
              <w:autoSpaceDE w:val="0"/>
              <w:autoSpaceDN w:val="0"/>
              <w:adjustRightInd w:val="0"/>
              <w:jc w:val="both"/>
              <w:rPr>
                <w:rFonts w:ascii="Times New Roman" w:hAnsi="Times New Roman" w:cs="Times New Roman"/>
                <w:sz w:val="28"/>
                <w:szCs w:val="28"/>
                <w:lang w:eastAsia="ru-RU"/>
              </w:rPr>
            </w:pPr>
            <w:r w:rsidRPr="005E2DEB">
              <w:rPr>
                <w:rFonts w:ascii="Times New Roman" w:hAnsi="Times New Roman" w:cs="Times New Roman"/>
                <w:sz w:val="28"/>
                <w:szCs w:val="28"/>
                <w:lang w:eastAsia="ru-RU"/>
              </w:rPr>
              <w:t>Таким образом, ВИЧ и вирус ГВ могут стать причиной внутрибольничной инфекции при:</w:t>
            </w:r>
          </w:p>
          <w:p w:rsidR="00270908" w:rsidRPr="005E2DEB" w:rsidRDefault="00270908" w:rsidP="00270908">
            <w:pPr>
              <w:autoSpaceDE w:val="0"/>
              <w:autoSpaceDN w:val="0"/>
              <w:adjustRightInd w:val="0"/>
              <w:jc w:val="both"/>
              <w:rPr>
                <w:rFonts w:ascii="Times New Roman" w:hAnsi="Times New Roman" w:cs="Times New Roman"/>
                <w:b/>
                <w:bCs/>
                <w:i/>
                <w:iCs/>
                <w:sz w:val="28"/>
                <w:szCs w:val="28"/>
                <w:lang w:eastAsia="ru-RU"/>
              </w:rPr>
            </w:pPr>
            <w:r w:rsidRPr="005E2DEB">
              <w:rPr>
                <w:rFonts w:ascii="Times New Roman" w:hAnsi="Times New Roman" w:cs="Times New Roman"/>
                <w:b/>
                <w:bCs/>
                <w:i/>
                <w:iCs/>
                <w:sz w:val="28"/>
                <w:szCs w:val="28"/>
                <w:lang w:eastAsia="ru-RU"/>
              </w:rPr>
              <w:t xml:space="preserve">— использовании зараженных кровью инструментов, игл, лечебно-диагностической </w:t>
            </w:r>
            <w:r w:rsidRPr="005E2DEB">
              <w:rPr>
                <w:rFonts w:ascii="Times New Roman" w:hAnsi="Times New Roman" w:cs="Times New Roman"/>
                <w:b/>
                <w:bCs/>
                <w:i/>
                <w:iCs/>
                <w:sz w:val="28"/>
                <w:szCs w:val="28"/>
                <w:lang w:val="en-US" w:eastAsia="ru-RU"/>
              </w:rPr>
              <w:t>annapamyp</w:t>
            </w:r>
            <w:r>
              <w:rPr>
                <w:rFonts w:ascii="Times New Roman" w:hAnsi="Times New Roman" w:cs="Times New Roman"/>
                <w:b/>
                <w:bCs/>
                <w:i/>
                <w:iCs/>
                <w:sz w:val="28"/>
                <w:szCs w:val="28"/>
                <w:lang w:eastAsia="ru-RU"/>
              </w:rPr>
              <w:t>ы</w:t>
            </w:r>
            <w:r w:rsidRPr="005E2DEB">
              <w:rPr>
                <w:rFonts w:ascii="Times New Roman" w:hAnsi="Times New Roman" w:cs="Times New Roman"/>
                <w:b/>
                <w:bCs/>
                <w:i/>
                <w:iCs/>
                <w:sz w:val="28"/>
                <w:szCs w:val="28"/>
                <w:lang w:eastAsia="ru-RU"/>
              </w:rPr>
              <w:t>;</w:t>
            </w:r>
          </w:p>
          <w:p w:rsidR="00270908" w:rsidRPr="005E2DEB" w:rsidRDefault="00270908" w:rsidP="00270908">
            <w:pPr>
              <w:autoSpaceDE w:val="0"/>
              <w:autoSpaceDN w:val="0"/>
              <w:adjustRightInd w:val="0"/>
              <w:jc w:val="both"/>
              <w:rPr>
                <w:rFonts w:ascii="Times New Roman" w:hAnsi="Times New Roman" w:cs="Times New Roman"/>
                <w:b/>
                <w:bCs/>
                <w:i/>
                <w:iCs/>
                <w:sz w:val="28"/>
                <w:szCs w:val="28"/>
                <w:lang w:eastAsia="ru-RU"/>
              </w:rPr>
            </w:pPr>
            <w:r w:rsidRPr="005E2DEB">
              <w:rPr>
                <w:rFonts w:ascii="Times New Roman" w:hAnsi="Times New Roman" w:cs="Times New Roman"/>
                <w:b/>
                <w:bCs/>
                <w:i/>
                <w:iCs/>
                <w:sz w:val="28"/>
                <w:szCs w:val="28"/>
                <w:lang w:eastAsia="ru-RU"/>
              </w:rPr>
              <w:t>— контакте с кровью или ее продуктами;</w:t>
            </w:r>
          </w:p>
          <w:p w:rsidR="00270908" w:rsidRPr="005E2DEB" w:rsidRDefault="00270908" w:rsidP="00270908">
            <w:pPr>
              <w:autoSpaceDE w:val="0"/>
              <w:autoSpaceDN w:val="0"/>
              <w:adjustRightInd w:val="0"/>
              <w:jc w:val="both"/>
              <w:rPr>
                <w:rFonts w:ascii="Times New Roman" w:hAnsi="Times New Roman" w:cs="Times New Roman"/>
                <w:b/>
                <w:bCs/>
                <w:i/>
                <w:iCs/>
                <w:sz w:val="28"/>
                <w:szCs w:val="28"/>
                <w:lang w:eastAsia="ru-RU"/>
              </w:rPr>
            </w:pPr>
            <w:r w:rsidRPr="005E2DEB">
              <w:rPr>
                <w:rFonts w:ascii="Times New Roman" w:hAnsi="Times New Roman" w:cs="Times New Roman"/>
                <w:b/>
                <w:bCs/>
                <w:i/>
                <w:iCs/>
                <w:sz w:val="28"/>
                <w:szCs w:val="28"/>
                <w:lang w:eastAsia="ru-RU"/>
              </w:rPr>
              <w:t>— передаче вируса от инфицированной матери плоду;</w:t>
            </w:r>
          </w:p>
          <w:p w:rsidR="00270908" w:rsidRPr="005E2DEB" w:rsidRDefault="00270908" w:rsidP="00270908">
            <w:pPr>
              <w:autoSpaceDE w:val="0"/>
              <w:autoSpaceDN w:val="0"/>
              <w:adjustRightInd w:val="0"/>
              <w:jc w:val="both"/>
              <w:rPr>
                <w:rFonts w:ascii="Times New Roman" w:hAnsi="Times New Roman" w:cs="Times New Roman"/>
                <w:b/>
                <w:bCs/>
                <w:i/>
                <w:iCs/>
                <w:sz w:val="28"/>
                <w:szCs w:val="28"/>
                <w:lang w:eastAsia="ru-RU"/>
              </w:rPr>
            </w:pPr>
            <w:r w:rsidRPr="005E2DEB">
              <w:rPr>
                <w:rFonts w:ascii="Times New Roman" w:hAnsi="Times New Roman" w:cs="Times New Roman"/>
                <w:b/>
                <w:bCs/>
                <w:i/>
                <w:iCs/>
                <w:sz w:val="28"/>
                <w:szCs w:val="28"/>
                <w:lang w:eastAsia="ru-RU"/>
              </w:rPr>
              <w:t>— сексуальных контактах;</w:t>
            </w:r>
          </w:p>
          <w:p w:rsidR="00270908" w:rsidRPr="005E2DEB" w:rsidRDefault="00270908" w:rsidP="00270908">
            <w:pPr>
              <w:autoSpaceDE w:val="0"/>
              <w:autoSpaceDN w:val="0"/>
              <w:adjustRightInd w:val="0"/>
              <w:jc w:val="both"/>
              <w:rPr>
                <w:rFonts w:ascii="Times New Roman" w:hAnsi="Times New Roman" w:cs="Times New Roman"/>
                <w:b/>
                <w:bCs/>
                <w:i/>
                <w:iCs/>
                <w:sz w:val="28"/>
                <w:szCs w:val="28"/>
                <w:lang w:eastAsia="ru-RU"/>
              </w:rPr>
            </w:pPr>
            <w:r w:rsidRPr="005E2DEB">
              <w:rPr>
                <w:rFonts w:ascii="Times New Roman" w:hAnsi="Times New Roman" w:cs="Times New Roman"/>
                <w:b/>
                <w:bCs/>
                <w:i/>
                <w:iCs/>
                <w:sz w:val="28"/>
                <w:szCs w:val="28"/>
                <w:lang w:eastAsia="ru-RU"/>
              </w:rPr>
              <w:t>— донорстве спермы.</w:t>
            </w:r>
          </w:p>
          <w:p w:rsidR="00270908" w:rsidRPr="005E2DEB" w:rsidRDefault="00270908" w:rsidP="00270908">
            <w:pPr>
              <w:autoSpaceDE w:val="0"/>
              <w:autoSpaceDN w:val="0"/>
              <w:adjustRightInd w:val="0"/>
              <w:ind w:firstLine="708"/>
              <w:jc w:val="both"/>
              <w:rPr>
                <w:rFonts w:ascii="Times New Roman" w:hAnsi="Times New Roman" w:cs="Times New Roman"/>
                <w:sz w:val="28"/>
                <w:szCs w:val="28"/>
                <w:lang w:eastAsia="ru-RU"/>
              </w:rPr>
            </w:pPr>
            <w:r w:rsidRPr="005E2DEB">
              <w:rPr>
                <w:rFonts w:ascii="Times New Roman" w:hAnsi="Times New Roman" w:cs="Times New Roman"/>
                <w:sz w:val="28"/>
                <w:szCs w:val="28"/>
                <w:lang w:eastAsia="ru-RU"/>
              </w:rPr>
              <w:t>В лечебном учреждении передача ВИЧ может произойти от пациента персоналу, от пациента пациенту, от персонала пациенту.</w:t>
            </w:r>
          </w:p>
          <w:p w:rsidR="00270908" w:rsidRPr="005E2DEB" w:rsidRDefault="00270908" w:rsidP="00270908">
            <w:pPr>
              <w:autoSpaceDE w:val="0"/>
              <w:autoSpaceDN w:val="0"/>
              <w:adjustRightInd w:val="0"/>
              <w:ind w:firstLine="708"/>
              <w:jc w:val="both"/>
              <w:rPr>
                <w:rFonts w:ascii="Times New Roman" w:hAnsi="Times New Roman" w:cs="Times New Roman"/>
                <w:sz w:val="28"/>
                <w:szCs w:val="28"/>
                <w:lang w:eastAsia="ru-RU"/>
              </w:rPr>
            </w:pPr>
            <w:r w:rsidRPr="005E2DEB">
              <w:rPr>
                <w:rFonts w:ascii="Times New Roman" w:hAnsi="Times New Roman" w:cs="Times New Roman"/>
                <w:sz w:val="28"/>
                <w:szCs w:val="28"/>
                <w:lang w:eastAsia="ru-RU"/>
              </w:rPr>
              <w:t xml:space="preserve">Передача ВИЧ персоналу и его возможное инфицирование зависит от вида повреждения. Так, например, попадание брызг крови на неповрежденную кожу или слизистую оболочку практически не может привести к развитию ВИЧ-инфекции. Почти все случаи ВИЧ-инфицирования персонала происходили в результате неосторожных, небрежных действий: уколы иглой, порезы осколками пробирок и шприцев, контакты с поврежденными, но не защищенными перчатками участками </w:t>
            </w:r>
            <w:r w:rsidRPr="005E2DEB">
              <w:rPr>
                <w:rFonts w:ascii="Times New Roman" w:hAnsi="Times New Roman" w:cs="Times New Roman"/>
                <w:sz w:val="28"/>
                <w:szCs w:val="28"/>
                <w:lang w:eastAsia="ru-RU"/>
              </w:rPr>
              <w:lastRenderedPageBreak/>
              <w:t>кожи. Причем имеет значение глубина повреждения.</w:t>
            </w:r>
          </w:p>
          <w:p w:rsidR="00270908" w:rsidRPr="005E2DEB" w:rsidRDefault="00270908" w:rsidP="00270908">
            <w:pPr>
              <w:autoSpaceDE w:val="0"/>
              <w:autoSpaceDN w:val="0"/>
              <w:adjustRightInd w:val="0"/>
              <w:ind w:firstLine="708"/>
              <w:jc w:val="both"/>
              <w:rPr>
                <w:rFonts w:ascii="Times New Roman" w:hAnsi="Times New Roman" w:cs="Times New Roman"/>
                <w:sz w:val="28"/>
                <w:szCs w:val="28"/>
                <w:lang w:eastAsia="ru-RU"/>
              </w:rPr>
            </w:pPr>
            <w:r w:rsidRPr="005E2DEB">
              <w:rPr>
                <w:rFonts w:ascii="Times New Roman" w:hAnsi="Times New Roman" w:cs="Times New Roman"/>
                <w:sz w:val="28"/>
                <w:szCs w:val="28"/>
                <w:lang w:eastAsia="ru-RU"/>
              </w:rPr>
              <w:t>Если укол вызывает кровотечение, значит, происходит большее смешивание крови инфицированного пациента, содержащейся в игле, с кровью сестры, что повышает вероятность ее ВИЧ-инфицирования. Имеет значение и размер кожного повреждения в результате пореза. Присутствие на игле видимой крови пациента повышает риск инфицирования. И, наконец, риск ВИЧ-инфицирования повышается при контакте с кровью пациента с более поздней стадией заболевания, так как при этом в единице объема крови отмечается большее число вирусов.</w:t>
            </w:r>
          </w:p>
          <w:p w:rsidR="00270908" w:rsidRDefault="00270908" w:rsidP="00270908">
            <w:pPr>
              <w:autoSpaceDE w:val="0"/>
              <w:autoSpaceDN w:val="0"/>
              <w:adjustRightInd w:val="0"/>
              <w:jc w:val="both"/>
              <w:rPr>
                <w:rFonts w:ascii="Times New Roman" w:hAnsi="Times New Roman" w:cs="Times New Roman"/>
                <w:b/>
                <w:bCs/>
                <w:sz w:val="28"/>
                <w:szCs w:val="28"/>
                <w:lang w:eastAsia="ru-RU"/>
              </w:rPr>
            </w:pPr>
          </w:p>
          <w:p w:rsidR="00270908" w:rsidRPr="005E2DEB" w:rsidRDefault="00270908" w:rsidP="00270908">
            <w:pPr>
              <w:autoSpaceDE w:val="0"/>
              <w:autoSpaceDN w:val="0"/>
              <w:adjustRightInd w:val="0"/>
              <w:jc w:val="both"/>
              <w:rPr>
                <w:rFonts w:ascii="Times New Roman" w:hAnsi="Times New Roman" w:cs="Times New Roman"/>
                <w:b/>
                <w:bCs/>
                <w:sz w:val="28"/>
                <w:szCs w:val="28"/>
                <w:lang w:eastAsia="ru-RU"/>
              </w:rPr>
            </w:pPr>
            <w:r w:rsidRPr="005E2DEB">
              <w:rPr>
                <w:rFonts w:ascii="Times New Roman" w:hAnsi="Times New Roman" w:cs="Times New Roman"/>
                <w:b/>
                <w:bCs/>
                <w:sz w:val="28"/>
                <w:szCs w:val="28"/>
                <w:lang w:eastAsia="ru-RU"/>
              </w:rPr>
              <w:t>ЗАПОМНИТЕ!</w:t>
            </w:r>
          </w:p>
          <w:p w:rsidR="00270908" w:rsidRPr="005E2DEB" w:rsidRDefault="00270908" w:rsidP="00270908">
            <w:pPr>
              <w:autoSpaceDE w:val="0"/>
              <w:autoSpaceDN w:val="0"/>
              <w:adjustRightInd w:val="0"/>
              <w:jc w:val="both"/>
              <w:rPr>
                <w:rFonts w:ascii="Times New Roman" w:hAnsi="Times New Roman" w:cs="Times New Roman"/>
                <w:b/>
                <w:bCs/>
                <w:sz w:val="28"/>
                <w:szCs w:val="28"/>
                <w:lang w:eastAsia="ru-RU"/>
              </w:rPr>
            </w:pPr>
            <w:r w:rsidRPr="005E2DEB">
              <w:rPr>
                <w:rFonts w:ascii="Times New Roman" w:hAnsi="Times New Roman" w:cs="Times New Roman"/>
                <w:b/>
                <w:bCs/>
                <w:sz w:val="28"/>
                <w:szCs w:val="28"/>
                <w:lang w:eastAsia="ru-RU"/>
              </w:rPr>
              <w:t>При любом из перечисленных повреждений следует информировать об этом руководство лечебного учреждения.</w:t>
            </w:r>
          </w:p>
          <w:p w:rsidR="00270908" w:rsidRPr="005E2DEB" w:rsidRDefault="00270908" w:rsidP="00270908">
            <w:pPr>
              <w:autoSpaceDE w:val="0"/>
              <w:autoSpaceDN w:val="0"/>
              <w:adjustRightInd w:val="0"/>
              <w:ind w:firstLine="708"/>
              <w:jc w:val="both"/>
              <w:rPr>
                <w:rFonts w:ascii="Times New Roman" w:hAnsi="Times New Roman" w:cs="Times New Roman"/>
                <w:sz w:val="28"/>
                <w:szCs w:val="28"/>
                <w:lang w:eastAsia="ru-RU"/>
              </w:rPr>
            </w:pPr>
            <w:r w:rsidRPr="005E2DEB">
              <w:rPr>
                <w:rFonts w:ascii="Times New Roman" w:hAnsi="Times New Roman" w:cs="Times New Roman"/>
                <w:sz w:val="28"/>
                <w:szCs w:val="28"/>
                <w:lang w:eastAsia="ru-RU"/>
              </w:rPr>
              <w:t>Для того чтобы защитить себя от вторичного инфицирования ВИЧ, следует каждого пациента рассматривать как потенциально ВИЧ - инфицированного, поскольку даже отрицательный результат исследования сыворотки крови пациента на наличие антител к ВИЧ может оказаться ложноотрицательным. Этот факт объясняется наличием определенного «оконного» периода в течении ВИЧ-инфекции, когда антитела в сыворотке крови ВИЧ - инфицированного пациента в силу определенных причин не определяются. Продолжительность этого периода от 3 нед до 6 мес. Этот период протекает бессимптомно.</w:t>
            </w:r>
          </w:p>
          <w:p w:rsidR="00270908" w:rsidRDefault="00270908" w:rsidP="00270908">
            <w:pPr>
              <w:autoSpaceDE w:val="0"/>
              <w:autoSpaceDN w:val="0"/>
              <w:adjustRightInd w:val="0"/>
              <w:ind w:firstLine="708"/>
              <w:jc w:val="both"/>
              <w:rPr>
                <w:rFonts w:ascii="Times New Roman" w:hAnsi="Times New Roman" w:cs="Times New Roman"/>
                <w:b/>
                <w:bCs/>
                <w:sz w:val="28"/>
                <w:szCs w:val="28"/>
                <w:lang w:eastAsia="ru-RU"/>
              </w:rPr>
            </w:pPr>
          </w:p>
          <w:p w:rsidR="00270908" w:rsidRPr="005E2DEB" w:rsidRDefault="00270908" w:rsidP="00270908">
            <w:pPr>
              <w:autoSpaceDE w:val="0"/>
              <w:autoSpaceDN w:val="0"/>
              <w:adjustRightInd w:val="0"/>
              <w:ind w:firstLine="708"/>
              <w:jc w:val="both"/>
              <w:rPr>
                <w:rFonts w:ascii="Times New Roman" w:hAnsi="Times New Roman" w:cs="Times New Roman"/>
                <w:b/>
                <w:bCs/>
                <w:sz w:val="28"/>
                <w:szCs w:val="28"/>
                <w:lang w:eastAsia="ru-RU"/>
              </w:rPr>
            </w:pPr>
            <w:r w:rsidRPr="005E2DEB">
              <w:rPr>
                <w:rFonts w:ascii="Times New Roman" w:hAnsi="Times New Roman" w:cs="Times New Roman"/>
                <w:b/>
                <w:bCs/>
                <w:sz w:val="28"/>
                <w:szCs w:val="28"/>
                <w:lang w:eastAsia="ru-RU"/>
              </w:rPr>
              <w:t>ЗАПОМНИТЕ!</w:t>
            </w:r>
          </w:p>
          <w:p w:rsidR="00270908" w:rsidRPr="005E2DEB" w:rsidRDefault="00270908" w:rsidP="00270908">
            <w:pPr>
              <w:autoSpaceDE w:val="0"/>
              <w:autoSpaceDN w:val="0"/>
              <w:adjustRightInd w:val="0"/>
              <w:ind w:firstLine="708"/>
              <w:jc w:val="both"/>
              <w:rPr>
                <w:rFonts w:ascii="Times New Roman" w:hAnsi="Times New Roman" w:cs="Times New Roman"/>
                <w:bCs/>
                <w:sz w:val="28"/>
                <w:szCs w:val="28"/>
                <w:lang w:eastAsia="ru-RU"/>
              </w:rPr>
            </w:pPr>
            <w:r w:rsidRPr="005E2DEB">
              <w:rPr>
                <w:rFonts w:ascii="Times New Roman" w:hAnsi="Times New Roman" w:cs="Times New Roman"/>
                <w:b/>
                <w:bCs/>
                <w:sz w:val="28"/>
                <w:szCs w:val="28"/>
                <w:lang w:eastAsia="ru-RU"/>
              </w:rPr>
              <w:t>В течение всего этого периода биологические жидкости инфицированного пациента содержат ВИЧ!</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b/>
                <w:bCs/>
                <w:color w:val="000000"/>
                <w:sz w:val="28"/>
                <w:szCs w:val="28"/>
                <w:lang w:eastAsia="ru-RU"/>
              </w:rPr>
              <w:t xml:space="preserve">ВИЧ-инфекция </w:t>
            </w:r>
            <w:r w:rsidRPr="007A0C71">
              <w:rPr>
                <w:rFonts w:ascii="Times New Roman" w:hAnsi="Times New Roman" w:cs="Times New Roman"/>
                <w:color w:val="000000"/>
                <w:sz w:val="28"/>
                <w:szCs w:val="28"/>
                <w:lang w:eastAsia="ru-RU"/>
              </w:rPr>
              <w:t>- болезнь, вызванная вирусом иммунодефицита человека -антропонозное инфекционное хроническое заболевание, характеризующееся специфическим поражением иммунной системы, приводящим к медленному ее разрушению до формирования синдрома приобретенного иммунодефицита (СПИД), сопровождающегося развитием оппортунистических инфекций и вторичных злокачественных новообразований.</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Диагноз ВИЧ-инфекции устанавливается на основании эпидемиологических, клинических и лабораторных данных.</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СПИД - состояние, развивающееся на фоне ВИЧ-инфекции и характеризующееся появлением одного или нескольких заболеваний, отнесенных к СПИД - индикаторным. СПИД является эпидемиологическим понятием и используется в целях эпидемиологического надзора за ВИЧ-инфекцией.</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Возбудитель ВИЧ-инфекции - вирус иммунодефицита человека - относится к подсемейству лентивирусов семейства ретровирусов. Существует два типа вируса: ВИЧ-</w:t>
            </w:r>
            <w:r w:rsidRPr="007A0C71">
              <w:rPr>
                <w:rFonts w:ascii="Times New Roman" w:hAnsi="Times New Roman" w:cs="Times New Roman"/>
                <w:bCs/>
                <w:color w:val="000000"/>
                <w:sz w:val="28"/>
                <w:szCs w:val="28"/>
                <w:lang w:eastAsia="ru-RU"/>
              </w:rPr>
              <w:t>1</w:t>
            </w:r>
            <w:r w:rsidRPr="007A0C71">
              <w:rPr>
                <w:rFonts w:ascii="Times New Roman" w:hAnsi="Times New Roman" w:cs="Times New Roman"/>
                <w:b/>
                <w:bCs/>
                <w:color w:val="000000"/>
                <w:sz w:val="28"/>
                <w:szCs w:val="28"/>
                <w:lang w:eastAsia="ru-RU"/>
              </w:rPr>
              <w:t xml:space="preserve"> </w:t>
            </w:r>
            <w:r w:rsidRPr="007A0C71">
              <w:rPr>
                <w:rFonts w:ascii="Times New Roman" w:hAnsi="Times New Roman" w:cs="Times New Roman"/>
                <w:color w:val="000000"/>
                <w:sz w:val="28"/>
                <w:szCs w:val="28"/>
                <w:lang w:eastAsia="ru-RU"/>
              </w:rPr>
              <w:t>и ВИЧ-2.</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Источником ВИЧ-инфекции являются люди, инфицированные ВИЧ на любой стадии заболевания, в том числе в инкубационном периоде.</w:t>
            </w:r>
          </w:p>
          <w:p w:rsidR="00270908" w:rsidRPr="007A0C71"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7A0C71">
              <w:rPr>
                <w:rFonts w:ascii="Times New Roman" w:hAnsi="Times New Roman" w:cs="Times New Roman"/>
                <w:b/>
                <w:bCs/>
                <w:color w:val="000000"/>
                <w:sz w:val="28"/>
                <w:szCs w:val="28"/>
                <w:lang w:eastAsia="ru-RU"/>
              </w:rPr>
              <w:t>Механизм и факторы передачи.</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ВИЧ-инфекция может передаваться при реализации как естественного, так и искусственного механизма передачи.</w:t>
            </w:r>
          </w:p>
          <w:p w:rsidR="00270908" w:rsidRPr="007A0C71"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7A0C71">
              <w:rPr>
                <w:rFonts w:ascii="Times New Roman" w:hAnsi="Times New Roman" w:cs="Times New Roman"/>
                <w:b/>
                <w:bCs/>
                <w:color w:val="000000"/>
                <w:sz w:val="28"/>
                <w:szCs w:val="28"/>
                <w:lang w:eastAsia="ru-RU"/>
              </w:rPr>
              <w:t>К естественному механизму передачи ВИЧ относятся:</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u w:val="single"/>
                <w:lang w:eastAsia="ru-RU"/>
              </w:rPr>
              <w:t>Контактный</w:t>
            </w:r>
            <w:r w:rsidRPr="007A0C71">
              <w:rPr>
                <w:rFonts w:ascii="Times New Roman" w:hAnsi="Times New Roman" w:cs="Times New Roman"/>
                <w:color w:val="000000"/>
                <w:sz w:val="28"/>
                <w:szCs w:val="28"/>
                <w:lang w:eastAsia="ru-RU"/>
              </w:rPr>
              <w:t>, который реализуется преимущественно при половых контактах (как при гомо-, так и гетеросексуальных) и при контакте слизистой или раневой поверхности с кровью.</w:t>
            </w:r>
          </w:p>
          <w:p w:rsidR="00270908"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u w:val="single"/>
                <w:lang w:eastAsia="ru-RU"/>
              </w:rPr>
              <w:lastRenderedPageBreak/>
              <w:t>Вертикальный</w:t>
            </w:r>
            <w:r w:rsidRPr="007A0C71">
              <w:rPr>
                <w:rFonts w:ascii="Times New Roman" w:hAnsi="Times New Roman" w:cs="Times New Roman"/>
                <w:color w:val="000000"/>
                <w:sz w:val="28"/>
                <w:szCs w:val="28"/>
                <w:lang w:eastAsia="ru-RU"/>
              </w:rPr>
              <w:t xml:space="preserve"> (инфицирование ребенка от ВИЧ - инфицированной матери: во время беременности, в родах и при грудном вскармливании.) </w:t>
            </w:r>
          </w:p>
          <w:p w:rsidR="00270908" w:rsidRPr="007A0C71" w:rsidRDefault="00270908" w:rsidP="00270908">
            <w:pPr>
              <w:autoSpaceDE w:val="0"/>
              <w:autoSpaceDN w:val="0"/>
              <w:adjustRightInd w:val="0"/>
              <w:ind w:firstLine="708"/>
              <w:jc w:val="both"/>
              <w:rPr>
                <w:rFonts w:ascii="Times New Roman" w:hAnsi="Times New Roman" w:cs="Times New Roman"/>
                <w:b/>
                <w:bCs/>
                <w:color w:val="000000"/>
                <w:sz w:val="28"/>
                <w:szCs w:val="28"/>
                <w:lang w:eastAsia="ru-RU"/>
              </w:rPr>
            </w:pPr>
            <w:r w:rsidRPr="007A0C71">
              <w:rPr>
                <w:rFonts w:ascii="Times New Roman" w:hAnsi="Times New Roman" w:cs="Times New Roman"/>
                <w:b/>
                <w:bCs/>
                <w:color w:val="000000"/>
                <w:sz w:val="28"/>
                <w:szCs w:val="28"/>
                <w:lang w:eastAsia="ru-RU"/>
              </w:rPr>
              <w:t>К искусственному механизму передачи относятся:</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i/>
                <w:iCs/>
                <w:color w:val="000000"/>
                <w:sz w:val="28"/>
                <w:szCs w:val="28"/>
                <w:u w:val="single"/>
                <w:lang w:eastAsia="ru-RU"/>
              </w:rPr>
              <w:t>Артифициалъный при немедицинских инвазивных процедурах</w:t>
            </w:r>
            <w:r w:rsidRPr="007A0C71">
              <w:rPr>
                <w:rFonts w:ascii="Times New Roman" w:hAnsi="Times New Roman" w:cs="Times New Roman"/>
                <w:i/>
                <w:iCs/>
                <w:color w:val="000000"/>
                <w:sz w:val="28"/>
                <w:szCs w:val="28"/>
                <w:lang w:eastAsia="ru-RU"/>
              </w:rPr>
              <w:t xml:space="preserve">^ </w:t>
            </w:r>
            <w:r w:rsidRPr="007A0C71">
              <w:rPr>
                <w:rFonts w:ascii="Times New Roman" w:hAnsi="Times New Roman" w:cs="Times New Roman"/>
                <w:color w:val="000000"/>
                <w:sz w:val="28"/>
                <w:szCs w:val="28"/>
                <w:lang w:eastAsia="ru-RU"/>
              </w:rPr>
              <w:t>в том числе внутривенном введении наркотиков (использование шприцев, игл, другого инъекционного</w:t>
            </w:r>
            <w:r>
              <w:rPr>
                <w:rFonts w:ascii="Times New Roman" w:hAnsi="Times New Roman" w:cs="Times New Roman"/>
                <w:color w:val="000000"/>
                <w:sz w:val="28"/>
                <w:szCs w:val="28"/>
                <w:lang w:eastAsia="ru-RU"/>
              </w:rPr>
              <w:t xml:space="preserve"> </w:t>
            </w:r>
            <w:r w:rsidRPr="007A0C71">
              <w:rPr>
                <w:rFonts w:ascii="Times New Roman" w:hAnsi="Times New Roman" w:cs="Times New Roman"/>
                <w:color w:val="000000"/>
                <w:sz w:val="28"/>
                <w:szCs w:val="28"/>
                <w:lang w:eastAsia="ru-RU"/>
              </w:rPr>
              <w:t>оборудования и материалов), нанесение татуировок, при проведении косметических, маникюрных и педикюрных процедур нестерильным инструментарием.</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i/>
                <w:iCs/>
                <w:color w:val="000000"/>
                <w:sz w:val="28"/>
                <w:szCs w:val="28"/>
                <w:u w:val="single"/>
                <w:lang w:eastAsia="ru-RU"/>
              </w:rPr>
              <w:t>Артифициалъный при инвазивных вмешательствах в ЛПО</w:t>
            </w:r>
            <w:r w:rsidRPr="007A0C71">
              <w:rPr>
                <w:rFonts w:ascii="Times New Roman" w:hAnsi="Times New Roman" w:cs="Times New Roman"/>
                <w:i/>
                <w:iCs/>
                <w:color w:val="000000"/>
                <w:sz w:val="28"/>
                <w:szCs w:val="28"/>
                <w:lang w:eastAsia="ru-RU"/>
              </w:rPr>
              <w:t xml:space="preserve">. </w:t>
            </w:r>
            <w:r w:rsidRPr="007A0C71">
              <w:rPr>
                <w:rFonts w:ascii="Times New Roman" w:hAnsi="Times New Roman" w:cs="Times New Roman"/>
                <w:color w:val="000000"/>
                <w:sz w:val="28"/>
                <w:szCs w:val="28"/>
                <w:lang w:eastAsia="ru-RU"/>
              </w:rPr>
              <w:t>Инфицирование ВИЧ может осуществляться при переливании крови, ее компонентов, пересадке органов и тканей, использования донорской спермы, донорского грудного молока от ВИЧ -инфицированного донора, а также через медицинский инструментарий для парентеральных вмешательств, изделия медицинского назначения, контаминированные</w:t>
            </w:r>
            <w:r>
              <w:rPr>
                <w:rFonts w:ascii="Times New Roman" w:hAnsi="Times New Roman" w:cs="Times New Roman"/>
                <w:color w:val="000000"/>
                <w:sz w:val="28"/>
                <w:szCs w:val="28"/>
                <w:lang w:eastAsia="ru-RU"/>
              </w:rPr>
              <w:t xml:space="preserve"> </w:t>
            </w:r>
            <w:r w:rsidRPr="007A0C71">
              <w:rPr>
                <w:rFonts w:ascii="Times New Roman" w:hAnsi="Times New Roman" w:cs="Times New Roman"/>
                <w:color w:val="000000"/>
                <w:sz w:val="28"/>
                <w:szCs w:val="28"/>
                <w:lang w:eastAsia="ru-RU"/>
              </w:rPr>
              <w:t>ВИЧ и не подвергшиеся обработке в соответствии с требованиями нормативных документов.</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i/>
                <w:iCs/>
                <w:color w:val="000000"/>
                <w:sz w:val="28"/>
                <w:szCs w:val="28"/>
                <w:lang w:eastAsia="ru-RU"/>
              </w:rPr>
              <w:t xml:space="preserve">Основными факторами передачи возбудителя являются биологические жидкости человека </w:t>
            </w:r>
            <w:r w:rsidRPr="007A0C71">
              <w:rPr>
                <w:rFonts w:ascii="Times New Roman" w:hAnsi="Times New Roman" w:cs="Times New Roman"/>
                <w:color w:val="000000"/>
                <w:sz w:val="28"/>
                <w:szCs w:val="28"/>
                <w:lang w:eastAsia="ru-RU"/>
              </w:rPr>
              <w:t>(кровь, компоненты крови, сперма, вагинальное отделяемое, грудное молоко).</w:t>
            </w: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i/>
                <w:iCs/>
                <w:color w:val="000000"/>
                <w:sz w:val="28"/>
                <w:szCs w:val="28"/>
                <w:lang w:eastAsia="ru-RU"/>
              </w:rPr>
              <w:t xml:space="preserve">Основными уязвимыми ВИЧ-инфекцией группами населения являются: потребители инъекционных </w:t>
            </w:r>
            <w:r w:rsidRPr="007A0C71">
              <w:rPr>
                <w:rFonts w:ascii="Times New Roman" w:hAnsi="Times New Roman" w:cs="Times New Roman"/>
                <w:color w:val="000000"/>
                <w:sz w:val="28"/>
                <w:szCs w:val="28"/>
                <w:lang w:eastAsia="ru-RU"/>
              </w:rPr>
              <w:t>наркотиков (ПИН), коммерческие секс - работники (КСР), мужчины, имеющие секс с мужчинами (МСМ). Группу повышенного риска заражения ВИЧ представляют клиенты КСР, половые партнеры ПИН, заключенные, беспризорные дети, лица, имеющие большое число половых партнеров, мигрирующие слои населения, (водители-дальнобойщики, сезонные рабочие, в том числе иностранные граждане, работающие вахтовым методом и другие), люди злоупотребляющие алкоголем и не инъекционными наркотиками, поскольку под воздействием психоактивных веществ они чаще практикуют более опасное сексуальное поведение.</w:t>
            </w:r>
          </w:p>
          <w:p w:rsidR="009A06FE" w:rsidRDefault="009A06FE" w:rsidP="00270908">
            <w:pPr>
              <w:autoSpaceDE w:val="0"/>
              <w:autoSpaceDN w:val="0"/>
              <w:adjustRightInd w:val="0"/>
              <w:ind w:firstLine="708"/>
              <w:jc w:val="both"/>
              <w:rPr>
                <w:rFonts w:ascii="Times New Roman" w:hAnsi="Times New Roman" w:cs="Times New Roman"/>
                <w:color w:val="000000"/>
                <w:sz w:val="28"/>
                <w:szCs w:val="28"/>
                <w:u w:val="single"/>
                <w:lang w:eastAsia="ru-RU"/>
              </w:rPr>
            </w:pPr>
          </w:p>
          <w:p w:rsidR="00270908" w:rsidRPr="007A0C71" w:rsidRDefault="00270908" w:rsidP="00270908">
            <w:pPr>
              <w:autoSpaceDE w:val="0"/>
              <w:autoSpaceDN w:val="0"/>
              <w:adjustRightInd w:val="0"/>
              <w:ind w:firstLine="708"/>
              <w:jc w:val="both"/>
              <w:rPr>
                <w:rFonts w:ascii="Times New Roman" w:hAnsi="Times New Roman" w:cs="Times New Roman"/>
                <w:color w:val="000000"/>
                <w:sz w:val="28"/>
                <w:szCs w:val="28"/>
                <w:u w:val="single"/>
                <w:lang w:eastAsia="ru-RU"/>
              </w:rPr>
            </w:pPr>
            <w:r w:rsidRPr="007A0C71">
              <w:rPr>
                <w:rFonts w:ascii="Times New Roman" w:hAnsi="Times New Roman" w:cs="Times New Roman"/>
                <w:color w:val="000000"/>
                <w:sz w:val="28"/>
                <w:szCs w:val="28"/>
                <w:u w:val="single"/>
                <w:lang w:eastAsia="ru-RU"/>
              </w:rPr>
              <w:t>Клиническое течение ВИЧ-инфекции без применения антиретровирусной терапии:</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1. Инкубационный период        "</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Инкубационный период при ВИЧ-инфекции - это период от момента заражения до ответа организма на внедрение вируса (появление клинической симптоматики или выработки антител) составляет, как правило, 2-3 недели, но может затягиваться до 3-8 месяцев, иногда до 12 месяцев. В данном периоде у инфицированного антитела к ВИЧ не обнаруживаются в связи, с чем возрастает риск передачи от него инфекции во внутрибольничных очагах, в том числе при переливании крови и ее компонентов.</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2. Острая ВИЧ-инфекция.</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У 30-50% инфицированных появляются симптомы острой ВИЧ-инфекции, которая сопровождается различными проявлениями: лихорадка, лимфаденопатия, эритематозно -макулопапулезная сыпь на лице, туловище, иногда на конечностях, миалгии или артралгии, диарея, головная боль, тошнота и рвота, увеличение печени и селезенки, • неврологические симптомы. Эти симптомы проявляются на фоне высокой вирусной нагрузки в разных сочетаниях и имеют разную степень выраженности. В редких случаях уже на этой стадии могут развиваться тяжелые вторичные заболевания, приводящие к гибели пациентов. В данном периоде возрастает частота обращаемости инфицированных в ЛПО; риск передачи инфекции  высокий, в связи с большим количеством вируса в крови.</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lastRenderedPageBreak/>
              <w:t>3. Субклиническая стадия.</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 xml:space="preserve">Продолжительность субклинической стадии в среднем составляет 5-7 лет (от 1 до 8 лет, иногда более), клинические проявления кроме лимфоаденопатии отсутствуют. В этой стадии в отсутствии проявлений инфицированный длительно является источником инфекции. Во время субклинического периода продолжается размножение ВИЧ и снижение количества </w:t>
            </w:r>
            <w:r w:rsidRPr="007A0C71">
              <w:rPr>
                <w:rFonts w:ascii="Times New Roman" w:hAnsi="Times New Roman" w:cs="Times New Roman"/>
                <w:color w:val="000000"/>
                <w:sz w:val="28"/>
                <w:szCs w:val="28"/>
                <w:lang w:val="en-US" w:eastAsia="ru-RU"/>
              </w:rPr>
              <w:t>CD</w:t>
            </w:r>
            <w:r w:rsidRPr="007A0C71">
              <w:rPr>
                <w:rFonts w:ascii="Times New Roman" w:hAnsi="Times New Roman" w:cs="Times New Roman"/>
                <w:color w:val="000000"/>
                <w:sz w:val="28"/>
                <w:szCs w:val="28"/>
                <w:lang w:eastAsia="ru-RU"/>
              </w:rPr>
              <w:t>4 лимфоцитов в крови.</w:t>
            </w:r>
          </w:p>
          <w:p w:rsidR="00270908" w:rsidRPr="007A0C71" w:rsidRDefault="00270908" w:rsidP="00270908">
            <w:pPr>
              <w:autoSpaceDE w:val="0"/>
              <w:autoSpaceDN w:val="0"/>
              <w:adjustRightInd w:val="0"/>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4. Стадия вторичных заболеваний.</w:t>
            </w:r>
          </w:p>
          <w:p w:rsidR="00270908"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7A0C71">
              <w:rPr>
                <w:rFonts w:ascii="Times New Roman" w:hAnsi="Times New Roman" w:cs="Times New Roman"/>
                <w:color w:val="000000"/>
                <w:sz w:val="28"/>
                <w:szCs w:val="28"/>
                <w:lang w:eastAsia="ru-RU"/>
              </w:rPr>
              <w:t>На фоне нарастающего иммунодефицита появляются вторичные заболевания (инфекционные и онкологические). Заболевания инфекциями вирусной, бактериальной, грибковой природы сначала протекают довольно благоприятно и купируются обычными терапевтическими средствами. Первоначально это преимущественно поражения кожи и слизистых, затем органные и генерализованные поражения, приводящие к смерти пациента.</w:t>
            </w:r>
          </w:p>
          <w:p w:rsidR="00270908" w:rsidRPr="007A0C71" w:rsidRDefault="00270908" w:rsidP="00270908">
            <w:pPr>
              <w:autoSpaceDE w:val="0"/>
              <w:autoSpaceDN w:val="0"/>
              <w:adjustRightInd w:val="0"/>
              <w:ind w:firstLine="708"/>
              <w:jc w:val="both"/>
              <w:rPr>
                <w:rFonts w:ascii="Times New Roman" w:hAnsi="Times New Roman" w:cs="Times New Roman"/>
                <w:bCs/>
                <w:sz w:val="28"/>
                <w:szCs w:val="28"/>
                <w:lang w:eastAsia="ru-RU"/>
              </w:rPr>
            </w:pPr>
            <w:r w:rsidRPr="007A0C71">
              <w:rPr>
                <w:rFonts w:ascii="Times New Roman" w:hAnsi="Times New Roman" w:cs="Times New Roman"/>
                <w:color w:val="000000"/>
                <w:sz w:val="28"/>
                <w:szCs w:val="28"/>
                <w:lang w:eastAsia="ru-RU"/>
              </w:rPr>
              <w:t>Антиретровирусная терапия (</w:t>
            </w:r>
            <w:r w:rsidRPr="007A0C71">
              <w:rPr>
                <w:rFonts w:ascii="Times New Roman" w:hAnsi="Times New Roman" w:cs="Times New Roman"/>
                <w:color w:val="000000"/>
                <w:sz w:val="28"/>
                <w:szCs w:val="28"/>
                <w:lang w:val="en-US" w:eastAsia="ru-RU"/>
              </w:rPr>
              <w:t>APT</w:t>
            </w:r>
            <w:r w:rsidRPr="007A0C71">
              <w:rPr>
                <w:rFonts w:ascii="Times New Roman" w:hAnsi="Times New Roman" w:cs="Times New Roman"/>
                <w:color w:val="000000"/>
                <w:sz w:val="28"/>
                <w:szCs w:val="28"/>
                <w:lang w:eastAsia="ru-RU"/>
              </w:rPr>
              <w:t xml:space="preserve">) является этиотропной терапией ВИЧ-инфекции. На современном этапе </w:t>
            </w:r>
            <w:r w:rsidRPr="007A0C71">
              <w:rPr>
                <w:rFonts w:ascii="Times New Roman" w:hAnsi="Times New Roman" w:cs="Times New Roman"/>
                <w:color w:val="000000"/>
                <w:sz w:val="28"/>
                <w:szCs w:val="28"/>
                <w:lang w:val="en-US" w:eastAsia="ru-RU"/>
              </w:rPr>
              <w:t>APT</w:t>
            </w:r>
            <w:r w:rsidRPr="007A0C71">
              <w:rPr>
                <w:rFonts w:ascii="Times New Roman" w:hAnsi="Times New Roman" w:cs="Times New Roman"/>
                <w:color w:val="000000"/>
                <w:sz w:val="28"/>
                <w:szCs w:val="28"/>
                <w:lang w:eastAsia="ru-RU"/>
              </w:rPr>
              <w:t xml:space="preserve"> не позволяет полностью элиминировать ВИЧ из организма больного, но останавливает размножение вируса, что приводит к восстановлению иммунитета, предотвращению развития или регрессу вторичных заболеваний, сохранению или восстановлению трудоспособности пациента и предотвращению его гибели. Эффективная противоретровирусная терапия одновременно является и профилактической мерой, снижающей опасность пациента как источника инфекции.</w:t>
            </w:r>
          </w:p>
          <w:p w:rsidR="00270908" w:rsidRPr="007A0C71" w:rsidRDefault="00270908" w:rsidP="00270908">
            <w:pPr>
              <w:autoSpaceDE w:val="0"/>
              <w:autoSpaceDN w:val="0"/>
              <w:adjustRightInd w:val="0"/>
              <w:jc w:val="both"/>
              <w:rPr>
                <w:rFonts w:ascii="Times New Roman" w:hAnsi="Times New Roman" w:cs="Times New Roman"/>
                <w:bCs/>
                <w:sz w:val="28"/>
                <w:szCs w:val="28"/>
                <w:lang w:eastAsia="ru-RU"/>
              </w:rPr>
            </w:pPr>
          </w:p>
          <w:p w:rsidR="009A06FE" w:rsidRDefault="009A06FE" w:rsidP="00270908">
            <w:pPr>
              <w:autoSpaceDE w:val="0"/>
              <w:autoSpaceDN w:val="0"/>
              <w:adjustRightInd w:val="0"/>
              <w:jc w:val="center"/>
              <w:rPr>
                <w:rFonts w:ascii="Times New Roman" w:hAnsi="Times New Roman" w:cs="Times New Roman"/>
                <w:b/>
                <w:bCs/>
                <w:sz w:val="28"/>
                <w:szCs w:val="28"/>
              </w:rPr>
            </w:pPr>
          </w:p>
          <w:p w:rsidR="009A06FE" w:rsidRDefault="009A06FE" w:rsidP="00270908">
            <w:pPr>
              <w:autoSpaceDE w:val="0"/>
              <w:autoSpaceDN w:val="0"/>
              <w:adjustRightInd w:val="0"/>
              <w:jc w:val="center"/>
              <w:rPr>
                <w:rFonts w:ascii="Times New Roman" w:hAnsi="Times New Roman" w:cs="Times New Roman"/>
                <w:b/>
                <w:bCs/>
                <w:sz w:val="28"/>
                <w:szCs w:val="28"/>
              </w:rPr>
            </w:pPr>
          </w:p>
          <w:p w:rsidR="00270908" w:rsidRPr="007B1718" w:rsidRDefault="00270908" w:rsidP="00270908">
            <w:pPr>
              <w:autoSpaceDE w:val="0"/>
              <w:autoSpaceDN w:val="0"/>
              <w:adjustRightInd w:val="0"/>
              <w:jc w:val="center"/>
              <w:rPr>
                <w:rFonts w:ascii="Times New Roman" w:hAnsi="Times New Roman" w:cs="Times New Roman"/>
                <w:b/>
                <w:bCs/>
                <w:sz w:val="28"/>
                <w:szCs w:val="28"/>
              </w:rPr>
            </w:pPr>
            <w:r w:rsidRPr="007B1718">
              <w:rPr>
                <w:rFonts w:ascii="Times New Roman" w:hAnsi="Times New Roman" w:cs="Times New Roman"/>
                <w:b/>
                <w:bCs/>
                <w:sz w:val="28"/>
                <w:szCs w:val="28"/>
              </w:rPr>
              <w:t>Состав аптечки</w:t>
            </w:r>
          </w:p>
          <w:p w:rsidR="00270908" w:rsidRPr="007B1718" w:rsidRDefault="00270908" w:rsidP="00270908">
            <w:pPr>
              <w:autoSpaceDE w:val="0"/>
              <w:autoSpaceDN w:val="0"/>
              <w:adjustRightInd w:val="0"/>
              <w:jc w:val="center"/>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для оказания первой медицинской помощи с целью профилактики профессиональною заражения ВИЧ-инфекцией медицинских работников</w:t>
            </w:r>
          </w:p>
          <w:p w:rsidR="00270908" w:rsidRPr="007B1718" w:rsidRDefault="00270908" w:rsidP="00270908">
            <w:pPr>
              <w:autoSpaceDE w:val="0"/>
              <w:autoSpaceDN w:val="0"/>
              <w:adjustRightInd w:val="0"/>
              <w:jc w:val="center"/>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(«АН</w:t>
            </w:r>
            <w:r>
              <w:rPr>
                <w:rFonts w:ascii="Times New Roman" w:hAnsi="Times New Roman" w:cs="Times New Roman"/>
                <w:b/>
                <w:bCs/>
                <w:sz w:val="28"/>
                <w:szCs w:val="28"/>
                <w:lang w:eastAsia="ru-RU"/>
              </w:rPr>
              <w:t>ТИ</w:t>
            </w:r>
            <w:r w:rsidRPr="007B1718">
              <w:rPr>
                <w:rFonts w:ascii="Times New Roman" w:hAnsi="Times New Roman" w:cs="Times New Roman"/>
                <w:b/>
                <w:bCs/>
                <w:sz w:val="28"/>
                <w:szCs w:val="28"/>
                <w:lang w:eastAsia="ru-RU"/>
              </w:rPr>
              <w:t xml:space="preserve"> СПИД»)</w:t>
            </w:r>
          </w:p>
          <w:tbl>
            <w:tblPr>
              <w:tblW w:w="0" w:type="auto"/>
              <w:tblInd w:w="40" w:type="dxa"/>
              <w:tblCellMar>
                <w:left w:w="40" w:type="dxa"/>
                <w:right w:w="40" w:type="dxa"/>
              </w:tblCellMar>
              <w:tblLook w:val="0000"/>
            </w:tblPr>
            <w:tblGrid>
              <w:gridCol w:w="571"/>
              <w:gridCol w:w="3653"/>
              <w:gridCol w:w="1824"/>
              <w:gridCol w:w="1579"/>
              <w:gridCol w:w="2669"/>
            </w:tblGrid>
            <w:tr w:rsidR="00270908" w:rsidRPr="007B1718" w:rsidTr="00F164F1">
              <w:trPr>
                <w:trHeight w:val="643"/>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Наименование</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Количество</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Срок хранения</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Назначение</w:t>
                  </w:r>
                </w:p>
              </w:tc>
            </w:tr>
            <w:tr w:rsidR="00270908" w:rsidRPr="007B1718" w:rsidTr="00F164F1">
              <w:trPr>
                <w:trHeight w:val="773"/>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70% спирт этиловый, 100 мл</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флакон</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Не ограничен</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Д</w:t>
                  </w:r>
                  <w:r w:rsidRPr="007B1718">
                    <w:rPr>
                      <w:rFonts w:ascii="Times New Roman" w:hAnsi="Times New Roman" w:cs="Times New Roman"/>
                      <w:sz w:val="28"/>
                      <w:szCs w:val="28"/>
                      <w:lang w:eastAsia="ru-RU"/>
                    </w:rPr>
                    <w:t>ля обработки кожи, полосканья ротовой полости</w:t>
                  </w:r>
                </w:p>
              </w:tc>
            </w:tr>
            <w:tr w:rsidR="00270908" w:rsidRPr="007B1718" w:rsidTr="00F164F1">
              <w:trPr>
                <w:trHeight w:val="590"/>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2.</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5% спиртовой раствор йода</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флакон</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Указан на упаковке</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Обработка повреждённой кожи</w:t>
                  </w:r>
                </w:p>
              </w:tc>
            </w:tr>
            <w:tr w:rsidR="00270908" w:rsidRPr="007B1718" w:rsidTr="00F164F1">
              <w:trPr>
                <w:trHeight w:val="595"/>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3.</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Глазные пипетки в футляре</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штука</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Не ограничен</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Для промывания глаз</w:t>
                  </w:r>
                </w:p>
              </w:tc>
            </w:tr>
            <w:tr w:rsidR="00270908" w:rsidRPr="007B1718" w:rsidTr="00F164F1">
              <w:trPr>
                <w:trHeight w:val="586"/>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4.</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Стерильная дистиллированная вода 500 мл</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флакон</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Указан на упаковке</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Для промывания глаз</w:t>
                  </w:r>
                </w:p>
              </w:tc>
            </w:tr>
            <w:tr w:rsidR="00270908" w:rsidRPr="007B1718" w:rsidTr="00F164F1">
              <w:trPr>
                <w:trHeight w:val="1531"/>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5.</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Перевязочные средства (салфетки, стерильные, бинт, пластырь)</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xml:space="preserve">1 </w:t>
                  </w:r>
                  <w:r>
                    <w:rPr>
                      <w:rFonts w:ascii="Times New Roman" w:hAnsi="Times New Roman" w:cs="Times New Roman"/>
                      <w:sz w:val="28"/>
                      <w:szCs w:val="28"/>
                      <w:lang w:eastAsia="ru-RU"/>
                    </w:rPr>
                    <w:t>у</w:t>
                  </w:r>
                  <w:r w:rsidRPr="007B1718">
                    <w:rPr>
                      <w:rFonts w:ascii="Times New Roman" w:hAnsi="Times New Roman" w:cs="Times New Roman"/>
                      <w:sz w:val="28"/>
                      <w:szCs w:val="28"/>
                      <w:lang w:eastAsia="ru-RU"/>
                    </w:rPr>
                    <w:t>п</w:t>
                  </w:r>
                  <w:r>
                    <w:rPr>
                      <w:rFonts w:ascii="Times New Roman" w:hAnsi="Times New Roman" w:cs="Times New Roman"/>
                      <w:sz w:val="28"/>
                      <w:szCs w:val="28"/>
                      <w:lang w:eastAsia="ru-RU"/>
                    </w:rPr>
                    <w:t>аковка салфеток</w:t>
                  </w:r>
                </w:p>
                <w:p w:rsidR="0027090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xml:space="preserve">1 </w:t>
                  </w:r>
                  <w:r>
                    <w:rPr>
                      <w:rFonts w:ascii="Times New Roman" w:hAnsi="Times New Roman" w:cs="Times New Roman"/>
                      <w:sz w:val="28"/>
                      <w:szCs w:val="28"/>
                      <w:lang w:eastAsia="ru-RU"/>
                    </w:rPr>
                    <w:t>у</w:t>
                  </w:r>
                  <w:r w:rsidRPr="007B1718">
                    <w:rPr>
                      <w:rFonts w:ascii="Times New Roman" w:hAnsi="Times New Roman" w:cs="Times New Roman"/>
                      <w:sz w:val="28"/>
                      <w:szCs w:val="28"/>
                      <w:lang w:eastAsia="ru-RU"/>
                    </w:rPr>
                    <w:t>паковка би</w:t>
                  </w:r>
                  <w:r>
                    <w:rPr>
                      <w:rFonts w:ascii="Times New Roman" w:hAnsi="Times New Roman" w:cs="Times New Roman"/>
                      <w:sz w:val="28"/>
                      <w:szCs w:val="28"/>
                      <w:lang w:eastAsia="ru-RU"/>
                    </w:rPr>
                    <w:t>н</w:t>
                  </w:r>
                  <w:r w:rsidRPr="007B1718">
                    <w:rPr>
                      <w:rFonts w:ascii="Times New Roman" w:hAnsi="Times New Roman" w:cs="Times New Roman"/>
                      <w:sz w:val="28"/>
                      <w:szCs w:val="28"/>
                      <w:lang w:eastAsia="ru-RU"/>
                    </w:rPr>
                    <w:t xml:space="preserve">та </w:t>
                  </w:r>
                </w:p>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упаковка пластыря</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xml:space="preserve">Указан на </w:t>
                  </w:r>
                  <w:r>
                    <w:rPr>
                      <w:rFonts w:ascii="Times New Roman" w:hAnsi="Times New Roman" w:cs="Times New Roman"/>
                      <w:sz w:val="28"/>
                      <w:szCs w:val="28"/>
                      <w:lang w:eastAsia="ru-RU"/>
                    </w:rPr>
                    <w:t>у</w:t>
                  </w:r>
                  <w:r w:rsidRPr="007B1718">
                    <w:rPr>
                      <w:rFonts w:ascii="Times New Roman" w:hAnsi="Times New Roman" w:cs="Times New Roman"/>
                      <w:sz w:val="28"/>
                      <w:szCs w:val="28"/>
                      <w:lang w:eastAsia="ru-RU"/>
                    </w:rPr>
                    <w:t>паковке</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Для обработки раны и остановки крови</w:t>
                  </w:r>
                </w:p>
              </w:tc>
            </w:tr>
            <w:tr w:rsidR="00270908" w:rsidRPr="007B1718" w:rsidTr="00F164F1">
              <w:trPr>
                <w:trHeight w:val="600"/>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6.</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Ножницы</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штука</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Не ограничен</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xml:space="preserve">Для вскрытия упаковок, </w:t>
                  </w:r>
                  <w:r w:rsidRPr="007B1718">
                    <w:rPr>
                      <w:rFonts w:ascii="Times New Roman" w:hAnsi="Times New Roman" w:cs="Times New Roman"/>
                      <w:sz w:val="28"/>
                      <w:szCs w:val="28"/>
                      <w:lang w:eastAsia="ru-RU"/>
                    </w:rPr>
                    <w:lastRenderedPageBreak/>
                    <w:t>перевязочных материалов</w:t>
                  </w:r>
                </w:p>
              </w:tc>
            </w:tr>
            <w:tr w:rsidR="00270908" w:rsidRPr="007B1718" w:rsidTr="00F164F1">
              <w:trPr>
                <w:trHeight w:val="1531"/>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lastRenderedPageBreak/>
                    <w:t>7.</w:t>
                  </w:r>
                </w:p>
              </w:tc>
              <w:tc>
                <w:tcPr>
                  <w:tcW w:w="3653" w:type="dxa"/>
                  <w:tcBorders>
                    <w:top w:val="single" w:sz="6" w:space="0" w:color="auto"/>
                    <w:left w:val="single" w:sz="6" w:space="0" w:color="auto"/>
                    <w:bottom w:val="single" w:sz="6" w:space="0" w:color="auto"/>
                    <w:right w:val="single" w:sz="6" w:space="0" w:color="auto"/>
                  </w:tcBorders>
                </w:tcPr>
                <w:p w:rsidR="0027090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Антиретровир</w:t>
                  </w:r>
                  <w:r>
                    <w:rPr>
                      <w:rFonts w:ascii="Times New Roman" w:hAnsi="Times New Roman" w:cs="Times New Roman"/>
                      <w:sz w:val="28"/>
                      <w:szCs w:val="28"/>
                      <w:lang w:eastAsia="ru-RU"/>
                    </w:rPr>
                    <w:t>у</w:t>
                  </w:r>
                  <w:r w:rsidRPr="007B1718">
                    <w:rPr>
                      <w:rFonts w:ascii="Times New Roman" w:hAnsi="Times New Roman" w:cs="Times New Roman"/>
                      <w:sz w:val="28"/>
                      <w:szCs w:val="28"/>
                      <w:lang w:eastAsia="ru-RU"/>
                    </w:rPr>
                    <w:t xml:space="preserve">сные </w:t>
                  </w:r>
                  <w:r>
                    <w:rPr>
                      <w:rFonts w:ascii="Times New Roman" w:hAnsi="Times New Roman" w:cs="Times New Roman"/>
                      <w:sz w:val="28"/>
                      <w:szCs w:val="28"/>
                      <w:lang w:eastAsia="ru-RU"/>
                    </w:rPr>
                    <w:t>препар</w:t>
                  </w:r>
                  <w:r w:rsidRPr="007B1718">
                    <w:rPr>
                      <w:rFonts w:ascii="Times New Roman" w:hAnsi="Times New Roman" w:cs="Times New Roman"/>
                      <w:sz w:val="28"/>
                      <w:szCs w:val="28"/>
                      <w:lang w:eastAsia="ru-RU"/>
                    </w:rPr>
                    <w:t xml:space="preserve">аты </w:t>
                  </w:r>
                </w:p>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лопинавир</w:t>
                  </w:r>
                  <w:r>
                    <w:rPr>
                      <w:rFonts w:ascii="Times New Roman" w:hAnsi="Times New Roman" w:cs="Times New Roman"/>
                      <w:sz w:val="28"/>
                      <w:szCs w:val="28"/>
                      <w:lang w:eastAsia="ru-RU"/>
                    </w:rPr>
                    <w:t xml:space="preserve"> </w:t>
                  </w:r>
                  <w:r w:rsidRPr="007B1718">
                    <w:rPr>
                      <w:rFonts w:ascii="Times New Roman" w:hAnsi="Times New Roman" w:cs="Times New Roman"/>
                      <w:sz w:val="28"/>
                      <w:szCs w:val="28"/>
                      <w:lang w:eastAsia="ru-RU"/>
                    </w:rPr>
                    <w:t>/ри</w:t>
                  </w:r>
                  <w:r>
                    <w:rPr>
                      <w:rFonts w:ascii="Times New Roman" w:hAnsi="Times New Roman" w:cs="Times New Roman"/>
                      <w:sz w:val="28"/>
                      <w:szCs w:val="28"/>
                      <w:lang w:eastAsia="ru-RU"/>
                    </w:rPr>
                    <w:t>т</w:t>
                  </w:r>
                  <w:r w:rsidRPr="007B1718">
                    <w:rPr>
                      <w:rFonts w:ascii="Times New Roman" w:hAnsi="Times New Roman" w:cs="Times New Roman"/>
                      <w:sz w:val="28"/>
                      <w:szCs w:val="28"/>
                      <w:lang w:eastAsia="ru-RU"/>
                    </w:rPr>
                    <w:t xml:space="preserve">онавир </w:t>
                  </w:r>
                  <w:r>
                    <w:rPr>
                      <w:rFonts w:ascii="Times New Roman" w:hAnsi="Times New Roman" w:cs="Times New Roman"/>
                      <w:sz w:val="28"/>
                      <w:szCs w:val="28"/>
                      <w:lang w:eastAsia="ru-RU"/>
                    </w:rPr>
                    <w:t xml:space="preserve"> +</w:t>
                  </w:r>
                  <w:r w:rsidRPr="007B1718">
                    <w:rPr>
                      <w:rFonts w:ascii="Times New Roman" w:hAnsi="Times New Roman" w:cs="Times New Roman"/>
                      <w:sz w:val="28"/>
                      <w:szCs w:val="28"/>
                      <w:lang w:eastAsia="ru-RU"/>
                    </w:rPr>
                    <w:t xml:space="preserve"> зидовудин/ламивудин или любые другие антиретровирусные препараты (хранение в приёмном покое)</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2 упаковки</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Указан на</w:t>
                  </w:r>
                  <w:r>
                    <w:rPr>
                      <w:rFonts w:ascii="Times New Roman" w:hAnsi="Times New Roman" w:cs="Times New Roman"/>
                      <w:sz w:val="28"/>
                      <w:szCs w:val="28"/>
                      <w:lang w:eastAsia="ru-RU"/>
                    </w:rPr>
                    <w:t xml:space="preserve"> у</w:t>
                  </w:r>
                  <w:r w:rsidRPr="007B1718">
                    <w:rPr>
                      <w:rFonts w:ascii="Times New Roman" w:hAnsi="Times New Roman" w:cs="Times New Roman"/>
                      <w:sz w:val="28"/>
                      <w:szCs w:val="28"/>
                      <w:lang w:eastAsia="ru-RU"/>
                    </w:rPr>
                    <w:t>паковке</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Н</w:t>
                  </w:r>
                  <w:r w:rsidRPr="007B1718">
                    <w:rPr>
                      <w:rFonts w:ascii="Times New Roman" w:hAnsi="Times New Roman" w:cs="Times New Roman"/>
                      <w:sz w:val="28"/>
                      <w:szCs w:val="28"/>
                      <w:lang w:eastAsia="ru-RU"/>
                    </w:rPr>
                    <w:t>азначает врач-инфекционист или ответственный врач за профилактику ВИЧ-инфекции в данном ЛПУ</w:t>
                  </w:r>
                </w:p>
              </w:tc>
            </w:tr>
            <w:tr w:rsidR="00270908" w:rsidRPr="007B1718" w:rsidTr="00F164F1">
              <w:trPr>
                <w:trHeight w:val="523"/>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8.</w:t>
                  </w:r>
                </w:p>
              </w:tc>
              <w:tc>
                <w:tcPr>
                  <w:tcW w:w="3653"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Бриллиантовый зеленый</w:t>
                  </w:r>
                </w:p>
              </w:tc>
              <w:tc>
                <w:tcPr>
                  <w:tcW w:w="1824"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флакон</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xml:space="preserve">Указан на </w:t>
                  </w:r>
                  <w:r>
                    <w:rPr>
                      <w:rFonts w:ascii="Times New Roman" w:hAnsi="Times New Roman" w:cs="Times New Roman"/>
                      <w:sz w:val="28"/>
                      <w:szCs w:val="28"/>
                      <w:lang w:eastAsia="ru-RU"/>
                    </w:rPr>
                    <w:t>у</w:t>
                  </w:r>
                  <w:r w:rsidRPr="007B1718">
                    <w:rPr>
                      <w:rFonts w:ascii="Times New Roman" w:hAnsi="Times New Roman" w:cs="Times New Roman"/>
                      <w:sz w:val="28"/>
                      <w:szCs w:val="28"/>
                      <w:lang w:eastAsia="ru-RU"/>
                    </w:rPr>
                    <w:t>паковке</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Наработка повреждённой кожи</w:t>
                  </w:r>
                </w:p>
              </w:tc>
            </w:tr>
            <w:tr w:rsidR="00270908" w:rsidRPr="007B1718" w:rsidTr="00F164F1">
              <w:trPr>
                <w:trHeight w:val="518"/>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9.</w:t>
                  </w:r>
                </w:p>
              </w:tc>
              <w:tc>
                <w:tcPr>
                  <w:tcW w:w="3653" w:type="dxa"/>
                  <w:tcBorders>
                    <w:top w:val="single" w:sz="6" w:space="0" w:color="auto"/>
                    <w:left w:val="single" w:sz="6" w:space="0" w:color="auto"/>
                    <w:bottom w:val="single" w:sz="4"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Напальчники</w:t>
                  </w:r>
                </w:p>
              </w:tc>
              <w:tc>
                <w:tcPr>
                  <w:tcW w:w="1824" w:type="dxa"/>
                  <w:tcBorders>
                    <w:top w:val="single" w:sz="6" w:space="0" w:color="auto"/>
                    <w:left w:val="single" w:sz="6" w:space="0" w:color="auto"/>
                    <w:bottom w:val="single" w:sz="4"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2 штуки</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Н</w:t>
                  </w:r>
                  <w:r w:rsidRPr="007B1718">
                    <w:rPr>
                      <w:rFonts w:ascii="Times New Roman" w:hAnsi="Times New Roman" w:cs="Times New Roman"/>
                      <w:sz w:val="28"/>
                      <w:szCs w:val="28"/>
                      <w:lang w:eastAsia="ru-RU"/>
                    </w:rPr>
                    <w:t>е ограничен</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Для предохранения раны он загрязнения</w:t>
                  </w:r>
                </w:p>
              </w:tc>
            </w:tr>
            <w:tr w:rsidR="00270908" w:rsidRPr="007B1718" w:rsidTr="00F164F1">
              <w:trPr>
                <w:trHeight w:val="542"/>
              </w:trPr>
              <w:tc>
                <w:tcPr>
                  <w:tcW w:w="571"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10.</w:t>
                  </w:r>
                </w:p>
              </w:tc>
              <w:tc>
                <w:tcPr>
                  <w:tcW w:w="3653" w:type="dxa"/>
                  <w:tcBorders>
                    <w:top w:val="single" w:sz="4"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Перекись водорода. 100 мл</w:t>
                  </w:r>
                </w:p>
              </w:tc>
              <w:tc>
                <w:tcPr>
                  <w:tcW w:w="1824" w:type="dxa"/>
                  <w:tcBorders>
                    <w:top w:val="single" w:sz="4"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1 флакон</w:t>
                  </w:r>
                </w:p>
              </w:tc>
              <w:tc>
                <w:tcPr>
                  <w:tcW w:w="157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 xml:space="preserve">Указан на </w:t>
                  </w:r>
                  <w:r>
                    <w:rPr>
                      <w:rFonts w:ascii="Times New Roman" w:hAnsi="Times New Roman" w:cs="Times New Roman"/>
                      <w:sz w:val="28"/>
                      <w:szCs w:val="28"/>
                      <w:lang w:eastAsia="ru-RU"/>
                    </w:rPr>
                    <w:t>у</w:t>
                  </w:r>
                  <w:r w:rsidRPr="007B1718">
                    <w:rPr>
                      <w:rFonts w:ascii="Times New Roman" w:hAnsi="Times New Roman" w:cs="Times New Roman"/>
                      <w:sz w:val="28"/>
                      <w:szCs w:val="28"/>
                      <w:lang w:eastAsia="ru-RU"/>
                    </w:rPr>
                    <w:t>паковке</w:t>
                  </w:r>
                </w:p>
              </w:tc>
              <w:tc>
                <w:tcPr>
                  <w:tcW w:w="2669" w:type="dxa"/>
                  <w:tcBorders>
                    <w:top w:val="single" w:sz="6" w:space="0" w:color="auto"/>
                    <w:left w:val="single" w:sz="6" w:space="0" w:color="auto"/>
                    <w:bottom w:val="single" w:sz="6" w:space="0" w:color="auto"/>
                    <w:right w:val="single" w:sz="6" w:space="0" w:color="auto"/>
                  </w:tcBorders>
                </w:tcPr>
                <w:p w:rsidR="00270908" w:rsidRPr="007B1718" w:rsidRDefault="00270908" w:rsidP="00F164F1">
                  <w:pPr>
                    <w:autoSpaceDE w:val="0"/>
                    <w:autoSpaceDN w:val="0"/>
                    <w:adjustRightInd w:val="0"/>
                    <w:rPr>
                      <w:rFonts w:ascii="Times New Roman" w:hAnsi="Times New Roman" w:cs="Times New Roman"/>
                      <w:sz w:val="28"/>
                      <w:szCs w:val="28"/>
                      <w:lang w:eastAsia="ru-RU"/>
                    </w:rPr>
                  </w:pPr>
                  <w:r w:rsidRPr="007B1718">
                    <w:rPr>
                      <w:rFonts w:ascii="Times New Roman" w:hAnsi="Times New Roman" w:cs="Times New Roman"/>
                      <w:sz w:val="28"/>
                      <w:szCs w:val="28"/>
                      <w:lang w:eastAsia="ru-RU"/>
                    </w:rPr>
                    <w:t>Для обработки кожи</w:t>
                  </w:r>
                </w:p>
              </w:tc>
            </w:tr>
          </w:tbl>
          <w:p w:rsidR="00270908" w:rsidRPr="007B1718" w:rsidRDefault="00270908" w:rsidP="00270908">
            <w:pPr>
              <w:autoSpaceDE w:val="0"/>
              <w:autoSpaceDN w:val="0"/>
              <w:adjustRightInd w:val="0"/>
              <w:jc w:val="center"/>
              <w:rPr>
                <w:rFonts w:ascii="Times New Roman" w:hAnsi="Times New Roman" w:cs="Times New Roman"/>
                <w:b/>
                <w:bCs/>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p>
          <w:p w:rsidR="009A06FE" w:rsidRPr="007B1718" w:rsidRDefault="009A06FE" w:rsidP="00270908">
            <w:pPr>
              <w:autoSpaceDE w:val="0"/>
              <w:autoSpaceDN w:val="0"/>
              <w:adjustRightInd w:val="0"/>
              <w:jc w:val="center"/>
              <w:rPr>
                <w:rFonts w:ascii="Times New Roman" w:hAnsi="Times New Roman" w:cs="Times New Roman"/>
                <w:b/>
                <w:bCs/>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p>
          <w:p w:rsidR="00270908" w:rsidRPr="00B40294" w:rsidRDefault="00270908" w:rsidP="00270908">
            <w:pPr>
              <w:autoSpaceDE w:val="0"/>
              <w:autoSpaceDN w:val="0"/>
              <w:adjustRightInd w:val="0"/>
              <w:jc w:val="center"/>
              <w:rPr>
                <w:rFonts w:ascii="Times New Roman" w:hAnsi="Times New Roman" w:cs="Times New Roman"/>
                <w:b/>
                <w:color w:val="000000"/>
                <w:sz w:val="28"/>
                <w:szCs w:val="28"/>
                <w:lang w:eastAsia="ru-RU"/>
              </w:rPr>
            </w:pPr>
            <w:r w:rsidRPr="00B40294">
              <w:rPr>
                <w:rFonts w:ascii="Times New Roman" w:hAnsi="Times New Roman" w:cs="Times New Roman"/>
                <w:b/>
                <w:color w:val="000000"/>
                <w:sz w:val="28"/>
                <w:szCs w:val="28"/>
                <w:lang w:eastAsia="ru-RU"/>
              </w:rPr>
              <w:t xml:space="preserve">Алгоритм действия при возникновении аварийной ситуации в связи с угрозой заражения ВИЧ-инфекцией </w:t>
            </w:r>
          </w:p>
          <w:p w:rsidR="00270908" w:rsidRPr="00B40294" w:rsidRDefault="00270908" w:rsidP="00270908">
            <w:pPr>
              <w:autoSpaceDE w:val="0"/>
              <w:autoSpaceDN w:val="0"/>
              <w:adjustRightInd w:val="0"/>
              <w:jc w:val="center"/>
              <w:rPr>
                <w:rFonts w:ascii="Times New Roman" w:hAnsi="Times New Roman" w:cs="Times New Roman"/>
                <w:b/>
                <w:color w:val="000000"/>
                <w:sz w:val="28"/>
                <w:szCs w:val="28"/>
                <w:lang w:eastAsia="ru-RU"/>
              </w:rPr>
            </w:pPr>
            <w:r w:rsidRPr="00B40294">
              <w:rPr>
                <w:rFonts w:ascii="Times New Roman" w:hAnsi="Times New Roman" w:cs="Times New Roman"/>
                <w:b/>
                <w:color w:val="000000"/>
                <w:sz w:val="28"/>
                <w:szCs w:val="28"/>
                <w:lang w:eastAsia="ru-RU"/>
              </w:rPr>
              <w:t>СанПиН 3.1.5 2826-10 «Профилактика ВИЧ-инфекции»</w:t>
            </w:r>
          </w:p>
          <w:p w:rsidR="00270908" w:rsidRPr="00B40294" w:rsidRDefault="00270908" w:rsidP="00270908">
            <w:pPr>
              <w:autoSpaceDE w:val="0"/>
              <w:autoSpaceDN w:val="0"/>
              <w:adjustRightInd w:val="0"/>
              <w:rPr>
                <w:rFonts w:ascii="Times New Roman" w:hAnsi="Times New Roman" w:cs="Times New Roman"/>
                <w:b/>
                <w:color w:val="000000"/>
                <w:sz w:val="26"/>
                <w:szCs w:val="26"/>
                <w:lang w:eastAsia="ru-RU"/>
              </w:rPr>
            </w:pPr>
          </w:p>
          <w:p w:rsidR="00270908" w:rsidRPr="00A361A2" w:rsidRDefault="00270908" w:rsidP="00270908">
            <w:p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1. Действия медицинского работника при аварийной ситуации:</w:t>
            </w:r>
          </w:p>
          <w:p w:rsidR="00270908" w:rsidRPr="0037354B" w:rsidRDefault="00270908" w:rsidP="00190B54">
            <w:pPr>
              <w:pStyle w:val="a6"/>
              <w:numPr>
                <w:ilvl w:val="0"/>
                <w:numId w:val="18"/>
              </w:numPr>
              <w:autoSpaceDE w:val="0"/>
              <w:autoSpaceDN w:val="0"/>
              <w:adjustRightInd w:val="0"/>
              <w:jc w:val="both"/>
              <w:rPr>
                <w:rFonts w:ascii="Times New Roman" w:hAnsi="Times New Roman" w:cs="Times New Roman"/>
                <w:color w:val="000000"/>
                <w:sz w:val="28"/>
                <w:szCs w:val="28"/>
                <w:lang w:eastAsia="ru-RU"/>
              </w:rPr>
            </w:pPr>
            <w:r w:rsidRPr="0037354B">
              <w:rPr>
                <w:rFonts w:ascii="Times New Roman" w:hAnsi="Times New Roman" w:cs="Times New Roman"/>
                <w:color w:val="000000"/>
                <w:sz w:val="28"/>
                <w:szCs w:val="28"/>
                <w:lang w:eastAsia="ru-RU"/>
              </w:rPr>
              <w:t>в случае порезов и уколов немедленно снять перчатки, вымыть руки с мылом под проточной водой, обработать руки 70%-м спиртом, смазать ранку 5%-м спиртовым раствором йода;</w:t>
            </w:r>
          </w:p>
          <w:p w:rsidR="00270908" w:rsidRPr="00A361A2" w:rsidRDefault="00270908" w:rsidP="00190B54">
            <w:pPr>
              <w:pStyle w:val="a6"/>
              <w:numPr>
                <w:ilvl w:val="0"/>
                <w:numId w:val="16"/>
              </w:num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при попадании крови или других биологических жидкостей на кожные покровы это место обрабатывают 70%-м спиртом, обмывают водой с мылом и повторно обрабатывают 70%-м спиртом;</w:t>
            </w:r>
          </w:p>
          <w:p w:rsidR="00270908" w:rsidRPr="00A361A2" w:rsidRDefault="00270908" w:rsidP="00190B54">
            <w:pPr>
              <w:pStyle w:val="a6"/>
              <w:numPr>
                <w:ilvl w:val="0"/>
                <w:numId w:val="16"/>
              </w:num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при попадании крови и других биологических жидкостей пациента на слизистую глаз, носа и рта: ротовую полость промыть большим количеством воды и прополоскать 70% раствором этилового спирта, слизистую оболочку носа и глаза обильно промывают водой (не тереть);</w:t>
            </w:r>
          </w:p>
          <w:p w:rsidR="00270908" w:rsidRPr="00A361A2" w:rsidRDefault="00270908" w:rsidP="00190B54">
            <w:pPr>
              <w:pStyle w:val="a6"/>
              <w:numPr>
                <w:ilvl w:val="0"/>
                <w:numId w:val="16"/>
              </w:num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при попадании крови и других биологических жидкостей пациента на халат, одежду: снять рабочую одежду и погрузить в дезинфицирующий раствор или в бикс (бак) для автоклавирования;</w:t>
            </w:r>
          </w:p>
          <w:p w:rsidR="00270908" w:rsidRDefault="00270908" w:rsidP="00190B54">
            <w:pPr>
              <w:pStyle w:val="a6"/>
              <w:numPr>
                <w:ilvl w:val="0"/>
                <w:numId w:val="16"/>
              </w:num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как можно быстрее начать прием антиретровирусных препаратов в целях постконтактной профилактики заражения ВИЧ.</w:t>
            </w:r>
          </w:p>
          <w:p w:rsidR="009A06FE" w:rsidRPr="00A361A2" w:rsidRDefault="009A06FE" w:rsidP="009A06FE">
            <w:pPr>
              <w:pStyle w:val="a6"/>
              <w:autoSpaceDE w:val="0"/>
              <w:autoSpaceDN w:val="0"/>
              <w:adjustRightInd w:val="0"/>
              <w:jc w:val="both"/>
              <w:rPr>
                <w:rFonts w:ascii="Times New Roman" w:hAnsi="Times New Roman" w:cs="Times New Roman"/>
                <w:color w:val="000000"/>
                <w:sz w:val="28"/>
                <w:szCs w:val="28"/>
                <w:lang w:eastAsia="ru-RU"/>
              </w:rPr>
            </w:pPr>
          </w:p>
          <w:p w:rsidR="00270908" w:rsidRPr="00A361A2" w:rsidRDefault="00270908" w:rsidP="00270908">
            <w:p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 xml:space="preserve">2. Необходимо в возможно короткие сроки после контакта обследовать на ВИЧ и вирусные гепатиты В и С лицо, которое может являться потенциальным источником заражения, и контактировавшее с ним лицо. Обследование на ВИЧ потенциального источника ВИЧ-инфекции и контактировавшего лица проводят методом экспресс-тестирования на антитела к ВИЧ после аварийной ситуации с обязательным направлением образца из той же порции крови для стандартного тестирования на ВИЧ в ИФА. Образцы плазмы (или сыворотки) крови человека, являющегося </w:t>
            </w:r>
            <w:r w:rsidRPr="00A361A2">
              <w:rPr>
                <w:rFonts w:ascii="Times New Roman" w:hAnsi="Times New Roman" w:cs="Times New Roman"/>
                <w:color w:val="000000"/>
                <w:sz w:val="28"/>
                <w:szCs w:val="28"/>
                <w:lang w:eastAsia="ru-RU"/>
              </w:rPr>
              <w:lastRenderedPageBreak/>
              <w:t>потенциальным источником заражения, и контактного лица передают для хранения в течение 12 месяцев в центр ОГБУЗ «Костромской центр по профилактике и борьбе со СПИД и инфекционными заболеваниями».</w:t>
            </w:r>
          </w:p>
          <w:p w:rsidR="00270908" w:rsidRPr="00A361A2" w:rsidRDefault="00270908" w:rsidP="00270908">
            <w:pPr>
              <w:autoSpaceDE w:val="0"/>
              <w:autoSpaceDN w:val="0"/>
              <w:adjustRightInd w:val="0"/>
              <w:jc w:val="both"/>
              <w:rPr>
                <w:rFonts w:ascii="Times New Roman" w:hAnsi="Times New Roman" w:cs="Times New Roman"/>
                <w:color w:val="000000"/>
                <w:sz w:val="28"/>
                <w:szCs w:val="28"/>
                <w:lang w:eastAsia="ru-RU"/>
              </w:rPr>
            </w:pPr>
            <w:r w:rsidRPr="00A361A2">
              <w:rPr>
                <w:rFonts w:ascii="Times New Roman" w:hAnsi="Times New Roman" w:cs="Times New Roman"/>
                <w:color w:val="000000"/>
                <w:sz w:val="28"/>
                <w:szCs w:val="28"/>
                <w:lang w:eastAsia="ru-RU"/>
              </w:rPr>
              <w:t>Пострадавшего и лицо, которое может являться потенциальным источником заражения, необходимо опросить о носительстве вирусных гепатитов, ИППП, воспалительных заболеваний мочеполовой сферы, других заболеваний, провести консультирование относительно менее рискованного поведения. Если источник инфицирован ВИЧ, выясняют, получал ли он антиретровирусную терапию. Если пострадавшая женщина необходимо провести тест на беременность и данных постконтактную профилактику начинают немедленно, при по; дополнительной информации схема корректируется.</w:t>
            </w:r>
          </w:p>
          <w:p w:rsidR="009A06FE" w:rsidRDefault="009A06FE" w:rsidP="00270908">
            <w:pPr>
              <w:autoSpaceDE w:val="0"/>
              <w:autoSpaceDN w:val="0"/>
              <w:adjustRightInd w:val="0"/>
              <w:jc w:val="both"/>
              <w:rPr>
                <w:rFonts w:ascii="Times New Roman" w:hAnsi="Times New Roman" w:cs="Times New Roman"/>
                <w:color w:val="000000"/>
                <w:sz w:val="28"/>
                <w:szCs w:val="28"/>
                <w:lang w:eastAsia="ru-RU"/>
              </w:rPr>
            </w:pPr>
          </w:p>
          <w:p w:rsidR="00270908" w:rsidRPr="00A361A2" w:rsidRDefault="00270908" w:rsidP="00270908">
            <w:pPr>
              <w:autoSpaceDE w:val="0"/>
              <w:autoSpaceDN w:val="0"/>
              <w:adjustRightInd w:val="0"/>
              <w:jc w:val="both"/>
              <w:rPr>
                <w:rFonts w:ascii="Times New Roman" w:hAnsi="Times New Roman" w:cs="Times New Roman"/>
                <w:b/>
                <w:bCs/>
                <w:sz w:val="28"/>
                <w:szCs w:val="28"/>
                <w:lang w:eastAsia="ru-RU"/>
              </w:rPr>
            </w:pPr>
            <w:r w:rsidRPr="00A361A2">
              <w:rPr>
                <w:rFonts w:ascii="Times New Roman" w:hAnsi="Times New Roman" w:cs="Times New Roman"/>
                <w:color w:val="000000"/>
                <w:sz w:val="28"/>
                <w:szCs w:val="28"/>
                <w:lang w:eastAsia="ru-RU"/>
              </w:rPr>
              <w:t>3. Проведение постконтактной профилактики заражения ВИЧ антиретровирусными препаратами:</w:t>
            </w:r>
          </w:p>
          <w:p w:rsidR="00270908" w:rsidRPr="00A361A2" w:rsidRDefault="00270908" w:rsidP="00270908">
            <w:pPr>
              <w:autoSpaceDE w:val="0"/>
              <w:autoSpaceDN w:val="0"/>
              <w:adjustRightInd w:val="0"/>
              <w:rPr>
                <w:rFonts w:ascii="Times New Roman" w:hAnsi="Times New Roman" w:cs="Times New Roman"/>
                <w:sz w:val="28"/>
                <w:szCs w:val="28"/>
                <w:lang w:eastAsia="ru-RU"/>
              </w:rPr>
            </w:pPr>
            <w:r w:rsidRPr="00A361A2">
              <w:rPr>
                <w:rFonts w:ascii="Times New Roman" w:hAnsi="Times New Roman" w:cs="Times New Roman"/>
                <w:sz w:val="28"/>
                <w:szCs w:val="28"/>
                <w:lang w:eastAsia="ru-RU"/>
              </w:rPr>
              <w:t>Прием антиретровирусных препаратов должен быть начат в течение первых двух часов после аварии, но не позднее 72 часов.</w:t>
            </w:r>
          </w:p>
          <w:p w:rsidR="00270908" w:rsidRPr="00A361A2" w:rsidRDefault="00270908" w:rsidP="00270908">
            <w:pPr>
              <w:autoSpaceDE w:val="0"/>
              <w:autoSpaceDN w:val="0"/>
              <w:adjustRightInd w:val="0"/>
              <w:rPr>
                <w:rFonts w:ascii="Times New Roman" w:hAnsi="Times New Roman" w:cs="Times New Roman"/>
                <w:sz w:val="28"/>
                <w:szCs w:val="28"/>
                <w:lang w:eastAsia="ru-RU"/>
              </w:rPr>
            </w:pPr>
            <w:r w:rsidRPr="00A361A2">
              <w:rPr>
                <w:rFonts w:ascii="Times New Roman" w:hAnsi="Times New Roman" w:cs="Times New Roman"/>
                <w:sz w:val="28"/>
                <w:szCs w:val="28"/>
                <w:lang w:eastAsia="ru-RU"/>
              </w:rPr>
              <w:t>Стандартная схема постконтактной профилактики заражения ВИЧ -лопинавир/ритонавир + зидовудин/ламивудин. При отсутствии данных препаратов для начала химиопрофилактики могут использоваться любые другие антиретровирусные препараты; если невозможно сразу назначить полноценную схему ВААРТ, начинается</w:t>
            </w:r>
            <w:r>
              <w:rPr>
                <w:rFonts w:ascii="Times New Roman" w:hAnsi="Times New Roman" w:cs="Times New Roman"/>
                <w:sz w:val="28"/>
                <w:szCs w:val="28"/>
                <w:lang w:eastAsia="ru-RU"/>
              </w:rPr>
              <w:t xml:space="preserve"> </w:t>
            </w:r>
            <w:r w:rsidRPr="00A361A2">
              <w:rPr>
                <w:rFonts w:ascii="Times New Roman" w:hAnsi="Times New Roman" w:cs="Times New Roman"/>
                <w:sz w:val="28"/>
                <w:szCs w:val="28"/>
                <w:lang w:eastAsia="ru-RU"/>
              </w:rPr>
              <w:t xml:space="preserve"> прием одного или двух имеющихся в наличии </w:t>
            </w:r>
            <w:r>
              <w:rPr>
                <w:rFonts w:ascii="Times New Roman" w:hAnsi="Times New Roman" w:cs="Times New Roman"/>
                <w:sz w:val="28"/>
                <w:szCs w:val="28"/>
                <w:lang w:eastAsia="ru-RU"/>
              </w:rPr>
              <w:t xml:space="preserve"> п</w:t>
            </w:r>
            <w:r w:rsidRPr="00A361A2">
              <w:rPr>
                <w:rFonts w:ascii="Times New Roman" w:hAnsi="Times New Roman" w:cs="Times New Roman"/>
                <w:sz w:val="28"/>
                <w:szCs w:val="28"/>
                <w:lang w:eastAsia="ru-RU"/>
              </w:rPr>
              <w:t>репаратов. Использование нещрапина и абакавира возможно только при отсутствий других препаратов. Если единственным из имеющихся препаратов является невирапин, должна быть назначена только одна доза препарата - 0,2 г (повторный его прием недопустим), затем при поступлении других препаратов назначается полноценная химиопрофилактика. Если химиопрофилактика начата с использованием абакавира, следует как можно быстрее провести исследование на реакцию гиперчувствительности к нему или провести замену абакавира на другой нуклеозидный ингибитор обратной транскиптазы.</w:t>
            </w:r>
          </w:p>
          <w:p w:rsidR="00270908" w:rsidRPr="00A361A2" w:rsidRDefault="00270908" w:rsidP="00270908">
            <w:pPr>
              <w:autoSpaceDE w:val="0"/>
              <w:autoSpaceDN w:val="0"/>
              <w:adjustRightInd w:val="0"/>
              <w:rPr>
                <w:rFonts w:ascii="Times New Roman" w:hAnsi="Times New Roman" w:cs="Times New Roman"/>
                <w:sz w:val="28"/>
                <w:szCs w:val="28"/>
                <w:lang w:eastAsia="ru-RU"/>
              </w:rPr>
            </w:pPr>
            <w:r w:rsidRPr="00A361A2">
              <w:rPr>
                <w:rFonts w:ascii="Times New Roman" w:hAnsi="Times New Roman" w:cs="Times New Roman"/>
                <w:sz w:val="28"/>
                <w:szCs w:val="28"/>
                <w:lang w:eastAsia="ru-RU"/>
              </w:rPr>
              <w:t>4. Оформление аварийной ситуации проводится в соответствии с установленными требованиями:</w:t>
            </w:r>
          </w:p>
          <w:p w:rsidR="00270908" w:rsidRPr="00A361A2" w:rsidRDefault="00270908" w:rsidP="00190B54">
            <w:pPr>
              <w:pStyle w:val="a6"/>
              <w:numPr>
                <w:ilvl w:val="0"/>
                <w:numId w:val="17"/>
              </w:numPr>
              <w:autoSpaceDE w:val="0"/>
              <w:autoSpaceDN w:val="0"/>
              <w:adjustRightInd w:val="0"/>
              <w:rPr>
                <w:rFonts w:ascii="Times New Roman" w:hAnsi="Times New Roman" w:cs="Times New Roman"/>
                <w:sz w:val="28"/>
                <w:szCs w:val="28"/>
                <w:lang w:eastAsia="ru-RU"/>
              </w:rPr>
            </w:pPr>
            <w:r w:rsidRPr="00A361A2">
              <w:rPr>
                <w:rFonts w:ascii="Times New Roman" w:hAnsi="Times New Roman" w:cs="Times New Roman"/>
                <w:sz w:val="28"/>
                <w:szCs w:val="28"/>
                <w:lang w:eastAsia="ru-RU"/>
              </w:rPr>
              <w:t>сотрудники ЛПО должны незамедлительно сообщать о каждом аварийном случае руководителю подразделения, его заместителю или вышестоящему руководителю;</w:t>
            </w:r>
          </w:p>
          <w:p w:rsidR="00270908" w:rsidRPr="00A361A2" w:rsidRDefault="00270908" w:rsidP="00190B54">
            <w:pPr>
              <w:pStyle w:val="a6"/>
              <w:numPr>
                <w:ilvl w:val="0"/>
                <w:numId w:val="17"/>
              </w:numPr>
              <w:autoSpaceDE w:val="0"/>
              <w:autoSpaceDN w:val="0"/>
              <w:adjustRightInd w:val="0"/>
              <w:rPr>
                <w:rFonts w:ascii="Times New Roman" w:hAnsi="Times New Roman" w:cs="Times New Roman"/>
                <w:sz w:val="28"/>
                <w:szCs w:val="28"/>
                <w:lang w:eastAsia="ru-RU"/>
              </w:rPr>
            </w:pPr>
            <w:r w:rsidRPr="00A361A2">
              <w:rPr>
                <w:rFonts w:ascii="Times New Roman" w:hAnsi="Times New Roman" w:cs="Times New Roman"/>
                <w:sz w:val="28"/>
                <w:szCs w:val="28"/>
                <w:lang w:eastAsia="ru-RU"/>
              </w:rPr>
              <w:t xml:space="preserve">травмы, полученные медработниками, должны учитываться в каждом ЛПО и актироваться как несчастный случай на производстве с составлением Акта о несчастном случае </w:t>
            </w:r>
            <w:r>
              <w:rPr>
                <w:rFonts w:ascii="Times New Roman" w:hAnsi="Times New Roman" w:cs="Times New Roman"/>
                <w:sz w:val="28"/>
                <w:szCs w:val="28"/>
                <w:lang w:eastAsia="ru-RU"/>
              </w:rPr>
              <w:t xml:space="preserve"> </w:t>
            </w:r>
            <w:r w:rsidRPr="00A361A2">
              <w:rPr>
                <w:rFonts w:ascii="Times New Roman" w:hAnsi="Times New Roman" w:cs="Times New Roman"/>
                <w:sz w:val="28"/>
                <w:szCs w:val="28"/>
                <w:lang w:eastAsia="ru-RU"/>
              </w:rPr>
              <w:t>на производстве;</w:t>
            </w:r>
          </w:p>
          <w:p w:rsidR="00270908" w:rsidRPr="00A361A2" w:rsidRDefault="00270908" w:rsidP="00190B54">
            <w:pPr>
              <w:pStyle w:val="a6"/>
              <w:numPr>
                <w:ilvl w:val="0"/>
                <w:numId w:val="17"/>
              </w:numPr>
              <w:autoSpaceDE w:val="0"/>
              <w:autoSpaceDN w:val="0"/>
              <w:adjustRightInd w:val="0"/>
              <w:rPr>
                <w:rFonts w:ascii="Times New Roman" w:hAnsi="Times New Roman" w:cs="Times New Roman"/>
                <w:sz w:val="28"/>
                <w:szCs w:val="28"/>
                <w:lang w:eastAsia="ru-RU"/>
              </w:rPr>
            </w:pPr>
            <w:r w:rsidRPr="00A361A2">
              <w:rPr>
                <w:rFonts w:ascii="Times New Roman" w:hAnsi="Times New Roman" w:cs="Times New Roman"/>
                <w:sz w:val="28"/>
                <w:szCs w:val="28"/>
                <w:lang w:eastAsia="ru-RU"/>
              </w:rPr>
              <w:t>следует заполнить Журнал регистрации несчастных случаев на производстве;</w:t>
            </w:r>
          </w:p>
          <w:p w:rsidR="00270908" w:rsidRPr="00A361A2" w:rsidRDefault="00270908" w:rsidP="00190B54">
            <w:pPr>
              <w:pStyle w:val="a6"/>
              <w:numPr>
                <w:ilvl w:val="0"/>
                <w:numId w:val="17"/>
              </w:numPr>
              <w:autoSpaceDE w:val="0"/>
              <w:autoSpaceDN w:val="0"/>
              <w:adjustRightInd w:val="0"/>
              <w:rPr>
                <w:rFonts w:ascii="Times New Roman" w:hAnsi="Times New Roman" w:cs="Times New Roman"/>
                <w:b/>
                <w:bCs/>
                <w:sz w:val="28"/>
                <w:szCs w:val="28"/>
                <w:lang w:eastAsia="ru-RU"/>
              </w:rPr>
            </w:pPr>
            <w:r w:rsidRPr="00A361A2">
              <w:rPr>
                <w:rFonts w:ascii="Times New Roman" w:hAnsi="Times New Roman" w:cs="Times New Roman"/>
                <w:sz w:val="28"/>
                <w:szCs w:val="28"/>
                <w:lang w:eastAsia="ru-RU"/>
              </w:rPr>
              <w:t>необходимо провести эпидрасследование причины травмы и установить связь причины травмы с исполнением медработником служебных обязанностей.</w:t>
            </w:r>
          </w:p>
          <w:p w:rsidR="00270908" w:rsidRDefault="00270908" w:rsidP="00270908">
            <w:pPr>
              <w:autoSpaceDE w:val="0"/>
              <w:autoSpaceDN w:val="0"/>
              <w:adjustRightInd w:val="0"/>
              <w:rPr>
                <w:rFonts w:ascii="Times New Roman" w:hAnsi="Times New Roman" w:cs="Times New Roman"/>
                <w:b/>
                <w:bCs/>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r w:rsidRPr="007B1718">
              <w:rPr>
                <w:rFonts w:ascii="Times New Roman" w:hAnsi="Times New Roman" w:cs="Times New Roman"/>
                <w:b/>
                <w:bCs/>
                <w:sz w:val="28"/>
                <w:szCs w:val="28"/>
                <w:lang w:eastAsia="ru-RU"/>
              </w:rPr>
              <w:t>Использование специальной одежды и индивидуальных средств защиты</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Пользование защитной одеждой является эффективной мерой профилактики ВБИ. Обслуживающий персонал стационаров должен иметь комплект сменной рабочей одежды: халаты, медицинские шапоч</w:t>
            </w:r>
            <w:r w:rsidRPr="00A53CB3">
              <w:rPr>
                <w:rFonts w:ascii="Times New Roman" w:hAnsi="Times New Roman" w:cs="Times New Roman"/>
                <w:sz w:val="28"/>
                <w:szCs w:val="28"/>
                <w:lang w:eastAsia="ru-RU"/>
              </w:rPr>
              <w:softHyphen/>
              <w:t>ки и перчатки медицинские одноразовые, маски или респираторы, щитки или очки, влагонепроницаемые фартуки, сменную обувь в ко</w:t>
            </w:r>
            <w:r w:rsidRPr="00A53CB3">
              <w:rPr>
                <w:rFonts w:ascii="Times New Roman" w:hAnsi="Times New Roman" w:cs="Times New Roman"/>
                <w:sz w:val="28"/>
                <w:szCs w:val="28"/>
                <w:lang w:eastAsia="ru-RU"/>
              </w:rPr>
              <w:softHyphen/>
              <w:t>личестве, обеспечивающем ежедневную смену санитарной одежды. Хранение одежды осуществляется в индивидуальных шкафчиках. В на</w:t>
            </w:r>
            <w:r w:rsidRPr="00A53CB3">
              <w:rPr>
                <w:rFonts w:ascii="Times New Roman" w:hAnsi="Times New Roman" w:cs="Times New Roman"/>
                <w:sz w:val="28"/>
                <w:szCs w:val="28"/>
                <w:lang w:eastAsia="ru-RU"/>
              </w:rPr>
              <w:softHyphen/>
              <w:t xml:space="preserve">личии должен быть комплект санитарной одежды для экстренной ее замены в случае загрязнения. Медицинская </w:t>
            </w:r>
            <w:r w:rsidRPr="00A53CB3">
              <w:rPr>
                <w:rFonts w:ascii="Times New Roman" w:hAnsi="Times New Roman" w:cs="Times New Roman"/>
                <w:sz w:val="28"/>
                <w:szCs w:val="28"/>
                <w:lang w:eastAsia="ru-RU"/>
              </w:rPr>
              <w:lastRenderedPageBreak/>
              <w:t>сестра должна быть безуко</w:t>
            </w:r>
            <w:r w:rsidRPr="00A53CB3">
              <w:rPr>
                <w:rFonts w:ascii="Times New Roman" w:hAnsi="Times New Roman" w:cs="Times New Roman"/>
                <w:sz w:val="28"/>
                <w:szCs w:val="28"/>
                <w:lang w:eastAsia="ru-RU"/>
              </w:rPr>
              <w:softHyphen/>
              <w:t>ризненно опрятна и аккуратна. Смена рабочей одежды проводится сразу же при наличии загрязнений, повреждений, намокании. Края рабочей (санитарной) одежды должны полностью закрывать личную одежду. Волосы должны полностью закрываться шапочкой. Сменная обувь должна быть из нетканого материала, доступного для дезинфек</w:t>
            </w:r>
            <w:r w:rsidRPr="00A53CB3">
              <w:rPr>
                <w:rFonts w:ascii="Times New Roman" w:hAnsi="Times New Roman" w:cs="Times New Roman"/>
                <w:sz w:val="28"/>
                <w:szCs w:val="28"/>
                <w:lang w:eastAsia="ru-RU"/>
              </w:rPr>
              <w:softHyphen/>
              <w:t>ции. Нахождение в рабочих халатах и обуви за пределами лечебного учреждения запрещается. Студенты, занимающиеся в отделениях ро</w:t>
            </w:r>
            <w:r w:rsidRPr="00A53CB3">
              <w:rPr>
                <w:rFonts w:ascii="Times New Roman" w:hAnsi="Times New Roman" w:cs="Times New Roman"/>
                <w:sz w:val="28"/>
                <w:szCs w:val="28"/>
                <w:lang w:eastAsia="ru-RU"/>
              </w:rPr>
              <w:softHyphen/>
              <w:t>довспоможения, инфекционных отделениях, операционных блоках, должны быть обеспечены сменной спецодеждой.</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Халаты, фартуки используются для ухода, предупреждающего передачу инфекции, и подлежат смене после каждой такой процедуры, как смена постельного или нательного белья пациента.</w:t>
            </w:r>
          </w:p>
          <w:p w:rsidR="00270908"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i/>
                <w:iCs/>
                <w:sz w:val="28"/>
                <w:szCs w:val="28"/>
                <w:lang w:eastAsia="ru-RU"/>
              </w:rPr>
              <w:t xml:space="preserve">Медицинские перчатки </w:t>
            </w:r>
            <w:r w:rsidRPr="00A53CB3">
              <w:rPr>
                <w:rFonts w:ascii="Times New Roman" w:hAnsi="Times New Roman" w:cs="Times New Roman"/>
                <w:sz w:val="28"/>
                <w:szCs w:val="28"/>
                <w:lang w:eastAsia="ru-RU"/>
              </w:rPr>
              <w:t xml:space="preserve">— используются чистые или стерильные. </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Их надевают:</w:t>
            </w:r>
          </w:p>
          <w:p w:rsidR="00270908" w:rsidRPr="00A53CB3" w:rsidRDefault="00270908" w:rsidP="00190B54">
            <w:pPr>
              <w:pStyle w:val="a6"/>
              <w:numPr>
                <w:ilvl w:val="0"/>
                <w:numId w:val="20"/>
              </w:numPr>
              <w:autoSpaceDE w:val="0"/>
              <w:autoSpaceDN w:val="0"/>
              <w:adjustRightInd w:val="0"/>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при контакте с любой биологической жидкостью (кровью, семен</w:t>
            </w:r>
            <w:r w:rsidRPr="00A53CB3">
              <w:rPr>
                <w:rFonts w:ascii="Times New Roman" w:hAnsi="Times New Roman" w:cs="Times New Roman"/>
                <w:sz w:val="28"/>
                <w:szCs w:val="28"/>
                <w:lang w:eastAsia="ru-RU"/>
              </w:rPr>
              <w:softHyphen/>
              <w:t>ной жидкостью или влагалищным секретом, отделяемым слизи</w:t>
            </w:r>
            <w:r w:rsidRPr="00A53CB3">
              <w:rPr>
                <w:rFonts w:ascii="Times New Roman" w:hAnsi="Times New Roman" w:cs="Times New Roman"/>
                <w:sz w:val="28"/>
                <w:szCs w:val="28"/>
                <w:lang w:eastAsia="ru-RU"/>
              </w:rPr>
              <w:softHyphen/>
              <w:t>стой оболочки носа и др., слюной, слезной жидкостью, а также мочой, фекалиями, спинномозговой жидкостью, экссудатом, транссудатом), контаминированной микроорганизмами или нет;</w:t>
            </w:r>
          </w:p>
          <w:p w:rsidR="00270908" w:rsidRPr="00A53CB3" w:rsidRDefault="00270908" w:rsidP="00190B54">
            <w:pPr>
              <w:pStyle w:val="a6"/>
              <w:numPr>
                <w:ilvl w:val="0"/>
                <w:numId w:val="20"/>
              </w:numPr>
              <w:autoSpaceDE w:val="0"/>
              <w:autoSpaceDN w:val="0"/>
              <w:adjustRightInd w:val="0"/>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нарушении целостности кожи как пациента, так и медицинско</w:t>
            </w:r>
            <w:r w:rsidRPr="00A53CB3">
              <w:rPr>
                <w:rFonts w:ascii="Times New Roman" w:hAnsi="Times New Roman" w:cs="Times New Roman"/>
                <w:sz w:val="28"/>
                <w:szCs w:val="28"/>
                <w:lang w:eastAsia="ru-RU"/>
              </w:rPr>
              <w:softHyphen/>
              <w:t>го персонала;</w:t>
            </w:r>
          </w:p>
          <w:p w:rsidR="00270908" w:rsidRPr="00A53CB3" w:rsidRDefault="00270908" w:rsidP="00190B54">
            <w:pPr>
              <w:pStyle w:val="a6"/>
              <w:numPr>
                <w:ilvl w:val="0"/>
                <w:numId w:val="20"/>
              </w:numPr>
              <w:autoSpaceDE w:val="0"/>
              <w:autoSpaceDN w:val="0"/>
              <w:adjustRightInd w:val="0"/>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необходимости работать с материалами и предметами медицин</w:t>
            </w:r>
            <w:r w:rsidRPr="00A53CB3">
              <w:rPr>
                <w:rFonts w:ascii="Times New Roman" w:hAnsi="Times New Roman" w:cs="Times New Roman"/>
                <w:sz w:val="28"/>
                <w:szCs w:val="28"/>
                <w:lang w:eastAsia="ru-RU"/>
              </w:rPr>
              <w:softHyphen/>
              <w:t>ского назначения, загрязненными кровью или другими биоло</w:t>
            </w:r>
            <w:r w:rsidRPr="00A53CB3">
              <w:rPr>
                <w:rFonts w:ascii="Times New Roman" w:hAnsi="Times New Roman" w:cs="Times New Roman"/>
                <w:sz w:val="28"/>
                <w:szCs w:val="28"/>
                <w:lang w:eastAsia="ru-RU"/>
              </w:rPr>
              <w:softHyphen/>
              <w:t>гическими жидкостями;</w:t>
            </w:r>
          </w:p>
          <w:p w:rsidR="00270908" w:rsidRPr="00A53CB3" w:rsidRDefault="00270908" w:rsidP="00190B54">
            <w:pPr>
              <w:pStyle w:val="a6"/>
              <w:numPr>
                <w:ilvl w:val="0"/>
                <w:numId w:val="20"/>
              </w:numPr>
              <w:autoSpaceDE w:val="0"/>
              <w:autoSpaceDN w:val="0"/>
              <w:adjustRightInd w:val="0"/>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обслуживании одного пациента, после соприкосновения с раз</w:t>
            </w:r>
            <w:r w:rsidRPr="00A53CB3">
              <w:rPr>
                <w:rFonts w:ascii="Times New Roman" w:hAnsi="Times New Roman" w:cs="Times New Roman"/>
                <w:sz w:val="28"/>
                <w:szCs w:val="28"/>
                <w:lang w:eastAsia="ru-RU"/>
              </w:rPr>
              <w:softHyphen/>
              <w:t>личными биологическими жидкостями (например, подача судна и проведение катетеризации мочевого пузыря).</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Изготавливают перчатки из латекса, содержащего белок сока ка</w:t>
            </w:r>
            <w:r w:rsidRPr="00A53CB3">
              <w:rPr>
                <w:rFonts w:ascii="Times New Roman" w:hAnsi="Times New Roman" w:cs="Times New Roman"/>
                <w:sz w:val="28"/>
                <w:szCs w:val="28"/>
                <w:lang w:eastAsia="ru-RU"/>
              </w:rPr>
              <w:softHyphen/>
              <w:t>учуковых деревьев. Л вещества, содержащие белок, могут вызвать ал</w:t>
            </w:r>
            <w:r w:rsidRPr="00A53CB3">
              <w:rPr>
                <w:rFonts w:ascii="Times New Roman" w:hAnsi="Times New Roman" w:cs="Times New Roman"/>
                <w:sz w:val="28"/>
                <w:szCs w:val="28"/>
                <w:lang w:eastAsia="ru-RU"/>
              </w:rPr>
              <w:softHyphen/>
              <w:t>лергическую реакцию, и такие случаи известны. В настоящее время перчатки изготавливают не только из латекса, но и из синтетических материалов: неопрена, полиуретана нитрила. Такие перчатки не вы</w:t>
            </w:r>
            <w:r w:rsidRPr="00A53CB3">
              <w:rPr>
                <w:rFonts w:ascii="Times New Roman" w:hAnsi="Times New Roman" w:cs="Times New Roman"/>
                <w:sz w:val="28"/>
                <w:szCs w:val="28"/>
                <w:lang w:eastAsia="ru-RU"/>
              </w:rPr>
              <w:softHyphen/>
              <w:t>зывают аллергических реакций, более тонкие, не сушат кожу, не опудрены, как перчатки из латекса. Устойчивы к воздействию химических растворителей.</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При проведении инвазивных манипуляций ВИЧ-инфицирован</w:t>
            </w:r>
            <w:r w:rsidRPr="00A53CB3">
              <w:rPr>
                <w:rFonts w:ascii="Times New Roman" w:hAnsi="Times New Roman" w:cs="Times New Roman"/>
                <w:sz w:val="28"/>
                <w:szCs w:val="28"/>
                <w:lang w:eastAsia="ru-RU"/>
              </w:rPr>
              <w:softHyphen/>
              <w:t>ным пациентам или страдающим вирусным гепатитом В медицинские работники используют многоразовые кольчужные сверхпрочные пер</w:t>
            </w:r>
            <w:r w:rsidRPr="00A53CB3">
              <w:rPr>
                <w:rFonts w:ascii="Times New Roman" w:hAnsi="Times New Roman" w:cs="Times New Roman"/>
                <w:sz w:val="28"/>
                <w:szCs w:val="28"/>
                <w:lang w:eastAsia="ru-RU"/>
              </w:rPr>
              <w:softHyphen/>
              <w:t>чатки, которые устойчивы к порезам. Поверх кольчужных перчаток надеваются тонкие резиновые (латексные или из синтетических мате</w:t>
            </w:r>
            <w:r w:rsidRPr="00A53CB3">
              <w:rPr>
                <w:rFonts w:ascii="Times New Roman" w:hAnsi="Times New Roman" w:cs="Times New Roman"/>
                <w:sz w:val="28"/>
                <w:szCs w:val="28"/>
                <w:lang w:eastAsia="ru-RU"/>
              </w:rPr>
              <w:softHyphen/>
              <w:t>риалов) перчатки.</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i/>
                <w:iCs/>
                <w:sz w:val="28"/>
                <w:szCs w:val="28"/>
                <w:lang w:eastAsia="ru-RU"/>
              </w:rPr>
              <w:t xml:space="preserve">Маски </w:t>
            </w:r>
            <w:r w:rsidRPr="00A53CB3">
              <w:rPr>
                <w:rFonts w:ascii="Times New Roman" w:hAnsi="Times New Roman" w:cs="Times New Roman"/>
                <w:sz w:val="28"/>
                <w:szCs w:val="28"/>
                <w:lang w:eastAsia="ru-RU"/>
              </w:rPr>
              <w:t>— обеспечивают минимальную защиту от микроорганизмов (около 10%), передающихся воздушно-капельным путем, и попадания жидких сред пациента при их разбрызгивании. Используются четырех-слойные марлевые маски, маски из материала, обеспечивающего хоро</w:t>
            </w:r>
            <w:r w:rsidRPr="00A53CB3">
              <w:rPr>
                <w:rFonts w:ascii="Times New Roman" w:hAnsi="Times New Roman" w:cs="Times New Roman"/>
                <w:sz w:val="28"/>
                <w:szCs w:val="28"/>
                <w:lang w:eastAsia="ru-RU"/>
              </w:rPr>
              <w:softHyphen/>
              <w:t>шую фильтрацию микроорганизмов (из нетканого материала), но их защитные свойства теряются при неплотном прилегании маски к лицу. Лучше к лицу прилегает конусовидная маска. Для чувствительной кожи используется маска с покрытием из неокрашенного сатина. Маски со специальным покрытием для улавливания выдыхаемого воздуха необходимы медицинским работникам, работающим в очках и с микро</w:t>
            </w:r>
            <w:r w:rsidRPr="00A53CB3">
              <w:rPr>
                <w:rFonts w:ascii="Times New Roman" w:hAnsi="Times New Roman" w:cs="Times New Roman"/>
                <w:sz w:val="28"/>
                <w:szCs w:val="28"/>
                <w:lang w:eastAsia="ru-RU"/>
              </w:rPr>
              <w:softHyphen/>
              <w:t>скопами.</w:t>
            </w:r>
          </w:p>
          <w:p w:rsidR="00270908" w:rsidRPr="00A53CB3" w:rsidRDefault="00270908" w:rsidP="00270908">
            <w:pPr>
              <w:autoSpaceDE w:val="0"/>
              <w:autoSpaceDN w:val="0"/>
              <w:adjustRightInd w:val="0"/>
              <w:ind w:firstLine="708"/>
              <w:jc w:val="both"/>
              <w:rPr>
                <w:rFonts w:ascii="Times New Roman" w:hAnsi="Times New Roman" w:cs="Times New Roman"/>
                <w:i/>
                <w:iCs/>
                <w:sz w:val="28"/>
                <w:szCs w:val="28"/>
                <w:lang w:eastAsia="ru-RU"/>
              </w:rPr>
            </w:pPr>
            <w:r w:rsidRPr="00A53CB3">
              <w:rPr>
                <w:rFonts w:ascii="Times New Roman" w:hAnsi="Times New Roman" w:cs="Times New Roman"/>
                <w:sz w:val="28"/>
                <w:szCs w:val="28"/>
                <w:lang w:eastAsia="ru-RU"/>
              </w:rPr>
              <w:t xml:space="preserve">Максимальную защиту от инфекций и проникновения жидких сред на кожу, слизистые оболочки обеспечивает </w:t>
            </w:r>
            <w:r w:rsidRPr="00A53CB3">
              <w:rPr>
                <w:rFonts w:ascii="Times New Roman" w:hAnsi="Times New Roman" w:cs="Times New Roman"/>
                <w:i/>
                <w:iCs/>
                <w:sz w:val="28"/>
                <w:szCs w:val="28"/>
                <w:lang w:eastAsia="ru-RU"/>
              </w:rPr>
              <w:t>маска с брызгозащитным экраном и специальной пленкой.</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 xml:space="preserve">Маску все равно нужно надевать, но носить ее непрерывно можно не более 2 ч. </w:t>
            </w:r>
            <w:r w:rsidRPr="00A53CB3">
              <w:rPr>
                <w:rFonts w:ascii="Times New Roman" w:hAnsi="Times New Roman" w:cs="Times New Roman"/>
                <w:sz w:val="28"/>
                <w:szCs w:val="28"/>
                <w:lang w:eastAsia="ru-RU"/>
              </w:rPr>
              <w:lastRenderedPageBreak/>
              <w:t>При увлажнении от выдыхаемого воздуха ее следует сме</w:t>
            </w:r>
            <w:r w:rsidRPr="00A53CB3">
              <w:rPr>
                <w:rFonts w:ascii="Times New Roman" w:hAnsi="Times New Roman" w:cs="Times New Roman"/>
                <w:sz w:val="28"/>
                <w:szCs w:val="28"/>
                <w:lang w:eastAsia="ru-RU"/>
              </w:rPr>
              <w:softHyphen/>
              <w:t>нить раньше.</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i/>
                <w:iCs/>
                <w:sz w:val="28"/>
                <w:szCs w:val="28"/>
                <w:lang w:eastAsia="ru-RU"/>
              </w:rPr>
              <w:t xml:space="preserve">Защитные очки и щитки — </w:t>
            </w:r>
            <w:r w:rsidRPr="00A53CB3">
              <w:rPr>
                <w:rFonts w:ascii="Times New Roman" w:hAnsi="Times New Roman" w:cs="Times New Roman"/>
                <w:sz w:val="28"/>
                <w:szCs w:val="28"/>
                <w:lang w:eastAsia="ru-RU"/>
              </w:rPr>
              <w:t>защищают глаза, рот, нос от попадания в них крови и других биологических жидкостей. Защитный экран не искажает видимость, позволяет работать в очках.</w:t>
            </w:r>
          </w:p>
          <w:p w:rsidR="00270908" w:rsidRPr="00A53CB3" w:rsidRDefault="00270908" w:rsidP="00270908">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i/>
                <w:iCs/>
                <w:sz w:val="28"/>
                <w:szCs w:val="28"/>
                <w:lang w:eastAsia="ru-RU"/>
              </w:rPr>
              <w:t xml:space="preserve">Обувь и медицинские шапочки </w:t>
            </w:r>
            <w:r w:rsidRPr="00A53CB3">
              <w:rPr>
                <w:rFonts w:ascii="Times New Roman" w:hAnsi="Times New Roman" w:cs="Times New Roman"/>
                <w:sz w:val="28"/>
                <w:szCs w:val="28"/>
                <w:lang w:eastAsia="ru-RU"/>
              </w:rPr>
              <w:t>— не защищают от инфекции.</w:t>
            </w:r>
          </w:p>
          <w:p w:rsidR="00270908" w:rsidRPr="009A06FE" w:rsidRDefault="00270908" w:rsidP="009A06FE">
            <w:pPr>
              <w:autoSpaceDE w:val="0"/>
              <w:autoSpaceDN w:val="0"/>
              <w:adjustRightInd w:val="0"/>
              <w:ind w:firstLine="708"/>
              <w:jc w:val="both"/>
              <w:rPr>
                <w:rFonts w:ascii="Times New Roman" w:hAnsi="Times New Roman" w:cs="Times New Roman"/>
                <w:sz w:val="28"/>
                <w:szCs w:val="28"/>
                <w:lang w:eastAsia="ru-RU"/>
              </w:rPr>
            </w:pPr>
            <w:r w:rsidRPr="00A53CB3">
              <w:rPr>
                <w:rFonts w:ascii="Times New Roman" w:hAnsi="Times New Roman" w:cs="Times New Roman"/>
                <w:sz w:val="28"/>
                <w:szCs w:val="28"/>
                <w:lang w:eastAsia="ru-RU"/>
              </w:rPr>
              <w:t>Пользуясь защитной одеждой, правильно снимайте ее, чтобы не загрязнить свои руки, одежду и окружающие предметы!</w:t>
            </w:r>
          </w:p>
          <w:p w:rsidR="00270908" w:rsidRDefault="00270908" w:rsidP="00270908">
            <w:pPr>
              <w:autoSpaceDE w:val="0"/>
              <w:autoSpaceDN w:val="0"/>
              <w:adjustRightInd w:val="0"/>
              <w:rPr>
                <w:rFonts w:ascii="Times New Roman" w:hAnsi="Times New Roman" w:cs="Times New Roman"/>
                <w:bCs/>
                <w:sz w:val="28"/>
                <w:szCs w:val="28"/>
                <w:lang w:eastAsia="ru-RU"/>
              </w:rPr>
            </w:pPr>
          </w:p>
          <w:p w:rsidR="009A06FE" w:rsidRDefault="00270908" w:rsidP="00270908">
            <w:pPr>
              <w:autoSpaceDE w:val="0"/>
              <w:autoSpaceDN w:val="0"/>
              <w:adjustRightInd w:val="0"/>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Правила обработки рук медицинского персонала и кожных покровов </w:t>
            </w:r>
          </w:p>
          <w:p w:rsidR="00270908" w:rsidRDefault="00270908" w:rsidP="00270908">
            <w:pPr>
              <w:autoSpaceDE w:val="0"/>
              <w:autoSpaceDN w:val="0"/>
              <w:adjustRightInd w:val="0"/>
              <w:jc w:val="center"/>
              <w:rPr>
                <w:rFonts w:ascii="Times New Roman" w:hAnsi="Times New Roman" w:cs="Times New Roman"/>
                <w:b/>
                <w:bCs/>
                <w:color w:val="000000"/>
                <w:sz w:val="28"/>
                <w:szCs w:val="28"/>
                <w:lang w:eastAsia="ru-RU"/>
              </w:rPr>
            </w:pPr>
            <w:r>
              <w:rPr>
                <w:rFonts w:ascii="Times New Roman" w:hAnsi="Times New Roman" w:cs="Times New Roman"/>
                <w:b/>
                <w:bCs/>
                <w:color w:val="000000"/>
                <w:sz w:val="28"/>
                <w:szCs w:val="28"/>
                <w:lang w:eastAsia="ru-RU"/>
              </w:rPr>
              <w:t xml:space="preserve"> (СанПиН 2.1.3.2630-10)</w:t>
            </w:r>
          </w:p>
          <w:p w:rsidR="00270908" w:rsidRDefault="00270908" w:rsidP="00270908">
            <w:pPr>
              <w:autoSpaceDE w:val="0"/>
              <w:autoSpaceDN w:val="0"/>
              <w:adjustRightInd w:val="0"/>
              <w:jc w:val="center"/>
              <w:rPr>
                <w:rFonts w:ascii="Times New Roman" w:hAnsi="Times New Roman" w:cs="Times New Roman"/>
                <w:b/>
                <w:bCs/>
                <w:color w:val="00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D409F7">
              <w:rPr>
                <w:rFonts w:ascii="Times New Roman" w:hAnsi="Times New Roman" w:cs="Times New Roman"/>
                <w:b/>
                <w:bCs/>
                <w:color w:val="000000"/>
                <w:sz w:val="28"/>
                <w:szCs w:val="28"/>
                <w:lang w:eastAsia="ru-RU"/>
              </w:rPr>
              <w:t>Мытье рук на гигиеническом, хирургическом уровне</w:t>
            </w:r>
          </w:p>
          <w:p w:rsidR="00270908" w:rsidRPr="00D409F7" w:rsidRDefault="00270908" w:rsidP="00270908">
            <w:pPr>
              <w:autoSpaceDE w:val="0"/>
              <w:autoSpaceDN w:val="0"/>
              <w:adjustRightInd w:val="0"/>
              <w:jc w:val="both"/>
              <w:rPr>
                <w:rFonts w:ascii="Times New Roman" w:hAnsi="Times New Roman" w:cs="Times New Roman"/>
                <w:b/>
                <w:bCs/>
                <w:color w:val="000000"/>
                <w:sz w:val="28"/>
                <w:szCs w:val="28"/>
                <w:lang w:eastAsia="ru-RU"/>
              </w:rPr>
            </w:pPr>
          </w:p>
          <w:p w:rsidR="00270908" w:rsidRPr="00D409F7"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D409F7">
              <w:rPr>
                <w:rFonts w:ascii="Times New Roman" w:hAnsi="Times New Roman" w:cs="Times New Roman"/>
                <w:color w:val="000000"/>
                <w:sz w:val="28"/>
                <w:szCs w:val="28"/>
                <w:lang w:eastAsia="ru-RU"/>
              </w:rPr>
              <w:t>Микроорганизмы, представляющие резидентную флору, живут и размножаются на коже (10—20% из них могут находиться в глубоких слоях кожи, в том числе в сальных и потовых железах, волосяных фол</w:t>
            </w:r>
            <w:r w:rsidRPr="00D409F7">
              <w:rPr>
                <w:rFonts w:ascii="Times New Roman" w:hAnsi="Times New Roman" w:cs="Times New Roman"/>
                <w:color w:val="000000"/>
                <w:sz w:val="28"/>
                <w:szCs w:val="28"/>
                <w:lang w:eastAsia="ru-RU"/>
              </w:rPr>
              <w:softHyphen/>
              <w:t>ликулах).</w:t>
            </w:r>
          </w:p>
          <w:p w:rsidR="00270908" w:rsidRPr="00D409F7" w:rsidRDefault="00270908" w:rsidP="00270908">
            <w:pPr>
              <w:autoSpaceDE w:val="0"/>
              <w:autoSpaceDN w:val="0"/>
              <w:adjustRightInd w:val="0"/>
              <w:jc w:val="both"/>
              <w:rPr>
                <w:rFonts w:ascii="Times New Roman" w:hAnsi="Times New Roman" w:cs="Times New Roman"/>
                <w:color w:val="000000"/>
                <w:sz w:val="28"/>
                <w:szCs w:val="28"/>
                <w:lang w:eastAsia="ru-RU"/>
              </w:rPr>
            </w:pPr>
            <w:r w:rsidRPr="00D409F7">
              <w:rPr>
                <w:rFonts w:ascii="Times New Roman" w:hAnsi="Times New Roman" w:cs="Times New Roman"/>
                <w:color w:val="000000"/>
                <w:sz w:val="28"/>
                <w:szCs w:val="28"/>
                <w:lang w:eastAsia="ru-RU"/>
              </w:rPr>
              <w:t>Резидентная флора представлена преимущественно коагулазоне-гативными кокками и дифтероидами. Резидентные микроорганизмы трудно удалить или уничтожить с помощью обычного мытья рук или даже дезинфекцион</w:t>
            </w:r>
            <w:r w:rsidRPr="00D409F7">
              <w:rPr>
                <w:rFonts w:ascii="Times New Roman" w:hAnsi="Times New Roman" w:cs="Times New Roman"/>
                <w:color w:val="000000"/>
                <w:sz w:val="28"/>
                <w:szCs w:val="28"/>
                <w:lang w:eastAsia="ru-RU"/>
              </w:rPr>
              <w:softHyphen/>
              <w:t>ных процедур, хотя их численность при этом может быть снижена.</w:t>
            </w:r>
          </w:p>
          <w:p w:rsidR="00270908" w:rsidRPr="00D409F7"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D409F7">
              <w:rPr>
                <w:rFonts w:ascii="Times New Roman" w:hAnsi="Times New Roman" w:cs="Times New Roman"/>
                <w:color w:val="000000"/>
                <w:sz w:val="28"/>
                <w:szCs w:val="28"/>
                <w:lang w:eastAsia="ru-RU"/>
              </w:rPr>
              <w:t>Резидентные микроорганизмы</w:t>
            </w:r>
            <w:r>
              <w:rPr>
                <w:rFonts w:ascii="Times New Roman" w:hAnsi="Times New Roman" w:cs="Times New Roman"/>
                <w:color w:val="000000"/>
                <w:sz w:val="28"/>
                <w:szCs w:val="28"/>
                <w:lang w:eastAsia="ru-RU"/>
              </w:rPr>
              <w:t>, как правило, не вызывают ВБИ,</w:t>
            </w:r>
            <w:r w:rsidRPr="00D409F7">
              <w:rPr>
                <w:rFonts w:ascii="Times New Roman" w:hAnsi="Times New Roman" w:cs="Times New Roman"/>
                <w:color w:val="000000"/>
                <w:sz w:val="28"/>
                <w:szCs w:val="28"/>
                <w:lang w:eastAsia="ru-RU"/>
              </w:rPr>
              <w:t xml:space="preserve"> за исключением связанных с катетеризацией сосудов. Более того, нор</w:t>
            </w:r>
            <w:r w:rsidRPr="00D409F7">
              <w:rPr>
                <w:rFonts w:ascii="Times New Roman" w:hAnsi="Times New Roman" w:cs="Times New Roman"/>
                <w:color w:val="000000"/>
                <w:sz w:val="28"/>
                <w:szCs w:val="28"/>
                <w:lang w:eastAsia="ru-RU"/>
              </w:rPr>
              <w:softHyphen/>
              <w:t>мальная микрофлора препятствует колонизации кожи другими микро</w:t>
            </w:r>
            <w:r w:rsidRPr="00D409F7">
              <w:rPr>
                <w:rFonts w:ascii="Times New Roman" w:hAnsi="Times New Roman" w:cs="Times New Roman"/>
                <w:color w:val="000000"/>
                <w:sz w:val="28"/>
                <w:szCs w:val="28"/>
                <w:lang w:eastAsia="ru-RU"/>
              </w:rPr>
              <w:softHyphen/>
              <w:t>бами.</w:t>
            </w:r>
          </w:p>
          <w:p w:rsidR="00270908" w:rsidRPr="00D409F7"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D409F7">
              <w:rPr>
                <w:rFonts w:ascii="Times New Roman" w:hAnsi="Times New Roman" w:cs="Times New Roman"/>
                <w:i/>
                <w:iCs/>
                <w:color w:val="000000"/>
                <w:sz w:val="28"/>
                <w:szCs w:val="28"/>
                <w:lang w:eastAsia="ru-RU"/>
              </w:rPr>
              <w:t>Условия для достижения эффективного мытья и обеззараживания рук, их подготовка</w:t>
            </w:r>
            <w:r w:rsidRPr="00D409F7">
              <w:rPr>
                <w:rFonts w:ascii="Times New Roman" w:hAnsi="Times New Roman" w:cs="Times New Roman"/>
                <w:color w:val="000000"/>
                <w:sz w:val="28"/>
                <w:szCs w:val="28"/>
                <w:lang w:eastAsia="ru-RU"/>
              </w:rPr>
              <w:t>: коротко подстриженные ногти, отсутствие лака на ногтях, отсутствие искусственных ногтей, отсутствие на руках колец, перстней и других ювелирных украшений. Перед обработкой рук хирургов необходимо снять также часы, браслеты и пр.</w:t>
            </w:r>
          </w:p>
          <w:p w:rsidR="00270908" w:rsidRPr="00D409F7"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D409F7">
              <w:rPr>
                <w:rFonts w:ascii="Times New Roman" w:hAnsi="Times New Roman" w:cs="Times New Roman"/>
                <w:color w:val="000000"/>
                <w:sz w:val="28"/>
                <w:szCs w:val="28"/>
                <w:lang w:eastAsia="ru-RU"/>
              </w:rPr>
              <w:t>Для высушивания рук применяют чистые тканевые полотенца или бумажные салфетки однократного использования, при обработке рук хирургов — только стерильные тканевые.</w:t>
            </w:r>
          </w:p>
          <w:p w:rsidR="00270908" w:rsidRPr="00D409F7"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D409F7">
              <w:rPr>
                <w:rFonts w:ascii="Times New Roman" w:hAnsi="Times New Roman" w:cs="Times New Roman"/>
                <w:color w:val="000000"/>
                <w:sz w:val="28"/>
                <w:szCs w:val="28"/>
                <w:lang w:eastAsia="ru-RU"/>
              </w:rPr>
              <w:t xml:space="preserve">Кожные антисептики для обработки рук — например: </w:t>
            </w:r>
            <w:r>
              <w:rPr>
                <w:rFonts w:ascii="Times New Roman" w:hAnsi="Times New Roman" w:cs="Times New Roman"/>
                <w:color w:val="000000"/>
                <w:sz w:val="28"/>
                <w:szCs w:val="28"/>
                <w:lang w:eastAsia="ru-RU"/>
              </w:rPr>
              <w:t>Ника - аквамусс</w:t>
            </w:r>
            <w:r w:rsidRPr="00D409F7">
              <w:rPr>
                <w:rFonts w:ascii="Times New Roman" w:hAnsi="Times New Roman" w:cs="Times New Roman"/>
                <w:color w:val="000000"/>
                <w:sz w:val="28"/>
                <w:szCs w:val="28"/>
                <w:lang w:eastAsia="ru-RU"/>
              </w:rPr>
              <w:t xml:space="preserve">, хлоргексидин биглюконат, </w:t>
            </w:r>
            <w:r>
              <w:rPr>
                <w:rFonts w:ascii="Times New Roman" w:hAnsi="Times New Roman" w:cs="Times New Roman"/>
                <w:color w:val="000000"/>
                <w:sz w:val="28"/>
                <w:szCs w:val="28"/>
                <w:lang w:eastAsia="ru-RU"/>
              </w:rPr>
              <w:t xml:space="preserve">Ника - </w:t>
            </w:r>
            <w:r w:rsidRPr="00D409F7">
              <w:rPr>
                <w:rFonts w:ascii="Times New Roman" w:hAnsi="Times New Roman" w:cs="Times New Roman"/>
                <w:color w:val="000000"/>
                <w:sz w:val="28"/>
                <w:szCs w:val="28"/>
                <w:lang w:eastAsia="ru-RU"/>
              </w:rPr>
              <w:t>изосепт, и др., должны находиться в дозаторах в соответствующих концентрациях. В подразделениях с высокой интенсивностью ухода за пациентами и с высокой нагрузкой на персонал дозаторы с кожными антисептиками должны размещаться в удобных для применения персоналом местах (у входа в палату, у по</w:t>
            </w:r>
            <w:r w:rsidRPr="00D409F7">
              <w:rPr>
                <w:rFonts w:ascii="Times New Roman" w:hAnsi="Times New Roman" w:cs="Times New Roman"/>
                <w:color w:val="000000"/>
                <w:sz w:val="28"/>
                <w:szCs w:val="28"/>
                <w:lang w:eastAsia="ru-RU"/>
              </w:rPr>
              <w:softHyphen/>
              <w:t>стели больного и др.). Следует также предусматривать возможность обеспечения медицинских работников индивидуальными емкостями (флаконами) с кожным антисептиком небольших объемов (100— 200 мл).</w:t>
            </w:r>
          </w:p>
          <w:p w:rsidR="00270908" w:rsidRDefault="00270908" w:rsidP="00270908">
            <w:pPr>
              <w:ind w:firstLine="708"/>
              <w:jc w:val="both"/>
              <w:rPr>
                <w:rFonts w:ascii="Times New Roman" w:hAnsi="Times New Roman" w:cs="Times New Roman"/>
                <w:color w:val="000000"/>
                <w:sz w:val="28"/>
                <w:szCs w:val="28"/>
                <w:lang w:eastAsia="ru-RU"/>
              </w:rPr>
            </w:pPr>
            <w:r w:rsidRPr="00D409F7">
              <w:rPr>
                <w:rFonts w:ascii="Times New Roman" w:hAnsi="Times New Roman" w:cs="Times New Roman"/>
                <w:color w:val="000000"/>
                <w:sz w:val="28"/>
                <w:szCs w:val="28"/>
                <w:lang w:eastAsia="ru-RU"/>
              </w:rPr>
              <w:t xml:space="preserve">Мытье рук (рис. 23) является наиболее эффективным методом предупреждения </w:t>
            </w:r>
            <w:r>
              <w:rPr>
                <w:rFonts w:ascii="Times New Roman" w:hAnsi="Times New Roman" w:cs="Times New Roman"/>
                <w:color w:val="000000"/>
                <w:sz w:val="28"/>
                <w:szCs w:val="28"/>
                <w:lang w:eastAsia="ru-RU"/>
              </w:rPr>
              <w:t>ИСМП</w:t>
            </w:r>
            <w:r w:rsidRPr="00D409F7">
              <w:rPr>
                <w:rFonts w:ascii="Times New Roman" w:hAnsi="Times New Roman" w:cs="Times New Roman"/>
                <w:color w:val="000000"/>
                <w:sz w:val="28"/>
                <w:szCs w:val="28"/>
                <w:lang w:eastAsia="ru-RU"/>
              </w:rPr>
              <w:t xml:space="preserve"> в ЛПО.</w:t>
            </w:r>
          </w:p>
          <w:p w:rsidR="00270908" w:rsidRPr="003A71D4" w:rsidRDefault="00270908" w:rsidP="00270908">
            <w:pPr>
              <w:autoSpaceDE w:val="0"/>
              <w:autoSpaceDN w:val="0"/>
              <w:adjustRightInd w:val="0"/>
              <w:jc w:val="both"/>
              <w:rPr>
                <w:rFonts w:ascii="Times New Roman" w:hAnsi="Times New Roman" w:cs="Times New Roman"/>
                <w:color w:val="000000"/>
                <w:sz w:val="28"/>
                <w:szCs w:val="28"/>
                <w:lang w:eastAsia="ru-RU"/>
              </w:rPr>
            </w:pPr>
            <w:r w:rsidRPr="003A71D4">
              <w:rPr>
                <w:rFonts w:ascii="Times New Roman" w:hAnsi="Times New Roman" w:cs="Times New Roman"/>
                <w:color w:val="000000"/>
                <w:sz w:val="28"/>
                <w:szCs w:val="28"/>
                <w:lang w:eastAsia="ru-RU"/>
              </w:rPr>
              <w:t>Выделяют три уровня деконтаминации рук:</w:t>
            </w:r>
          </w:p>
          <w:p w:rsidR="00270908" w:rsidRPr="003A71D4" w:rsidRDefault="00270908" w:rsidP="00270908">
            <w:pPr>
              <w:autoSpaceDE w:val="0"/>
              <w:autoSpaceDN w:val="0"/>
              <w:adjustRightInd w:val="0"/>
              <w:jc w:val="both"/>
              <w:rPr>
                <w:rFonts w:ascii="Times New Roman" w:hAnsi="Times New Roman" w:cs="Times New Roman"/>
                <w:color w:val="000000"/>
                <w:sz w:val="28"/>
                <w:szCs w:val="28"/>
                <w:lang w:eastAsia="ru-RU"/>
              </w:rPr>
            </w:pPr>
            <w:r w:rsidRPr="003A71D4">
              <w:rPr>
                <w:rFonts w:ascii="Times New Roman" w:hAnsi="Times New Roman" w:cs="Times New Roman"/>
                <w:color w:val="000000"/>
                <w:sz w:val="28"/>
                <w:szCs w:val="28"/>
                <w:lang w:eastAsia="ru-RU"/>
              </w:rPr>
              <w:t>1) гигиенический (дезинфекция кистей рук);</w:t>
            </w:r>
          </w:p>
          <w:p w:rsidR="00270908" w:rsidRPr="003A71D4" w:rsidRDefault="009A06FE" w:rsidP="00270908">
            <w:pPr>
              <w:autoSpaceDE w:val="0"/>
              <w:autoSpaceDN w:val="0"/>
              <w:adjustRightInd w:val="0"/>
              <w:jc w:val="both"/>
              <w:rPr>
                <w:rFonts w:ascii="Times New Roman" w:hAnsi="Times New Roman" w:cs="Times New Roman"/>
                <w:color w:val="000000"/>
                <w:sz w:val="28"/>
                <w:szCs w:val="28"/>
                <w:lang w:eastAsia="ru-RU"/>
              </w:rPr>
            </w:pPr>
            <w:r>
              <w:rPr>
                <w:rFonts w:ascii="Times New Roman" w:hAnsi="Times New Roman" w:cs="Times New Roman"/>
                <w:color w:val="000000"/>
                <w:sz w:val="28"/>
                <w:szCs w:val="28"/>
                <w:lang w:eastAsia="ru-RU"/>
              </w:rPr>
              <w:t>2</w:t>
            </w:r>
            <w:r w:rsidR="00270908" w:rsidRPr="003A71D4">
              <w:rPr>
                <w:rFonts w:ascii="Times New Roman" w:hAnsi="Times New Roman" w:cs="Times New Roman"/>
                <w:color w:val="000000"/>
                <w:sz w:val="28"/>
                <w:szCs w:val="28"/>
                <w:lang w:eastAsia="ru-RU"/>
              </w:rPr>
              <w:t>) хирургический (достигается стерильность кистей рук хирургов на определенное время).</w:t>
            </w:r>
          </w:p>
          <w:p w:rsidR="00270908" w:rsidRPr="003A71D4"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3A71D4">
              <w:rPr>
                <w:rFonts w:ascii="Times New Roman" w:hAnsi="Times New Roman" w:cs="Times New Roman"/>
                <w:color w:val="000000"/>
                <w:sz w:val="28"/>
                <w:szCs w:val="28"/>
                <w:lang w:eastAsia="ru-RU"/>
              </w:rPr>
              <w:t>Причинами недостаточного уровня обработки рук медицинского персонала, по некоторым источникам, являются забывчивость, недо</w:t>
            </w:r>
            <w:r w:rsidRPr="003A71D4">
              <w:rPr>
                <w:rFonts w:ascii="Times New Roman" w:hAnsi="Times New Roman" w:cs="Times New Roman"/>
                <w:color w:val="000000"/>
                <w:sz w:val="28"/>
                <w:szCs w:val="28"/>
                <w:lang w:eastAsia="ru-RU"/>
              </w:rPr>
              <w:softHyphen/>
              <w:t xml:space="preserve">статочное осознание проблемы, недостаток знаний, недостаток времени, проблемы с кожей — сухость, дерматиты и др. </w:t>
            </w:r>
            <w:r w:rsidRPr="003A71D4">
              <w:rPr>
                <w:rFonts w:ascii="Times New Roman" w:hAnsi="Times New Roman" w:cs="Times New Roman"/>
                <w:color w:val="000000"/>
                <w:sz w:val="28"/>
                <w:szCs w:val="28"/>
                <w:lang w:eastAsia="ru-RU"/>
              </w:rPr>
              <w:lastRenderedPageBreak/>
              <w:t>Все эти причины могут привести к возникновению ВБИ. Младший медицинский персонал обрабатывает руки на  гигиеническом уровне в пределах своей компетенции.</w:t>
            </w:r>
          </w:p>
          <w:p w:rsidR="00270908" w:rsidRDefault="00270908" w:rsidP="00F164F1">
            <w:pPr>
              <w:autoSpaceDE w:val="0"/>
              <w:autoSpaceDN w:val="0"/>
              <w:adjustRightInd w:val="0"/>
              <w:jc w:val="center"/>
              <w:rPr>
                <w:rFonts w:ascii="Times New Roman" w:hAnsi="Times New Roman" w:cs="Times New Roman"/>
                <w:b/>
                <w:bCs/>
                <w:sz w:val="28"/>
                <w:szCs w:val="28"/>
                <w:lang w:eastAsia="ru-RU"/>
              </w:rPr>
            </w:pPr>
          </w:p>
          <w:p w:rsidR="008C60F5" w:rsidRDefault="008C60F5" w:rsidP="00270908">
            <w:pPr>
              <w:autoSpaceDE w:val="0"/>
              <w:autoSpaceDN w:val="0"/>
              <w:adjustRightInd w:val="0"/>
              <w:jc w:val="center"/>
              <w:rPr>
                <w:rFonts w:ascii="Times New Roman" w:hAnsi="Times New Roman" w:cs="Times New Roman"/>
                <w:b/>
                <w:bCs/>
                <w:color w:val="000000"/>
                <w:sz w:val="28"/>
                <w:szCs w:val="28"/>
                <w:lang w:eastAsia="ru-RU"/>
              </w:rPr>
            </w:pPr>
            <w:r w:rsidRPr="008C60F5">
              <w:rPr>
                <w:rFonts w:ascii="Times New Roman" w:hAnsi="Times New Roman" w:cs="Times New Roman"/>
                <w:b/>
                <w:bCs/>
                <w:noProof/>
                <w:color w:val="000000"/>
                <w:sz w:val="28"/>
                <w:szCs w:val="28"/>
                <w:lang w:eastAsia="ru-RU"/>
              </w:rPr>
              <w:drawing>
                <wp:inline distT="0" distB="0" distL="0" distR="0">
                  <wp:extent cx="5940425" cy="3965753"/>
                  <wp:effectExtent l="19050" t="0" r="3175" b="0"/>
                  <wp:docPr id="2" name="Рисунок 1" descr="https://cdn1.ozone.ru/s3/multimedia-n/c1200/601199885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cdn1.ozone.ru/s3/multimedia-n/c1200/6011998859.jpg"/>
                          <pic:cNvPicPr>
                            <a:picLocks noChangeAspect="1" noChangeArrowheads="1"/>
                          </pic:cNvPicPr>
                        </pic:nvPicPr>
                        <pic:blipFill>
                          <a:blip r:embed="rId10"/>
                          <a:srcRect/>
                          <a:stretch>
                            <a:fillRect/>
                          </a:stretch>
                        </pic:blipFill>
                        <pic:spPr bwMode="auto">
                          <a:xfrm>
                            <a:off x="0" y="0"/>
                            <a:ext cx="5940425" cy="3965753"/>
                          </a:xfrm>
                          <a:prstGeom prst="rect">
                            <a:avLst/>
                          </a:prstGeom>
                          <a:noFill/>
                          <a:ln w="9525">
                            <a:noFill/>
                            <a:miter lim="800000"/>
                            <a:headEnd/>
                            <a:tailEnd/>
                          </a:ln>
                        </pic:spPr>
                      </pic:pic>
                    </a:graphicData>
                  </a:graphic>
                </wp:inline>
              </w:drawing>
            </w:r>
          </w:p>
          <w:p w:rsidR="008C60F5" w:rsidRDefault="008C60F5" w:rsidP="00270908">
            <w:pPr>
              <w:autoSpaceDE w:val="0"/>
              <w:autoSpaceDN w:val="0"/>
              <w:adjustRightInd w:val="0"/>
              <w:jc w:val="center"/>
              <w:rPr>
                <w:rFonts w:ascii="Times New Roman" w:hAnsi="Times New Roman" w:cs="Times New Roman"/>
                <w:b/>
                <w:bCs/>
                <w:color w:val="000000"/>
                <w:sz w:val="28"/>
                <w:szCs w:val="28"/>
                <w:lang w:eastAsia="ru-RU"/>
              </w:rPr>
            </w:pPr>
          </w:p>
          <w:p w:rsidR="008C60F5" w:rsidRDefault="008C60F5" w:rsidP="00270908">
            <w:pPr>
              <w:autoSpaceDE w:val="0"/>
              <w:autoSpaceDN w:val="0"/>
              <w:adjustRightInd w:val="0"/>
              <w:jc w:val="center"/>
              <w:rPr>
                <w:rFonts w:ascii="Times New Roman" w:hAnsi="Times New Roman" w:cs="Times New Roman"/>
                <w:b/>
                <w:bCs/>
                <w:color w:val="000000"/>
                <w:sz w:val="28"/>
                <w:szCs w:val="28"/>
                <w:lang w:eastAsia="ru-RU"/>
              </w:rPr>
            </w:pPr>
          </w:p>
          <w:p w:rsidR="00270908" w:rsidRPr="00E9252E"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E9252E">
              <w:rPr>
                <w:rFonts w:ascii="Times New Roman" w:hAnsi="Times New Roman" w:cs="Times New Roman"/>
                <w:b/>
                <w:bCs/>
                <w:color w:val="000000"/>
                <w:sz w:val="28"/>
                <w:szCs w:val="28"/>
                <w:lang w:eastAsia="ru-RU"/>
              </w:rPr>
              <w:t xml:space="preserve">Гигиенический уровень обработки рук </w:t>
            </w:r>
          </w:p>
          <w:p w:rsidR="00270908" w:rsidRPr="00E9252E" w:rsidRDefault="00270908" w:rsidP="00270908">
            <w:p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Различают два способа обработки:</w:t>
            </w:r>
          </w:p>
          <w:p w:rsidR="00270908" w:rsidRPr="00E9252E" w:rsidRDefault="00270908" w:rsidP="00270908">
            <w:p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1) гигиеническое мытье рук с мылом и водой для удаления за</w:t>
            </w:r>
            <w:r w:rsidRPr="00E9252E">
              <w:rPr>
                <w:rFonts w:ascii="Times New Roman" w:hAnsi="Times New Roman" w:cs="Times New Roman"/>
                <w:bCs/>
                <w:color w:val="000000"/>
                <w:sz w:val="28"/>
                <w:szCs w:val="28"/>
                <w:lang w:eastAsia="ru-RU"/>
              </w:rPr>
              <w:softHyphen/>
              <w:t>грязнений и снижения количества микроорганизмов;</w:t>
            </w:r>
          </w:p>
          <w:p w:rsidR="00270908" w:rsidRPr="00E9252E" w:rsidRDefault="00270908" w:rsidP="00270908">
            <w:p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2) гигиеническая обработка рук кожным антисептиком для сни</w:t>
            </w:r>
            <w:r w:rsidRPr="00E9252E">
              <w:rPr>
                <w:rFonts w:ascii="Times New Roman" w:hAnsi="Times New Roman" w:cs="Times New Roman"/>
                <w:bCs/>
                <w:color w:val="000000"/>
                <w:sz w:val="28"/>
                <w:szCs w:val="28"/>
                <w:lang w:eastAsia="ru-RU"/>
              </w:rPr>
              <w:softHyphen/>
              <w:t>жения количества микроорганизмов до безопасного уровня.</w:t>
            </w:r>
          </w:p>
          <w:p w:rsidR="00270908" w:rsidRDefault="00270908" w:rsidP="00270908">
            <w:pPr>
              <w:autoSpaceDE w:val="0"/>
              <w:autoSpaceDN w:val="0"/>
              <w:adjustRightInd w:val="0"/>
              <w:rPr>
                <w:rFonts w:ascii="Times New Roman" w:hAnsi="Times New Roman" w:cs="Times New Roman"/>
                <w:bCs/>
                <w:color w:val="000000"/>
                <w:sz w:val="28"/>
                <w:szCs w:val="28"/>
                <w:lang w:eastAsia="ru-RU"/>
              </w:rPr>
            </w:pPr>
          </w:p>
          <w:p w:rsidR="00270908" w:rsidRPr="00E9252E" w:rsidRDefault="00270908" w:rsidP="00270908">
            <w:p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Гигиеническую обработку рук следует проводить в следующих случаях:</w:t>
            </w:r>
          </w:p>
          <w:p w:rsidR="00270908" w:rsidRPr="00E9252E"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перед непосредственным контактом с пациентом;</w:t>
            </w:r>
          </w:p>
          <w:p w:rsidR="00270908" w:rsidRPr="00E9252E"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после контакта с неповрежденной кожей пациента (например, при измерении пульса или артериального давления);</w:t>
            </w:r>
          </w:p>
          <w:p w:rsidR="00270908" w:rsidRPr="00E9252E"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после контакта с секретами или экскретами организма, слизи</w:t>
            </w:r>
            <w:r w:rsidRPr="00E9252E">
              <w:rPr>
                <w:rFonts w:ascii="Times New Roman" w:hAnsi="Times New Roman" w:cs="Times New Roman"/>
                <w:bCs/>
                <w:color w:val="000000"/>
                <w:sz w:val="28"/>
                <w:szCs w:val="28"/>
                <w:lang w:eastAsia="ru-RU"/>
              </w:rPr>
              <w:softHyphen/>
              <w:t>стыми оболочками, повязками;</w:t>
            </w:r>
          </w:p>
          <w:p w:rsidR="00270908" w:rsidRPr="00E9252E"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перед выполнением различных манипуляций по уходу за паци</w:t>
            </w:r>
            <w:r w:rsidRPr="00E9252E">
              <w:rPr>
                <w:rFonts w:ascii="Times New Roman" w:hAnsi="Times New Roman" w:cs="Times New Roman"/>
                <w:bCs/>
                <w:color w:val="000000"/>
                <w:sz w:val="28"/>
                <w:szCs w:val="28"/>
                <w:lang w:eastAsia="ru-RU"/>
              </w:rPr>
              <w:softHyphen/>
              <w:t>ентом;</w:t>
            </w:r>
          </w:p>
          <w:p w:rsidR="00270908" w:rsidRPr="00E9252E"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 xml:space="preserve">после контакта с </w:t>
            </w:r>
            <w:r w:rsidRPr="00E9252E">
              <w:rPr>
                <w:rFonts w:ascii="Times New Roman" w:hAnsi="Times New Roman" w:cs="Times New Roman"/>
                <w:color w:val="000000"/>
                <w:sz w:val="28"/>
                <w:szCs w:val="28"/>
                <w:lang w:eastAsia="ru-RU"/>
              </w:rPr>
              <w:t>медицинским оборудованием и другими объектами, находящимися в непосредственной близости от пациента;</w:t>
            </w:r>
          </w:p>
          <w:p w:rsidR="00270908"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 xml:space="preserve">после лечения пациентов с гнойными воспалительными </w:t>
            </w:r>
            <w:r w:rsidRPr="00E9252E">
              <w:rPr>
                <w:rFonts w:ascii="Times New Roman" w:hAnsi="Times New Roman" w:cs="Times New Roman"/>
                <w:color w:val="000000"/>
                <w:sz w:val="28"/>
                <w:szCs w:val="28"/>
                <w:lang w:eastAsia="ru-RU"/>
              </w:rPr>
              <w:t>про</w:t>
            </w:r>
            <w:r w:rsidRPr="00E9252E">
              <w:rPr>
                <w:rFonts w:ascii="Times New Roman" w:hAnsi="Times New Roman" w:cs="Times New Roman"/>
                <w:bCs/>
                <w:color w:val="000000"/>
                <w:sz w:val="28"/>
                <w:szCs w:val="28"/>
                <w:lang w:eastAsia="ru-RU"/>
              </w:rPr>
              <w:t>цессами, после каждого контакта с загрязненными поверхно</w:t>
            </w:r>
            <w:r w:rsidRPr="00E9252E">
              <w:rPr>
                <w:rFonts w:ascii="Times New Roman" w:hAnsi="Times New Roman" w:cs="Times New Roman"/>
                <w:bCs/>
                <w:color w:val="000000"/>
                <w:sz w:val="28"/>
                <w:szCs w:val="28"/>
                <w:lang w:eastAsia="ru-RU"/>
              </w:rPr>
              <w:softHyphen/>
              <w:t>стями и оборудованием</w:t>
            </w:r>
            <w:r>
              <w:rPr>
                <w:rFonts w:ascii="Times New Roman" w:hAnsi="Times New Roman" w:cs="Times New Roman"/>
                <w:bCs/>
                <w:color w:val="000000"/>
                <w:sz w:val="28"/>
                <w:szCs w:val="28"/>
                <w:lang w:eastAsia="ru-RU"/>
              </w:rPr>
              <w:t>;</w:t>
            </w:r>
          </w:p>
          <w:p w:rsidR="00270908" w:rsidRPr="00E9252E" w:rsidRDefault="00270908" w:rsidP="00190B54">
            <w:pPr>
              <w:pStyle w:val="a6"/>
              <w:numPr>
                <w:ilvl w:val="0"/>
                <w:numId w:val="21"/>
              </w:numPr>
              <w:autoSpaceDE w:val="0"/>
              <w:autoSpaceDN w:val="0"/>
              <w:adjustRightInd w:val="0"/>
              <w:rPr>
                <w:rFonts w:ascii="Times New Roman" w:hAnsi="Times New Roman" w:cs="Times New Roman"/>
                <w:bCs/>
                <w:color w:val="000000"/>
                <w:sz w:val="28"/>
                <w:szCs w:val="28"/>
                <w:lang w:eastAsia="ru-RU"/>
              </w:rPr>
            </w:pPr>
            <w:r>
              <w:rPr>
                <w:rFonts w:ascii="Times New Roman" w:hAnsi="Times New Roman" w:cs="Times New Roman"/>
                <w:bCs/>
                <w:color w:val="000000"/>
                <w:sz w:val="28"/>
                <w:szCs w:val="28"/>
                <w:lang w:eastAsia="ru-RU"/>
              </w:rPr>
              <w:t>Перед и после контакта с самим собой.</w:t>
            </w:r>
          </w:p>
          <w:p w:rsidR="00270908" w:rsidRPr="00E9252E" w:rsidRDefault="00270908" w:rsidP="00270908">
            <w:pPr>
              <w:autoSpaceDE w:val="0"/>
              <w:autoSpaceDN w:val="0"/>
              <w:adjustRightInd w:val="0"/>
              <w:ind w:firstLine="360"/>
              <w:rPr>
                <w:rFonts w:ascii="Times New Roman" w:hAnsi="Times New Roman" w:cs="Times New Roman"/>
                <w:bCs/>
                <w:color w:val="000000"/>
                <w:sz w:val="28"/>
                <w:szCs w:val="28"/>
                <w:lang w:eastAsia="ru-RU"/>
              </w:rPr>
            </w:pPr>
            <w:r w:rsidRPr="00E9252E">
              <w:rPr>
                <w:rFonts w:ascii="Times New Roman" w:hAnsi="Times New Roman" w:cs="Times New Roman"/>
                <w:b/>
                <w:bCs/>
                <w:color w:val="000000"/>
                <w:sz w:val="28"/>
                <w:szCs w:val="28"/>
                <w:lang w:eastAsia="ru-RU"/>
              </w:rPr>
              <w:t>Цель:</w:t>
            </w:r>
            <w:r w:rsidRPr="00E9252E">
              <w:rPr>
                <w:rFonts w:ascii="Times New Roman" w:hAnsi="Times New Roman" w:cs="Times New Roman"/>
                <w:bCs/>
                <w:color w:val="000000"/>
                <w:sz w:val="28"/>
                <w:szCs w:val="28"/>
                <w:lang w:eastAsia="ru-RU"/>
              </w:rPr>
              <w:t xml:space="preserve"> удалить или полностью уничтожить транзиторную микро</w:t>
            </w:r>
            <w:r w:rsidRPr="00E9252E">
              <w:rPr>
                <w:rFonts w:ascii="Times New Roman" w:hAnsi="Times New Roman" w:cs="Times New Roman"/>
                <w:bCs/>
                <w:color w:val="000000"/>
                <w:sz w:val="28"/>
                <w:szCs w:val="28"/>
                <w:lang w:eastAsia="ru-RU"/>
              </w:rPr>
              <w:softHyphen/>
              <w:t>флору с рук.</w:t>
            </w:r>
          </w:p>
          <w:p w:rsidR="00270908" w:rsidRPr="00E9252E" w:rsidRDefault="00270908" w:rsidP="00270908">
            <w:pPr>
              <w:autoSpaceDE w:val="0"/>
              <w:autoSpaceDN w:val="0"/>
              <w:adjustRightInd w:val="0"/>
              <w:ind w:firstLine="360"/>
              <w:rPr>
                <w:rFonts w:ascii="Times New Roman" w:hAnsi="Times New Roman" w:cs="Times New Roman"/>
                <w:bCs/>
                <w:color w:val="000000"/>
                <w:sz w:val="28"/>
                <w:szCs w:val="28"/>
                <w:lang w:eastAsia="ru-RU"/>
              </w:rPr>
            </w:pPr>
            <w:r w:rsidRPr="00E9252E">
              <w:rPr>
                <w:rFonts w:ascii="Times New Roman" w:hAnsi="Times New Roman" w:cs="Times New Roman"/>
                <w:b/>
                <w:bCs/>
                <w:color w:val="000000"/>
                <w:sz w:val="28"/>
                <w:szCs w:val="28"/>
                <w:lang w:eastAsia="ru-RU"/>
              </w:rPr>
              <w:t>Оснащение:</w:t>
            </w:r>
            <w:r w:rsidRPr="00E9252E">
              <w:rPr>
                <w:rFonts w:ascii="Times New Roman" w:hAnsi="Times New Roman" w:cs="Times New Roman"/>
                <w:bCs/>
                <w:color w:val="000000"/>
                <w:sz w:val="28"/>
                <w:szCs w:val="28"/>
                <w:lang w:eastAsia="ru-RU"/>
              </w:rPr>
              <w:t xml:space="preserve"> мыло жидкое, дозаторы мыла и кожного антисептика, часы с секундной стрелкой, теплая проточная вода (35—40 °С), стериль</w:t>
            </w:r>
            <w:r w:rsidRPr="00E9252E">
              <w:rPr>
                <w:rFonts w:ascii="Times New Roman" w:hAnsi="Times New Roman" w:cs="Times New Roman"/>
                <w:bCs/>
                <w:color w:val="000000"/>
                <w:sz w:val="28"/>
                <w:szCs w:val="28"/>
                <w:lang w:eastAsia="ru-RU"/>
              </w:rPr>
              <w:softHyphen/>
              <w:t>ные пинцет, ватные шарики, салфетки; кожный антисептик. Емкость для сброса отходов, с дезинфицирующим раствором.</w:t>
            </w:r>
          </w:p>
          <w:p w:rsidR="00270908" w:rsidRPr="00E9252E" w:rsidRDefault="00270908" w:rsidP="00270908">
            <w:pPr>
              <w:autoSpaceDE w:val="0"/>
              <w:autoSpaceDN w:val="0"/>
              <w:adjustRightInd w:val="0"/>
              <w:ind w:firstLine="360"/>
              <w:rPr>
                <w:rFonts w:ascii="Times New Roman" w:hAnsi="Times New Roman" w:cs="Times New Roman"/>
                <w:bCs/>
                <w:color w:val="000000"/>
                <w:sz w:val="28"/>
                <w:szCs w:val="28"/>
                <w:lang w:eastAsia="ru-RU"/>
              </w:rPr>
            </w:pPr>
            <w:r w:rsidRPr="00E9252E">
              <w:rPr>
                <w:rFonts w:ascii="Times New Roman" w:hAnsi="Times New Roman" w:cs="Times New Roman"/>
                <w:b/>
                <w:bCs/>
                <w:color w:val="000000"/>
                <w:sz w:val="28"/>
                <w:szCs w:val="28"/>
                <w:lang w:eastAsia="ru-RU"/>
              </w:rPr>
              <w:lastRenderedPageBreak/>
              <w:t>Выполнить обязательные условия</w:t>
            </w:r>
            <w:r w:rsidRPr="00E9252E">
              <w:rPr>
                <w:rFonts w:ascii="Times New Roman" w:hAnsi="Times New Roman" w:cs="Times New Roman"/>
                <w:bCs/>
                <w:color w:val="000000"/>
                <w:sz w:val="28"/>
                <w:szCs w:val="28"/>
                <w:lang w:eastAsia="ru-RU"/>
              </w:rPr>
              <w:t xml:space="preserve"> — такие же, как для социальной обработки рук. Для высушивания рук применяют чистые тканевые по</w:t>
            </w:r>
            <w:r w:rsidRPr="00E9252E">
              <w:rPr>
                <w:rFonts w:ascii="Times New Roman" w:hAnsi="Times New Roman" w:cs="Times New Roman"/>
                <w:bCs/>
                <w:color w:val="000000"/>
                <w:sz w:val="28"/>
                <w:szCs w:val="28"/>
                <w:lang w:eastAsia="ru-RU"/>
              </w:rPr>
              <w:softHyphen/>
              <w:t>лотенца или бумажные салфетки однократного применения, при об</w:t>
            </w:r>
            <w:r w:rsidRPr="00E9252E">
              <w:rPr>
                <w:rFonts w:ascii="Times New Roman" w:hAnsi="Times New Roman" w:cs="Times New Roman"/>
                <w:bCs/>
                <w:color w:val="000000"/>
                <w:sz w:val="28"/>
                <w:szCs w:val="28"/>
                <w:lang w:eastAsia="ru-RU"/>
              </w:rPr>
              <w:softHyphen/>
              <w:t>работке рук хирургов — только стерильные тканевые.</w:t>
            </w:r>
          </w:p>
          <w:p w:rsidR="00270908" w:rsidRPr="00E9252E" w:rsidRDefault="00270908" w:rsidP="00270908">
            <w:pPr>
              <w:autoSpaceDE w:val="0"/>
              <w:autoSpaceDN w:val="0"/>
              <w:adjustRightInd w:val="0"/>
              <w:ind w:firstLine="360"/>
              <w:rPr>
                <w:rFonts w:ascii="Times New Roman" w:hAnsi="Times New Roman" w:cs="Times New Roman"/>
                <w:bCs/>
                <w:color w:val="000000"/>
                <w:sz w:val="28"/>
                <w:szCs w:val="28"/>
                <w:lang w:eastAsia="ru-RU"/>
              </w:rPr>
            </w:pPr>
            <w:r w:rsidRPr="00E9252E">
              <w:rPr>
                <w:rFonts w:ascii="Times New Roman" w:hAnsi="Times New Roman" w:cs="Times New Roman"/>
                <w:bCs/>
                <w:color w:val="000000"/>
                <w:sz w:val="28"/>
                <w:szCs w:val="28"/>
                <w:lang w:eastAsia="ru-RU"/>
              </w:rPr>
              <w:t>Важно соблюдать время воздействия: руки должны быть влажны</w:t>
            </w:r>
            <w:r w:rsidRPr="00E9252E">
              <w:rPr>
                <w:rFonts w:ascii="Times New Roman" w:hAnsi="Times New Roman" w:cs="Times New Roman"/>
                <w:bCs/>
                <w:color w:val="000000"/>
                <w:sz w:val="28"/>
                <w:szCs w:val="28"/>
                <w:lang w:eastAsia="ru-RU"/>
              </w:rPr>
              <w:softHyphen/>
              <w:t>ми от применения антисептика не менее 15 с.</w:t>
            </w:r>
          </w:p>
          <w:p w:rsidR="009A06FE" w:rsidRDefault="009A06FE" w:rsidP="00270908">
            <w:pPr>
              <w:autoSpaceDE w:val="0"/>
              <w:autoSpaceDN w:val="0"/>
              <w:adjustRightInd w:val="0"/>
              <w:jc w:val="right"/>
              <w:rPr>
                <w:rFonts w:ascii="Times New Roman" w:hAnsi="Times New Roman" w:cs="Times New Roman"/>
                <w:color w:val="000000"/>
                <w:sz w:val="28"/>
                <w:szCs w:val="28"/>
                <w:lang w:eastAsia="ru-RU"/>
              </w:rPr>
            </w:pPr>
          </w:p>
          <w:p w:rsidR="00270908" w:rsidRPr="00E9252E" w:rsidRDefault="00270908" w:rsidP="00270908">
            <w:pPr>
              <w:autoSpaceDE w:val="0"/>
              <w:autoSpaceDN w:val="0"/>
              <w:adjustRightInd w:val="0"/>
              <w:jc w:val="right"/>
              <w:rPr>
                <w:rFonts w:ascii="Times New Roman" w:hAnsi="Times New Roman" w:cs="Times New Roman"/>
                <w:color w:val="000000"/>
                <w:sz w:val="28"/>
                <w:szCs w:val="28"/>
                <w:lang w:eastAsia="ru-RU"/>
              </w:rPr>
            </w:pPr>
            <w:r w:rsidRPr="00E9252E">
              <w:rPr>
                <w:rFonts w:ascii="Times New Roman" w:hAnsi="Times New Roman" w:cs="Times New Roman"/>
                <w:color w:val="000000"/>
                <w:sz w:val="28"/>
                <w:szCs w:val="28"/>
                <w:lang w:eastAsia="ru-RU"/>
              </w:rPr>
              <w:t>Таблица 5</w:t>
            </w:r>
          </w:p>
          <w:p w:rsidR="00270908" w:rsidRPr="00C179FC"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C179FC">
              <w:rPr>
                <w:rFonts w:ascii="Times New Roman" w:hAnsi="Times New Roman" w:cs="Times New Roman"/>
                <w:b/>
                <w:bCs/>
                <w:color w:val="000000"/>
                <w:sz w:val="28"/>
                <w:szCs w:val="28"/>
                <w:lang w:eastAsia="ru-RU"/>
              </w:rPr>
              <w:t>Техника гигиенической обработки рук</w:t>
            </w:r>
          </w:p>
          <w:tbl>
            <w:tblPr>
              <w:tblW w:w="0" w:type="auto"/>
              <w:tblInd w:w="40" w:type="dxa"/>
              <w:tblCellMar>
                <w:left w:w="40" w:type="dxa"/>
                <w:right w:w="40" w:type="dxa"/>
              </w:tblCellMar>
              <w:tblLook w:val="0000"/>
            </w:tblPr>
            <w:tblGrid>
              <w:gridCol w:w="5201"/>
              <w:gridCol w:w="5092"/>
            </w:tblGrid>
            <w:tr w:rsidR="00270908" w:rsidRPr="00E9252E" w:rsidTr="009A06FE">
              <w:trPr>
                <w:trHeight w:val="161"/>
              </w:trPr>
              <w:tc>
                <w:tcPr>
                  <w:tcW w:w="5201" w:type="dxa"/>
                  <w:tcBorders>
                    <w:top w:val="single" w:sz="6" w:space="0" w:color="auto"/>
                    <w:left w:val="single" w:sz="4" w:space="0" w:color="auto"/>
                    <w:right w:val="single" w:sz="4" w:space="0" w:color="auto"/>
                  </w:tcBorders>
                </w:tcPr>
                <w:p w:rsidR="00270908" w:rsidRPr="009A06FE" w:rsidRDefault="00270908" w:rsidP="00F164F1">
                  <w:pPr>
                    <w:autoSpaceDE w:val="0"/>
                    <w:autoSpaceDN w:val="0"/>
                    <w:adjustRightInd w:val="0"/>
                    <w:jc w:val="center"/>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Этап</w:t>
                  </w:r>
                </w:p>
              </w:tc>
              <w:tc>
                <w:tcPr>
                  <w:tcW w:w="5092" w:type="dxa"/>
                  <w:tcBorders>
                    <w:top w:val="single" w:sz="6" w:space="0" w:color="auto"/>
                    <w:left w:val="single" w:sz="4" w:space="0" w:color="auto"/>
                    <w:right w:val="single" w:sz="4" w:space="0" w:color="auto"/>
                  </w:tcBorders>
                </w:tcPr>
                <w:p w:rsidR="00270908" w:rsidRPr="009A06FE" w:rsidRDefault="00270908" w:rsidP="009A06FE">
                  <w:pPr>
                    <w:autoSpaceDE w:val="0"/>
                    <w:autoSpaceDN w:val="0"/>
                    <w:adjustRightInd w:val="0"/>
                    <w:ind w:left="58"/>
                    <w:jc w:val="center"/>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Обоснование</w:t>
                  </w:r>
                </w:p>
              </w:tc>
            </w:tr>
            <w:tr w:rsidR="00270908" w:rsidRPr="00E9252E" w:rsidTr="009A06FE">
              <w:trPr>
                <w:trHeight w:val="161"/>
              </w:trPr>
              <w:tc>
                <w:tcPr>
                  <w:tcW w:w="10293" w:type="dxa"/>
                  <w:gridSpan w:val="2"/>
                  <w:tcBorders>
                    <w:top w:val="single" w:sz="6" w:space="0" w:color="auto"/>
                    <w:left w:val="single" w:sz="4" w:space="0" w:color="auto"/>
                    <w:right w:val="single" w:sz="4" w:space="0" w:color="auto"/>
                  </w:tcBorders>
                </w:tcPr>
                <w:p w:rsidR="00270908" w:rsidRPr="009A06FE" w:rsidRDefault="00270908" w:rsidP="00F164F1">
                  <w:pPr>
                    <w:autoSpaceDE w:val="0"/>
                    <w:autoSpaceDN w:val="0"/>
                    <w:adjustRightInd w:val="0"/>
                    <w:jc w:val="center"/>
                    <w:rPr>
                      <w:rFonts w:ascii="Times New Roman" w:hAnsi="Times New Roman" w:cs="Times New Roman"/>
                      <w:color w:val="000000"/>
                      <w:sz w:val="26"/>
                      <w:szCs w:val="26"/>
                      <w:lang w:eastAsia="ru-RU"/>
                    </w:rPr>
                  </w:pPr>
                  <w:r w:rsidRPr="009A06FE">
                    <w:rPr>
                      <w:rFonts w:ascii="Times New Roman" w:hAnsi="Times New Roman" w:cs="Times New Roman"/>
                      <w:i/>
                      <w:iCs/>
                      <w:color w:val="000000"/>
                      <w:sz w:val="26"/>
                      <w:szCs w:val="26"/>
                      <w:lang w:eastAsia="ru-RU"/>
                    </w:rPr>
                    <w:t>Подготовка к процедуре</w:t>
                  </w:r>
                </w:p>
              </w:tc>
            </w:tr>
            <w:tr w:rsidR="00270908" w:rsidRPr="00E9252E" w:rsidTr="009A06FE">
              <w:trPr>
                <w:trHeight w:val="861"/>
              </w:trPr>
              <w:tc>
                <w:tcPr>
                  <w:tcW w:w="5201" w:type="dxa"/>
                  <w:tcBorders>
                    <w:top w:val="single" w:sz="6" w:space="0" w:color="auto"/>
                    <w:left w:val="single" w:sz="4"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1. Выполнить обязательные условия для до</w:t>
                  </w:r>
                  <w:r w:rsidRPr="009A06FE">
                    <w:rPr>
                      <w:rFonts w:ascii="Times New Roman" w:hAnsi="Times New Roman" w:cs="Times New Roman"/>
                      <w:color w:val="000000"/>
                      <w:sz w:val="26"/>
                      <w:szCs w:val="26"/>
                      <w:lang w:eastAsia="ru-RU"/>
                    </w:rPr>
                    <w:softHyphen/>
                    <w:t>стижения эффективного мытья и обеззараживания рук; проверить целостность кожи пальцев рук</w:t>
                  </w:r>
                </w:p>
              </w:tc>
              <w:tc>
                <w:tcPr>
                  <w:tcW w:w="5092" w:type="dxa"/>
                  <w:tcBorders>
                    <w:top w:val="single" w:sz="6" w:space="0" w:color="auto"/>
                    <w:left w:val="single" w:sz="4"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Возможно наличие мацерации кожи (повреждение эпидермиса),</w:t>
                  </w:r>
                </w:p>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что препятствует деконтаминации рук</w:t>
                  </w:r>
                </w:p>
              </w:tc>
            </w:tr>
            <w:tr w:rsidR="00270908" w:rsidRPr="00E9252E" w:rsidTr="009A06FE">
              <w:trPr>
                <w:trHeight w:val="467"/>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2. Завернуть рукава халата на 2/3 предплечья</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Стекающая вода не должна попасть на рукава халата</w:t>
                  </w:r>
                </w:p>
              </w:tc>
            </w:tr>
            <w:tr w:rsidR="00270908" w:rsidRPr="00E9252E" w:rsidTr="009A06FE">
              <w:trPr>
                <w:trHeight w:val="467"/>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 xml:space="preserve">3. Открыть кран, отрегулировать температуру воды (35—40 </w:t>
                  </w:r>
                  <w:r w:rsidRPr="009A06FE">
                    <w:rPr>
                      <w:rFonts w:ascii="Times New Roman" w:hAnsi="Times New Roman" w:cs="Times New Roman"/>
                      <w:color w:val="000000"/>
                      <w:sz w:val="26"/>
                      <w:szCs w:val="26"/>
                      <w:vertAlign w:val="superscript"/>
                      <w:lang w:eastAsia="ru-RU"/>
                    </w:rPr>
                    <w:t>0</w:t>
                  </w:r>
                  <w:r w:rsidRPr="009A06FE">
                    <w:rPr>
                      <w:rFonts w:ascii="Times New Roman" w:hAnsi="Times New Roman" w:cs="Times New Roman"/>
                      <w:color w:val="000000"/>
                      <w:sz w:val="26"/>
                      <w:szCs w:val="26"/>
                      <w:lang w:eastAsia="ru-RU"/>
                    </w:rPr>
                    <w:t>С)</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Оптимальная температура воды для деконтаминации рук</w:t>
                  </w:r>
                </w:p>
              </w:tc>
            </w:tr>
            <w:tr w:rsidR="00270908" w:rsidRPr="00E9252E" w:rsidTr="009A06FE">
              <w:trPr>
                <w:trHeight w:val="264"/>
              </w:trPr>
              <w:tc>
                <w:tcPr>
                  <w:tcW w:w="10293" w:type="dxa"/>
                  <w:gridSpan w:val="2"/>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jc w:val="center"/>
                    <w:rPr>
                      <w:rFonts w:ascii="Times New Roman" w:hAnsi="Times New Roman" w:cs="Times New Roman"/>
                      <w:i/>
                      <w:iCs/>
                      <w:color w:val="000000"/>
                      <w:sz w:val="26"/>
                      <w:szCs w:val="26"/>
                      <w:lang w:eastAsia="ru-RU"/>
                    </w:rPr>
                  </w:pPr>
                  <w:r w:rsidRPr="009A06FE">
                    <w:rPr>
                      <w:rFonts w:ascii="Times New Roman" w:hAnsi="Times New Roman" w:cs="Times New Roman"/>
                      <w:i/>
                      <w:iCs/>
                      <w:color w:val="000000"/>
                      <w:sz w:val="26"/>
                      <w:szCs w:val="26"/>
                      <w:lang w:eastAsia="ru-RU"/>
                    </w:rPr>
                    <w:t>Выполнение процедуры</w:t>
                  </w:r>
                </w:p>
              </w:tc>
            </w:tr>
            <w:tr w:rsidR="00270908" w:rsidRPr="00E9252E" w:rsidTr="009A06FE">
              <w:trPr>
                <w:trHeight w:val="467"/>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1. Намылить руки и обмыть водопроводный кран с мылом (локтевой кран не обмывается)</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Проводится деконтаминация водопроводного крана</w:t>
                  </w:r>
                </w:p>
              </w:tc>
            </w:tr>
            <w:tr w:rsidR="00270908" w:rsidRPr="00E9252E" w:rsidTr="009A06FE">
              <w:trPr>
                <w:trHeight w:val="1039"/>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2. Намыливать руки в течение 10 с, пять-шесть раз по схеме (рис. 24), уделяя внимание коже вокруг ногтей и межпальцевым пространствам кистей рук. Ополоснуть руки после каждого намыливания</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Обеспечивается равномерная деконтаминация кистей рук, если поверхность намыливается тщательно и равномерно</w:t>
                  </w:r>
                </w:p>
              </w:tc>
            </w:tr>
            <w:tr w:rsidR="00270908" w:rsidRPr="00E9252E" w:rsidTr="009A06FE">
              <w:trPr>
                <w:trHeight w:val="875"/>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3. Ополаскивать руки под проточной водой для удаления мыльной пены так, чтобы вода стекала в раковину с предплечья или локтей (не прикасаться к раковине)</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Наиболее чистыми должны оставаться фаланги пальцев рук</w:t>
                  </w:r>
                </w:p>
              </w:tc>
            </w:tr>
            <w:tr w:rsidR="00270908" w:rsidRPr="00E9252E" w:rsidTr="009A06FE">
              <w:trPr>
                <w:trHeight w:val="117"/>
              </w:trPr>
              <w:tc>
                <w:tcPr>
                  <w:tcW w:w="10293" w:type="dxa"/>
                  <w:gridSpan w:val="2"/>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jc w:val="center"/>
                    <w:rPr>
                      <w:rFonts w:ascii="Times New Roman" w:hAnsi="Times New Roman" w:cs="Times New Roman"/>
                      <w:color w:val="000000"/>
                      <w:sz w:val="26"/>
                      <w:szCs w:val="26"/>
                      <w:lang w:eastAsia="ru-RU"/>
                    </w:rPr>
                  </w:pPr>
                  <w:r w:rsidRPr="009A06FE">
                    <w:rPr>
                      <w:rFonts w:ascii="Times New Roman" w:hAnsi="Times New Roman" w:cs="Times New Roman"/>
                      <w:i/>
                      <w:iCs/>
                      <w:color w:val="000000"/>
                      <w:sz w:val="26"/>
                      <w:szCs w:val="26"/>
                      <w:lang w:eastAsia="ru-RU"/>
                    </w:rPr>
                    <w:t>Завершение процедуры</w:t>
                  </w:r>
                </w:p>
              </w:tc>
            </w:tr>
            <w:tr w:rsidR="00270908" w:rsidRPr="00E9252E" w:rsidTr="009A06FE">
              <w:trPr>
                <w:trHeight w:val="192"/>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jc w:val="both"/>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1. Закрыть кран, пользуясь салфеткой однократного применения (локтевой кран закрыть движением локтя)</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p>
              </w:tc>
            </w:tr>
            <w:tr w:rsidR="00270908" w:rsidRPr="00E9252E" w:rsidTr="009A06FE">
              <w:trPr>
                <w:trHeight w:val="155"/>
              </w:trPr>
              <w:tc>
                <w:tcPr>
                  <w:tcW w:w="5201"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jc w:val="both"/>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2. Просушить руки сухим чистым индивидуальным полотенцем однократного применения      или с помощью сушилки</w:t>
                  </w:r>
                </w:p>
              </w:tc>
              <w:tc>
                <w:tcPr>
                  <w:tcW w:w="5092" w:type="dxa"/>
                  <w:tcBorders>
                    <w:top w:val="single" w:sz="6" w:space="0" w:color="auto"/>
                    <w:left w:val="single" w:sz="4" w:space="0" w:color="auto"/>
                    <w:bottom w:val="single" w:sz="6" w:space="0" w:color="auto"/>
                    <w:right w:val="single" w:sz="4" w:space="0" w:color="auto"/>
                  </w:tcBorders>
                </w:tcPr>
                <w:p w:rsidR="00270908" w:rsidRPr="009A06FE" w:rsidRDefault="00270908" w:rsidP="00F164F1">
                  <w:pPr>
                    <w:autoSpaceDE w:val="0"/>
                    <w:autoSpaceDN w:val="0"/>
                    <w:adjustRightInd w:val="0"/>
                    <w:jc w:val="both"/>
                    <w:rPr>
                      <w:rFonts w:ascii="Times New Roman" w:hAnsi="Times New Roman" w:cs="Times New Roman"/>
                      <w:color w:val="000000"/>
                      <w:sz w:val="26"/>
                      <w:szCs w:val="26"/>
                      <w:lang w:eastAsia="ru-RU"/>
                    </w:rPr>
                  </w:pPr>
                  <w:r w:rsidRPr="009A06FE">
                    <w:rPr>
                      <w:rFonts w:ascii="Times New Roman" w:hAnsi="Times New Roman" w:cs="Times New Roman"/>
                      <w:color w:val="000000"/>
                      <w:sz w:val="26"/>
                      <w:szCs w:val="26"/>
                      <w:lang w:eastAsia="ru-RU"/>
                    </w:rPr>
                    <w:t>Обеспечение инфекционной безопасности</w:t>
                  </w:r>
                </w:p>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p>
              </w:tc>
            </w:tr>
          </w:tbl>
          <w:p w:rsidR="00270908" w:rsidRDefault="00270908" w:rsidP="00270908">
            <w:pPr>
              <w:autoSpaceDE w:val="0"/>
              <w:autoSpaceDN w:val="0"/>
              <w:adjustRightInd w:val="0"/>
              <w:rPr>
                <w:rFonts w:ascii="Times New Roman" w:hAnsi="Times New Roman" w:cs="Times New Roman"/>
                <w:color w:val="000000"/>
                <w:sz w:val="28"/>
                <w:szCs w:val="28"/>
                <w:lang w:eastAsia="ru-RU"/>
              </w:rPr>
            </w:pPr>
          </w:p>
          <w:p w:rsidR="009A06FE" w:rsidRDefault="009A06FE" w:rsidP="00270908">
            <w:pPr>
              <w:autoSpaceDE w:val="0"/>
              <w:autoSpaceDN w:val="0"/>
              <w:adjustRightInd w:val="0"/>
              <w:jc w:val="both"/>
              <w:rPr>
                <w:rFonts w:ascii="Times New Roman" w:hAnsi="Times New Roman" w:cs="Times New Roman"/>
                <w:i/>
                <w:iCs/>
                <w:color w:val="000000"/>
                <w:sz w:val="28"/>
                <w:szCs w:val="28"/>
                <w:lang w:eastAsia="ru-RU"/>
              </w:rPr>
            </w:pPr>
          </w:p>
          <w:p w:rsidR="00270908" w:rsidRDefault="009A06FE" w:rsidP="00270908">
            <w:pPr>
              <w:autoSpaceDE w:val="0"/>
              <w:autoSpaceDN w:val="0"/>
              <w:adjustRightInd w:val="0"/>
              <w:jc w:val="both"/>
              <w:rPr>
                <w:rFonts w:ascii="Times New Roman" w:hAnsi="Times New Roman" w:cs="Times New Roman"/>
                <w:color w:val="000000"/>
                <w:sz w:val="28"/>
                <w:szCs w:val="28"/>
                <w:lang w:eastAsia="ru-RU"/>
              </w:rPr>
            </w:pPr>
            <w:r>
              <w:rPr>
                <w:rFonts w:ascii="Times New Roman" w:hAnsi="Times New Roman" w:cs="Times New Roman"/>
                <w:i/>
                <w:iCs/>
                <w:color w:val="000000"/>
                <w:sz w:val="28"/>
                <w:szCs w:val="28"/>
                <w:lang w:eastAsia="ru-RU"/>
              </w:rPr>
              <w:t xml:space="preserve">         </w:t>
            </w:r>
            <w:r w:rsidR="00270908" w:rsidRPr="00B113CE">
              <w:rPr>
                <w:rFonts w:ascii="Times New Roman" w:hAnsi="Times New Roman" w:cs="Times New Roman"/>
                <w:i/>
                <w:iCs/>
                <w:color w:val="000000"/>
                <w:sz w:val="28"/>
                <w:szCs w:val="28"/>
                <w:lang w:eastAsia="ru-RU"/>
              </w:rPr>
              <w:t xml:space="preserve">Примечание. </w:t>
            </w:r>
            <w:r w:rsidR="00270908">
              <w:rPr>
                <w:rFonts w:ascii="Times New Roman" w:hAnsi="Times New Roman" w:cs="Times New Roman"/>
                <w:i/>
                <w:iCs/>
                <w:color w:val="000000"/>
                <w:sz w:val="28"/>
                <w:szCs w:val="28"/>
                <w:lang w:eastAsia="ru-RU"/>
              </w:rPr>
              <w:t xml:space="preserve">  </w:t>
            </w:r>
            <w:r w:rsidR="00270908" w:rsidRPr="00B113CE">
              <w:rPr>
                <w:rFonts w:ascii="Times New Roman" w:hAnsi="Times New Roman" w:cs="Times New Roman"/>
                <w:color w:val="000000"/>
                <w:sz w:val="28"/>
                <w:szCs w:val="28"/>
                <w:lang w:eastAsia="ru-RU"/>
              </w:rPr>
              <w:t>В случае необходимости, если был ко</w:t>
            </w:r>
            <w:r w:rsidR="00270908">
              <w:rPr>
                <w:rFonts w:ascii="Times New Roman" w:hAnsi="Times New Roman" w:cs="Times New Roman"/>
                <w:color w:val="000000"/>
                <w:sz w:val="28"/>
                <w:szCs w:val="28"/>
                <w:lang w:eastAsia="ru-RU"/>
              </w:rPr>
              <w:t>нтакт</w:t>
            </w:r>
            <w:r w:rsidR="00270908" w:rsidRPr="00B113CE">
              <w:rPr>
                <w:rFonts w:ascii="Times New Roman" w:hAnsi="Times New Roman" w:cs="Times New Roman"/>
                <w:color w:val="000000"/>
                <w:sz w:val="28"/>
                <w:szCs w:val="28"/>
                <w:lang w:eastAsia="ru-RU"/>
              </w:rPr>
              <w:t xml:space="preserve"> с </w:t>
            </w:r>
            <w:r w:rsidR="00270908">
              <w:rPr>
                <w:rFonts w:ascii="Times New Roman" w:hAnsi="Times New Roman" w:cs="Times New Roman"/>
                <w:color w:val="000000"/>
                <w:sz w:val="28"/>
                <w:szCs w:val="28"/>
                <w:lang w:eastAsia="ru-RU"/>
              </w:rPr>
              <w:t>выделе</w:t>
            </w:r>
            <w:r w:rsidR="00270908" w:rsidRPr="00B113CE">
              <w:rPr>
                <w:rFonts w:ascii="Times New Roman" w:hAnsi="Times New Roman" w:cs="Times New Roman"/>
                <w:color w:val="000000"/>
                <w:sz w:val="28"/>
                <w:szCs w:val="28"/>
                <w:lang w:eastAsia="ru-RU"/>
              </w:rPr>
              <w:t>ниями или кровью пациента, проводится гигиеническая обработка рук после механической очистки. Затем руки обрабатываются спирт</w:t>
            </w:r>
            <w:r w:rsidR="00270908">
              <w:rPr>
                <w:rFonts w:ascii="Times New Roman" w:hAnsi="Times New Roman" w:cs="Times New Roman"/>
                <w:color w:val="000000"/>
                <w:sz w:val="28"/>
                <w:szCs w:val="28"/>
                <w:lang w:eastAsia="ru-RU"/>
              </w:rPr>
              <w:t>осо</w:t>
            </w:r>
            <w:r w:rsidR="00270908" w:rsidRPr="00B113CE">
              <w:rPr>
                <w:rFonts w:ascii="Times New Roman" w:hAnsi="Times New Roman" w:cs="Times New Roman"/>
                <w:color w:val="000000"/>
                <w:sz w:val="28"/>
                <w:szCs w:val="28"/>
                <w:lang w:eastAsia="ru-RU"/>
              </w:rPr>
              <w:t>держа</w:t>
            </w:r>
            <w:r w:rsidR="00270908" w:rsidRPr="00B113CE">
              <w:rPr>
                <w:rFonts w:ascii="Times New Roman" w:hAnsi="Times New Roman" w:cs="Times New Roman"/>
                <w:color w:val="000000"/>
                <w:sz w:val="28"/>
                <w:szCs w:val="28"/>
                <w:lang w:eastAsia="ru-RU"/>
              </w:rPr>
              <w:softHyphen/>
              <w:t>щим или другим разрешенным к применению антисептиком на дозиру</w:t>
            </w:r>
            <w:r w:rsidR="00270908" w:rsidRPr="00B113CE">
              <w:rPr>
                <w:rFonts w:ascii="Times New Roman" w:hAnsi="Times New Roman" w:cs="Times New Roman"/>
                <w:color w:val="000000"/>
                <w:sz w:val="28"/>
                <w:szCs w:val="28"/>
                <w:lang w:eastAsia="ru-RU"/>
              </w:rPr>
              <w:softHyphen/>
              <w:t xml:space="preserve">ющего устройства в количестве не менее 3 мл, рекомендуемом </w:t>
            </w:r>
            <w:r w:rsidR="00270908" w:rsidRPr="00B113CE">
              <w:rPr>
                <w:rFonts w:ascii="Times New Roman" w:hAnsi="Times New Roman" w:cs="Times New Roman"/>
                <w:bCs/>
                <w:color w:val="000000"/>
                <w:sz w:val="28"/>
                <w:szCs w:val="28"/>
                <w:lang w:eastAsia="ru-RU"/>
              </w:rPr>
              <w:t>инструк</w:t>
            </w:r>
            <w:r w:rsidR="00270908" w:rsidRPr="00B113CE">
              <w:rPr>
                <w:rFonts w:ascii="Times New Roman" w:hAnsi="Times New Roman" w:cs="Times New Roman"/>
                <w:bCs/>
                <w:color w:val="000000"/>
                <w:sz w:val="28"/>
                <w:szCs w:val="28"/>
                <w:lang w:eastAsia="ru-RU"/>
              </w:rPr>
              <w:softHyphen/>
            </w:r>
            <w:r w:rsidR="00270908" w:rsidRPr="00B113CE">
              <w:rPr>
                <w:rFonts w:ascii="Times New Roman" w:hAnsi="Times New Roman" w:cs="Times New Roman"/>
                <w:color w:val="000000"/>
                <w:sz w:val="28"/>
                <w:szCs w:val="28"/>
                <w:lang w:eastAsia="ru-RU"/>
              </w:rPr>
              <w:t>цией по применению, путем втирания его в кожу кистей рук. Особое внимание обращают на обработку кончиков пальцев рук, кожи</w:t>
            </w:r>
            <w:r w:rsidR="00270908">
              <w:rPr>
                <w:rFonts w:ascii="Times New Roman" w:hAnsi="Times New Roman" w:cs="Times New Roman"/>
                <w:color w:val="000000"/>
                <w:sz w:val="28"/>
                <w:szCs w:val="28"/>
                <w:lang w:eastAsia="ru-RU"/>
              </w:rPr>
              <w:t xml:space="preserve"> вокруг</w:t>
            </w:r>
            <w:r w:rsidR="00270908" w:rsidRPr="00B113CE">
              <w:rPr>
                <w:rFonts w:ascii="Times New Roman" w:hAnsi="Times New Roman" w:cs="Times New Roman"/>
                <w:color w:val="000000"/>
                <w:sz w:val="28"/>
                <w:szCs w:val="28"/>
                <w:lang w:eastAsia="ru-RU"/>
              </w:rPr>
              <w:t xml:space="preserve"> ногтей, межпальцевых пространств. Непременным условием аффектив</w:t>
            </w:r>
            <w:r w:rsidR="00270908" w:rsidRPr="00B113CE">
              <w:rPr>
                <w:rFonts w:ascii="Times New Roman" w:hAnsi="Times New Roman" w:cs="Times New Roman"/>
                <w:color w:val="000000"/>
                <w:sz w:val="28"/>
                <w:szCs w:val="28"/>
                <w:lang w:eastAsia="ru-RU"/>
              </w:rPr>
              <w:softHyphen/>
              <w:t>ного обеззараживания рук является поддержание их во влажном состоя</w:t>
            </w:r>
            <w:r w:rsidR="00270908" w:rsidRPr="00B113CE">
              <w:rPr>
                <w:rFonts w:ascii="Times New Roman" w:hAnsi="Times New Roman" w:cs="Times New Roman"/>
                <w:color w:val="000000"/>
                <w:sz w:val="28"/>
                <w:szCs w:val="28"/>
                <w:lang w:eastAsia="ru-RU"/>
              </w:rPr>
              <w:softHyphen/>
              <w:t>нии в течение рекомендуемого времени обработки до пол пот высыхания.</w:t>
            </w:r>
          </w:p>
          <w:p w:rsidR="009A06FE" w:rsidRPr="00B113CE" w:rsidRDefault="009A06FE" w:rsidP="00270908">
            <w:pPr>
              <w:autoSpaceDE w:val="0"/>
              <w:autoSpaceDN w:val="0"/>
              <w:adjustRightInd w:val="0"/>
              <w:jc w:val="both"/>
              <w:rPr>
                <w:rFonts w:ascii="Times New Roman" w:hAnsi="Times New Roman" w:cs="Times New Roman"/>
                <w:color w:val="000000"/>
                <w:sz w:val="28"/>
                <w:szCs w:val="28"/>
                <w:lang w:eastAsia="ru-RU"/>
              </w:rPr>
            </w:pP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1</w:t>
            </w:r>
            <w:r>
              <w:rPr>
                <w:rFonts w:ascii="Times New Roman" w:hAnsi="Times New Roman" w:cs="Times New Roman"/>
                <w:color w:val="000000"/>
                <w:sz w:val="28"/>
                <w:szCs w:val="28"/>
                <w:lang w:eastAsia="ru-RU"/>
              </w:rPr>
              <w:t>.</w:t>
            </w:r>
            <w:r w:rsidRPr="00B113CE">
              <w:rPr>
                <w:rFonts w:ascii="Times New Roman" w:hAnsi="Times New Roman" w:cs="Times New Roman"/>
                <w:color w:val="000000"/>
                <w:sz w:val="28"/>
                <w:szCs w:val="28"/>
                <w:lang w:eastAsia="ru-RU"/>
              </w:rPr>
              <w:t xml:space="preserve"> Ладонь к ладони тереть возвратно-поступательными движениями</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 пять-шесть раз</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2</w:t>
            </w:r>
            <w:r>
              <w:rPr>
                <w:rFonts w:ascii="Times New Roman" w:hAnsi="Times New Roman" w:cs="Times New Roman"/>
                <w:color w:val="000000"/>
                <w:sz w:val="28"/>
                <w:szCs w:val="28"/>
                <w:lang w:eastAsia="ru-RU"/>
              </w:rPr>
              <w:t>.</w:t>
            </w:r>
            <w:r w:rsidRPr="00B113CE">
              <w:rPr>
                <w:rFonts w:ascii="Times New Roman" w:hAnsi="Times New Roman" w:cs="Times New Roman"/>
                <w:color w:val="000000"/>
                <w:sz w:val="28"/>
                <w:szCs w:val="28"/>
                <w:lang w:eastAsia="ru-RU"/>
              </w:rPr>
              <w:t xml:space="preserve"> Правой ладонью растирать над левой тыльной поверхностью</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 пять-шесть раз</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3</w:t>
            </w:r>
            <w:r>
              <w:rPr>
                <w:rFonts w:ascii="Times New Roman" w:hAnsi="Times New Roman" w:cs="Times New Roman"/>
                <w:color w:val="000000"/>
                <w:sz w:val="28"/>
                <w:szCs w:val="28"/>
                <w:lang w:eastAsia="ru-RU"/>
              </w:rPr>
              <w:t>.</w:t>
            </w:r>
            <w:r w:rsidRPr="00B113CE">
              <w:rPr>
                <w:rFonts w:ascii="Times New Roman" w:hAnsi="Times New Roman" w:cs="Times New Roman"/>
                <w:color w:val="000000"/>
                <w:sz w:val="28"/>
                <w:szCs w:val="28"/>
                <w:lang w:eastAsia="ru-RU"/>
              </w:rPr>
              <w:t xml:space="preserve"> Левой ладонью растирать над правой тыльной поверхностью — пять-шесть раз</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4</w:t>
            </w:r>
            <w:r>
              <w:rPr>
                <w:rFonts w:ascii="Times New Roman" w:hAnsi="Times New Roman" w:cs="Times New Roman"/>
                <w:color w:val="000000"/>
                <w:sz w:val="28"/>
                <w:szCs w:val="28"/>
                <w:lang w:eastAsia="ru-RU"/>
              </w:rPr>
              <w:t>.</w:t>
            </w:r>
            <w:r w:rsidRPr="00B113CE">
              <w:rPr>
                <w:rFonts w:ascii="Times New Roman" w:hAnsi="Times New Roman" w:cs="Times New Roman"/>
                <w:color w:val="000000"/>
                <w:sz w:val="28"/>
                <w:szCs w:val="28"/>
                <w:lang w:eastAsia="ru-RU"/>
              </w:rPr>
              <w:t xml:space="preserve"> Ладонь к ладони пять-шесть раз: пальцы одной руки в межпальцевых</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 промежутках другой. Тереть внутренние поверхности пальцев вверх и вниз</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5</w:t>
            </w:r>
            <w:r>
              <w:rPr>
                <w:rFonts w:ascii="Times New Roman" w:hAnsi="Times New Roman" w:cs="Times New Roman"/>
                <w:color w:val="000000"/>
                <w:sz w:val="28"/>
                <w:szCs w:val="28"/>
                <w:lang w:eastAsia="ru-RU"/>
              </w:rPr>
              <w:t>.</w:t>
            </w:r>
            <w:r w:rsidRPr="00B113CE">
              <w:rPr>
                <w:rFonts w:ascii="Times New Roman" w:hAnsi="Times New Roman" w:cs="Times New Roman"/>
                <w:color w:val="000000"/>
                <w:sz w:val="28"/>
                <w:szCs w:val="28"/>
                <w:lang w:eastAsia="ru-RU"/>
              </w:rPr>
              <w:t xml:space="preserve"> Соединить пальцы в замок. Тыльная сторона согнутых пальцев растирает</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 ладонь другой руки пять-шесть раз</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6. Охватить основание большого пальца левой кисти между большим и указательным пальцами правой кисти для вращательного трения больших пальцев пять-шесть раз. Повторить на запястье пять-шесть раз и поменять руки</w:t>
            </w:r>
          </w:p>
          <w:p w:rsidR="00270908" w:rsidRPr="00B113CE" w:rsidRDefault="00270908" w:rsidP="00270908">
            <w:pPr>
              <w:autoSpaceDE w:val="0"/>
              <w:autoSpaceDN w:val="0"/>
              <w:adjustRightInd w:val="0"/>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7</w:t>
            </w:r>
            <w:r>
              <w:rPr>
                <w:rFonts w:ascii="Times New Roman" w:hAnsi="Times New Roman" w:cs="Times New Roman"/>
                <w:color w:val="000000"/>
                <w:sz w:val="28"/>
                <w:szCs w:val="28"/>
                <w:lang w:eastAsia="ru-RU"/>
              </w:rPr>
              <w:t xml:space="preserve">. </w:t>
            </w:r>
            <w:r w:rsidRPr="00B113CE">
              <w:rPr>
                <w:rFonts w:ascii="Times New Roman" w:hAnsi="Times New Roman" w:cs="Times New Roman"/>
                <w:color w:val="000000"/>
                <w:sz w:val="28"/>
                <w:szCs w:val="28"/>
                <w:lang w:eastAsia="ru-RU"/>
              </w:rPr>
              <w:t xml:space="preserve"> Круговыми движениями тереть ладонь л</w:t>
            </w:r>
            <w:r>
              <w:rPr>
                <w:rFonts w:ascii="Times New Roman" w:hAnsi="Times New Roman" w:cs="Times New Roman"/>
                <w:color w:val="000000"/>
                <w:sz w:val="28"/>
                <w:szCs w:val="28"/>
                <w:lang w:eastAsia="ru-RU"/>
              </w:rPr>
              <w:t>евой кисти кончиками пальцев —</w:t>
            </w:r>
            <w:r w:rsidRPr="00B113CE">
              <w:rPr>
                <w:rFonts w:ascii="Times New Roman" w:hAnsi="Times New Roman" w:cs="Times New Roman"/>
                <w:color w:val="000000"/>
                <w:sz w:val="28"/>
                <w:szCs w:val="28"/>
                <w:lang w:eastAsia="ru-RU"/>
              </w:rPr>
              <w:t>правой кисти, поменять руки</w:t>
            </w:r>
          </w:p>
          <w:p w:rsidR="00270908" w:rsidRDefault="00270908" w:rsidP="00270908">
            <w:pPr>
              <w:autoSpaceDE w:val="0"/>
              <w:autoSpaceDN w:val="0"/>
              <w:adjustRightInd w:val="0"/>
              <w:jc w:val="both"/>
              <w:rPr>
                <w:rFonts w:ascii="Times New Roman" w:hAnsi="Times New Roman" w:cs="Times New Roman"/>
                <w:b/>
                <w:bCs/>
                <w:color w:val="000000"/>
                <w:sz w:val="28"/>
                <w:szCs w:val="28"/>
                <w:lang w:eastAsia="ru-RU"/>
              </w:rPr>
            </w:pPr>
          </w:p>
          <w:p w:rsidR="00270908" w:rsidRPr="00B113CE" w:rsidRDefault="00270908" w:rsidP="00270908">
            <w:pPr>
              <w:autoSpaceDE w:val="0"/>
              <w:autoSpaceDN w:val="0"/>
              <w:adjustRightInd w:val="0"/>
              <w:ind w:firstLine="708"/>
              <w:jc w:val="both"/>
              <w:rPr>
                <w:rFonts w:ascii="Times New Roman" w:hAnsi="Times New Roman" w:cs="Times New Roman"/>
                <w:color w:val="000000"/>
                <w:sz w:val="28"/>
                <w:szCs w:val="28"/>
                <w:lang w:eastAsia="ru-RU"/>
              </w:rPr>
            </w:pPr>
            <w:r w:rsidRPr="00B113CE">
              <w:rPr>
                <w:rFonts w:ascii="Times New Roman" w:hAnsi="Times New Roman" w:cs="Times New Roman"/>
                <w:color w:val="000000"/>
                <w:sz w:val="28"/>
                <w:szCs w:val="28"/>
                <w:lang w:eastAsia="ru-RU"/>
              </w:rPr>
              <w:t>Если не было контакта с выделениями или кровью пациента, про</w:t>
            </w:r>
            <w:r w:rsidRPr="00B113CE">
              <w:rPr>
                <w:rFonts w:ascii="Times New Roman" w:hAnsi="Times New Roman" w:cs="Times New Roman"/>
                <w:color w:val="000000"/>
                <w:sz w:val="28"/>
                <w:szCs w:val="28"/>
                <w:lang w:eastAsia="ru-RU"/>
              </w:rPr>
              <w:softHyphen/>
              <w:t>водится гигиеническая обработка спиртсодержащим антисептиком без предварительного мытья рук (рис. 25).</w:t>
            </w:r>
          </w:p>
          <w:p w:rsidR="00270908" w:rsidRDefault="00270908" w:rsidP="00270908">
            <w:pPr>
              <w:autoSpaceDE w:val="0"/>
              <w:autoSpaceDN w:val="0"/>
              <w:adjustRightInd w:val="0"/>
              <w:rPr>
                <w:rFonts w:ascii="Times New Roman" w:hAnsi="Times New Roman" w:cs="Times New Roman"/>
                <w:color w:val="000000"/>
                <w:sz w:val="20"/>
                <w:szCs w:val="20"/>
                <w:lang w:eastAsia="ru-RU"/>
              </w:rPr>
            </w:pPr>
          </w:p>
          <w:p w:rsidR="00270908" w:rsidRDefault="00270908" w:rsidP="00F164F1">
            <w:pPr>
              <w:autoSpaceDE w:val="0"/>
              <w:autoSpaceDN w:val="0"/>
              <w:adjustRightInd w:val="0"/>
              <w:jc w:val="center"/>
              <w:rPr>
                <w:rFonts w:ascii="Times New Roman" w:hAnsi="Times New Roman" w:cs="Times New Roman"/>
                <w:b/>
                <w:bCs/>
                <w:sz w:val="28"/>
                <w:szCs w:val="28"/>
                <w:lang w:eastAsia="ru-RU"/>
              </w:rPr>
            </w:pPr>
          </w:p>
          <w:p w:rsidR="00270908" w:rsidRDefault="00270908" w:rsidP="009A06FE">
            <w:pPr>
              <w:autoSpaceDE w:val="0"/>
              <w:autoSpaceDN w:val="0"/>
              <w:adjustRightInd w:val="0"/>
              <w:jc w:val="center"/>
              <w:rPr>
                <w:rFonts w:ascii="Times New Roman" w:hAnsi="Times New Roman" w:cs="Times New Roman"/>
                <w:b/>
                <w:bCs/>
                <w:sz w:val="28"/>
                <w:szCs w:val="28"/>
                <w:lang w:eastAsia="ru-RU"/>
              </w:rPr>
            </w:pPr>
            <w:r w:rsidRPr="00270908">
              <w:rPr>
                <w:rFonts w:ascii="Times New Roman" w:hAnsi="Times New Roman" w:cs="Times New Roman"/>
                <w:b/>
                <w:bCs/>
                <w:noProof/>
                <w:sz w:val="28"/>
                <w:szCs w:val="28"/>
                <w:lang w:eastAsia="ru-RU"/>
              </w:rPr>
              <w:drawing>
                <wp:inline distT="0" distB="0" distL="0" distR="0">
                  <wp:extent cx="5534025" cy="5562600"/>
                  <wp:effectExtent l="1905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1"/>
                          <a:srcRect/>
                          <a:stretch>
                            <a:fillRect/>
                          </a:stretch>
                        </pic:blipFill>
                        <pic:spPr bwMode="auto">
                          <a:xfrm>
                            <a:off x="0" y="0"/>
                            <a:ext cx="5534025" cy="5562600"/>
                          </a:xfrm>
                          <a:prstGeom prst="rect">
                            <a:avLst/>
                          </a:prstGeom>
                          <a:noFill/>
                          <a:ln w="9525">
                            <a:noFill/>
                            <a:miter lim="800000"/>
                            <a:headEnd/>
                            <a:tailEnd/>
                          </a:ln>
                        </pic:spPr>
                      </pic:pic>
                    </a:graphicData>
                  </a:graphic>
                </wp:inline>
              </w:drawing>
            </w:r>
          </w:p>
        </w:tc>
      </w:tr>
    </w:tbl>
    <w:p w:rsidR="00270908" w:rsidRPr="009A06FE" w:rsidRDefault="00270908" w:rsidP="009A06FE">
      <w:pPr>
        <w:autoSpaceDE w:val="0"/>
        <w:autoSpaceDN w:val="0"/>
        <w:adjustRightInd w:val="0"/>
        <w:jc w:val="center"/>
        <w:rPr>
          <w:rFonts w:ascii="Times New Roman" w:hAnsi="Times New Roman" w:cs="Times New Roman"/>
          <w:color w:val="000000"/>
          <w:sz w:val="18"/>
          <w:szCs w:val="18"/>
          <w:lang w:eastAsia="ru-RU"/>
        </w:rPr>
      </w:pPr>
      <w:r w:rsidRPr="009A06FE">
        <w:rPr>
          <w:rFonts w:ascii="Times New Roman" w:hAnsi="Times New Roman" w:cs="Times New Roman"/>
          <w:b/>
          <w:bCs/>
          <w:color w:val="000000"/>
          <w:sz w:val="18"/>
          <w:szCs w:val="18"/>
          <w:lang w:eastAsia="ru-RU"/>
        </w:rPr>
        <w:lastRenderedPageBreak/>
        <w:t xml:space="preserve">Рис. 25. </w:t>
      </w:r>
      <w:r w:rsidRPr="009A06FE">
        <w:rPr>
          <w:rFonts w:ascii="Times New Roman" w:hAnsi="Times New Roman" w:cs="Times New Roman"/>
          <w:color w:val="000000"/>
          <w:sz w:val="18"/>
          <w:szCs w:val="18"/>
          <w:lang w:eastAsia="ru-RU"/>
        </w:rPr>
        <w:t>Техника обработки рук спиртосодержащим кожным антисептиком</w:t>
      </w:r>
    </w:p>
    <w:p w:rsidR="00270908" w:rsidRPr="009A06FE" w:rsidRDefault="00270908" w:rsidP="009A06FE">
      <w:pPr>
        <w:autoSpaceDE w:val="0"/>
        <w:autoSpaceDN w:val="0"/>
        <w:adjustRightInd w:val="0"/>
        <w:jc w:val="center"/>
        <w:rPr>
          <w:rFonts w:ascii="Times New Roman" w:hAnsi="Times New Roman" w:cs="Times New Roman"/>
          <w:b/>
          <w:bCs/>
          <w:color w:val="000000"/>
          <w:sz w:val="18"/>
          <w:szCs w:val="18"/>
          <w:lang w:eastAsia="ru-RU"/>
        </w:rPr>
      </w:pPr>
    </w:p>
    <w:p w:rsidR="00270908" w:rsidRDefault="00270908" w:rsidP="00270908">
      <w:pPr>
        <w:autoSpaceDE w:val="0"/>
        <w:autoSpaceDN w:val="0"/>
        <w:adjustRightInd w:val="0"/>
        <w:jc w:val="center"/>
        <w:rPr>
          <w:rFonts w:ascii="Times New Roman" w:hAnsi="Times New Roman" w:cs="Times New Roman"/>
          <w:b/>
          <w:bCs/>
          <w:color w:val="000000"/>
          <w:sz w:val="28"/>
          <w:szCs w:val="28"/>
          <w:lang w:eastAsia="ru-RU"/>
        </w:rPr>
      </w:pPr>
    </w:p>
    <w:p w:rsidR="00270908" w:rsidRDefault="00270908" w:rsidP="00270908">
      <w:pPr>
        <w:autoSpaceDE w:val="0"/>
        <w:autoSpaceDN w:val="0"/>
        <w:adjustRightInd w:val="0"/>
        <w:jc w:val="center"/>
        <w:rPr>
          <w:rFonts w:ascii="Times New Roman" w:hAnsi="Times New Roman" w:cs="Times New Roman"/>
          <w:color w:val="000000"/>
          <w:sz w:val="28"/>
          <w:szCs w:val="28"/>
          <w:lang w:eastAsia="ru-RU"/>
        </w:rPr>
      </w:pPr>
      <w:r w:rsidRPr="00B113CE">
        <w:rPr>
          <w:rFonts w:ascii="Times New Roman" w:hAnsi="Times New Roman" w:cs="Times New Roman"/>
          <w:b/>
          <w:bCs/>
          <w:color w:val="000000"/>
          <w:sz w:val="28"/>
          <w:szCs w:val="28"/>
          <w:lang w:eastAsia="ru-RU"/>
        </w:rPr>
        <w:t xml:space="preserve">Хирургический уровень обработки рук </w:t>
      </w:r>
      <w:r w:rsidRPr="00C179FC">
        <w:rPr>
          <w:rFonts w:ascii="Times New Roman" w:hAnsi="Times New Roman" w:cs="Times New Roman"/>
          <w:bCs/>
          <w:color w:val="000000"/>
          <w:sz w:val="28"/>
          <w:szCs w:val="28"/>
          <w:lang w:eastAsia="ru-RU"/>
        </w:rPr>
        <w:t xml:space="preserve">(табл. </w:t>
      </w:r>
      <w:r w:rsidRPr="00C179FC">
        <w:rPr>
          <w:rFonts w:ascii="Times New Roman" w:hAnsi="Times New Roman" w:cs="Times New Roman"/>
          <w:color w:val="000000"/>
          <w:sz w:val="28"/>
          <w:szCs w:val="28"/>
          <w:lang w:eastAsia="ru-RU"/>
        </w:rPr>
        <w:t>6)</w:t>
      </w:r>
    </w:p>
    <w:p w:rsidR="00270908" w:rsidRDefault="00270908" w:rsidP="00270908">
      <w:pPr>
        <w:autoSpaceDE w:val="0"/>
        <w:autoSpaceDN w:val="0"/>
        <w:adjustRightInd w:val="0"/>
        <w:jc w:val="center"/>
        <w:rPr>
          <w:rFonts w:ascii="Times New Roman" w:hAnsi="Times New Roman" w:cs="Times New Roman"/>
          <w:color w:val="000000"/>
          <w:sz w:val="28"/>
          <w:szCs w:val="28"/>
          <w:lang w:eastAsia="ru-RU"/>
        </w:rPr>
      </w:pPr>
    </w:p>
    <w:p w:rsidR="00270908" w:rsidRPr="0037354B" w:rsidRDefault="00270908" w:rsidP="00270908">
      <w:pPr>
        <w:autoSpaceDE w:val="0"/>
        <w:autoSpaceDN w:val="0"/>
        <w:adjustRightInd w:val="0"/>
        <w:ind w:firstLine="708"/>
        <w:rPr>
          <w:rFonts w:ascii="Times New Roman" w:hAnsi="Times New Roman" w:cs="Times New Roman"/>
          <w:color w:val="000000"/>
          <w:sz w:val="28"/>
          <w:szCs w:val="28"/>
          <w:lang w:eastAsia="ru-RU"/>
        </w:rPr>
      </w:pPr>
      <w:r w:rsidRPr="00B113CE">
        <w:rPr>
          <w:rFonts w:ascii="Times New Roman" w:hAnsi="Times New Roman" w:cs="Times New Roman"/>
          <w:b/>
          <w:bCs/>
          <w:color w:val="000000"/>
          <w:sz w:val="28"/>
          <w:szCs w:val="28"/>
          <w:lang w:eastAsia="ru-RU"/>
        </w:rPr>
        <w:t xml:space="preserve">Цель: </w:t>
      </w:r>
      <w:r w:rsidRPr="00B113CE">
        <w:rPr>
          <w:rFonts w:ascii="Times New Roman" w:hAnsi="Times New Roman" w:cs="Times New Roman"/>
          <w:color w:val="000000"/>
          <w:sz w:val="28"/>
          <w:szCs w:val="28"/>
          <w:lang w:eastAsia="ru-RU"/>
        </w:rPr>
        <w:t xml:space="preserve">достичь стерильности рук медицинской сестры для </w:t>
      </w:r>
      <w:r w:rsidRPr="0037354B">
        <w:rPr>
          <w:rFonts w:ascii="Times New Roman" w:hAnsi="Times New Roman" w:cs="Times New Roman"/>
          <w:color w:val="000000"/>
          <w:sz w:val="28"/>
          <w:szCs w:val="28"/>
          <w:lang w:eastAsia="ru-RU"/>
        </w:rPr>
        <w:t>сниже</w:t>
      </w:r>
      <w:r w:rsidRPr="0037354B">
        <w:rPr>
          <w:rFonts w:ascii="Times New Roman" w:hAnsi="Times New Roman" w:cs="Times New Roman"/>
          <w:color w:val="000000"/>
          <w:sz w:val="28"/>
          <w:szCs w:val="28"/>
          <w:lang w:eastAsia="ru-RU"/>
        </w:rPr>
        <w:softHyphen/>
      </w:r>
      <w:r w:rsidRPr="0037354B">
        <w:rPr>
          <w:rFonts w:ascii="Times New Roman" w:hAnsi="Times New Roman" w:cs="Times New Roman"/>
          <w:bCs/>
          <w:color w:val="000000"/>
          <w:sz w:val="28"/>
          <w:szCs w:val="28"/>
          <w:lang w:eastAsia="ru-RU"/>
        </w:rPr>
        <w:t xml:space="preserve">ния </w:t>
      </w:r>
      <w:r w:rsidRPr="0037354B">
        <w:rPr>
          <w:rFonts w:ascii="Times New Roman" w:hAnsi="Times New Roman" w:cs="Times New Roman"/>
          <w:color w:val="000000"/>
          <w:sz w:val="28"/>
          <w:szCs w:val="28"/>
          <w:lang w:eastAsia="ru-RU"/>
        </w:rPr>
        <w:t>риска инфицирования раны при случайном повреждении стериль</w:t>
      </w:r>
      <w:r w:rsidRPr="0037354B">
        <w:rPr>
          <w:rFonts w:ascii="Times New Roman" w:hAnsi="Times New Roman" w:cs="Times New Roman"/>
          <w:color w:val="000000"/>
          <w:sz w:val="28"/>
          <w:szCs w:val="28"/>
          <w:lang w:eastAsia="ru-RU"/>
        </w:rPr>
        <w:softHyphen/>
      </w:r>
      <w:r w:rsidRPr="0037354B">
        <w:rPr>
          <w:rFonts w:ascii="Times New Roman" w:hAnsi="Times New Roman" w:cs="Times New Roman"/>
          <w:bCs/>
          <w:color w:val="000000"/>
          <w:sz w:val="28"/>
          <w:szCs w:val="28"/>
          <w:lang w:eastAsia="ru-RU"/>
        </w:rPr>
        <w:t xml:space="preserve">ных </w:t>
      </w:r>
      <w:r w:rsidRPr="0037354B">
        <w:rPr>
          <w:rFonts w:ascii="Times New Roman" w:hAnsi="Times New Roman" w:cs="Times New Roman"/>
          <w:color w:val="000000"/>
          <w:sz w:val="28"/>
          <w:szCs w:val="28"/>
          <w:lang w:eastAsia="ru-RU"/>
        </w:rPr>
        <w:t xml:space="preserve">перчаток во время работы. </w:t>
      </w:r>
    </w:p>
    <w:p w:rsidR="00270908" w:rsidRDefault="00270908" w:rsidP="00270908">
      <w:pPr>
        <w:autoSpaceDE w:val="0"/>
        <w:autoSpaceDN w:val="0"/>
        <w:adjustRightInd w:val="0"/>
        <w:ind w:firstLine="708"/>
        <w:rPr>
          <w:rFonts w:ascii="Times New Roman" w:hAnsi="Times New Roman" w:cs="Times New Roman"/>
          <w:color w:val="000000"/>
          <w:sz w:val="28"/>
          <w:szCs w:val="28"/>
          <w:lang w:eastAsia="ru-RU"/>
        </w:rPr>
      </w:pPr>
    </w:p>
    <w:p w:rsidR="00270908" w:rsidRPr="00B113CE" w:rsidRDefault="00270908" w:rsidP="00270908">
      <w:pPr>
        <w:autoSpaceDE w:val="0"/>
        <w:autoSpaceDN w:val="0"/>
        <w:adjustRightInd w:val="0"/>
        <w:ind w:firstLine="708"/>
        <w:rPr>
          <w:rFonts w:ascii="Times New Roman" w:hAnsi="Times New Roman" w:cs="Times New Roman"/>
          <w:b/>
          <w:bCs/>
          <w:color w:val="000000"/>
          <w:sz w:val="28"/>
          <w:szCs w:val="28"/>
          <w:lang w:eastAsia="ru-RU"/>
        </w:rPr>
      </w:pPr>
      <w:r w:rsidRPr="00B113CE">
        <w:rPr>
          <w:rFonts w:ascii="Times New Roman" w:hAnsi="Times New Roman" w:cs="Times New Roman"/>
          <w:b/>
          <w:bCs/>
          <w:color w:val="000000"/>
          <w:sz w:val="28"/>
          <w:szCs w:val="28"/>
          <w:lang w:eastAsia="ru-RU"/>
        </w:rPr>
        <w:t>Показания:</w:t>
      </w:r>
    </w:p>
    <w:p w:rsidR="00270908" w:rsidRPr="00F10E40" w:rsidRDefault="00270908" w:rsidP="00190B54">
      <w:pPr>
        <w:pStyle w:val="a6"/>
        <w:numPr>
          <w:ilvl w:val="0"/>
          <w:numId w:val="22"/>
        </w:numPr>
        <w:autoSpaceDE w:val="0"/>
        <w:autoSpaceDN w:val="0"/>
        <w:adjustRightInd w:val="0"/>
        <w:rPr>
          <w:rFonts w:ascii="Times New Roman" w:hAnsi="Times New Roman" w:cs="Times New Roman"/>
          <w:color w:val="000000"/>
          <w:sz w:val="28"/>
          <w:szCs w:val="28"/>
          <w:lang w:eastAsia="ru-RU"/>
        </w:rPr>
      </w:pPr>
      <w:r w:rsidRPr="00F10E40">
        <w:rPr>
          <w:rFonts w:ascii="Times New Roman" w:hAnsi="Times New Roman" w:cs="Times New Roman"/>
          <w:color w:val="000000"/>
          <w:sz w:val="28"/>
          <w:szCs w:val="28"/>
          <w:lang w:eastAsia="ru-RU"/>
        </w:rPr>
        <w:t>необходимость накрытия стерильного стола;</w:t>
      </w:r>
    </w:p>
    <w:p w:rsidR="00270908" w:rsidRPr="00F10E40" w:rsidRDefault="00270908" w:rsidP="00190B54">
      <w:pPr>
        <w:pStyle w:val="a6"/>
        <w:numPr>
          <w:ilvl w:val="0"/>
          <w:numId w:val="22"/>
        </w:numPr>
        <w:autoSpaceDE w:val="0"/>
        <w:autoSpaceDN w:val="0"/>
        <w:adjustRightInd w:val="0"/>
        <w:rPr>
          <w:rFonts w:ascii="Times New Roman" w:hAnsi="Times New Roman" w:cs="Times New Roman"/>
          <w:color w:val="000000"/>
          <w:sz w:val="28"/>
          <w:szCs w:val="28"/>
          <w:lang w:eastAsia="ru-RU"/>
        </w:rPr>
      </w:pPr>
      <w:r w:rsidRPr="00F10E40">
        <w:rPr>
          <w:rFonts w:ascii="Times New Roman" w:hAnsi="Times New Roman" w:cs="Times New Roman"/>
          <w:color w:val="000000"/>
          <w:sz w:val="28"/>
          <w:szCs w:val="28"/>
          <w:lang w:eastAsia="ru-RU"/>
        </w:rPr>
        <w:t>участие в операции, пункции и при другом хирургическом вмешательстве;</w:t>
      </w:r>
    </w:p>
    <w:p w:rsidR="00270908" w:rsidRPr="004938C8" w:rsidRDefault="00270908" w:rsidP="00190B54">
      <w:pPr>
        <w:pStyle w:val="a6"/>
        <w:numPr>
          <w:ilvl w:val="0"/>
          <w:numId w:val="22"/>
        </w:numPr>
        <w:autoSpaceDE w:val="0"/>
        <w:autoSpaceDN w:val="0"/>
        <w:adjustRightInd w:val="0"/>
        <w:rPr>
          <w:rFonts w:ascii="Times New Roman" w:hAnsi="Times New Roman" w:cs="Times New Roman"/>
          <w:color w:val="000000"/>
          <w:sz w:val="28"/>
          <w:szCs w:val="28"/>
          <w:lang w:val="en-US" w:eastAsia="ru-RU"/>
        </w:rPr>
      </w:pPr>
      <w:r w:rsidRPr="00F10E40">
        <w:rPr>
          <w:rFonts w:ascii="Times New Roman" w:hAnsi="Times New Roman" w:cs="Times New Roman"/>
          <w:color w:val="000000"/>
          <w:sz w:val="28"/>
          <w:szCs w:val="28"/>
          <w:lang w:eastAsia="ru-RU"/>
        </w:rPr>
        <w:t>участие в родах.</w:t>
      </w:r>
    </w:p>
    <w:p w:rsidR="00270908" w:rsidRDefault="00270908" w:rsidP="00270908">
      <w:pPr>
        <w:autoSpaceDE w:val="0"/>
        <w:autoSpaceDN w:val="0"/>
        <w:adjustRightInd w:val="0"/>
        <w:rPr>
          <w:rFonts w:ascii="Times New Roman" w:hAnsi="Times New Roman" w:cs="Times New Roman"/>
          <w:color w:val="000000"/>
          <w:sz w:val="28"/>
          <w:szCs w:val="28"/>
          <w:lang w:eastAsia="ru-RU"/>
        </w:rPr>
      </w:pPr>
    </w:p>
    <w:p w:rsidR="00270908" w:rsidRPr="004938C8" w:rsidRDefault="00270908" w:rsidP="00270908">
      <w:pPr>
        <w:autoSpaceDE w:val="0"/>
        <w:autoSpaceDN w:val="0"/>
        <w:adjustRightInd w:val="0"/>
        <w:rPr>
          <w:rFonts w:ascii="Times New Roman" w:hAnsi="Times New Roman" w:cs="Times New Roman"/>
          <w:b/>
          <w:bCs/>
          <w:color w:val="000000"/>
          <w:sz w:val="28"/>
          <w:szCs w:val="28"/>
          <w:lang w:eastAsia="ru-RU"/>
        </w:rPr>
      </w:pPr>
      <w:r w:rsidRPr="004938C8">
        <w:rPr>
          <w:rFonts w:ascii="Times New Roman" w:hAnsi="Times New Roman" w:cs="Times New Roman"/>
          <w:b/>
          <w:bCs/>
          <w:color w:val="000000"/>
          <w:sz w:val="28"/>
          <w:szCs w:val="28"/>
          <w:lang w:eastAsia="ru-RU"/>
        </w:rPr>
        <w:t>Противопоказания:</w:t>
      </w:r>
      <w:r>
        <w:rPr>
          <w:rFonts w:ascii="Times New Roman" w:hAnsi="Times New Roman" w:cs="Times New Roman"/>
          <w:b/>
          <w:bCs/>
          <w:color w:val="000000"/>
          <w:sz w:val="28"/>
          <w:szCs w:val="28"/>
          <w:lang w:eastAsia="ru-RU"/>
        </w:rPr>
        <w:t xml:space="preserve">  </w:t>
      </w:r>
    </w:p>
    <w:p w:rsidR="00270908" w:rsidRPr="004938C8" w:rsidRDefault="00270908" w:rsidP="00190B54">
      <w:pPr>
        <w:pStyle w:val="a6"/>
        <w:numPr>
          <w:ilvl w:val="0"/>
          <w:numId w:val="23"/>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наличие на руках и теле гнойничков;</w:t>
      </w:r>
    </w:p>
    <w:p w:rsidR="00270908" w:rsidRPr="004938C8" w:rsidRDefault="00270908" w:rsidP="00190B54">
      <w:pPr>
        <w:pStyle w:val="a6"/>
        <w:numPr>
          <w:ilvl w:val="0"/>
          <w:numId w:val="23"/>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трещины и ранения кожи;</w:t>
      </w:r>
    </w:p>
    <w:p w:rsidR="00270908" w:rsidRPr="004938C8" w:rsidRDefault="00270908" w:rsidP="00190B54">
      <w:pPr>
        <w:pStyle w:val="a6"/>
        <w:numPr>
          <w:ilvl w:val="0"/>
          <w:numId w:val="23"/>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 xml:space="preserve">кожные заболевания. </w:t>
      </w:r>
    </w:p>
    <w:p w:rsidR="00270908" w:rsidRDefault="00270908" w:rsidP="00270908">
      <w:pPr>
        <w:autoSpaceDE w:val="0"/>
        <w:autoSpaceDN w:val="0"/>
        <w:adjustRightInd w:val="0"/>
        <w:rPr>
          <w:rFonts w:ascii="Times New Roman" w:hAnsi="Times New Roman" w:cs="Times New Roman"/>
          <w:color w:val="000000"/>
          <w:sz w:val="28"/>
          <w:szCs w:val="28"/>
          <w:lang w:eastAsia="ru-RU"/>
        </w:rPr>
      </w:pPr>
    </w:p>
    <w:p w:rsidR="00270908" w:rsidRPr="004938C8" w:rsidRDefault="00270908" w:rsidP="00270908">
      <w:pPr>
        <w:autoSpaceDE w:val="0"/>
        <w:autoSpaceDN w:val="0"/>
        <w:adjustRightInd w:val="0"/>
        <w:rPr>
          <w:rFonts w:ascii="Times New Roman" w:hAnsi="Times New Roman" w:cs="Times New Roman"/>
          <w:b/>
          <w:bCs/>
          <w:color w:val="000000"/>
          <w:sz w:val="28"/>
          <w:szCs w:val="28"/>
          <w:lang w:eastAsia="ru-RU"/>
        </w:rPr>
      </w:pPr>
      <w:r w:rsidRPr="004938C8">
        <w:rPr>
          <w:rFonts w:ascii="Times New Roman" w:hAnsi="Times New Roman" w:cs="Times New Roman"/>
          <w:b/>
          <w:bCs/>
          <w:color w:val="000000"/>
          <w:sz w:val="28"/>
          <w:szCs w:val="28"/>
          <w:lang w:eastAsia="ru-RU"/>
        </w:rPr>
        <w:t>Оснащение:</w:t>
      </w:r>
    </w:p>
    <w:p w:rsidR="00270908" w:rsidRPr="004938C8" w:rsidRDefault="00270908" w:rsidP="00190B54">
      <w:pPr>
        <w:pStyle w:val="a6"/>
        <w:numPr>
          <w:ilvl w:val="0"/>
          <w:numId w:val="24"/>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мыло жидкое в дозаторе;</w:t>
      </w:r>
    </w:p>
    <w:p w:rsidR="00270908" w:rsidRPr="004938C8" w:rsidRDefault="00270908" w:rsidP="00190B54">
      <w:pPr>
        <w:pStyle w:val="a6"/>
        <w:numPr>
          <w:ilvl w:val="0"/>
          <w:numId w:val="24"/>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песочные часы — 1 мин, 3 мин.</w:t>
      </w:r>
    </w:p>
    <w:p w:rsidR="00270908" w:rsidRPr="004938C8" w:rsidRDefault="00270908" w:rsidP="00190B54">
      <w:pPr>
        <w:pStyle w:val="a6"/>
        <w:numPr>
          <w:ilvl w:val="0"/>
          <w:numId w:val="24"/>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0—30 мл кожного спиртового антисептика;</w:t>
      </w:r>
    </w:p>
    <w:p w:rsidR="00270908" w:rsidRPr="004938C8" w:rsidRDefault="00270908" w:rsidP="00190B54">
      <w:pPr>
        <w:pStyle w:val="a6"/>
        <w:numPr>
          <w:ilvl w:val="0"/>
          <w:numId w:val="24"/>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стерильный лоток с корнцангом;</w:t>
      </w:r>
    </w:p>
    <w:p w:rsidR="00270908" w:rsidRPr="004938C8" w:rsidRDefault="00270908" w:rsidP="00190B54">
      <w:pPr>
        <w:pStyle w:val="a6"/>
        <w:numPr>
          <w:ilvl w:val="0"/>
          <w:numId w:val="24"/>
        </w:num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color w:val="000000"/>
          <w:sz w:val="28"/>
          <w:szCs w:val="28"/>
          <w:lang w:eastAsia="ru-RU"/>
        </w:rPr>
        <w:t>стерильный бикс с целевой укладкой.</w:t>
      </w:r>
    </w:p>
    <w:p w:rsidR="00270908" w:rsidRDefault="00270908" w:rsidP="00270908">
      <w:pPr>
        <w:autoSpaceDE w:val="0"/>
        <w:autoSpaceDN w:val="0"/>
        <w:adjustRightInd w:val="0"/>
        <w:rPr>
          <w:rFonts w:ascii="Times New Roman" w:hAnsi="Times New Roman" w:cs="Times New Roman"/>
          <w:b/>
          <w:bCs/>
          <w:color w:val="000000"/>
          <w:sz w:val="28"/>
          <w:szCs w:val="28"/>
          <w:lang w:eastAsia="ru-RU"/>
        </w:rPr>
      </w:pPr>
    </w:p>
    <w:p w:rsidR="00270908" w:rsidRPr="004938C8" w:rsidRDefault="00270908" w:rsidP="00270908">
      <w:pPr>
        <w:autoSpaceDE w:val="0"/>
        <w:autoSpaceDN w:val="0"/>
        <w:adjustRightInd w:val="0"/>
        <w:rPr>
          <w:rFonts w:ascii="Times New Roman" w:hAnsi="Times New Roman" w:cs="Times New Roman"/>
          <w:color w:val="000000"/>
          <w:sz w:val="28"/>
          <w:szCs w:val="28"/>
          <w:lang w:eastAsia="ru-RU"/>
        </w:rPr>
      </w:pPr>
      <w:r w:rsidRPr="004938C8">
        <w:rPr>
          <w:rFonts w:ascii="Times New Roman" w:hAnsi="Times New Roman" w:cs="Times New Roman"/>
          <w:b/>
          <w:bCs/>
          <w:color w:val="000000"/>
          <w:sz w:val="28"/>
          <w:szCs w:val="28"/>
          <w:lang w:eastAsia="ru-RU"/>
        </w:rPr>
        <w:t xml:space="preserve">Обязательное условие: </w:t>
      </w:r>
      <w:r w:rsidRPr="004938C8">
        <w:rPr>
          <w:rFonts w:ascii="Times New Roman" w:hAnsi="Times New Roman" w:cs="Times New Roman"/>
          <w:color w:val="000000"/>
          <w:sz w:val="28"/>
          <w:szCs w:val="28"/>
          <w:lang w:eastAsia="ru-RU"/>
        </w:rPr>
        <w:t xml:space="preserve">использовать только спиртосодержащие кожные антисептики. Выполнение процедуры достигается с помощью помощника, подающего стерильный материал из стерилизационных </w:t>
      </w:r>
      <w:r>
        <w:rPr>
          <w:rFonts w:ascii="Times New Roman" w:hAnsi="Times New Roman" w:cs="Times New Roman"/>
          <w:color w:val="000000"/>
          <w:sz w:val="28"/>
          <w:szCs w:val="28"/>
          <w:lang w:eastAsia="ru-RU"/>
        </w:rPr>
        <w:t>биксов</w:t>
      </w:r>
      <w:r w:rsidRPr="004938C8">
        <w:rPr>
          <w:rFonts w:ascii="Times New Roman" w:hAnsi="Times New Roman" w:cs="Times New Roman"/>
          <w:color w:val="000000"/>
          <w:sz w:val="28"/>
          <w:szCs w:val="28"/>
          <w:lang w:eastAsia="ru-RU"/>
        </w:rPr>
        <w:t>, диспенсеров с мылом и спиртовым раствором антисептика.</w:t>
      </w:r>
    </w:p>
    <w:p w:rsidR="00270908" w:rsidRDefault="00270908" w:rsidP="00270908">
      <w:pPr>
        <w:autoSpaceDE w:val="0"/>
        <w:autoSpaceDN w:val="0"/>
        <w:adjustRightInd w:val="0"/>
        <w:rPr>
          <w:rFonts w:ascii="Times New Roman" w:hAnsi="Times New Roman" w:cs="Times New Roman"/>
          <w:b/>
          <w:bCs/>
          <w:color w:val="000000"/>
          <w:sz w:val="28"/>
          <w:szCs w:val="28"/>
          <w:lang w:eastAsia="ru-RU"/>
        </w:rPr>
      </w:pPr>
    </w:p>
    <w:p w:rsidR="00270908" w:rsidRPr="004938C8" w:rsidRDefault="00270908" w:rsidP="00270908">
      <w:pPr>
        <w:autoSpaceDE w:val="0"/>
        <w:autoSpaceDN w:val="0"/>
        <w:adjustRightInd w:val="0"/>
        <w:jc w:val="right"/>
        <w:rPr>
          <w:rFonts w:ascii="Times New Roman" w:hAnsi="Times New Roman" w:cs="Times New Roman"/>
          <w:b/>
          <w:bCs/>
          <w:color w:val="000000"/>
          <w:sz w:val="28"/>
          <w:szCs w:val="28"/>
          <w:lang w:eastAsia="ru-RU"/>
        </w:rPr>
      </w:pPr>
      <w:r w:rsidRPr="004938C8">
        <w:rPr>
          <w:rFonts w:ascii="Times New Roman" w:hAnsi="Times New Roman" w:cs="Times New Roman"/>
          <w:b/>
          <w:bCs/>
          <w:color w:val="000000"/>
          <w:sz w:val="28"/>
          <w:szCs w:val="28"/>
          <w:lang w:eastAsia="ru-RU"/>
        </w:rPr>
        <w:t>Таблица 6</w:t>
      </w:r>
    </w:p>
    <w:p w:rsidR="00270908" w:rsidRPr="004938C8" w:rsidRDefault="00270908" w:rsidP="00270908">
      <w:pPr>
        <w:autoSpaceDE w:val="0"/>
        <w:autoSpaceDN w:val="0"/>
        <w:adjustRightInd w:val="0"/>
        <w:jc w:val="center"/>
        <w:rPr>
          <w:rFonts w:ascii="Times New Roman" w:hAnsi="Times New Roman" w:cs="Times New Roman"/>
          <w:b/>
          <w:bCs/>
          <w:color w:val="000000"/>
          <w:sz w:val="28"/>
          <w:szCs w:val="28"/>
          <w:lang w:eastAsia="ru-RU"/>
        </w:rPr>
      </w:pPr>
      <w:r w:rsidRPr="004938C8">
        <w:rPr>
          <w:rFonts w:ascii="Times New Roman" w:hAnsi="Times New Roman" w:cs="Times New Roman"/>
          <w:b/>
          <w:bCs/>
          <w:color w:val="000000"/>
          <w:sz w:val="28"/>
          <w:szCs w:val="28"/>
          <w:lang w:eastAsia="ru-RU"/>
        </w:rPr>
        <w:t>Техника хирургической обработки рук</w:t>
      </w:r>
    </w:p>
    <w:tbl>
      <w:tblPr>
        <w:tblStyle w:val="a5"/>
        <w:tblW w:w="0" w:type="auto"/>
        <w:tblLook w:val="04A0"/>
      </w:tblPr>
      <w:tblGrid>
        <w:gridCol w:w="4943"/>
        <w:gridCol w:w="4944"/>
      </w:tblGrid>
      <w:tr w:rsidR="00270908" w:rsidTr="009A06FE">
        <w:trPr>
          <w:trHeight w:val="283"/>
        </w:trPr>
        <w:tc>
          <w:tcPr>
            <w:tcW w:w="4943" w:type="dxa"/>
          </w:tcPr>
          <w:p w:rsidR="00270908" w:rsidRPr="009A06FE" w:rsidRDefault="00270908" w:rsidP="00F164F1">
            <w:pPr>
              <w:autoSpaceDE w:val="0"/>
              <w:autoSpaceDN w:val="0"/>
              <w:adjustRightInd w:val="0"/>
              <w:jc w:val="center"/>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Этап</w:t>
            </w:r>
          </w:p>
        </w:tc>
        <w:tc>
          <w:tcPr>
            <w:tcW w:w="4944" w:type="dxa"/>
          </w:tcPr>
          <w:p w:rsidR="00270908" w:rsidRPr="009A06FE" w:rsidRDefault="00270908" w:rsidP="00F164F1">
            <w:pPr>
              <w:autoSpaceDE w:val="0"/>
              <w:autoSpaceDN w:val="0"/>
              <w:adjustRightInd w:val="0"/>
              <w:jc w:val="center"/>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Обоснование</w:t>
            </w:r>
          </w:p>
        </w:tc>
      </w:tr>
      <w:tr w:rsidR="00270908" w:rsidTr="009A06FE">
        <w:trPr>
          <w:trHeight w:val="298"/>
        </w:trPr>
        <w:tc>
          <w:tcPr>
            <w:tcW w:w="9886" w:type="dxa"/>
            <w:gridSpan w:val="2"/>
          </w:tcPr>
          <w:p w:rsidR="00270908" w:rsidRPr="009A06FE" w:rsidRDefault="00270908" w:rsidP="00F164F1">
            <w:pPr>
              <w:autoSpaceDE w:val="0"/>
              <w:autoSpaceDN w:val="0"/>
              <w:adjustRightInd w:val="0"/>
              <w:jc w:val="center"/>
              <w:rPr>
                <w:rFonts w:ascii="Times New Roman" w:hAnsi="Times New Roman" w:cs="Times New Roman"/>
                <w:bCs/>
                <w:color w:val="000000"/>
                <w:sz w:val="26"/>
                <w:szCs w:val="26"/>
                <w:lang w:eastAsia="ru-RU"/>
              </w:rPr>
            </w:pPr>
            <w:r w:rsidRPr="009A06FE">
              <w:rPr>
                <w:rFonts w:ascii="Times New Roman" w:hAnsi="Times New Roman" w:cs="Times New Roman"/>
                <w:bCs/>
                <w:i/>
                <w:iCs/>
                <w:color w:val="000000"/>
                <w:sz w:val="26"/>
                <w:szCs w:val="26"/>
                <w:lang w:eastAsia="ru-RU"/>
              </w:rPr>
              <w:t>Подготовка к процедуре</w:t>
            </w:r>
          </w:p>
        </w:tc>
      </w:tr>
      <w:tr w:rsidR="00270908" w:rsidTr="009A06FE">
        <w:trPr>
          <w:trHeight w:val="1179"/>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1. Выполнить обязательные условия  для достижения эффективного мытья обеззараживания рук, проверить целостность кожи пальцев рук</w:t>
            </w:r>
          </w:p>
        </w:tc>
        <w:tc>
          <w:tcPr>
            <w:tcW w:w="4944"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Возможно наличие мацерации кожи и   (повреждение эпидермиса), что препятствует деконтаминации рук</w:t>
            </w:r>
          </w:p>
        </w:tc>
      </w:tr>
      <w:tr w:rsidR="00270908" w:rsidTr="009A06FE">
        <w:trPr>
          <w:trHeight w:val="298"/>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 xml:space="preserve">2. Вымыть руки простым способом        </w:t>
            </w:r>
          </w:p>
        </w:tc>
        <w:tc>
          <w:tcPr>
            <w:tcW w:w="4944"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См. социальный уровень мытья рук</w:t>
            </w:r>
          </w:p>
        </w:tc>
      </w:tr>
      <w:tr w:rsidR="00270908" w:rsidTr="009A06FE">
        <w:trPr>
          <w:trHeight w:val="2074"/>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3. Установить стерилизационную коробку (бикс), проверить ее годность, сроки   стерилизации, соблюдая стерильность, открыть бикс, проверить индикаторы на стерильность, готовность к работе, надеть стерильную косынку, маску</w:t>
            </w:r>
          </w:p>
        </w:tc>
        <w:tc>
          <w:tcPr>
            <w:tcW w:w="4944"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Соблюдаются меры инфекционной безопасности и контроля</w:t>
            </w:r>
          </w:p>
        </w:tc>
      </w:tr>
      <w:tr w:rsidR="00270908" w:rsidTr="009A06FE">
        <w:trPr>
          <w:trHeight w:val="283"/>
        </w:trPr>
        <w:tc>
          <w:tcPr>
            <w:tcW w:w="9886" w:type="dxa"/>
            <w:gridSpan w:val="2"/>
          </w:tcPr>
          <w:p w:rsidR="00270908" w:rsidRPr="009A06FE" w:rsidRDefault="00270908" w:rsidP="00F164F1">
            <w:pPr>
              <w:autoSpaceDE w:val="0"/>
              <w:autoSpaceDN w:val="0"/>
              <w:adjustRightInd w:val="0"/>
              <w:jc w:val="center"/>
              <w:rPr>
                <w:rFonts w:ascii="Times New Roman" w:hAnsi="Times New Roman" w:cs="Times New Roman"/>
                <w:bCs/>
                <w:color w:val="000000"/>
                <w:sz w:val="26"/>
                <w:szCs w:val="26"/>
                <w:lang w:eastAsia="ru-RU"/>
              </w:rPr>
            </w:pPr>
            <w:r w:rsidRPr="009A06FE">
              <w:rPr>
                <w:rFonts w:ascii="Times New Roman" w:hAnsi="Times New Roman" w:cs="Times New Roman"/>
                <w:bCs/>
                <w:i/>
                <w:iCs/>
                <w:color w:val="000000"/>
                <w:sz w:val="26"/>
                <w:szCs w:val="26"/>
                <w:lang w:eastAsia="ru-RU"/>
              </w:rPr>
              <w:t>Выполнение процедуры</w:t>
            </w:r>
          </w:p>
        </w:tc>
      </w:tr>
      <w:tr w:rsidR="00270908" w:rsidTr="009A06FE">
        <w:trPr>
          <w:trHeight w:val="597"/>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1. Вымыть руки на гигиеническом уровне в течение 1 мин</w:t>
            </w:r>
          </w:p>
        </w:tc>
        <w:tc>
          <w:tcPr>
            <w:tcW w:w="4944"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Проводится деконтаминация кистей рук и 2/3 предплечья</w:t>
            </w:r>
          </w:p>
        </w:tc>
      </w:tr>
      <w:tr w:rsidR="00270908" w:rsidTr="009A06FE">
        <w:trPr>
          <w:trHeight w:val="2670"/>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lastRenderedPageBreak/>
              <w:t>2. Вытереть руки стерильным полотенцем из бикса в направлении от ногтевых фаланг до локтя</w:t>
            </w:r>
          </w:p>
        </w:tc>
        <w:tc>
          <w:tcPr>
            <w:tcW w:w="4944"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Промокательными движениями сначала правой рукой, затем левой сухим концом полотенца постепенно перекладывая</w:t>
            </w:r>
          </w:p>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его, вытереть фаланги пальцев одной руки, затем другой, наружные, затем внутренние поверхности кистей рук, 1/3 предплечья, затем 2/3 предплечья, заканчивая локтями</w:t>
            </w:r>
          </w:p>
        </w:tc>
      </w:tr>
      <w:tr w:rsidR="00270908" w:rsidTr="009A06FE">
        <w:trPr>
          <w:trHeight w:val="1193"/>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3. Обработать руки спиртовым раствором антисептика в течение 3 мин, соблюдая последовательность действий (см. рис. 25)</w:t>
            </w:r>
          </w:p>
        </w:tc>
        <w:tc>
          <w:tcPr>
            <w:tcW w:w="4944" w:type="dxa"/>
          </w:tcPr>
          <w:p w:rsidR="00270908" w:rsidRPr="009A06FE" w:rsidRDefault="00270908" w:rsidP="00F164F1">
            <w:pPr>
              <w:autoSpaceDE w:val="0"/>
              <w:autoSpaceDN w:val="0"/>
              <w:adjustRightInd w:val="0"/>
              <w:rPr>
                <w:rFonts w:ascii="Times New Roman" w:hAnsi="Times New Roman" w:cs="Times New Roman"/>
                <w:color w:val="000000"/>
                <w:sz w:val="26"/>
                <w:szCs w:val="26"/>
                <w:lang w:eastAsia="ru-RU"/>
              </w:rPr>
            </w:pPr>
            <w:r w:rsidRPr="009A06FE">
              <w:rPr>
                <w:rFonts w:ascii="Times New Roman" w:hAnsi="Times New Roman" w:cs="Times New Roman"/>
                <w:bCs/>
                <w:color w:val="000000"/>
                <w:sz w:val="26"/>
                <w:szCs w:val="26"/>
                <w:lang w:eastAsia="ru-RU"/>
              </w:rPr>
              <w:t xml:space="preserve">Используются дозирующие устройства, предупреждающие контаминацию       раствора </w:t>
            </w:r>
          </w:p>
          <w:p w:rsidR="00270908" w:rsidRDefault="00270908" w:rsidP="00F164F1">
            <w:pPr>
              <w:autoSpaceDE w:val="0"/>
              <w:autoSpaceDN w:val="0"/>
              <w:adjustRightInd w:val="0"/>
              <w:rPr>
                <w:rFonts w:ascii="Times New Roman" w:hAnsi="Times New Roman" w:cs="Times New Roman"/>
                <w:bCs/>
                <w:color w:val="000000"/>
                <w:sz w:val="26"/>
                <w:szCs w:val="26"/>
                <w:lang w:eastAsia="ru-RU"/>
              </w:rPr>
            </w:pPr>
          </w:p>
          <w:p w:rsidR="009A06FE" w:rsidRPr="009A06FE" w:rsidRDefault="009A06FE" w:rsidP="00F164F1">
            <w:pPr>
              <w:autoSpaceDE w:val="0"/>
              <w:autoSpaceDN w:val="0"/>
              <w:adjustRightInd w:val="0"/>
              <w:rPr>
                <w:rFonts w:ascii="Times New Roman" w:hAnsi="Times New Roman" w:cs="Times New Roman"/>
                <w:bCs/>
                <w:color w:val="000000"/>
                <w:sz w:val="26"/>
                <w:szCs w:val="26"/>
                <w:lang w:eastAsia="ru-RU"/>
              </w:rPr>
            </w:pPr>
          </w:p>
        </w:tc>
      </w:tr>
      <w:tr w:rsidR="00270908" w:rsidTr="009A06FE">
        <w:trPr>
          <w:trHeight w:val="298"/>
        </w:trPr>
        <w:tc>
          <w:tcPr>
            <w:tcW w:w="9886" w:type="dxa"/>
            <w:gridSpan w:val="2"/>
          </w:tcPr>
          <w:p w:rsidR="00270908" w:rsidRPr="009A06FE" w:rsidRDefault="00270908" w:rsidP="00F164F1">
            <w:pPr>
              <w:autoSpaceDE w:val="0"/>
              <w:autoSpaceDN w:val="0"/>
              <w:adjustRightInd w:val="0"/>
              <w:jc w:val="center"/>
              <w:rPr>
                <w:rFonts w:ascii="Times New Roman" w:hAnsi="Times New Roman" w:cs="Times New Roman"/>
                <w:bCs/>
                <w:color w:val="000000"/>
                <w:sz w:val="26"/>
                <w:szCs w:val="26"/>
                <w:lang w:eastAsia="ru-RU"/>
              </w:rPr>
            </w:pPr>
            <w:r w:rsidRPr="009A06FE">
              <w:rPr>
                <w:rFonts w:ascii="Times New Roman" w:hAnsi="Times New Roman" w:cs="Times New Roman"/>
                <w:bCs/>
                <w:i/>
                <w:iCs/>
                <w:color w:val="000000"/>
                <w:sz w:val="26"/>
                <w:szCs w:val="26"/>
                <w:lang w:eastAsia="ru-RU"/>
              </w:rPr>
              <w:t>Завершение процедуры</w:t>
            </w:r>
          </w:p>
        </w:tc>
      </w:tr>
      <w:tr w:rsidR="00270908" w:rsidTr="009A06FE">
        <w:trPr>
          <w:trHeight w:val="880"/>
        </w:trPr>
        <w:tc>
          <w:tcPr>
            <w:tcW w:w="4943" w:type="dxa"/>
          </w:tcPr>
          <w:p w:rsidR="00270908" w:rsidRPr="009A06FE" w:rsidRDefault="00270908" w:rsidP="00F164F1">
            <w:pPr>
              <w:autoSpaceDE w:val="0"/>
              <w:autoSpaceDN w:val="0"/>
              <w:adjustRightInd w:val="0"/>
              <w:jc w:val="both"/>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1. Надеть стерильную одежду однократ</w:t>
            </w:r>
            <w:r w:rsidRPr="009A06FE">
              <w:rPr>
                <w:rFonts w:ascii="Times New Roman" w:hAnsi="Times New Roman" w:cs="Times New Roman"/>
                <w:bCs/>
                <w:color w:val="000000"/>
                <w:sz w:val="26"/>
                <w:szCs w:val="26"/>
                <w:lang w:eastAsia="ru-RU"/>
              </w:rPr>
              <w:softHyphen/>
              <w:t>ного применения и перчатки</w:t>
            </w:r>
          </w:p>
        </w:tc>
        <w:tc>
          <w:tcPr>
            <w:tcW w:w="4944" w:type="dxa"/>
          </w:tcPr>
          <w:p w:rsidR="00270908" w:rsidRPr="009A06FE" w:rsidRDefault="00270908" w:rsidP="00F164F1">
            <w:pPr>
              <w:autoSpaceDE w:val="0"/>
              <w:autoSpaceDN w:val="0"/>
              <w:adjustRightInd w:val="0"/>
              <w:jc w:val="both"/>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Обеспечивается инфекционная безопасность</w:t>
            </w:r>
          </w:p>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p>
        </w:tc>
      </w:tr>
      <w:tr w:rsidR="00270908" w:rsidTr="009A06FE">
        <w:trPr>
          <w:trHeight w:val="597"/>
        </w:trPr>
        <w:tc>
          <w:tcPr>
            <w:tcW w:w="4943"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r w:rsidRPr="009A06FE">
              <w:rPr>
                <w:rFonts w:ascii="Times New Roman" w:hAnsi="Times New Roman" w:cs="Times New Roman"/>
                <w:bCs/>
                <w:color w:val="000000"/>
                <w:sz w:val="26"/>
                <w:szCs w:val="26"/>
                <w:lang w:eastAsia="ru-RU"/>
              </w:rPr>
              <w:t>2. Использованные предметы убирает помощник</w:t>
            </w:r>
          </w:p>
        </w:tc>
        <w:tc>
          <w:tcPr>
            <w:tcW w:w="4944" w:type="dxa"/>
          </w:tcPr>
          <w:p w:rsidR="00270908" w:rsidRPr="009A06FE" w:rsidRDefault="00270908" w:rsidP="00F164F1">
            <w:pPr>
              <w:autoSpaceDE w:val="0"/>
              <w:autoSpaceDN w:val="0"/>
              <w:adjustRightInd w:val="0"/>
              <w:rPr>
                <w:rFonts w:ascii="Times New Roman" w:hAnsi="Times New Roman" w:cs="Times New Roman"/>
                <w:bCs/>
                <w:color w:val="000000"/>
                <w:sz w:val="26"/>
                <w:szCs w:val="26"/>
                <w:lang w:eastAsia="ru-RU"/>
              </w:rPr>
            </w:pPr>
          </w:p>
        </w:tc>
      </w:tr>
    </w:tbl>
    <w:p w:rsidR="00270908" w:rsidRPr="00B113CE" w:rsidRDefault="00270908" w:rsidP="00270908">
      <w:pPr>
        <w:autoSpaceDE w:val="0"/>
        <w:autoSpaceDN w:val="0"/>
        <w:adjustRightInd w:val="0"/>
        <w:jc w:val="both"/>
        <w:rPr>
          <w:rFonts w:ascii="Times New Roman" w:hAnsi="Times New Roman" w:cs="Times New Roman"/>
          <w:bCs/>
          <w:color w:val="00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r w:rsidRPr="00EE2CF7">
        <w:rPr>
          <w:rFonts w:ascii="Times New Roman" w:hAnsi="Times New Roman" w:cs="Times New Roman"/>
          <w:b/>
          <w:bCs/>
          <w:sz w:val="28"/>
          <w:szCs w:val="28"/>
          <w:lang w:eastAsia="ru-RU"/>
        </w:rPr>
        <w:t>Использование медицинских перчаток</w:t>
      </w:r>
    </w:p>
    <w:p w:rsidR="00270908" w:rsidRDefault="00270908" w:rsidP="00270908">
      <w:pPr>
        <w:autoSpaceDE w:val="0"/>
        <w:autoSpaceDN w:val="0"/>
        <w:adjustRightInd w:val="0"/>
        <w:jc w:val="center"/>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СанПиН 2.1.3.26.30-10 Санитарно-эпидемиологические требования к организациям осуществляющим медицинскую деятельность </w:t>
      </w:r>
    </w:p>
    <w:p w:rsidR="00270908" w:rsidRPr="00EE2CF7" w:rsidRDefault="00270908" w:rsidP="00270908">
      <w:pPr>
        <w:autoSpaceDE w:val="0"/>
        <w:autoSpaceDN w:val="0"/>
        <w:adjustRightInd w:val="0"/>
        <w:jc w:val="center"/>
        <w:rPr>
          <w:rFonts w:ascii="Times New Roman" w:hAnsi="Times New Roman" w:cs="Times New Roman"/>
          <w:b/>
          <w:bCs/>
          <w:sz w:val="28"/>
          <w:szCs w:val="28"/>
          <w:lang w:eastAsia="ru-RU"/>
        </w:rPr>
      </w:pPr>
    </w:p>
    <w:p w:rsidR="00270908" w:rsidRPr="00EE2CF7" w:rsidRDefault="00270908" w:rsidP="00270908">
      <w:pPr>
        <w:autoSpaceDE w:val="0"/>
        <w:autoSpaceDN w:val="0"/>
        <w:adjustRightInd w:val="0"/>
        <w:jc w:val="both"/>
        <w:rPr>
          <w:rFonts w:ascii="Times New Roman" w:hAnsi="Times New Roman" w:cs="Times New Roman"/>
          <w:i/>
          <w:iCs/>
          <w:sz w:val="28"/>
          <w:szCs w:val="28"/>
          <w:lang w:eastAsia="ru-RU"/>
        </w:rPr>
      </w:pPr>
      <w:r w:rsidRPr="00EE2CF7">
        <w:rPr>
          <w:rFonts w:ascii="Times New Roman" w:hAnsi="Times New Roman" w:cs="Times New Roman"/>
          <w:i/>
          <w:iCs/>
          <w:sz w:val="28"/>
          <w:szCs w:val="28"/>
          <w:lang w:eastAsia="ru-RU"/>
        </w:rPr>
        <w:t>Правила надевания стерильных перчаток</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1. Взять перчатки в стерильной упаковке, проверить целостность упаковки, дату годности, развернуть упаковку.</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2. Взять перчатку для правой руки за отворот так, чтобы пальцы не касались внутренней поверхности перчатки.</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3. Сомкнуть пальцы правой руки и ввести их в перчатку.</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4. Надеть перчатку, не нарушая, ее отворота, разомкнув пальцы правой руки.</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5. Взять перчатку для левой руки вторым, третьим и четвертым пальцами правой руки (в перчатке) под отворот так, чтобы пальцы не касались внутренней поверхности перчатки.</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6. Сомкнуть пальцы левой руки и ввести их в перчатку.</w:t>
      </w:r>
    </w:p>
    <w:p w:rsidR="00270908"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7. Расправить отвороты, взяв их под отворот и слегка натянуть их на предплечье и рукав халата на левой, затем правой руке (рис. 26).</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p>
    <w:p w:rsidR="00270908" w:rsidRPr="00EE2CF7" w:rsidRDefault="00270908" w:rsidP="00270908">
      <w:pPr>
        <w:autoSpaceDE w:val="0"/>
        <w:autoSpaceDN w:val="0"/>
        <w:adjustRightInd w:val="0"/>
        <w:ind w:firstLine="708"/>
        <w:jc w:val="both"/>
        <w:rPr>
          <w:rFonts w:ascii="Times New Roman" w:hAnsi="Times New Roman" w:cs="Times New Roman"/>
          <w:sz w:val="28"/>
          <w:szCs w:val="28"/>
          <w:lang w:eastAsia="ru-RU"/>
        </w:rPr>
      </w:pPr>
      <w:r w:rsidRPr="00EE2CF7">
        <w:rPr>
          <w:rFonts w:ascii="Times New Roman" w:hAnsi="Times New Roman" w:cs="Times New Roman"/>
          <w:i/>
          <w:iCs/>
          <w:sz w:val="28"/>
          <w:szCs w:val="28"/>
          <w:lang w:eastAsia="ru-RU"/>
        </w:rPr>
        <w:t xml:space="preserve">Примечание. </w:t>
      </w:r>
      <w:r w:rsidRPr="00EE2CF7">
        <w:rPr>
          <w:rFonts w:ascii="Times New Roman" w:hAnsi="Times New Roman" w:cs="Times New Roman"/>
          <w:sz w:val="28"/>
          <w:szCs w:val="28"/>
          <w:lang w:eastAsia="ru-RU"/>
        </w:rPr>
        <w:t>Не допускается использование одной и той же пары перчаток при контакте (для ухода за больным) с двумя и более пациен</w:t>
      </w:r>
      <w:r w:rsidRPr="00EE2CF7">
        <w:rPr>
          <w:rFonts w:ascii="Times New Roman" w:hAnsi="Times New Roman" w:cs="Times New Roman"/>
          <w:sz w:val="28"/>
          <w:szCs w:val="28"/>
          <w:lang w:eastAsia="ru-RU"/>
        </w:rPr>
        <w:softHyphen/>
        <w:t>тами, при переходе от одного пациен</w:t>
      </w:r>
      <w:r>
        <w:rPr>
          <w:rFonts w:ascii="Times New Roman" w:hAnsi="Times New Roman" w:cs="Times New Roman"/>
          <w:sz w:val="28"/>
          <w:szCs w:val="28"/>
          <w:lang w:eastAsia="ru-RU"/>
        </w:rPr>
        <w:t>та к другому или от контаминиро</w:t>
      </w:r>
      <w:r w:rsidRPr="00EE2CF7">
        <w:rPr>
          <w:rFonts w:ascii="Times New Roman" w:hAnsi="Times New Roman" w:cs="Times New Roman"/>
          <w:sz w:val="28"/>
          <w:szCs w:val="28"/>
          <w:lang w:eastAsia="ru-RU"/>
        </w:rPr>
        <w:t>ванного микроорганизмами участка тела к чистому. После снятия перчаток проводится гигиеническая обработка рук.</w:t>
      </w:r>
    </w:p>
    <w:p w:rsidR="00270908" w:rsidRDefault="00270908" w:rsidP="00270908">
      <w:pPr>
        <w:autoSpaceDE w:val="0"/>
        <w:autoSpaceDN w:val="0"/>
        <w:adjustRightInd w:val="0"/>
        <w:jc w:val="both"/>
        <w:rPr>
          <w:rFonts w:ascii="Times New Roman" w:hAnsi="Times New Roman" w:cs="Times New Roman"/>
          <w:i/>
          <w:iCs/>
          <w:sz w:val="28"/>
          <w:szCs w:val="28"/>
          <w:lang w:eastAsia="ru-RU"/>
        </w:rPr>
      </w:pPr>
    </w:p>
    <w:p w:rsidR="00270908" w:rsidRPr="00EE2CF7" w:rsidRDefault="00270908" w:rsidP="00270908">
      <w:pPr>
        <w:autoSpaceDE w:val="0"/>
        <w:autoSpaceDN w:val="0"/>
        <w:adjustRightInd w:val="0"/>
        <w:jc w:val="both"/>
        <w:rPr>
          <w:rFonts w:ascii="Times New Roman" w:hAnsi="Times New Roman" w:cs="Times New Roman"/>
          <w:i/>
          <w:iCs/>
          <w:sz w:val="28"/>
          <w:szCs w:val="28"/>
          <w:lang w:eastAsia="ru-RU"/>
        </w:rPr>
      </w:pPr>
      <w:r w:rsidRPr="00EE2CF7">
        <w:rPr>
          <w:rFonts w:ascii="Times New Roman" w:hAnsi="Times New Roman" w:cs="Times New Roman"/>
          <w:i/>
          <w:iCs/>
          <w:sz w:val="28"/>
          <w:szCs w:val="28"/>
          <w:lang w:eastAsia="ru-RU"/>
        </w:rPr>
        <w:t>Правила снятия использованных перчаток</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1. Взять пальцами правой руки в перчатке за отворот на левой перчатке, касаясь ее с наружной стороны, сделать отворот.</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2. Взять пальцами левой руки в перчатке за отворот на правой перчатке, касаясь ее с наружной стороны, сделать отворот.</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lastRenderedPageBreak/>
        <w:t>3. Снять перчатку с левой руки, выворачивая ее наизнанку и дер</w:t>
      </w:r>
      <w:r w:rsidRPr="00EE2CF7">
        <w:rPr>
          <w:rFonts w:ascii="Times New Roman" w:hAnsi="Times New Roman" w:cs="Times New Roman"/>
          <w:sz w:val="28"/>
          <w:szCs w:val="28"/>
          <w:lang w:eastAsia="ru-RU"/>
        </w:rPr>
        <w:softHyphen/>
        <w:t>жа за отворот в правой руке.</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4. Левой рукой взять перчатку на правой руке за отворот с вну</w:t>
      </w:r>
      <w:r w:rsidRPr="00EE2CF7">
        <w:rPr>
          <w:rFonts w:ascii="Times New Roman" w:hAnsi="Times New Roman" w:cs="Times New Roman"/>
          <w:sz w:val="28"/>
          <w:szCs w:val="28"/>
          <w:lang w:eastAsia="ru-RU"/>
        </w:rPr>
        <w:softHyphen/>
        <w:t>тренней стороны и снять, выворачивая ее наизнанку (левая перчатка оказалась внутри правой).</w:t>
      </w:r>
    </w:p>
    <w:p w:rsidR="00270908" w:rsidRPr="00EE2CF7" w:rsidRDefault="00270908" w:rsidP="00270908">
      <w:pPr>
        <w:autoSpaceDE w:val="0"/>
        <w:autoSpaceDN w:val="0"/>
        <w:adjustRightInd w:val="0"/>
        <w:jc w:val="both"/>
        <w:rPr>
          <w:rFonts w:ascii="Times New Roman" w:hAnsi="Times New Roman" w:cs="Times New Roman"/>
          <w:sz w:val="28"/>
          <w:szCs w:val="28"/>
          <w:lang w:eastAsia="ru-RU"/>
        </w:rPr>
      </w:pPr>
      <w:r w:rsidRPr="00EE2CF7">
        <w:rPr>
          <w:rFonts w:ascii="Times New Roman" w:hAnsi="Times New Roman" w:cs="Times New Roman"/>
          <w:sz w:val="28"/>
          <w:szCs w:val="28"/>
          <w:lang w:eastAsia="ru-RU"/>
        </w:rPr>
        <w:t>5. Погрузить обе перчатки в емкость с дезинфицирующим раство</w:t>
      </w:r>
      <w:r w:rsidRPr="00EE2CF7">
        <w:rPr>
          <w:rFonts w:ascii="Times New Roman" w:hAnsi="Times New Roman" w:cs="Times New Roman"/>
          <w:sz w:val="28"/>
          <w:szCs w:val="28"/>
          <w:lang w:eastAsia="ru-RU"/>
        </w:rPr>
        <w:softHyphen/>
        <w:t>ром</w:t>
      </w:r>
      <w:r>
        <w:rPr>
          <w:rFonts w:ascii="Times New Roman" w:hAnsi="Times New Roman" w:cs="Times New Roman"/>
          <w:sz w:val="28"/>
          <w:szCs w:val="28"/>
          <w:lang w:eastAsia="ru-RU"/>
        </w:rPr>
        <w:t xml:space="preserve">      </w:t>
      </w:r>
      <w:r w:rsidRPr="00EE2CF7">
        <w:rPr>
          <w:rFonts w:ascii="Times New Roman" w:hAnsi="Times New Roman" w:cs="Times New Roman"/>
          <w:sz w:val="28"/>
          <w:szCs w:val="28"/>
          <w:lang w:eastAsia="ru-RU"/>
        </w:rPr>
        <w:t xml:space="preserve"> (рис. 27).</w:t>
      </w:r>
    </w:p>
    <w:p w:rsidR="00270908" w:rsidRDefault="00270908" w:rsidP="00270908">
      <w:pPr>
        <w:jc w:val="both"/>
        <w:rPr>
          <w:rFonts w:ascii="Times New Roman" w:hAnsi="Times New Roman" w:cs="Times New Roman"/>
          <w:i/>
          <w:iCs/>
          <w:sz w:val="28"/>
          <w:szCs w:val="28"/>
          <w:lang w:eastAsia="ru-RU"/>
        </w:rPr>
      </w:pPr>
    </w:p>
    <w:p w:rsidR="00270908" w:rsidRDefault="00270908" w:rsidP="00270908">
      <w:pPr>
        <w:ind w:firstLine="708"/>
        <w:jc w:val="both"/>
        <w:rPr>
          <w:rFonts w:ascii="Times New Roman" w:hAnsi="Times New Roman" w:cs="Times New Roman"/>
          <w:color w:val="000000"/>
          <w:sz w:val="28"/>
          <w:szCs w:val="28"/>
          <w:lang w:eastAsia="ru-RU"/>
        </w:rPr>
      </w:pPr>
      <w:r w:rsidRPr="0035713B">
        <w:rPr>
          <w:rFonts w:ascii="Times New Roman" w:hAnsi="Times New Roman" w:cs="Times New Roman"/>
          <w:i/>
          <w:iCs/>
          <w:sz w:val="28"/>
          <w:szCs w:val="28"/>
          <w:lang w:eastAsia="ru-RU"/>
        </w:rPr>
        <w:t xml:space="preserve">Примечание. </w:t>
      </w:r>
      <w:r w:rsidRPr="0035713B">
        <w:rPr>
          <w:rFonts w:ascii="Times New Roman" w:hAnsi="Times New Roman" w:cs="Times New Roman"/>
          <w:sz w:val="28"/>
          <w:szCs w:val="28"/>
          <w:lang w:eastAsia="ru-RU"/>
        </w:rPr>
        <w:t>При загрязнении перчаток выделениями, кровью и т.п. во избежание загрязнения рук в процессе их снятия следует тампо</w:t>
      </w:r>
      <w:r w:rsidRPr="0035713B">
        <w:rPr>
          <w:rFonts w:ascii="Times New Roman" w:hAnsi="Times New Roman" w:cs="Times New Roman"/>
          <w:sz w:val="28"/>
          <w:szCs w:val="28"/>
          <w:lang w:eastAsia="ru-RU"/>
        </w:rPr>
        <w:softHyphen/>
        <w:t>ном (салфеткой), смоченной раствором дезинфицирующего средства</w:t>
      </w:r>
      <w:r>
        <w:rPr>
          <w:rFonts w:ascii="Times New Roman" w:hAnsi="Times New Roman" w:cs="Times New Roman"/>
          <w:sz w:val="28"/>
          <w:szCs w:val="28"/>
          <w:lang w:eastAsia="ru-RU"/>
        </w:rPr>
        <w:t xml:space="preserve"> </w:t>
      </w:r>
      <w:r w:rsidRPr="0035713B">
        <w:rPr>
          <w:rFonts w:ascii="Times New Roman" w:hAnsi="Times New Roman" w:cs="Times New Roman"/>
          <w:color w:val="000000"/>
          <w:sz w:val="28"/>
          <w:szCs w:val="28"/>
          <w:lang w:eastAsia="ru-RU"/>
        </w:rPr>
        <w:t>(ил</w:t>
      </w:r>
      <w:r>
        <w:rPr>
          <w:rFonts w:ascii="Times New Roman" w:hAnsi="Times New Roman" w:cs="Times New Roman"/>
          <w:color w:val="000000"/>
          <w:sz w:val="28"/>
          <w:szCs w:val="28"/>
          <w:lang w:eastAsia="ru-RU"/>
        </w:rPr>
        <w:t xml:space="preserve">и антисептика), убрать видимые, </w:t>
      </w:r>
      <w:r w:rsidRPr="0035713B">
        <w:rPr>
          <w:rFonts w:ascii="Times New Roman" w:hAnsi="Times New Roman" w:cs="Times New Roman"/>
          <w:color w:val="000000"/>
          <w:sz w:val="28"/>
          <w:szCs w:val="28"/>
          <w:lang w:eastAsia="ru-RU"/>
        </w:rPr>
        <w:t>загрязнения. Снять перчатки, погрузить их в раствор средства, затем утилизировать. Руки обработать антисептиком.</w:t>
      </w:r>
    </w:p>
    <w:p w:rsidR="00270908" w:rsidRDefault="00270908" w:rsidP="00270908">
      <w:pPr>
        <w:ind w:firstLine="708"/>
        <w:jc w:val="both"/>
        <w:rPr>
          <w:rFonts w:ascii="Times New Roman" w:hAnsi="Times New Roman" w:cs="Times New Roman"/>
          <w:color w:val="000000"/>
          <w:sz w:val="28"/>
          <w:szCs w:val="28"/>
          <w:lang w:eastAsia="ru-RU"/>
        </w:rPr>
      </w:pPr>
    </w:p>
    <w:p w:rsidR="00A875C5" w:rsidRDefault="00A875C5" w:rsidP="00270908">
      <w:pPr>
        <w:ind w:firstLine="708"/>
        <w:jc w:val="both"/>
        <w:rPr>
          <w:rFonts w:ascii="Times New Roman" w:hAnsi="Times New Roman" w:cs="Times New Roman"/>
          <w:color w:val="000000"/>
          <w:sz w:val="28"/>
          <w:szCs w:val="28"/>
          <w:lang w:eastAsia="ru-RU"/>
        </w:rPr>
      </w:pPr>
      <w:r w:rsidRPr="00A875C5">
        <w:rPr>
          <w:rFonts w:ascii="Times New Roman" w:hAnsi="Times New Roman" w:cs="Times New Roman"/>
          <w:noProof/>
          <w:color w:val="000000"/>
          <w:sz w:val="28"/>
          <w:szCs w:val="28"/>
          <w:lang w:eastAsia="ru-RU"/>
        </w:rPr>
        <w:lastRenderedPageBreak/>
        <w:drawing>
          <wp:inline distT="0" distB="0" distL="0" distR="0">
            <wp:extent cx="5940425" cy="8394976"/>
            <wp:effectExtent l="19050" t="0" r="3175" b="0"/>
            <wp:docPr id="3" name="Рисунок 4" descr="https://ds05.infourok.ru/uploads/ex/0842/000bb489-1bef3acb/hello_html_62871b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ds05.infourok.ru/uploads/ex/0842/000bb489-1bef3acb/hello_html_62871b88.jpg"/>
                    <pic:cNvPicPr>
                      <a:picLocks noChangeAspect="1" noChangeArrowheads="1"/>
                    </pic:cNvPicPr>
                  </pic:nvPicPr>
                  <pic:blipFill>
                    <a:blip r:embed="rId12"/>
                    <a:srcRect/>
                    <a:stretch>
                      <a:fillRect/>
                    </a:stretch>
                  </pic:blipFill>
                  <pic:spPr bwMode="auto">
                    <a:xfrm>
                      <a:off x="0" y="0"/>
                      <a:ext cx="5940425" cy="8394976"/>
                    </a:xfrm>
                    <a:prstGeom prst="rect">
                      <a:avLst/>
                    </a:prstGeom>
                    <a:noFill/>
                    <a:ln w="9525">
                      <a:noFill/>
                      <a:miter lim="800000"/>
                      <a:headEnd/>
                      <a:tailEnd/>
                    </a:ln>
                  </pic:spPr>
                </pic:pic>
              </a:graphicData>
            </a:graphic>
          </wp:inline>
        </w:drawing>
      </w:r>
    </w:p>
    <w:p w:rsidR="00A875C5" w:rsidRDefault="00A875C5" w:rsidP="00270908">
      <w:pPr>
        <w:ind w:firstLine="708"/>
        <w:jc w:val="both"/>
        <w:rPr>
          <w:rFonts w:ascii="Times New Roman" w:hAnsi="Times New Roman" w:cs="Times New Roman"/>
          <w:color w:val="000000"/>
          <w:sz w:val="28"/>
          <w:szCs w:val="28"/>
          <w:lang w:eastAsia="ru-RU"/>
        </w:rPr>
      </w:pPr>
    </w:p>
    <w:p w:rsidR="009A06FE" w:rsidRDefault="009A06FE" w:rsidP="00270908">
      <w:pPr>
        <w:ind w:firstLine="708"/>
        <w:jc w:val="both"/>
        <w:rPr>
          <w:rFonts w:ascii="Times New Roman" w:hAnsi="Times New Roman" w:cs="Times New Roman"/>
          <w:color w:val="000000"/>
          <w:sz w:val="28"/>
          <w:szCs w:val="28"/>
          <w:lang w:eastAsia="ru-RU"/>
        </w:rPr>
      </w:pPr>
    </w:p>
    <w:p w:rsidR="00F15B95" w:rsidRDefault="00F15B95" w:rsidP="00270908">
      <w:pPr>
        <w:jc w:val="center"/>
        <w:rPr>
          <w:rFonts w:ascii="Times New Roman" w:hAnsi="Times New Roman" w:cs="Times New Roman"/>
          <w:b/>
          <w:noProof/>
          <w:sz w:val="28"/>
          <w:szCs w:val="28"/>
          <w:lang w:eastAsia="ru-RU"/>
        </w:rPr>
      </w:pPr>
    </w:p>
    <w:p w:rsidR="00A875C5" w:rsidRDefault="00A875C5" w:rsidP="00270908">
      <w:pPr>
        <w:jc w:val="center"/>
        <w:rPr>
          <w:rFonts w:ascii="Times New Roman" w:hAnsi="Times New Roman" w:cs="Times New Roman"/>
          <w:b/>
          <w:noProof/>
          <w:sz w:val="28"/>
          <w:szCs w:val="28"/>
          <w:lang w:eastAsia="ru-RU"/>
        </w:rPr>
      </w:pPr>
    </w:p>
    <w:p w:rsidR="00A875C5" w:rsidRDefault="00A875C5" w:rsidP="00270908">
      <w:pPr>
        <w:jc w:val="center"/>
        <w:rPr>
          <w:rFonts w:ascii="Times New Roman" w:hAnsi="Times New Roman" w:cs="Times New Roman"/>
          <w:b/>
          <w:sz w:val="28"/>
          <w:szCs w:val="28"/>
        </w:rPr>
      </w:pPr>
    </w:p>
    <w:p w:rsidR="00270908" w:rsidRDefault="00270908" w:rsidP="00270908">
      <w:pPr>
        <w:jc w:val="center"/>
        <w:rPr>
          <w:rFonts w:ascii="Times New Roman" w:hAnsi="Times New Roman" w:cs="Times New Roman"/>
          <w:b/>
          <w:sz w:val="28"/>
          <w:szCs w:val="28"/>
        </w:rPr>
      </w:pPr>
    </w:p>
    <w:p w:rsidR="009A06FE" w:rsidRDefault="009A06FE" w:rsidP="00270908">
      <w:pPr>
        <w:shd w:val="clear" w:color="auto" w:fill="FFFFFF"/>
        <w:jc w:val="center"/>
        <w:rPr>
          <w:rFonts w:ascii="Times New Roman" w:eastAsia="Times New Roman" w:hAnsi="Times New Roman" w:cs="Times New Roman"/>
          <w:bCs/>
          <w:sz w:val="28"/>
          <w:lang w:eastAsia="ru-RU"/>
        </w:rPr>
      </w:pPr>
    </w:p>
    <w:p w:rsidR="00270908" w:rsidRPr="00877784" w:rsidRDefault="00270908" w:rsidP="00270908">
      <w:pPr>
        <w:shd w:val="clear" w:color="auto" w:fill="FFFFFF"/>
        <w:jc w:val="center"/>
        <w:rPr>
          <w:rFonts w:ascii="Times New Roman" w:hAnsi="Times New Roman" w:cs="Times New Roman"/>
          <w:sz w:val="28"/>
          <w:szCs w:val="28"/>
        </w:rPr>
      </w:pPr>
      <w:r w:rsidRPr="00877784">
        <w:rPr>
          <w:rFonts w:ascii="Times New Roman" w:eastAsia="Times New Roman" w:hAnsi="Times New Roman" w:cs="Times New Roman"/>
          <w:bCs/>
          <w:sz w:val="28"/>
          <w:lang w:eastAsia="ru-RU"/>
        </w:rPr>
        <w:lastRenderedPageBreak/>
        <w:t xml:space="preserve">Вопросы для </w:t>
      </w:r>
      <w:r w:rsidR="00051278">
        <w:rPr>
          <w:rFonts w:ascii="Times New Roman" w:eastAsia="Times New Roman" w:hAnsi="Times New Roman" w:cs="Times New Roman"/>
          <w:bCs/>
          <w:sz w:val="28"/>
          <w:lang w:eastAsia="ru-RU"/>
        </w:rPr>
        <w:t>фронтального опроса</w:t>
      </w:r>
      <w:r w:rsidRPr="00877784">
        <w:rPr>
          <w:rFonts w:ascii="Times New Roman" w:hAnsi="Times New Roman" w:cs="Times New Roman"/>
          <w:sz w:val="28"/>
          <w:szCs w:val="28"/>
        </w:rPr>
        <w:t>:</w:t>
      </w:r>
    </w:p>
    <w:p w:rsidR="00270908" w:rsidRDefault="00270908" w:rsidP="00270908">
      <w:pPr>
        <w:shd w:val="clear" w:color="auto" w:fill="FFFFFF"/>
        <w:jc w:val="center"/>
        <w:rPr>
          <w:rFonts w:ascii="Times New Roman" w:hAnsi="Times New Roman" w:cs="Times New Roman"/>
          <w:sz w:val="28"/>
          <w:szCs w:val="28"/>
        </w:rPr>
      </w:pPr>
      <w:r w:rsidRPr="00877784">
        <w:rPr>
          <w:rFonts w:ascii="Times New Roman" w:hAnsi="Times New Roman" w:cs="Times New Roman"/>
          <w:sz w:val="28"/>
          <w:szCs w:val="28"/>
        </w:rPr>
        <w:t>«</w:t>
      </w:r>
      <w:r>
        <w:rPr>
          <w:rFonts w:ascii="Times New Roman" w:hAnsi="Times New Roman" w:cs="Times New Roman"/>
          <w:sz w:val="28"/>
          <w:szCs w:val="28"/>
        </w:rPr>
        <w:t>Соблюдение гигиены медицинским персоналом</w:t>
      </w:r>
      <w:r w:rsidRPr="00877784">
        <w:rPr>
          <w:rFonts w:ascii="Times New Roman" w:hAnsi="Times New Roman" w:cs="Times New Roman"/>
          <w:sz w:val="28"/>
          <w:szCs w:val="28"/>
        </w:rPr>
        <w:t>»</w:t>
      </w:r>
    </w:p>
    <w:p w:rsidR="00270908" w:rsidRDefault="00270908" w:rsidP="00270908">
      <w:pPr>
        <w:shd w:val="clear" w:color="auto" w:fill="FFFFFF"/>
        <w:jc w:val="center"/>
        <w:rPr>
          <w:rFonts w:ascii="Times New Roman" w:hAnsi="Times New Roman" w:cs="Times New Roman"/>
          <w:sz w:val="28"/>
          <w:szCs w:val="28"/>
        </w:rPr>
      </w:pPr>
    </w:p>
    <w:p w:rsidR="00270908" w:rsidRPr="005E74BB" w:rsidRDefault="00270908" w:rsidP="00270908">
      <w:pPr>
        <w:autoSpaceDE w:val="0"/>
        <w:autoSpaceDN w:val="0"/>
        <w:adjustRightInd w:val="0"/>
        <w:rPr>
          <w:rFonts w:ascii="Times New Roman" w:hAnsi="Times New Roman" w:cs="Times New Roman"/>
          <w:sz w:val="28"/>
          <w:szCs w:val="28"/>
          <w:lang w:eastAsia="ru-RU"/>
        </w:rPr>
      </w:pPr>
      <w:r w:rsidRPr="005E74BB">
        <w:rPr>
          <w:rFonts w:ascii="Times New Roman" w:hAnsi="Times New Roman" w:cs="Times New Roman"/>
          <w:sz w:val="28"/>
          <w:szCs w:val="28"/>
          <w:lang w:eastAsia="ru-RU"/>
        </w:rPr>
        <w:t>1.</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Поняти</w:t>
      </w:r>
      <w:r>
        <w:rPr>
          <w:rFonts w:ascii="Times New Roman" w:hAnsi="Times New Roman" w:cs="Times New Roman"/>
          <w:sz w:val="28"/>
          <w:szCs w:val="28"/>
          <w:lang w:eastAsia="ru-RU"/>
        </w:rPr>
        <w:t>я:</w:t>
      </w:r>
      <w:r w:rsidRPr="005E74BB">
        <w:rPr>
          <w:rFonts w:ascii="Times New Roman" w:hAnsi="Times New Roman" w:cs="Times New Roman"/>
          <w:sz w:val="28"/>
          <w:szCs w:val="28"/>
          <w:lang w:eastAsia="ru-RU"/>
        </w:rPr>
        <w:t xml:space="preserve"> инфекционный</w:t>
      </w:r>
      <w:r>
        <w:rPr>
          <w:rFonts w:ascii="Times New Roman" w:hAnsi="Times New Roman" w:cs="Times New Roman"/>
          <w:sz w:val="28"/>
          <w:szCs w:val="28"/>
          <w:lang w:eastAsia="ru-RU"/>
        </w:rPr>
        <w:t xml:space="preserve"> процесс, ИСМП, асептика, антисептика</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sidRPr="005E74BB">
        <w:rPr>
          <w:rFonts w:ascii="Times New Roman" w:hAnsi="Times New Roman" w:cs="Times New Roman"/>
          <w:sz w:val="28"/>
          <w:szCs w:val="28"/>
          <w:lang w:eastAsia="ru-RU"/>
        </w:rPr>
        <w:t>2.</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 xml:space="preserve">Масштаб проблемы </w:t>
      </w:r>
      <w:r>
        <w:rPr>
          <w:rFonts w:ascii="Times New Roman" w:hAnsi="Times New Roman" w:cs="Times New Roman"/>
          <w:sz w:val="28"/>
          <w:szCs w:val="28"/>
          <w:lang w:eastAsia="ru-RU"/>
        </w:rPr>
        <w:t>ИСМП</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sidRPr="005E74BB">
        <w:rPr>
          <w:rFonts w:ascii="Times New Roman" w:hAnsi="Times New Roman" w:cs="Times New Roman"/>
          <w:sz w:val="28"/>
          <w:szCs w:val="28"/>
          <w:lang w:eastAsia="ru-RU"/>
        </w:rPr>
        <w:t>3.</w:t>
      </w:r>
      <w:r>
        <w:rPr>
          <w:rFonts w:ascii="Times New Roman" w:hAnsi="Times New Roman" w:cs="Times New Roman"/>
          <w:sz w:val="28"/>
          <w:szCs w:val="28"/>
          <w:lang w:eastAsia="ru-RU"/>
        </w:rPr>
        <w:t xml:space="preserve"> Способы передачи инфекции в ЛПУ</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4</w:t>
      </w:r>
      <w:r w:rsidRPr="005E74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Факторы, влияющие на воспр</w:t>
      </w:r>
      <w:r>
        <w:rPr>
          <w:rFonts w:ascii="Times New Roman" w:hAnsi="Times New Roman" w:cs="Times New Roman"/>
          <w:sz w:val="28"/>
          <w:szCs w:val="28"/>
          <w:lang w:eastAsia="ru-RU"/>
        </w:rPr>
        <w:t>иимчивость «хозяина» к инфекции</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5</w:t>
      </w:r>
      <w:r w:rsidRPr="005E74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 xml:space="preserve">Характеристики и способы передачи некоторых возбудителей </w:t>
      </w:r>
      <w:r>
        <w:rPr>
          <w:rFonts w:ascii="Times New Roman" w:hAnsi="Times New Roman" w:cs="Times New Roman"/>
          <w:sz w:val="28"/>
          <w:szCs w:val="28"/>
          <w:lang w:eastAsia="ru-RU"/>
        </w:rPr>
        <w:t>ИСМП</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6</w:t>
      </w:r>
      <w:r w:rsidRPr="005E74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Роль м/с</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 xml:space="preserve">в профилактике и контроле распространения </w:t>
      </w:r>
      <w:r>
        <w:rPr>
          <w:rFonts w:ascii="Times New Roman" w:hAnsi="Times New Roman" w:cs="Times New Roman"/>
          <w:sz w:val="28"/>
          <w:szCs w:val="28"/>
          <w:lang w:eastAsia="ru-RU"/>
        </w:rPr>
        <w:t>ИСМП</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7</w:t>
      </w:r>
      <w:r w:rsidRPr="005E74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Нормативные документы по соблю</w:t>
      </w:r>
      <w:r>
        <w:rPr>
          <w:rFonts w:ascii="Times New Roman" w:hAnsi="Times New Roman" w:cs="Times New Roman"/>
          <w:sz w:val="28"/>
          <w:szCs w:val="28"/>
          <w:lang w:eastAsia="ru-RU"/>
        </w:rPr>
        <w:t>дению инфекционной безопасности</w:t>
      </w:r>
    </w:p>
    <w:p w:rsidR="00270908"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8</w:t>
      </w:r>
      <w:r w:rsidRPr="0011211C">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Обработка рук и слизистых при контакте с биологическими жидкостями</w:t>
      </w:r>
    </w:p>
    <w:p w:rsidR="00270908"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9. Состав аптечки АНТИ СПИД</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10. Правила пользования защитной одеждой</w:t>
      </w:r>
    </w:p>
    <w:p w:rsidR="00270908"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11</w:t>
      </w:r>
      <w:r w:rsidRPr="005E74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Техника  и уровни мытья рук</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Pr>
          <w:rFonts w:ascii="Times New Roman" w:hAnsi="Times New Roman" w:cs="Times New Roman"/>
          <w:sz w:val="28"/>
          <w:szCs w:val="28"/>
          <w:lang w:eastAsia="ru-RU"/>
        </w:rPr>
        <w:t>12. Антисептики для обработки рук</w:t>
      </w:r>
    </w:p>
    <w:p w:rsidR="00270908" w:rsidRPr="005E74BB" w:rsidRDefault="00270908" w:rsidP="00270908">
      <w:pPr>
        <w:autoSpaceDE w:val="0"/>
        <w:autoSpaceDN w:val="0"/>
        <w:adjustRightInd w:val="0"/>
        <w:rPr>
          <w:rFonts w:ascii="Times New Roman" w:hAnsi="Times New Roman" w:cs="Times New Roman"/>
          <w:sz w:val="28"/>
          <w:szCs w:val="28"/>
          <w:lang w:eastAsia="ru-RU"/>
        </w:rPr>
      </w:pPr>
      <w:r w:rsidRPr="005E74BB">
        <w:rPr>
          <w:rFonts w:ascii="Times New Roman" w:hAnsi="Times New Roman" w:cs="Times New Roman"/>
          <w:sz w:val="28"/>
          <w:szCs w:val="28"/>
          <w:lang w:eastAsia="ru-RU"/>
        </w:rPr>
        <w:t>1</w:t>
      </w:r>
      <w:r>
        <w:rPr>
          <w:rFonts w:ascii="Times New Roman" w:hAnsi="Times New Roman" w:cs="Times New Roman"/>
          <w:sz w:val="28"/>
          <w:szCs w:val="28"/>
          <w:lang w:eastAsia="ru-RU"/>
        </w:rPr>
        <w:t>3</w:t>
      </w:r>
      <w:r w:rsidRPr="005E74BB">
        <w:rPr>
          <w:rFonts w:ascii="Times New Roman" w:hAnsi="Times New Roman" w:cs="Times New Roman"/>
          <w:sz w:val="28"/>
          <w:szCs w:val="28"/>
          <w:lang w:eastAsia="ru-RU"/>
        </w:rPr>
        <w:t>.</w:t>
      </w:r>
      <w:r>
        <w:rPr>
          <w:rFonts w:ascii="Times New Roman" w:hAnsi="Times New Roman" w:cs="Times New Roman"/>
          <w:sz w:val="28"/>
          <w:szCs w:val="28"/>
          <w:lang w:eastAsia="ru-RU"/>
        </w:rPr>
        <w:t xml:space="preserve"> </w:t>
      </w:r>
      <w:r w:rsidRPr="005E74BB">
        <w:rPr>
          <w:rFonts w:ascii="Times New Roman" w:hAnsi="Times New Roman" w:cs="Times New Roman"/>
          <w:sz w:val="28"/>
          <w:szCs w:val="28"/>
          <w:lang w:eastAsia="ru-RU"/>
        </w:rPr>
        <w:t>Правила одевания и снятия перчаток</w:t>
      </w:r>
    </w:p>
    <w:p w:rsidR="00270908" w:rsidRDefault="00270908" w:rsidP="00270908">
      <w:pPr>
        <w:autoSpaceDE w:val="0"/>
        <w:autoSpaceDN w:val="0"/>
        <w:adjustRightInd w:val="0"/>
        <w:jc w:val="center"/>
        <w:rPr>
          <w:rFonts w:ascii="Times New Roman" w:hAnsi="Times New Roman" w:cs="Times New Roman"/>
          <w:color w:val="322048"/>
          <w:lang w:eastAsia="ru-RU"/>
        </w:rPr>
      </w:pPr>
    </w:p>
    <w:p w:rsidR="00270908" w:rsidRDefault="00270908" w:rsidP="00270908">
      <w:pPr>
        <w:autoSpaceDE w:val="0"/>
        <w:autoSpaceDN w:val="0"/>
        <w:adjustRightInd w:val="0"/>
        <w:jc w:val="center"/>
        <w:rPr>
          <w:rFonts w:ascii="Times New Roman" w:hAnsi="Times New Roman" w:cs="Times New Roman"/>
          <w:color w:val="322048"/>
          <w:lang w:eastAsia="ru-RU"/>
        </w:rPr>
      </w:pPr>
    </w:p>
    <w:p w:rsidR="00270908" w:rsidRDefault="00270908" w:rsidP="00270908">
      <w:pPr>
        <w:autoSpaceDE w:val="0"/>
        <w:autoSpaceDN w:val="0"/>
        <w:adjustRightInd w:val="0"/>
        <w:jc w:val="center"/>
        <w:rPr>
          <w:rFonts w:ascii="Times New Roman" w:hAnsi="Times New Roman" w:cs="Times New Roman"/>
          <w:b/>
          <w:bCs/>
          <w:sz w:val="28"/>
          <w:szCs w:val="28"/>
          <w:lang w:eastAsia="ru-RU"/>
        </w:rPr>
      </w:pPr>
    </w:p>
    <w:p w:rsidR="00270908" w:rsidRDefault="00270908" w:rsidP="00270908">
      <w:pPr>
        <w:shd w:val="clear" w:color="auto" w:fill="FFFFFF"/>
        <w:jc w:val="center"/>
        <w:rPr>
          <w:rFonts w:ascii="Times New Roman" w:hAnsi="Times New Roman" w:cs="Times New Roman"/>
          <w:sz w:val="28"/>
          <w:szCs w:val="28"/>
        </w:rPr>
      </w:pPr>
      <w:r w:rsidRPr="00E13F19">
        <w:rPr>
          <w:rFonts w:ascii="Times New Roman" w:hAnsi="Times New Roman" w:cs="Times New Roman"/>
          <w:sz w:val="28"/>
          <w:szCs w:val="28"/>
        </w:rPr>
        <w:t xml:space="preserve">Терминологический диктант на тему: </w:t>
      </w:r>
    </w:p>
    <w:p w:rsidR="00270908" w:rsidRPr="00E13F19" w:rsidRDefault="00270908" w:rsidP="00270908">
      <w:pPr>
        <w:shd w:val="clear" w:color="auto" w:fill="FFFFFF"/>
        <w:jc w:val="center"/>
        <w:rPr>
          <w:rFonts w:ascii="Times New Roman" w:hAnsi="Times New Roman" w:cs="Times New Roman"/>
          <w:sz w:val="28"/>
          <w:szCs w:val="28"/>
        </w:rPr>
      </w:pPr>
      <w:r w:rsidRPr="00E13F19">
        <w:rPr>
          <w:rFonts w:ascii="Times New Roman" w:hAnsi="Times New Roman" w:cs="Times New Roman"/>
          <w:sz w:val="28"/>
          <w:szCs w:val="28"/>
        </w:rPr>
        <w:t>«Соблюдение гигиены медицинским персоналом»</w:t>
      </w:r>
    </w:p>
    <w:p w:rsidR="00270908" w:rsidRPr="005B4799" w:rsidRDefault="00270908" w:rsidP="00270908">
      <w:pPr>
        <w:autoSpaceDE w:val="0"/>
        <w:autoSpaceDN w:val="0"/>
        <w:adjustRightInd w:val="0"/>
        <w:jc w:val="center"/>
        <w:rPr>
          <w:rFonts w:ascii="Times New Roman" w:hAnsi="Times New Roman" w:cs="Times New Roman"/>
          <w:b/>
          <w:sz w:val="28"/>
          <w:szCs w:val="28"/>
        </w:rPr>
      </w:pPr>
    </w:p>
    <w:p w:rsidR="00270908" w:rsidRPr="005B4799" w:rsidRDefault="00270908" w:rsidP="00270908">
      <w:pPr>
        <w:autoSpaceDE w:val="0"/>
        <w:autoSpaceDN w:val="0"/>
        <w:adjustRightInd w:val="0"/>
        <w:rPr>
          <w:rFonts w:ascii="Times New Roman" w:hAnsi="Times New Roman" w:cs="Times New Roman"/>
          <w:sz w:val="28"/>
          <w:szCs w:val="28"/>
        </w:rPr>
      </w:pPr>
      <w:r w:rsidRPr="005B4799">
        <w:rPr>
          <w:rFonts w:ascii="Times New Roman" w:hAnsi="Times New Roman" w:cs="Times New Roman"/>
          <w:b/>
          <w:sz w:val="28"/>
          <w:szCs w:val="28"/>
        </w:rPr>
        <w:t>Инструкция:</w:t>
      </w:r>
      <w:r w:rsidRPr="005B4799">
        <w:rPr>
          <w:rFonts w:ascii="Times New Roman" w:hAnsi="Times New Roman" w:cs="Times New Roman"/>
          <w:sz w:val="28"/>
          <w:szCs w:val="28"/>
        </w:rPr>
        <w:t xml:space="preserve"> ответьте на вопрос «как называется…?»</w:t>
      </w:r>
    </w:p>
    <w:p w:rsidR="00270908" w:rsidRDefault="00270908" w:rsidP="00270908">
      <w:pPr>
        <w:autoSpaceDE w:val="0"/>
        <w:autoSpaceDN w:val="0"/>
        <w:adjustRightInd w:val="0"/>
        <w:jc w:val="center"/>
        <w:rPr>
          <w:rFonts w:ascii="Times New Roman" w:hAnsi="Times New Roman" w:cs="Times New Roman"/>
          <w:sz w:val="28"/>
          <w:szCs w:val="28"/>
        </w:rPr>
      </w:pPr>
    </w:p>
    <w:tbl>
      <w:tblPr>
        <w:tblStyle w:val="a5"/>
        <w:tblW w:w="0" w:type="auto"/>
        <w:tblLook w:val="04A0"/>
      </w:tblPr>
      <w:tblGrid>
        <w:gridCol w:w="6771"/>
        <w:gridCol w:w="3366"/>
      </w:tblGrid>
      <w:tr w:rsidR="00270908" w:rsidTr="004C046C">
        <w:tc>
          <w:tcPr>
            <w:tcW w:w="6771" w:type="dxa"/>
          </w:tcPr>
          <w:p w:rsidR="00270908" w:rsidRPr="005B4799" w:rsidRDefault="00270908" w:rsidP="00F164F1">
            <w:pPr>
              <w:autoSpaceDE w:val="0"/>
              <w:autoSpaceDN w:val="0"/>
              <w:adjustRightInd w:val="0"/>
              <w:jc w:val="center"/>
              <w:rPr>
                <w:rFonts w:ascii="Times New Roman" w:hAnsi="Times New Roman" w:cs="Times New Roman"/>
                <w:b/>
                <w:sz w:val="28"/>
                <w:szCs w:val="28"/>
              </w:rPr>
            </w:pPr>
            <w:r>
              <w:rPr>
                <w:rFonts w:ascii="Times New Roman" w:hAnsi="Times New Roman" w:cs="Times New Roman"/>
                <w:b/>
                <w:sz w:val="28"/>
                <w:szCs w:val="28"/>
              </w:rPr>
              <w:t>О</w:t>
            </w:r>
            <w:r w:rsidRPr="005B4799">
              <w:rPr>
                <w:rFonts w:ascii="Times New Roman" w:hAnsi="Times New Roman" w:cs="Times New Roman"/>
                <w:b/>
                <w:sz w:val="28"/>
                <w:szCs w:val="28"/>
              </w:rPr>
              <w:t>пределение</w:t>
            </w:r>
          </w:p>
        </w:tc>
        <w:tc>
          <w:tcPr>
            <w:tcW w:w="3366" w:type="dxa"/>
          </w:tcPr>
          <w:p w:rsidR="00270908" w:rsidRDefault="00270908" w:rsidP="00F164F1">
            <w:pPr>
              <w:autoSpaceDE w:val="0"/>
              <w:autoSpaceDN w:val="0"/>
              <w:adjustRightInd w:val="0"/>
              <w:jc w:val="center"/>
              <w:rPr>
                <w:rFonts w:ascii="Times New Roman" w:hAnsi="Times New Roman" w:cs="Times New Roman"/>
                <w:b/>
                <w:sz w:val="28"/>
                <w:szCs w:val="28"/>
              </w:rPr>
            </w:pPr>
            <w:r w:rsidRPr="005B4799">
              <w:rPr>
                <w:rFonts w:ascii="Times New Roman" w:hAnsi="Times New Roman" w:cs="Times New Roman"/>
                <w:b/>
                <w:sz w:val="28"/>
                <w:szCs w:val="28"/>
              </w:rPr>
              <w:t>Термины</w:t>
            </w:r>
          </w:p>
          <w:p w:rsidR="00270908" w:rsidRPr="005B4799" w:rsidRDefault="00270908" w:rsidP="00F164F1">
            <w:pPr>
              <w:autoSpaceDE w:val="0"/>
              <w:autoSpaceDN w:val="0"/>
              <w:adjustRightInd w:val="0"/>
              <w:jc w:val="center"/>
              <w:rPr>
                <w:rFonts w:ascii="Times New Roman" w:hAnsi="Times New Roman" w:cs="Times New Roman"/>
                <w:b/>
                <w:sz w:val="28"/>
                <w:szCs w:val="28"/>
              </w:rPr>
            </w:pPr>
          </w:p>
        </w:tc>
      </w:tr>
      <w:tr w:rsidR="00270908" w:rsidRPr="005B4799" w:rsidTr="004C046C">
        <w:tc>
          <w:tcPr>
            <w:tcW w:w="6771" w:type="dxa"/>
          </w:tcPr>
          <w:p w:rsidR="00270908" w:rsidRPr="005B4799" w:rsidRDefault="00270908" w:rsidP="00F164F1">
            <w:pPr>
              <w:autoSpaceDE w:val="0"/>
              <w:autoSpaceDN w:val="0"/>
              <w:adjustRightInd w:val="0"/>
              <w:rPr>
                <w:rFonts w:ascii="Times New Roman" w:hAnsi="Times New Roman" w:cs="Times New Roman"/>
                <w:sz w:val="28"/>
                <w:szCs w:val="28"/>
              </w:rPr>
            </w:pPr>
            <w:r w:rsidRPr="00596CFC">
              <w:rPr>
                <w:rFonts w:ascii="Times New Roman" w:hAnsi="Times New Roman" w:cs="Times New Roman"/>
                <w:bCs/>
                <w:sz w:val="28"/>
                <w:szCs w:val="28"/>
                <w:lang w:eastAsia="ru-RU"/>
              </w:rPr>
              <w:t xml:space="preserve">Система мероприятий, направленных на уничтожение или </w:t>
            </w:r>
            <w:r>
              <w:rPr>
                <w:rFonts w:ascii="Times New Roman" w:hAnsi="Times New Roman" w:cs="Times New Roman"/>
                <w:bCs/>
                <w:sz w:val="28"/>
                <w:szCs w:val="28"/>
                <w:lang w:eastAsia="ru-RU"/>
              </w:rPr>
              <w:t xml:space="preserve">уменьшение количества микробов в ране </w:t>
            </w:r>
          </w:p>
        </w:tc>
        <w:tc>
          <w:tcPr>
            <w:tcW w:w="3366" w:type="dxa"/>
          </w:tcPr>
          <w:p w:rsidR="00270908" w:rsidRDefault="00270908" w:rsidP="00F164F1">
            <w:pPr>
              <w:autoSpaceDE w:val="0"/>
              <w:autoSpaceDN w:val="0"/>
              <w:adjustRightInd w:val="0"/>
              <w:rPr>
                <w:rFonts w:ascii="Times New Roman" w:hAnsi="Times New Roman" w:cs="Times New Roman"/>
                <w:sz w:val="28"/>
                <w:szCs w:val="28"/>
              </w:rPr>
            </w:pPr>
            <w:r w:rsidRPr="00596CFC">
              <w:rPr>
                <w:rFonts w:ascii="Times New Roman" w:hAnsi="Times New Roman" w:cs="Times New Roman"/>
                <w:bCs/>
                <w:sz w:val="28"/>
                <w:szCs w:val="28"/>
                <w:lang w:eastAsia="ru-RU"/>
              </w:rPr>
              <w:t>Антисептика</w:t>
            </w:r>
          </w:p>
          <w:p w:rsidR="00270908" w:rsidRPr="005B4799" w:rsidRDefault="00270908" w:rsidP="00F164F1">
            <w:pPr>
              <w:autoSpaceDE w:val="0"/>
              <w:autoSpaceDN w:val="0"/>
              <w:adjustRightInd w:val="0"/>
              <w:rPr>
                <w:rFonts w:ascii="Times New Roman" w:hAnsi="Times New Roman" w:cs="Times New Roman"/>
                <w:sz w:val="28"/>
                <w:szCs w:val="28"/>
              </w:rPr>
            </w:pPr>
          </w:p>
        </w:tc>
      </w:tr>
      <w:tr w:rsidR="00270908" w:rsidRPr="005B4799" w:rsidTr="004C046C">
        <w:tc>
          <w:tcPr>
            <w:tcW w:w="6771" w:type="dxa"/>
          </w:tcPr>
          <w:p w:rsidR="00270908" w:rsidRPr="005B4799" w:rsidRDefault="00270908" w:rsidP="00F164F1">
            <w:pPr>
              <w:autoSpaceDE w:val="0"/>
              <w:autoSpaceDN w:val="0"/>
              <w:adjustRightInd w:val="0"/>
              <w:rPr>
                <w:rFonts w:ascii="Times New Roman" w:hAnsi="Times New Roman" w:cs="Times New Roman"/>
                <w:sz w:val="28"/>
                <w:szCs w:val="28"/>
              </w:rPr>
            </w:pPr>
            <w:r w:rsidRPr="002223E5">
              <w:rPr>
                <w:rFonts w:ascii="Times New Roman" w:hAnsi="Times New Roman" w:cs="Times New Roman"/>
                <w:sz w:val="28"/>
                <w:szCs w:val="28"/>
                <w:lang w:eastAsia="ru-RU"/>
              </w:rPr>
              <w:t>Процесс, способствующий удалению, очистке, уничтожению микроорганизмов и их спор в зависи</w:t>
            </w:r>
            <w:r w:rsidRPr="002223E5">
              <w:rPr>
                <w:rFonts w:ascii="Times New Roman" w:hAnsi="Times New Roman" w:cs="Times New Roman"/>
                <w:sz w:val="28"/>
                <w:szCs w:val="28"/>
                <w:lang w:eastAsia="ru-RU"/>
              </w:rPr>
              <w:softHyphen/>
              <w:t xml:space="preserve">мости от выбранной методики </w:t>
            </w:r>
          </w:p>
        </w:tc>
        <w:tc>
          <w:tcPr>
            <w:tcW w:w="3366" w:type="dxa"/>
          </w:tcPr>
          <w:p w:rsidR="00270908" w:rsidRDefault="00270908" w:rsidP="00F164F1">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lang w:eastAsia="ru-RU"/>
              </w:rPr>
              <w:t>Деконтаминация</w:t>
            </w:r>
          </w:p>
          <w:p w:rsidR="00270908" w:rsidRPr="005B4799" w:rsidRDefault="00270908" w:rsidP="00F164F1">
            <w:pPr>
              <w:autoSpaceDE w:val="0"/>
              <w:autoSpaceDN w:val="0"/>
              <w:adjustRightInd w:val="0"/>
              <w:rPr>
                <w:rFonts w:ascii="Times New Roman" w:hAnsi="Times New Roman" w:cs="Times New Roman"/>
                <w:sz w:val="28"/>
                <w:szCs w:val="28"/>
              </w:rPr>
            </w:pPr>
          </w:p>
        </w:tc>
      </w:tr>
      <w:tr w:rsidR="00270908" w:rsidRPr="005B4799" w:rsidTr="004C046C">
        <w:tc>
          <w:tcPr>
            <w:tcW w:w="6771" w:type="dxa"/>
          </w:tcPr>
          <w:p w:rsidR="00270908" w:rsidRPr="005B4799" w:rsidRDefault="00270908" w:rsidP="00F164F1">
            <w:pPr>
              <w:autoSpaceDE w:val="0"/>
              <w:autoSpaceDN w:val="0"/>
              <w:adjustRightInd w:val="0"/>
              <w:rPr>
                <w:rFonts w:ascii="Times New Roman" w:hAnsi="Times New Roman" w:cs="Times New Roman"/>
                <w:sz w:val="28"/>
                <w:szCs w:val="28"/>
              </w:rPr>
            </w:pPr>
            <w:r w:rsidRPr="002223E5">
              <w:rPr>
                <w:rFonts w:ascii="Times New Roman" w:hAnsi="Times New Roman" w:cs="Times New Roman"/>
                <w:sz w:val="28"/>
                <w:szCs w:val="28"/>
                <w:lang w:eastAsia="ru-RU"/>
              </w:rPr>
              <w:t>Комплекс правил, мероприятий, направленных на профилактику возникновения инфекционного заболевания, предупреждение возможности передачи инфекции</w:t>
            </w:r>
          </w:p>
        </w:tc>
        <w:tc>
          <w:tcPr>
            <w:tcW w:w="3366" w:type="dxa"/>
          </w:tcPr>
          <w:p w:rsidR="00270908" w:rsidRPr="005B4799" w:rsidRDefault="00270908" w:rsidP="00F164F1">
            <w:pPr>
              <w:autoSpaceDE w:val="0"/>
              <w:autoSpaceDN w:val="0"/>
              <w:adjustRightInd w:val="0"/>
              <w:rPr>
                <w:rFonts w:ascii="Times New Roman" w:hAnsi="Times New Roman" w:cs="Times New Roman"/>
                <w:sz w:val="28"/>
                <w:szCs w:val="28"/>
              </w:rPr>
            </w:pPr>
            <w:r>
              <w:rPr>
                <w:rFonts w:ascii="Times New Roman" w:hAnsi="Times New Roman" w:cs="Times New Roman"/>
                <w:bCs/>
                <w:sz w:val="28"/>
                <w:szCs w:val="28"/>
                <w:lang w:eastAsia="ru-RU"/>
              </w:rPr>
              <w:t>Инфекционная безопасность</w:t>
            </w:r>
          </w:p>
        </w:tc>
      </w:tr>
      <w:tr w:rsidR="00270908" w:rsidRPr="005B4799" w:rsidTr="004C046C">
        <w:trPr>
          <w:trHeight w:val="435"/>
        </w:trPr>
        <w:tc>
          <w:tcPr>
            <w:tcW w:w="6771" w:type="dxa"/>
          </w:tcPr>
          <w:p w:rsidR="00270908" w:rsidRPr="005B4799" w:rsidRDefault="00270908" w:rsidP="00F164F1">
            <w:pPr>
              <w:autoSpaceDE w:val="0"/>
              <w:autoSpaceDN w:val="0"/>
              <w:adjustRightInd w:val="0"/>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Постоянная микрофлора, которая живет и размножается на коже, не вызывая заболеваний</w:t>
            </w:r>
          </w:p>
        </w:tc>
        <w:tc>
          <w:tcPr>
            <w:tcW w:w="3366" w:type="dxa"/>
          </w:tcPr>
          <w:p w:rsidR="00270908" w:rsidRDefault="00270908" w:rsidP="00F164F1">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lang w:eastAsia="ru-RU"/>
              </w:rPr>
              <w:t>Резидентная микрофлора</w:t>
            </w:r>
          </w:p>
          <w:p w:rsidR="00270908" w:rsidRPr="005B4799" w:rsidRDefault="00270908" w:rsidP="00F164F1">
            <w:pPr>
              <w:autoSpaceDE w:val="0"/>
              <w:autoSpaceDN w:val="0"/>
              <w:adjustRightInd w:val="0"/>
              <w:rPr>
                <w:rFonts w:ascii="Times New Roman" w:hAnsi="Times New Roman" w:cs="Times New Roman"/>
                <w:sz w:val="28"/>
                <w:szCs w:val="28"/>
              </w:rPr>
            </w:pPr>
          </w:p>
        </w:tc>
      </w:tr>
      <w:tr w:rsidR="00270908" w:rsidRPr="005B4799" w:rsidTr="004C046C">
        <w:tc>
          <w:tcPr>
            <w:tcW w:w="6771" w:type="dxa"/>
          </w:tcPr>
          <w:p w:rsidR="00270908" w:rsidRPr="005B4799" w:rsidRDefault="00270908" w:rsidP="00F164F1">
            <w:pPr>
              <w:autoSpaceDE w:val="0"/>
              <w:autoSpaceDN w:val="0"/>
              <w:adjustRightInd w:val="0"/>
              <w:rPr>
                <w:rFonts w:ascii="Times New Roman" w:hAnsi="Times New Roman" w:cs="Times New Roman"/>
                <w:sz w:val="28"/>
                <w:szCs w:val="28"/>
              </w:rPr>
            </w:pPr>
            <w:r w:rsidRPr="002223E5">
              <w:rPr>
                <w:rFonts w:ascii="Times New Roman" w:hAnsi="Times New Roman" w:cs="Times New Roman"/>
                <w:sz w:val="28"/>
                <w:szCs w:val="28"/>
                <w:lang w:eastAsia="ru-RU"/>
              </w:rPr>
              <w:t>Комплекс мероприятий (организационных, лечебно-профилактических, санитарно-противо</w:t>
            </w:r>
            <w:r w:rsidRPr="002223E5">
              <w:rPr>
                <w:rFonts w:ascii="Times New Roman" w:hAnsi="Times New Roman" w:cs="Times New Roman"/>
                <w:sz w:val="28"/>
                <w:szCs w:val="28"/>
                <w:lang w:eastAsia="ru-RU"/>
              </w:rPr>
              <w:softHyphen/>
              <w:t>эпидемических), проведение которых обеспечива</w:t>
            </w:r>
            <w:r w:rsidRPr="002223E5">
              <w:rPr>
                <w:rFonts w:ascii="Times New Roman" w:hAnsi="Times New Roman" w:cs="Times New Roman"/>
                <w:sz w:val="28"/>
                <w:szCs w:val="28"/>
                <w:lang w:eastAsia="ru-RU"/>
              </w:rPr>
              <w:softHyphen/>
              <w:t>ет предупреждение возникновения и распростра</w:t>
            </w:r>
            <w:r w:rsidRPr="002223E5">
              <w:rPr>
                <w:rFonts w:ascii="Times New Roman" w:hAnsi="Times New Roman" w:cs="Times New Roman"/>
                <w:sz w:val="28"/>
                <w:szCs w:val="28"/>
                <w:lang w:eastAsia="ru-RU"/>
              </w:rPr>
              <w:softHyphen/>
              <w:t xml:space="preserve">нения инфекционных заболеваний в ЛПО на основе результатов эпидемиологической диагностики </w:t>
            </w:r>
          </w:p>
        </w:tc>
        <w:tc>
          <w:tcPr>
            <w:tcW w:w="3366" w:type="dxa"/>
          </w:tcPr>
          <w:p w:rsidR="00270908" w:rsidRDefault="00270908" w:rsidP="00F164F1">
            <w:pPr>
              <w:autoSpaceDE w:val="0"/>
              <w:autoSpaceDN w:val="0"/>
              <w:adjustRightInd w:val="0"/>
              <w:rPr>
                <w:rFonts w:ascii="Times New Roman" w:hAnsi="Times New Roman" w:cs="Times New Roman"/>
                <w:sz w:val="28"/>
                <w:szCs w:val="28"/>
              </w:rPr>
            </w:pPr>
            <w:r w:rsidRPr="002223E5">
              <w:rPr>
                <w:rFonts w:ascii="Times New Roman" w:hAnsi="Times New Roman" w:cs="Times New Roman"/>
                <w:bCs/>
                <w:sz w:val="28"/>
                <w:szCs w:val="28"/>
                <w:lang w:eastAsia="ru-RU"/>
              </w:rPr>
              <w:t>Инфекционный контроль</w:t>
            </w:r>
          </w:p>
          <w:p w:rsidR="00270908" w:rsidRPr="005B4799" w:rsidRDefault="00270908" w:rsidP="00F164F1">
            <w:pPr>
              <w:autoSpaceDE w:val="0"/>
              <w:autoSpaceDN w:val="0"/>
              <w:adjustRightInd w:val="0"/>
              <w:rPr>
                <w:rFonts w:ascii="Times New Roman" w:hAnsi="Times New Roman" w:cs="Times New Roman"/>
                <w:sz w:val="28"/>
                <w:szCs w:val="28"/>
              </w:rPr>
            </w:pPr>
          </w:p>
        </w:tc>
      </w:tr>
      <w:tr w:rsidR="00270908" w:rsidRPr="005B4799" w:rsidTr="004C046C">
        <w:tc>
          <w:tcPr>
            <w:tcW w:w="6771" w:type="dxa"/>
          </w:tcPr>
          <w:p w:rsidR="00270908" w:rsidRPr="005B4799" w:rsidRDefault="00270908" w:rsidP="00F164F1">
            <w:pPr>
              <w:autoSpaceDE w:val="0"/>
              <w:autoSpaceDN w:val="0"/>
              <w:adjustRightInd w:val="0"/>
              <w:rPr>
                <w:rFonts w:ascii="Times New Roman" w:hAnsi="Times New Roman" w:cs="Times New Roman"/>
                <w:sz w:val="28"/>
                <w:szCs w:val="28"/>
              </w:rPr>
            </w:pPr>
            <w:r>
              <w:rPr>
                <w:rFonts w:ascii="Times New Roman" w:eastAsia="Times New Roman" w:hAnsi="Times New Roman" w:cs="Times New Roman"/>
                <w:color w:val="000000"/>
                <w:sz w:val="28"/>
                <w:szCs w:val="28"/>
                <w:lang w:eastAsia="ru-RU"/>
              </w:rPr>
              <w:t>Микрофлора, которая приобретается медицинским персоналом в следствии контакта с инфицированными пациентами и зараженными объектами окружающей среды</w:t>
            </w:r>
          </w:p>
        </w:tc>
        <w:tc>
          <w:tcPr>
            <w:tcW w:w="3366" w:type="dxa"/>
          </w:tcPr>
          <w:p w:rsidR="00270908" w:rsidRDefault="00270908" w:rsidP="00F164F1">
            <w:pPr>
              <w:autoSpaceDE w:val="0"/>
              <w:autoSpaceDN w:val="0"/>
              <w:adjustRightInd w:val="0"/>
              <w:rPr>
                <w:rFonts w:ascii="Times New Roman" w:hAnsi="Times New Roman" w:cs="Times New Roman"/>
                <w:sz w:val="28"/>
                <w:szCs w:val="28"/>
              </w:rPr>
            </w:pPr>
          </w:p>
          <w:p w:rsidR="00270908" w:rsidRPr="005B4799" w:rsidRDefault="00270908" w:rsidP="00F164F1">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lang w:eastAsia="ru-RU"/>
              </w:rPr>
              <w:t>Транзиторная микрофлора</w:t>
            </w:r>
          </w:p>
        </w:tc>
      </w:tr>
      <w:tr w:rsidR="00270908" w:rsidRPr="005B4799" w:rsidTr="004C046C">
        <w:tc>
          <w:tcPr>
            <w:tcW w:w="6771" w:type="dxa"/>
            <w:vAlign w:val="center"/>
          </w:tcPr>
          <w:p w:rsidR="00270908" w:rsidRPr="00CB3620" w:rsidRDefault="00270908" w:rsidP="00F164F1">
            <w:pPr>
              <w:rPr>
                <w:rFonts w:ascii="Times New Roman" w:eastAsia="Times New Roman" w:hAnsi="Times New Roman" w:cs="Times New Roman"/>
                <w:color w:val="000000"/>
                <w:sz w:val="28"/>
                <w:szCs w:val="28"/>
                <w:lang w:eastAsia="ru-RU"/>
              </w:rPr>
            </w:pPr>
            <w:r w:rsidRPr="002223E5">
              <w:rPr>
                <w:rFonts w:ascii="Times New Roman" w:hAnsi="Times New Roman" w:cs="Times New Roman"/>
                <w:sz w:val="28"/>
                <w:szCs w:val="28"/>
                <w:lang w:eastAsia="ru-RU"/>
              </w:rPr>
              <w:t>Система мероприятий, направленных на преду</w:t>
            </w:r>
            <w:r w:rsidRPr="002223E5">
              <w:rPr>
                <w:rFonts w:ascii="Times New Roman" w:hAnsi="Times New Roman" w:cs="Times New Roman"/>
                <w:sz w:val="28"/>
                <w:szCs w:val="28"/>
                <w:lang w:eastAsia="ru-RU"/>
              </w:rPr>
              <w:softHyphen/>
            </w:r>
            <w:r w:rsidRPr="002223E5">
              <w:rPr>
                <w:rFonts w:ascii="Times New Roman" w:hAnsi="Times New Roman" w:cs="Times New Roman"/>
                <w:sz w:val="28"/>
                <w:szCs w:val="28"/>
                <w:lang w:eastAsia="ru-RU"/>
              </w:rPr>
              <w:lastRenderedPageBreak/>
              <w:t>преждение инфицирования ран, тканей организма пациента при операциях, перевязках и других лечебных и диагностических процедурах</w:t>
            </w:r>
          </w:p>
        </w:tc>
        <w:tc>
          <w:tcPr>
            <w:tcW w:w="3366" w:type="dxa"/>
          </w:tcPr>
          <w:p w:rsidR="00270908" w:rsidRDefault="00270908" w:rsidP="00F164F1">
            <w:pPr>
              <w:autoSpaceDE w:val="0"/>
              <w:autoSpaceDN w:val="0"/>
              <w:adjustRightInd w:val="0"/>
              <w:rPr>
                <w:rFonts w:ascii="Times New Roman" w:hAnsi="Times New Roman" w:cs="Times New Roman"/>
                <w:sz w:val="28"/>
                <w:szCs w:val="28"/>
              </w:rPr>
            </w:pPr>
            <w:r w:rsidRPr="002223E5">
              <w:rPr>
                <w:rFonts w:ascii="Times New Roman" w:hAnsi="Times New Roman" w:cs="Times New Roman"/>
                <w:bCs/>
                <w:sz w:val="28"/>
                <w:szCs w:val="28"/>
                <w:lang w:eastAsia="ru-RU"/>
              </w:rPr>
              <w:lastRenderedPageBreak/>
              <w:t>Асептика</w:t>
            </w:r>
          </w:p>
          <w:p w:rsidR="00270908" w:rsidRPr="005B4799" w:rsidRDefault="00270908" w:rsidP="00F164F1">
            <w:pPr>
              <w:autoSpaceDE w:val="0"/>
              <w:autoSpaceDN w:val="0"/>
              <w:adjustRightInd w:val="0"/>
              <w:rPr>
                <w:rFonts w:ascii="Times New Roman" w:hAnsi="Times New Roman" w:cs="Times New Roman"/>
                <w:sz w:val="28"/>
                <w:szCs w:val="28"/>
              </w:rPr>
            </w:pPr>
          </w:p>
        </w:tc>
      </w:tr>
      <w:tr w:rsidR="00270908" w:rsidRPr="005B4799" w:rsidTr="004C046C">
        <w:tc>
          <w:tcPr>
            <w:tcW w:w="6771" w:type="dxa"/>
          </w:tcPr>
          <w:p w:rsidR="00270908" w:rsidRPr="00CB3620" w:rsidRDefault="00270908" w:rsidP="00F164F1">
            <w:pPr>
              <w:rPr>
                <w:rFonts w:ascii="Times New Roman" w:eastAsia="Times New Roman" w:hAnsi="Times New Roman" w:cs="Times New Roman"/>
                <w:color w:val="000000"/>
                <w:sz w:val="28"/>
                <w:szCs w:val="28"/>
                <w:lang w:eastAsia="ru-RU"/>
              </w:rPr>
            </w:pPr>
            <w:r w:rsidRPr="002223E5">
              <w:rPr>
                <w:rFonts w:ascii="Times New Roman" w:hAnsi="Times New Roman" w:cs="Times New Roman"/>
                <w:sz w:val="28"/>
                <w:szCs w:val="28"/>
                <w:lang w:eastAsia="ru-RU"/>
              </w:rPr>
              <w:lastRenderedPageBreak/>
              <w:t>Микроорганизмы, вызывающие заболевание</w:t>
            </w:r>
          </w:p>
        </w:tc>
        <w:tc>
          <w:tcPr>
            <w:tcW w:w="3366" w:type="dxa"/>
          </w:tcPr>
          <w:p w:rsidR="00270908" w:rsidRPr="005B4799" w:rsidRDefault="00270908" w:rsidP="00F164F1">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lang w:eastAsia="ru-RU"/>
              </w:rPr>
              <w:t>Вирулентные микроорганизмы</w:t>
            </w:r>
          </w:p>
        </w:tc>
      </w:tr>
      <w:tr w:rsidR="00270908" w:rsidRPr="005B4799" w:rsidTr="004C046C">
        <w:tc>
          <w:tcPr>
            <w:tcW w:w="6771" w:type="dxa"/>
          </w:tcPr>
          <w:p w:rsidR="00270908" w:rsidRPr="00CB3620" w:rsidRDefault="00270908" w:rsidP="00F164F1">
            <w:pPr>
              <w:rPr>
                <w:rFonts w:ascii="Times New Roman" w:eastAsia="Times New Roman" w:hAnsi="Times New Roman" w:cs="Times New Roman"/>
                <w:color w:val="000000"/>
                <w:sz w:val="28"/>
                <w:szCs w:val="28"/>
                <w:lang w:eastAsia="ru-RU"/>
              </w:rPr>
            </w:pPr>
            <w:r w:rsidRPr="002223E5">
              <w:rPr>
                <w:rFonts w:ascii="Times New Roman" w:hAnsi="Times New Roman" w:cs="Times New Roman"/>
                <w:sz w:val="28"/>
                <w:szCs w:val="28"/>
                <w:lang w:eastAsia="ru-RU"/>
              </w:rPr>
              <w:t>Повторное обсеменение</w:t>
            </w:r>
          </w:p>
        </w:tc>
        <w:tc>
          <w:tcPr>
            <w:tcW w:w="3366" w:type="dxa"/>
          </w:tcPr>
          <w:p w:rsidR="00270908" w:rsidRPr="005B4799" w:rsidRDefault="00270908" w:rsidP="00F164F1">
            <w:pPr>
              <w:autoSpaceDE w:val="0"/>
              <w:autoSpaceDN w:val="0"/>
              <w:adjustRightInd w:val="0"/>
              <w:rPr>
                <w:rFonts w:ascii="Times New Roman" w:hAnsi="Times New Roman" w:cs="Times New Roman"/>
                <w:sz w:val="28"/>
                <w:szCs w:val="28"/>
              </w:rPr>
            </w:pPr>
            <w:r>
              <w:rPr>
                <w:rFonts w:ascii="Times New Roman" w:hAnsi="Times New Roman" w:cs="Times New Roman"/>
                <w:sz w:val="28"/>
                <w:szCs w:val="28"/>
                <w:lang w:eastAsia="ru-RU"/>
              </w:rPr>
              <w:t>Реконтаминация</w:t>
            </w:r>
          </w:p>
        </w:tc>
      </w:tr>
    </w:tbl>
    <w:p w:rsidR="00270908" w:rsidRDefault="00270908" w:rsidP="00270908">
      <w:pPr>
        <w:autoSpaceDE w:val="0"/>
        <w:autoSpaceDN w:val="0"/>
        <w:adjustRightInd w:val="0"/>
        <w:jc w:val="center"/>
        <w:rPr>
          <w:rFonts w:ascii="Times New Roman" w:hAnsi="Times New Roman" w:cs="Times New Roman"/>
          <w:b/>
          <w:bCs/>
          <w:color w:val="FF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color w:val="FF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color w:val="FF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color w:val="FF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color w:val="FF0000"/>
          <w:sz w:val="28"/>
          <w:szCs w:val="28"/>
          <w:lang w:eastAsia="ru-RU"/>
        </w:rPr>
      </w:pPr>
    </w:p>
    <w:p w:rsidR="00270908" w:rsidRDefault="00270908" w:rsidP="00270908">
      <w:pPr>
        <w:autoSpaceDE w:val="0"/>
        <w:autoSpaceDN w:val="0"/>
        <w:adjustRightInd w:val="0"/>
        <w:jc w:val="center"/>
        <w:rPr>
          <w:rFonts w:ascii="Times New Roman" w:hAnsi="Times New Roman" w:cs="Times New Roman"/>
          <w:b/>
          <w:bCs/>
          <w:color w:val="FF0000"/>
          <w:sz w:val="28"/>
          <w:szCs w:val="28"/>
          <w:lang w:eastAsia="ru-RU"/>
        </w:rPr>
      </w:pPr>
    </w:p>
    <w:p w:rsidR="00270908" w:rsidRDefault="00270908" w:rsidP="00270908">
      <w:pPr>
        <w:autoSpaceDE w:val="0"/>
        <w:autoSpaceDN w:val="0"/>
        <w:adjustRightInd w:val="0"/>
        <w:rPr>
          <w:rFonts w:ascii="Times New Roman" w:hAnsi="Times New Roman" w:cs="Times New Roman"/>
          <w:sz w:val="28"/>
          <w:szCs w:val="28"/>
        </w:rPr>
      </w:pPr>
    </w:p>
    <w:p w:rsidR="00270908" w:rsidRDefault="00270908" w:rsidP="00270908">
      <w:pPr>
        <w:autoSpaceDE w:val="0"/>
        <w:autoSpaceDN w:val="0"/>
        <w:adjustRightInd w:val="0"/>
        <w:rPr>
          <w:rFonts w:ascii="Times New Roman" w:hAnsi="Times New Roman" w:cs="Times New Roman"/>
          <w:sz w:val="28"/>
          <w:szCs w:val="28"/>
        </w:rPr>
      </w:pPr>
    </w:p>
    <w:p w:rsidR="00270908" w:rsidRDefault="00270908" w:rsidP="00270908">
      <w:pPr>
        <w:autoSpaceDE w:val="0"/>
        <w:autoSpaceDN w:val="0"/>
        <w:adjustRightInd w:val="0"/>
        <w:rPr>
          <w:rFonts w:ascii="Times New Roman" w:hAnsi="Times New Roman" w:cs="Times New Roman"/>
          <w:sz w:val="28"/>
          <w:szCs w:val="28"/>
        </w:rPr>
      </w:pPr>
    </w:p>
    <w:p w:rsidR="00270908" w:rsidRDefault="00270908" w:rsidP="00270908">
      <w:pPr>
        <w:shd w:val="clear" w:color="auto" w:fill="FFFFFF"/>
        <w:ind w:firstLine="284"/>
        <w:jc w:val="center"/>
        <w:rPr>
          <w:rFonts w:ascii="Times New Roman" w:eastAsia="Times New Roman" w:hAnsi="Times New Roman" w:cs="Times New Roman"/>
          <w:b/>
          <w:bCs/>
          <w:color w:val="000000"/>
          <w:sz w:val="28"/>
          <w:lang w:eastAsia="ru-RU"/>
        </w:rPr>
      </w:pPr>
    </w:p>
    <w:p w:rsidR="004C046C" w:rsidRDefault="004C046C" w:rsidP="00270908">
      <w:pPr>
        <w:shd w:val="clear" w:color="auto" w:fill="FFFFFF"/>
        <w:ind w:firstLine="284"/>
        <w:jc w:val="center"/>
        <w:rPr>
          <w:rFonts w:ascii="Times New Roman" w:eastAsia="Times New Roman" w:hAnsi="Times New Roman" w:cs="Times New Roman"/>
          <w:b/>
          <w:bCs/>
          <w:color w:val="000000"/>
          <w:sz w:val="28"/>
          <w:lang w:eastAsia="ru-RU"/>
        </w:rPr>
      </w:pPr>
    </w:p>
    <w:p w:rsidR="009A06FE" w:rsidRPr="004C046C" w:rsidRDefault="009A06FE" w:rsidP="009A06FE">
      <w:pPr>
        <w:pStyle w:val="a8"/>
        <w:jc w:val="center"/>
        <w:rPr>
          <w:rFonts w:ascii="Times New Roman" w:hAnsi="Times New Roman" w:cs="Times New Roman"/>
          <w:b/>
          <w:sz w:val="24"/>
          <w:szCs w:val="24"/>
        </w:rPr>
      </w:pPr>
      <w:r w:rsidRPr="004C046C">
        <w:rPr>
          <w:rFonts w:ascii="Times New Roman" w:hAnsi="Times New Roman" w:cs="Times New Roman"/>
          <w:b/>
          <w:sz w:val="24"/>
          <w:szCs w:val="24"/>
        </w:rPr>
        <w:t>Тесты по ПМ 04    Тема</w:t>
      </w:r>
      <w:r w:rsidRPr="004C046C">
        <w:rPr>
          <w:rFonts w:ascii="Times New Roman" w:hAnsi="Times New Roman" w:cs="Times New Roman"/>
          <w:b/>
          <w:bCs/>
          <w:sz w:val="24"/>
          <w:szCs w:val="24"/>
        </w:rPr>
        <w:t xml:space="preserve">  1  «</w:t>
      </w:r>
      <w:r w:rsidRPr="004C046C">
        <w:rPr>
          <w:rFonts w:ascii="Times New Roman" w:hAnsi="Times New Roman" w:cs="Times New Roman"/>
          <w:b/>
          <w:sz w:val="24"/>
          <w:szCs w:val="24"/>
        </w:rPr>
        <w:t>Соблюдение гигиены медицинским персоналом</w:t>
      </w:r>
      <w:r w:rsidRPr="004C046C">
        <w:rPr>
          <w:rFonts w:ascii="Times New Roman" w:hAnsi="Times New Roman" w:cs="Times New Roman"/>
          <w:b/>
          <w:bCs/>
          <w:sz w:val="24"/>
          <w:szCs w:val="24"/>
        </w:rPr>
        <w:t>»</w:t>
      </w:r>
    </w:p>
    <w:p w:rsidR="009A06FE" w:rsidRPr="004C046C" w:rsidRDefault="009A06FE" w:rsidP="009A06FE">
      <w:pPr>
        <w:pStyle w:val="a8"/>
        <w:rPr>
          <w:rFonts w:ascii="Times New Roman" w:hAnsi="Times New Roman" w:cs="Times New Roman"/>
          <w:b/>
          <w:color w:val="C00000"/>
          <w:sz w:val="24"/>
          <w:szCs w:val="24"/>
        </w:rPr>
      </w:pPr>
    </w:p>
    <w:p w:rsidR="009A06FE" w:rsidRPr="004C046C" w:rsidRDefault="009A06FE" w:rsidP="009A06FE">
      <w:pPr>
        <w:pStyle w:val="a8"/>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lastRenderedPageBreak/>
        <w:t>1. При попадании крови на кожу следует:</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3% перекисью водорода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70% спиртом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1% р-ром хлорамина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Г) 1-2 % р-ром протаргола </w:t>
      </w:r>
    </w:p>
    <w:p w:rsidR="009A06FE" w:rsidRPr="004C046C" w:rsidRDefault="009A06FE" w:rsidP="009A06FE">
      <w:pPr>
        <w:pStyle w:val="a8"/>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2. Показания к использованию медицинских перчаток:</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А) при асептических процедурах, контактах с кровью и другими биологическими жидкостями</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при работе с воздушным стерилизатором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при работе с паровым стерилизатором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Г) при беседе с пациентом </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3. Жидкое мыло для мытья рук медперсонала должно иметь оптимальное значение РН:</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3,0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Б) 5,5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8,5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Г) 10,0 </w:t>
      </w:r>
    </w:p>
    <w:p w:rsidR="009A06FE" w:rsidRPr="004C046C" w:rsidRDefault="009A06FE" w:rsidP="009A06FE">
      <w:pPr>
        <w:pStyle w:val="a8"/>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4" w:space="709"/>
          <w:docGrid w:linePitch="360"/>
        </w:sectPr>
      </w:pP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4. Асептика – это:</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уничтожение всего живого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комплекс мероприятий, направленных на уничтожение микробов в ране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уничтожение болезнетворных микробов </w:t>
      </w:r>
    </w:p>
    <w:p w:rsidR="009A06FE" w:rsidRPr="004C046C" w:rsidRDefault="009A06FE" w:rsidP="009A06FE">
      <w:pPr>
        <w:pStyle w:val="a8"/>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space="708"/>
          <w:docGrid w:linePitch="360"/>
        </w:sectPr>
      </w:pPr>
      <w:r w:rsidRPr="004C046C">
        <w:rPr>
          <w:rFonts w:ascii="Times New Roman" w:hAnsi="Times New Roman" w:cs="Times New Roman"/>
          <w:sz w:val="24"/>
          <w:szCs w:val="24"/>
        </w:rPr>
        <w:t xml:space="preserve">Г) комплекс мероприятий, предупреждающих попадание микробов в рану </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5. Антисептика – это:</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А) уничтожение болезнетворных микробов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комплекс мероприятий, предупреждающих попадание микробов в рану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В) комплекс мероприятий, направленных на уничтожение микробов в ране, организме</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Г) мероприятия по обеззараживанию помещений</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6. К инфекциям, связанным с оказанием медицинской помощи, относят:</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А) любое инфекционное заболевание, возникшее в стационаре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любое клинически распознаваемое инфекционное заболевание или осложнение, у пациентов или медицинских работников, связанное с оказанием любых видов медицинской помощи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любое клинически распознаваемое инфекционное заболевание, с которым пациент поступил в стационар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Г) инфекцию, передающуюся половым путем</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lastRenderedPageBreak/>
        <w:t>7. Действующие нормативные документы для выполнения санитарно-эпидемического режима медицинской организации:</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Конституция Российской Федерации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Трудовой кодекс Российской Федерации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СанПиН 2.1.3 2630-2010 </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num="2" w:space="708"/>
          <w:docGrid w:linePitch="360"/>
        </w:sectPr>
      </w:pPr>
      <w:r w:rsidRPr="004C046C">
        <w:rPr>
          <w:rFonts w:ascii="Times New Roman" w:hAnsi="Times New Roman" w:cs="Times New Roman"/>
          <w:sz w:val="24"/>
          <w:szCs w:val="24"/>
        </w:rPr>
        <w:lastRenderedPageBreak/>
        <w:t xml:space="preserve">Г) Этический Кодекс медицинской сестры России </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8. К универсальным мерам профилактики инфекций, связанных с оказанием медицинской помощи относится правило:</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А) использование антисептика для рук после инъекции</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мытья рук перед выполнением инвазивных манипуляций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мытья рук перед уходом за тяжелобольными пациентами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Г) считать каждого пациента потенциально инфицированным </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9. Гигиенический уровень мытья рук предполагает обязательное мытьё рук:</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А) достижения стерильности кистей рук на определенное время</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под проточной водой с мылом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под проточной водой с мылом с последующим одеванием перчаток </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num="2" w:space="708"/>
          <w:docGrid w:linePitch="360"/>
        </w:sectPr>
      </w:pPr>
      <w:r w:rsidRPr="004C046C">
        <w:rPr>
          <w:rFonts w:ascii="Times New Roman" w:hAnsi="Times New Roman" w:cs="Times New Roman"/>
          <w:sz w:val="24"/>
          <w:szCs w:val="24"/>
        </w:rPr>
        <w:t xml:space="preserve">Г) антисептиком </w:t>
      </w:r>
    </w:p>
    <w:p w:rsidR="009A06FE" w:rsidRPr="004C046C" w:rsidRDefault="009A06FE" w:rsidP="009A06FE">
      <w:pPr>
        <w:pStyle w:val="a8"/>
        <w:rPr>
          <w:rFonts w:ascii="Times New Roman" w:hAnsi="Times New Roman" w:cs="Times New Roman"/>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10. Цель дезинфекции рук медперсонала после инфекционного контакта:</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А) профилактика профессионального заражения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обеспечение кратковременной стерильности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создание продолжительной стерильности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Г) удаление бытового загрязнения </w:t>
      </w: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11. Проведение биологической антисептики предусматривает применение:</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дренирования ран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первичной хирургической обработки ран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В) средств биологического происхождения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Г) обработки ран с 3% раствором перекиси водорода </w:t>
      </w:r>
    </w:p>
    <w:p w:rsidR="009A06FE" w:rsidRPr="004C046C" w:rsidRDefault="009A06FE" w:rsidP="009A06FE">
      <w:pPr>
        <w:pStyle w:val="a8"/>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pStyle w:val="a8"/>
        <w:rPr>
          <w:rFonts w:ascii="Times New Roman" w:hAnsi="Times New Roman" w:cs="Times New Roman"/>
          <w:b/>
          <w:sz w:val="24"/>
          <w:szCs w:val="24"/>
        </w:rPr>
      </w:pPr>
      <w:r w:rsidRPr="004C046C">
        <w:rPr>
          <w:rFonts w:ascii="Times New Roman" w:hAnsi="Times New Roman" w:cs="Times New Roman"/>
          <w:b/>
          <w:sz w:val="24"/>
          <w:szCs w:val="24"/>
        </w:rPr>
        <w:t>12. Уровень мытья рук зависит от:</w:t>
      </w:r>
    </w:p>
    <w:p w:rsidR="009A06FE" w:rsidRPr="004C046C" w:rsidRDefault="009A06FE" w:rsidP="009A06FE">
      <w:pPr>
        <w:pStyle w:val="a8"/>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вида используемых антисептиков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 xml:space="preserve">Б) характера манипуляции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наличия перчаток </w:t>
      </w:r>
    </w:p>
    <w:p w:rsidR="009A06FE" w:rsidRPr="004C046C" w:rsidRDefault="009A06FE" w:rsidP="009A06FE">
      <w:pPr>
        <w:pStyle w:val="a8"/>
        <w:rPr>
          <w:rFonts w:ascii="Times New Roman" w:hAnsi="Times New Roman" w:cs="Times New Roman"/>
          <w:sz w:val="24"/>
          <w:szCs w:val="24"/>
        </w:rPr>
      </w:pPr>
      <w:r w:rsidRPr="004C046C">
        <w:rPr>
          <w:rFonts w:ascii="Times New Roman" w:hAnsi="Times New Roman" w:cs="Times New Roman"/>
          <w:sz w:val="24"/>
          <w:szCs w:val="24"/>
        </w:rPr>
        <w:t>Г) степени загрязнения</w:t>
      </w:r>
    </w:p>
    <w:p w:rsidR="009A06FE" w:rsidRPr="004C046C" w:rsidRDefault="009A06FE" w:rsidP="009A06FE">
      <w:pPr>
        <w:pStyle w:val="a8"/>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pStyle w:val="a8"/>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13. Искусственному пути передачи инфекций, связанных с оказанием медицинской помощи относится:</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артифициальный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воздушно-капельный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контактно-бытовой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воздушно-пылевой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 xml:space="preserve">14. Самым распространённым резервуаром возбудителей на теле человека являются: </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кровь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мочевыводящие пути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кишечник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руки </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rPr>
          <w:rFonts w:ascii="Times New Roman" w:hAnsi="Times New Roman" w:cs="Times New Roman"/>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15. К основному резервуару и фактору передачи эпидермального стафилококка относятся:</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руки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кровь и лимфа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кишечник и почки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дыхательные пути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16. Вирусный гепатит В передаётся путём:</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парентеральным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воздушно-капельным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контактно-бытовым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воздушно-пылевым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17. Профессиональное заражение при контакте с ВИЧ-инфицированным пациентом может произойти:</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А) попадании биологических жидкостей на кожные покровы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уколе иглой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В) попадании биологических жидкостей на одежду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общении с пациентом </w:t>
      </w: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18. Одноразовые медицинские маски медицинский персонал меняет:</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после каждой манипуляции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1 раз в смену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каждые 6 часов </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num="2" w:space="708"/>
          <w:docGrid w:linePitch="360"/>
        </w:sectPr>
      </w:pPr>
      <w:r w:rsidRPr="004C046C">
        <w:rPr>
          <w:rFonts w:ascii="Times New Roman" w:hAnsi="Times New Roman" w:cs="Times New Roman"/>
          <w:sz w:val="24"/>
          <w:szCs w:val="24"/>
        </w:rPr>
        <w:t xml:space="preserve">Г) каждые 2 часа </w:t>
      </w:r>
    </w:p>
    <w:p w:rsidR="009A06FE" w:rsidRPr="004C046C" w:rsidRDefault="009A06FE" w:rsidP="009A06FE">
      <w:pPr>
        <w:rPr>
          <w:rFonts w:ascii="Times New Roman" w:hAnsi="Times New Roman" w:cs="Times New Roman"/>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19. «Золотым» стандартом кожных антисептиков являются:</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спиртовые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Б) водные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гелеобразные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Г) анионные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4" w:space="709"/>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20. Для мытья рук предпочтительно использовать:</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индивидуальное мыло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жидкое мыло в дозаторе (диспенсере)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мыльницу с решеткой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губки с моющим раствором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 xml:space="preserve">21. К факторам искусственного пути передачи и внутрибольничного инфицирования </w:t>
      </w: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относят:</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насекомые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продукты питания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вода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r w:rsidRPr="004C046C">
        <w:rPr>
          <w:rFonts w:ascii="Times New Roman" w:hAnsi="Times New Roman" w:cs="Times New Roman"/>
          <w:sz w:val="24"/>
          <w:szCs w:val="24"/>
        </w:rPr>
        <w:t xml:space="preserve">Г) медицинские инструменты и оборудование </w:t>
      </w: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22. Универсальные меры безопасности акцентируют внимание персонала на:</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средствах индивидуальной защиты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медикаментах и медицинском оборудовании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В) пациентах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средствах дезинфекции и стерилизации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num="2" w:space="708"/>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rPr>
          <w:rFonts w:ascii="Times New Roman" w:hAnsi="Times New Roman" w:cs="Times New Roman"/>
          <w:b/>
          <w:sz w:val="24"/>
          <w:szCs w:val="24"/>
        </w:rPr>
      </w:pPr>
      <w:r w:rsidRPr="004C046C">
        <w:rPr>
          <w:rFonts w:ascii="Times New Roman" w:hAnsi="Times New Roman" w:cs="Times New Roman"/>
          <w:b/>
          <w:sz w:val="24"/>
          <w:szCs w:val="24"/>
        </w:rPr>
        <w:t>23. использование одной и той же пары перчаток для ухода за двумя и более пациентами:</w:t>
      </w:r>
    </w:p>
    <w:p w:rsidR="009A06FE" w:rsidRPr="004C046C" w:rsidRDefault="009A06FE" w:rsidP="009A06FE">
      <w:pPr>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lastRenderedPageBreak/>
        <w:t xml:space="preserve">А) допускается по решению главной медицинской сестры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Б) допускается во всех случаях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В) не допускается </w:t>
      </w:r>
    </w:p>
    <w:p w:rsidR="009A06FE" w:rsidRPr="004C046C" w:rsidRDefault="009A06FE" w:rsidP="009A06FE">
      <w:pPr>
        <w:rPr>
          <w:rFonts w:ascii="Times New Roman" w:hAnsi="Times New Roman" w:cs="Times New Roman"/>
          <w:sz w:val="24"/>
          <w:szCs w:val="24"/>
        </w:rPr>
      </w:pPr>
      <w:r w:rsidRPr="004C046C">
        <w:rPr>
          <w:rFonts w:ascii="Times New Roman" w:hAnsi="Times New Roman" w:cs="Times New Roman"/>
          <w:sz w:val="24"/>
          <w:szCs w:val="24"/>
        </w:rPr>
        <w:t xml:space="preserve">Г) отдается на усмотрение персонала </w:t>
      </w:r>
    </w:p>
    <w:p w:rsidR="009A06FE" w:rsidRPr="004C046C" w:rsidRDefault="009A06FE" w:rsidP="009A06FE">
      <w:pPr>
        <w:rPr>
          <w:rFonts w:ascii="Times New Roman" w:hAnsi="Times New Roman" w:cs="Times New Roman"/>
          <w:b/>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rPr>
          <w:rFonts w:ascii="Times New Roman" w:hAnsi="Times New Roman" w:cs="Times New Roman"/>
          <w:b/>
          <w:sz w:val="24"/>
          <w:szCs w:val="24"/>
        </w:rPr>
      </w:pPr>
    </w:p>
    <w:p w:rsidR="009A06FE" w:rsidRPr="004C046C" w:rsidRDefault="009A06FE" w:rsidP="009A06FE">
      <w:pPr>
        <w:pStyle w:val="a6"/>
        <w:ind w:left="0"/>
        <w:rPr>
          <w:rFonts w:ascii="Times New Roman" w:hAnsi="Times New Roman" w:cs="Times New Roman"/>
          <w:b/>
          <w:sz w:val="24"/>
          <w:szCs w:val="24"/>
        </w:rPr>
      </w:pPr>
      <w:r w:rsidRPr="004C046C">
        <w:rPr>
          <w:rFonts w:ascii="Times New Roman" w:hAnsi="Times New Roman" w:cs="Times New Roman"/>
          <w:b/>
          <w:sz w:val="24"/>
          <w:szCs w:val="24"/>
        </w:rPr>
        <w:t>24.</w:t>
      </w:r>
      <w:r w:rsidRPr="004C046C">
        <w:rPr>
          <w:rFonts w:ascii="Times New Roman" w:hAnsi="Times New Roman" w:cs="Times New Roman"/>
          <w:sz w:val="24"/>
          <w:szCs w:val="24"/>
        </w:rPr>
        <w:t xml:space="preserve"> </w:t>
      </w:r>
      <w:r w:rsidRPr="004C046C">
        <w:rPr>
          <w:rFonts w:ascii="Times New Roman" w:hAnsi="Times New Roman" w:cs="Times New Roman"/>
          <w:b/>
          <w:sz w:val="24"/>
          <w:szCs w:val="24"/>
        </w:rPr>
        <w:t>Гепатиты с парентеральным путём передачи:</w:t>
      </w:r>
    </w:p>
    <w:p w:rsidR="009A06FE" w:rsidRPr="004C046C" w:rsidRDefault="009A06FE" w:rsidP="009A06FE">
      <w:pPr>
        <w:pStyle w:val="a6"/>
        <w:ind w:left="0"/>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8"/>
          <w:docGrid w:linePitch="360"/>
        </w:sectPr>
      </w:pPr>
    </w:p>
    <w:p w:rsidR="009A06FE" w:rsidRPr="004C046C" w:rsidRDefault="009A06FE" w:rsidP="009A06FE">
      <w:pPr>
        <w:pStyle w:val="a6"/>
        <w:ind w:left="0"/>
        <w:rPr>
          <w:rFonts w:ascii="Times New Roman" w:hAnsi="Times New Roman" w:cs="Times New Roman"/>
          <w:sz w:val="24"/>
          <w:szCs w:val="24"/>
        </w:rPr>
      </w:pPr>
      <w:r w:rsidRPr="004C046C">
        <w:rPr>
          <w:rFonts w:ascii="Times New Roman" w:hAnsi="Times New Roman" w:cs="Times New Roman"/>
          <w:sz w:val="24"/>
          <w:szCs w:val="24"/>
        </w:rPr>
        <w:lastRenderedPageBreak/>
        <w:t>А) В, С, Д</w:t>
      </w:r>
    </w:p>
    <w:p w:rsidR="009A06FE" w:rsidRPr="004C046C" w:rsidRDefault="009A06FE" w:rsidP="009A06FE">
      <w:pPr>
        <w:pStyle w:val="a6"/>
        <w:ind w:left="0"/>
        <w:rPr>
          <w:rFonts w:ascii="Times New Roman" w:hAnsi="Times New Roman" w:cs="Times New Roman"/>
          <w:sz w:val="24"/>
          <w:szCs w:val="24"/>
        </w:rPr>
      </w:pPr>
      <w:r w:rsidRPr="004C046C">
        <w:rPr>
          <w:rFonts w:ascii="Times New Roman" w:hAnsi="Times New Roman" w:cs="Times New Roman"/>
          <w:sz w:val="24"/>
          <w:szCs w:val="24"/>
        </w:rPr>
        <w:t>Б) В, С, Д, Е</w:t>
      </w:r>
    </w:p>
    <w:p w:rsidR="009A06FE" w:rsidRPr="004C046C" w:rsidRDefault="009A06FE" w:rsidP="009A06FE">
      <w:pPr>
        <w:pStyle w:val="a6"/>
        <w:ind w:left="0"/>
        <w:rPr>
          <w:rFonts w:ascii="Times New Roman" w:hAnsi="Times New Roman" w:cs="Times New Roman"/>
          <w:sz w:val="24"/>
          <w:szCs w:val="24"/>
        </w:rPr>
      </w:pPr>
      <w:r w:rsidRPr="004C046C">
        <w:rPr>
          <w:rFonts w:ascii="Times New Roman" w:hAnsi="Times New Roman" w:cs="Times New Roman"/>
          <w:sz w:val="24"/>
          <w:szCs w:val="24"/>
        </w:rPr>
        <w:t>В) А, В, С</w:t>
      </w:r>
    </w:p>
    <w:p w:rsidR="009A06FE" w:rsidRPr="004C046C" w:rsidRDefault="009A06FE" w:rsidP="004C046C">
      <w:pPr>
        <w:pStyle w:val="a6"/>
        <w:ind w:left="0"/>
        <w:rPr>
          <w:rFonts w:ascii="Times New Roman" w:hAnsi="Times New Roman" w:cs="Times New Roman"/>
          <w:sz w:val="24"/>
          <w:szCs w:val="24"/>
        </w:rPr>
        <w:sectPr w:rsidR="009A06FE" w:rsidRPr="004C046C" w:rsidSect="009A06FE">
          <w:type w:val="continuous"/>
          <w:pgSz w:w="11906" w:h="16838"/>
          <w:pgMar w:top="567" w:right="567" w:bottom="567" w:left="567" w:header="709" w:footer="709" w:gutter="0"/>
          <w:cols w:space="709"/>
          <w:docGrid w:linePitch="360"/>
        </w:sectPr>
      </w:pPr>
      <w:r w:rsidRPr="004C046C">
        <w:rPr>
          <w:rFonts w:ascii="Times New Roman" w:hAnsi="Times New Roman" w:cs="Times New Roman"/>
          <w:sz w:val="24"/>
          <w:szCs w:val="24"/>
        </w:rPr>
        <w:t>Г) А, В, С, Д</w:t>
      </w:r>
    </w:p>
    <w:p w:rsidR="004C046C" w:rsidRDefault="004C046C" w:rsidP="004C046C">
      <w:pPr>
        <w:ind w:left="-1134"/>
        <w:rPr>
          <w:rFonts w:ascii="Times New Roman" w:hAnsi="Times New Roman" w:cs="Times New Roman"/>
          <w:b/>
          <w:sz w:val="24"/>
          <w:szCs w:val="24"/>
        </w:rPr>
      </w:pPr>
    </w:p>
    <w:p w:rsidR="009A06FE" w:rsidRPr="004C046C" w:rsidRDefault="009A06FE" w:rsidP="004C046C">
      <w:pPr>
        <w:ind w:left="-1134"/>
        <w:rPr>
          <w:rFonts w:ascii="Times New Roman" w:hAnsi="Times New Roman" w:cs="Times New Roman"/>
          <w:b/>
          <w:sz w:val="24"/>
          <w:szCs w:val="24"/>
        </w:rPr>
      </w:pPr>
      <w:r w:rsidRPr="004C046C">
        <w:rPr>
          <w:rFonts w:ascii="Times New Roman" w:hAnsi="Times New Roman" w:cs="Times New Roman"/>
          <w:b/>
          <w:sz w:val="24"/>
          <w:szCs w:val="24"/>
        </w:rPr>
        <w:t>25. В случае получения работником при обращении с медицинскими отходами травмы, потенциально опасной в плане инфицирования необходимо:</w:t>
      </w:r>
    </w:p>
    <w:p w:rsidR="009A06FE" w:rsidRPr="004C046C" w:rsidRDefault="009A06FE" w:rsidP="004C046C">
      <w:pPr>
        <w:ind w:left="-1134"/>
        <w:rPr>
          <w:rFonts w:ascii="Times New Roman" w:hAnsi="Times New Roman" w:cs="Times New Roman"/>
          <w:sz w:val="24"/>
          <w:szCs w:val="24"/>
        </w:rPr>
      </w:pPr>
      <w:r w:rsidRPr="004C046C">
        <w:rPr>
          <w:rFonts w:ascii="Times New Roman" w:hAnsi="Times New Roman" w:cs="Times New Roman"/>
          <w:sz w:val="24"/>
          <w:szCs w:val="24"/>
        </w:rPr>
        <w:t xml:space="preserve">А) составить акт о несчастном случае на производстве установленной формы </w:t>
      </w:r>
    </w:p>
    <w:p w:rsidR="009A06FE" w:rsidRPr="004C046C" w:rsidRDefault="009A06FE" w:rsidP="004C046C">
      <w:pPr>
        <w:ind w:left="-1134"/>
        <w:rPr>
          <w:rFonts w:ascii="Times New Roman" w:hAnsi="Times New Roman" w:cs="Times New Roman"/>
          <w:sz w:val="24"/>
          <w:szCs w:val="24"/>
        </w:rPr>
      </w:pPr>
      <w:r w:rsidRPr="004C046C">
        <w:rPr>
          <w:rFonts w:ascii="Times New Roman" w:hAnsi="Times New Roman" w:cs="Times New Roman"/>
          <w:sz w:val="24"/>
          <w:szCs w:val="24"/>
        </w:rPr>
        <w:t xml:space="preserve">Б) составить протокол о несчастном случае на производстве произвольной формы </w:t>
      </w:r>
    </w:p>
    <w:p w:rsidR="009A06FE" w:rsidRPr="004C046C" w:rsidRDefault="009A06FE" w:rsidP="004C046C">
      <w:pPr>
        <w:ind w:left="-1134"/>
        <w:rPr>
          <w:rFonts w:ascii="Times New Roman" w:hAnsi="Times New Roman" w:cs="Times New Roman"/>
          <w:sz w:val="24"/>
          <w:szCs w:val="24"/>
        </w:rPr>
      </w:pPr>
      <w:r w:rsidRPr="004C046C">
        <w:rPr>
          <w:rFonts w:ascii="Times New Roman" w:hAnsi="Times New Roman" w:cs="Times New Roman"/>
          <w:sz w:val="24"/>
          <w:szCs w:val="24"/>
        </w:rPr>
        <w:t xml:space="preserve">В) обратиться к врачу </w:t>
      </w:r>
    </w:p>
    <w:p w:rsidR="009A06FE" w:rsidRPr="004C046C" w:rsidRDefault="009A06FE" w:rsidP="004C046C">
      <w:pPr>
        <w:ind w:left="-1134"/>
        <w:rPr>
          <w:rFonts w:ascii="Times New Roman" w:hAnsi="Times New Roman" w:cs="Times New Roman"/>
          <w:sz w:val="24"/>
          <w:szCs w:val="24"/>
        </w:rPr>
      </w:pPr>
      <w:r w:rsidRPr="004C046C">
        <w:rPr>
          <w:rFonts w:ascii="Times New Roman" w:hAnsi="Times New Roman" w:cs="Times New Roman"/>
          <w:sz w:val="24"/>
          <w:szCs w:val="24"/>
        </w:rPr>
        <w:t xml:space="preserve">Г) обратиться в Управление Роспотребнадзора </w:t>
      </w:r>
    </w:p>
    <w:p w:rsidR="009A06FE" w:rsidRPr="004C046C" w:rsidRDefault="009A06FE" w:rsidP="004C046C">
      <w:pPr>
        <w:ind w:left="-1134"/>
        <w:rPr>
          <w:rFonts w:ascii="Times New Roman" w:hAnsi="Times New Roman" w:cs="Times New Roman"/>
          <w:sz w:val="24"/>
          <w:szCs w:val="24"/>
        </w:rPr>
      </w:pPr>
    </w:p>
    <w:p w:rsidR="009A06FE" w:rsidRDefault="009A06FE" w:rsidP="009A06FE">
      <w:pPr>
        <w:rPr>
          <w:rFonts w:ascii="Times New Roman" w:hAnsi="Times New Roman" w:cs="Times New Roman"/>
          <w:sz w:val="24"/>
          <w:szCs w:val="24"/>
        </w:rPr>
      </w:pPr>
    </w:p>
    <w:p w:rsidR="009A06FE" w:rsidRPr="0032731B" w:rsidRDefault="009A06FE" w:rsidP="009A06FE">
      <w:pPr>
        <w:pStyle w:val="a8"/>
        <w:jc w:val="center"/>
        <w:rPr>
          <w:rFonts w:ascii="Times New Roman" w:hAnsi="Times New Roman" w:cs="Times New Roman"/>
          <w:b/>
          <w:sz w:val="24"/>
          <w:szCs w:val="24"/>
        </w:rPr>
      </w:pPr>
      <w:r w:rsidRPr="0032731B">
        <w:rPr>
          <w:rFonts w:ascii="Times New Roman" w:hAnsi="Times New Roman" w:cs="Times New Roman"/>
          <w:b/>
          <w:sz w:val="24"/>
          <w:szCs w:val="24"/>
        </w:rPr>
        <w:t xml:space="preserve">Эталон ответа на тестовые задания </w:t>
      </w:r>
    </w:p>
    <w:p w:rsidR="009A06FE" w:rsidRDefault="009A06FE" w:rsidP="009A06FE">
      <w:pPr>
        <w:pStyle w:val="a8"/>
        <w:jc w:val="center"/>
        <w:rPr>
          <w:rFonts w:ascii="Times New Roman" w:hAnsi="Times New Roman" w:cs="Times New Roman"/>
          <w:b/>
          <w:bCs/>
          <w:sz w:val="24"/>
          <w:szCs w:val="24"/>
        </w:rPr>
      </w:pPr>
      <w:r w:rsidRPr="0032731B">
        <w:rPr>
          <w:rFonts w:ascii="Times New Roman" w:hAnsi="Times New Roman" w:cs="Times New Roman"/>
          <w:b/>
          <w:sz w:val="24"/>
          <w:szCs w:val="24"/>
        </w:rPr>
        <w:t>Тема</w:t>
      </w:r>
      <w:r w:rsidRPr="0032731B">
        <w:rPr>
          <w:rFonts w:ascii="Times New Roman" w:hAnsi="Times New Roman" w:cs="Times New Roman"/>
          <w:b/>
          <w:bCs/>
          <w:sz w:val="24"/>
          <w:szCs w:val="24"/>
        </w:rPr>
        <w:t xml:space="preserve">  1  «</w:t>
      </w:r>
      <w:r w:rsidRPr="0032731B">
        <w:rPr>
          <w:rFonts w:ascii="Times New Roman" w:hAnsi="Times New Roman" w:cs="Times New Roman"/>
          <w:b/>
          <w:sz w:val="24"/>
          <w:szCs w:val="24"/>
        </w:rPr>
        <w:t>Соблюдение гигиены медицинским персоналом</w:t>
      </w:r>
      <w:r w:rsidRPr="0032731B">
        <w:rPr>
          <w:rFonts w:ascii="Times New Roman" w:hAnsi="Times New Roman" w:cs="Times New Roman"/>
          <w:b/>
          <w:bCs/>
          <w:sz w:val="24"/>
          <w:szCs w:val="24"/>
        </w:rPr>
        <w:t>»</w:t>
      </w:r>
    </w:p>
    <w:p w:rsidR="009A06FE" w:rsidRPr="0032731B" w:rsidRDefault="009A06FE" w:rsidP="009A06FE">
      <w:pPr>
        <w:pStyle w:val="a8"/>
        <w:jc w:val="center"/>
        <w:rPr>
          <w:rFonts w:ascii="Times New Roman" w:hAnsi="Times New Roman" w:cs="Times New Roman"/>
          <w:b/>
          <w:sz w:val="24"/>
          <w:szCs w:val="24"/>
        </w:rPr>
      </w:pPr>
    </w:p>
    <w:tbl>
      <w:tblPr>
        <w:tblStyle w:val="a5"/>
        <w:tblW w:w="0" w:type="auto"/>
        <w:tblLook w:val="04A0"/>
      </w:tblPr>
      <w:tblGrid>
        <w:gridCol w:w="1006"/>
        <w:gridCol w:w="653"/>
        <w:gridCol w:w="654"/>
        <w:gridCol w:w="655"/>
        <w:gridCol w:w="651"/>
        <w:gridCol w:w="659"/>
        <w:gridCol w:w="655"/>
        <w:gridCol w:w="659"/>
        <w:gridCol w:w="651"/>
        <w:gridCol w:w="655"/>
        <w:gridCol w:w="668"/>
        <w:gridCol w:w="668"/>
        <w:gridCol w:w="668"/>
        <w:gridCol w:w="668"/>
      </w:tblGrid>
      <w:tr w:rsidR="009A06FE" w:rsidTr="009A06FE">
        <w:tc>
          <w:tcPr>
            <w:tcW w:w="784" w:type="dxa"/>
          </w:tcPr>
          <w:p w:rsidR="009A06FE" w:rsidRDefault="009A06FE" w:rsidP="009A06FE">
            <w:pPr>
              <w:rPr>
                <w:rFonts w:ascii="Times New Roman" w:hAnsi="Times New Roman" w:cs="Times New Roman"/>
                <w:sz w:val="20"/>
                <w:szCs w:val="20"/>
              </w:rPr>
            </w:pPr>
            <w:r>
              <w:rPr>
                <w:rFonts w:ascii="Times New Roman" w:hAnsi="Times New Roman" w:cs="Times New Roman"/>
                <w:sz w:val="20"/>
                <w:szCs w:val="20"/>
              </w:rPr>
              <w:t>№ вопроса</w:t>
            </w:r>
          </w:p>
        </w:tc>
        <w:tc>
          <w:tcPr>
            <w:tcW w:w="784"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2</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3</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4</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5</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6</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7</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8</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9</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10</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11</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12</w:t>
            </w:r>
          </w:p>
        </w:tc>
        <w:tc>
          <w:tcPr>
            <w:tcW w:w="78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13</w:t>
            </w:r>
          </w:p>
        </w:tc>
      </w:tr>
      <w:tr w:rsidR="009A06FE" w:rsidTr="009A06FE">
        <w:tc>
          <w:tcPr>
            <w:tcW w:w="784" w:type="dxa"/>
          </w:tcPr>
          <w:p w:rsidR="009A06FE" w:rsidRPr="0032731B" w:rsidRDefault="009A06FE" w:rsidP="009A06FE">
            <w:pPr>
              <w:rPr>
                <w:rFonts w:ascii="Times New Roman" w:hAnsi="Times New Roman" w:cs="Times New Roman"/>
                <w:b/>
                <w:sz w:val="32"/>
                <w:szCs w:val="32"/>
              </w:rPr>
            </w:pPr>
            <w:r w:rsidRPr="0032731B">
              <w:rPr>
                <w:rFonts w:ascii="Times New Roman" w:hAnsi="Times New Roman" w:cs="Times New Roman"/>
                <w:b/>
                <w:sz w:val="32"/>
                <w:szCs w:val="32"/>
              </w:rPr>
              <w:t>ответ</w:t>
            </w:r>
          </w:p>
        </w:tc>
        <w:tc>
          <w:tcPr>
            <w:tcW w:w="784"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г</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в</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в</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г</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в</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8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r>
    </w:tbl>
    <w:p w:rsidR="009A06FE" w:rsidRDefault="009A06FE" w:rsidP="009A06FE">
      <w:pPr>
        <w:rPr>
          <w:rFonts w:ascii="Times New Roman" w:hAnsi="Times New Roman" w:cs="Times New Roman"/>
          <w:sz w:val="20"/>
          <w:szCs w:val="20"/>
        </w:rPr>
      </w:pPr>
    </w:p>
    <w:p w:rsidR="009A06FE" w:rsidRDefault="009A06FE" w:rsidP="009A06FE">
      <w:pPr>
        <w:rPr>
          <w:rFonts w:ascii="Times New Roman" w:hAnsi="Times New Roman" w:cs="Times New Roman"/>
          <w:sz w:val="20"/>
          <w:szCs w:val="20"/>
        </w:rPr>
      </w:pPr>
    </w:p>
    <w:tbl>
      <w:tblPr>
        <w:tblStyle w:val="a5"/>
        <w:tblW w:w="0" w:type="auto"/>
        <w:tblLook w:val="04A0"/>
      </w:tblPr>
      <w:tblGrid>
        <w:gridCol w:w="1006"/>
        <w:gridCol w:w="712"/>
        <w:gridCol w:w="713"/>
        <w:gridCol w:w="713"/>
        <w:gridCol w:w="714"/>
        <w:gridCol w:w="714"/>
        <w:gridCol w:w="714"/>
        <w:gridCol w:w="714"/>
        <w:gridCol w:w="714"/>
        <w:gridCol w:w="714"/>
        <w:gridCol w:w="714"/>
        <w:gridCol w:w="714"/>
        <w:gridCol w:w="714"/>
      </w:tblGrid>
      <w:tr w:rsidR="009A06FE" w:rsidTr="009A06FE">
        <w:tc>
          <w:tcPr>
            <w:tcW w:w="1006" w:type="dxa"/>
          </w:tcPr>
          <w:p w:rsidR="009A06FE" w:rsidRDefault="009A06FE" w:rsidP="009A06FE">
            <w:pPr>
              <w:rPr>
                <w:rFonts w:ascii="Times New Roman" w:hAnsi="Times New Roman" w:cs="Times New Roman"/>
                <w:sz w:val="20"/>
                <w:szCs w:val="20"/>
              </w:rPr>
            </w:pPr>
            <w:r>
              <w:rPr>
                <w:rFonts w:ascii="Times New Roman" w:hAnsi="Times New Roman" w:cs="Times New Roman"/>
                <w:sz w:val="20"/>
                <w:szCs w:val="20"/>
              </w:rPr>
              <w:t>№ вопроса</w:t>
            </w:r>
          </w:p>
        </w:tc>
        <w:tc>
          <w:tcPr>
            <w:tcW w:w="775"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14</w:t>
            </w:r>
          </w:p>
        </w:tc>
        <w:tc>
          <w:tcPr>
            <w:tcW w:w="776"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15</w:t>
            </w:r>
          </w:p>
        </w:tc>
        <w:tc>
          <w:tcPr>
            <w:tcW w:w="776"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16</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17</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18</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19</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20</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21</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22</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13</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24</w:t>
            </w:r>
          </w:p>
        </w:tc>
        <w:tc>
          <w:tcPr>
            <w:tcW w:w="777" w:type="dxa"/>
          </w:tcPr>
          <w:p w:rsidR="009A06FE" w:rsidRDefault="009A06FE" w:rsidP="009A06FE">
            <w:pPr>
              <w:jc w:val="center"/>
              <w:rPr>
                <w:rFonts w:ascii="Times New Roman" w:hAnsi="Times New Roman" w:cs="Times New Roman"/>
                <w:sz w:val="20"/>
                <w:szCs w:val="20"/>
              </w:rPr>
            </w:pPr>
            <w:r>
              <w:rPr>
                <w:rFonts w:ascii="Times New Roman" w:hAnsi="Times New Roman" w:cs="Times New Roman"/>
                <w:sz w:val="20"/>
                <w:szCs w:val="20"/>
              </w:rPr>
              <w:t>25</w:t>
            </w:r>
          </w:p>
        </w:tc>
      </w:tr>
      <w:tr w:rsidR="009A06FE" w:rsidRPr="0032731B" w:rsidTr="009A06FE">
        <w:tc>
          <w:tcPr>
            <w:tcW w:w="1006" w:type="dxa"/>
          </w:tcPr>
          <w:p w:rsidR="009A06FE" w:rsidRPr="0032731B" w:rsidRDefault="009A06FE" w:rsidP="009A06FE">
            <w:pPr>
              <w:rPr>
                <w:rFonts w:ascii="Times New Roman" w:hAnsi="Times New Roman" w:cs="Times New Roman"/>
                <w:b/>
                <w:sz w:val="32"/>
                <w:szCs w:val="32"/>
              </w:rPr>
            </w:pPr>
            <w:r w:rsidRPr="0032731B">
              <w:rPr>
                <w:rFonts w:ascii="Times New Roman" w:hAnsi="Times New Roman" w:cs="Times New Roman"/>
                <w:b/>
                <w:sz w:val="32"/>
                <w:szCs w:val="32"/>
              </w:rPr>
              <w:t>ответ</w:t>
            </w:r>
          </w:p>
        </w:tc>
        <w:tc>
          <w:tcPr>
            <w:tcW w:w="775"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г</w:t>
            </w:r>
          </w:p>
        </w:tc>
        <w:tc>
          <w:tcPr>
            <w:tcW w:w="776"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76"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г</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б</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г</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в</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c>
          <w:tcPr>
            <w:tcW w:w="777" w:type="dxa"/>
          </w:tcPr>
          <w:p w:rsidR="009A06FE" w:rsidRPr="0032731B" w:rsidRDefault="009A06FE" w:rsidP="009A06FE">
            <w:pPr>
              <w:jc w:val="center"/>
              <w:rPr>
                <w:rFonts w:ascii="Times New Roman" w:hAnsi="Times New Roman" w:cs="Times New Roman"/>
                <w:b/>
                <w:sz w:val="32"/>
                <w:szCs w:val="32"/>
              </w:rPr>
            </w:pPr>
            <w:r>
              <w:rPr>
                <w:rFonts w:ascii="Times New Roman" w:hAnsi="Times New Roman" w:cs="Times New Roman"/>
                <w:b/>
                <w:sz w:val="32"/>
                <w:szCs w:val="32"/>
              </w:rPr>
              <w:t>а</w:t>
            </w:r>
          </w:p>
        </w:tc>
      </w:tr>
    </w:tbl>
    <w:p w:rsidR="009A06FE" w:rsidRPr="002861FB" w:rsidRDefault="009A06FE" w:rsidP="004C046C">
      <w:pPr>
        <w:pStyle w:val="1"/>
        <w:jc w:val="right"/>
        <w:rPr>
          <w:rFonts w:ascii="Times New Roman" w:hAnsi="Times New Roman" w:cs="Times New Roman"/>
          <w:sz w:val="20"/>
          <w:szCs w:val="20"/>
        </w:rPr>
      </w:pPr>
    </w:p>
    <w:sectPr w:rsidR="009A06FE" w:rsidRPr="002861FB" w:rsidSect="004C046C">
      <w:footerReference w:type="default" r:id="rId13"/>
      <w:type w:val="continuous"/>
      <w:pgSz w:w="11906" w:h="16838"/>
      <w:pgMar w:top="567" w:right="851" w:bottom="567" w:left="1701"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E147E" w:rsidRDefault="00FE147E" w:rsidP="00F809F0">
      <w:r>
        <w:separator/>
      </w:r>
    </w:p>
  </w:endnote>
  <w:endnote w:type="continuationSeparator" w:id="1">
    <w:p w:rsidR="00FE147E" w:rsidRDefault="00FE147E" w:rsidP="00F809F0">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Century Schoolbook">
    <w:panose1 w:val="02040604050505020304"/>
    <w:charset w:val="CC"/>
    <w:family w:val="roman"/>
    <w:pitch w:val="variable"/>
    <w:sig w:usb0="00000287" w:usb1="00000000" w:usb2="00000000" w:usb3="00000000" w:csb0="0000009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1583822"/>
      <w:docPartObj>
        <w:docPartGallery w:val="Page Numbers (Bottom of Page)"/>
        <w:docPartUnique/>
      </w:docPartObj>
    </w:sdtPr>
    <w:sdtContent>
      <w:p w:rsidR="0005175D" w:rsidRDefault="0005175D">
        <w:pPr>
          <w:pStyle w:val="ac"/>
          <w:jc w:val="center"/>
        </w:pPr>
        <w:fldSimple w:instr=" PAGE   \* MERGEFORMAT ">
          <w:r>
            <w:rPr>
              <w:noProof/>
            </w:rPr>
            <w:t>41</w:t>
          </w:r>
        </w:fldSimple>
      </w:p>
    </w:sdtContent>
  </w:sdt>
  <w:p w:rsidR="0005175D" w:rsidRDefault="0005175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E147E" w:rsidRDefault="00FE147E" w:rsidP="00F809F0">
      <w:r>
        <w:separator/>
      </w:r>
    </w:p>
  </w:footnote>
  <w:footnote w:type="continuationSeparator" w:id="1">
    <w:p w:rsidR="00FE147E" w:rsidRDefault="00FE147E" w:rsidP="00F809F0">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C843BB"/>
    <w:multiLevelType w:val="hybridMultilevel"/>
    <w:tmpl w:val="404E633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3D537B3"/>
    <w:multiLevelType w:val="hybridMultilevel"/>
    <w:tmpl w:val="CA48D918"/>
    <w:lvl w:ilvl="0" w:tplc="191ED396">
      <w:start w:val="2"/>
      <w:numFmt w:val="bullet"/>
      <w:lvlText w:val=""/>
      <w:lvlJc w:val="left"/>
      <w:pPr>
        <w:ind w:left="1068" w:hanging="360"/>
      </w:pPr>
      <w:rPr>
        <w:rFonts w:ascii="Symbol" w:eastAsiaTheme="minorHAnsi" w:hAnsi="Symbol" w:cs="Times New Roman" w:hint="default"/>
        <w:b w:val="0"/>
        <w:color w:val="auto"/>
      </w:rPr>
    </w:lvl>
    <w:lvl w:ilvl="1" w:tplc="04190003" w:tentative="1">
      <w:start w:val="1"/>
      <w:numFmt w:val="bullet"/>
      <w:lvlText w:val="o"/>
      <w:lvlJc w:val="left"/>
      <w:pPr>
        <w:ind w:left="1788" w:hanging="360"/>
      </w:pPr>
      <w:rPr>
        <w:rFonts w:ascii="Courier New" w:hAnsi="Courier New" w:cs="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cs="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cs="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2">
    <w:nsid w:val="066E523F"/>
    <w:multiLevelType w:val="hybridMultilevel"/>
    <w:tmpl w:val="E9A2AC2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0DA3E06"/>
    <w:multiLevelType w:val="hybridMultilevel"/>
    <w:tmpl w:val="6AF0037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BEC5905"/>
    <w:multiLevelType w:val="hybridMultilevel"/>
    <w:tmpl w:val="CBCA7AF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42A1ABF"/>
    <w:multiLevelType w:val="hybridMultilevel"/>
    <w:tmpl w:val="AFDAC054"/>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6A7037B"/>
    <w:multiLevelType w:val="hybridMultilevel"/>
    <w:tmpl w:val="4B1CD432"/>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1D45A2E"/>
    <w:multiLevelType w:val="hybridMultilevel"/>
    <w:tmpl w:val="B5DEAE18"/>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34A42481"/>
    <w:multiLevelType w:val="hybridMultilevel"/>
    <w:tmpl w:val="61706BA2"/>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3D1C1631"/>
    <w:multiLevelType w:val="hybridMultilevel"/>
    <w:tmpl w:val="07AA41A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42335B93"/>
    <w:multiLevelType w:val="hybridMultilevel"/>
    <w:tmpl w:val="D22090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35A0AD7"/>
    <w:multiLevelType w:val="hybridMultilevel"/>
    <w:tmpl w:val="1F2C32E0"/>
    <w:lvl w:ilvl="0" w:tplc="0419000B">
      <w:start w:val="1"/>
      <w:numFmt w:val="bullet"/>
      <w:lvlText w:val=""/>
      <w:lvlJc w:val="left"/>
      <w:pPr>
        <w:ind w:left="1146" w:hanging="360"/>
      </w:pPr>
      <w:rPr>
        <w:rFonts w:ascii="Wingdings" w:hAnsi="Wingdings" w:hint="default"/>
      </w:rPr>
    </w:lvl>
    <w:lvl w:ilvl="1" w:tplc="04190003" w:tentative="1">
      <w:start w:val="1"/>
      <w:numFmt w:val="bullet"/>
      <w:lvlText w:val="o"/>
      <w:lvlJc w:val="left"/>
      <w:pPr>
        <w:ind w:left="1866" w:hanging="360"/>
      </w:pPr>
      <w:rPr>
        <w:rFonts w:ascii="Courier New" w:hAnsi="Courier New" w:cs="Courier New" w:hint="default"/>
      </w:rPr>
    </w:lvl>
    <w:lvl w:ilvl="2" w:tplc="04190005" w:tentative="1">
      <w:start w:val="1"/>
      <w:numFmt w:val="bullet"/>
      <w:lvlText w:val=""/>
      <w:lvlJc w:val="left"/>
      <w:pPr>
        <w:ind w:left="2586" w:hanging="360"/>
      </w:pPr>
      <w:rPr>
        <w:rFonts w:ascii="Wingdings" w:hAnsi="Wingdings" w:hint="default"/>
      </w:rPr>
    </w:lvl>
    <w:lvl w:ilvl="3" w:tplc="04190001" w:tentative="1">
      <w:start w:val="1"/>
      <w:numFmt w:val="bullet"/>
      <w:lvlText w:val=""/>
      <w:lvlJc w:val="left"/>
      <w:pPr>
        <w:ind w:left="3306" w:hanging="360"/>
      </w:pPr>
      <w:rPr>
        <w:rFonts w:ascii="Symbol" w:hAnsi="Symbol" w:hint="default"/>
      </w:rPr>
    </w:lvl>
    <w:lvl w:ilvl="4" w:tplc="04190003" w:tentative="1">
      <w:start w:val="1"/>
      <w:numFmt w:val="bullet"/>
      <w:lvlText w:val="o"/>
      <w:lvlJc w:val="left"/>
      <w:pPr>
        <w:ind w:left="4026" w:hanging="360"/>
      </w:pPr>
      <w:rPr>
        <w:rFonts w:ascii="Courier New" w:hAnsi="Courier New" w:cs="Courier New" w:hint="default"/>
      </w:rPr>
    </w:lvl>
    <w:lvl w:ilvl="5" w:tplc="04190005" w:tentative="1">
      <w:start w:val="1"/>
      <w:numFmt w:val="bullet"/>
      <w:lvlText w:val=""/>
      <w:lvlJc w:val="left"/>
      <w:pPr>
        <w:ind w:left="4746" w:hanging="360"/>
      </w:pPr>
      <w:rPr>
        <w:rFonts w:ascii="Wingdings" w:hAnsi="Wingdings" w:hint="default"/>
      </w:rPr>
    </w:lvl>
    <w:lvl w:ilvl="6" w:tplc="04190001" w:tentative="1">
      <w:start w:val="1"/>
      <w:numFmt w:val="bullet"/>
      <w:lvlText w:val=""/>
      <w:lvlJc w:val="left"/>
      <w:pPr>
        <w:ind w:left="5466" w:hanging="360"/>
      </w:pPr>
      <w:rPr>
        <w:rFonts w:ascii="Symbol" w:hAnsi="Symbol" w:hint="default"/>
      </w:rPr>
    </w:lvl>
    <w:lvl w:ilvl="7" w:tplc="04190003" w:tentative="1">
      <w:start w:val="1"/>
      <w:numFmt w:val="bullet"/>
      <w:lvlText w:val="o"/>
      <w:lvlJc w:val="left"/>
      <w:pPr>
        <w:ind w:left="6186" w:hanging="360"/>
      </w:pPr>
      <w:rPr>
        <w:rFonts w:ascii="Courier New" w:hAnsi="Courier New" w:cs="Courier New" w:hint="default"/>
      </w:rPr>
    </w:lvl>
    <w:lvl w:ilvl="8" w:tplc="04190005" w:tentative="1">
      <w:start w:val="1"/>
      <w:numFmt w:val="bullet"/>
      <w:lvlText w:val=""/>
      <w:lvlJc w:val="left"/>
      <w:pPr>
        <w:ind w:left="6906" w:hanging="360"/>
      </w:pPr>
      <w:rPr>
        <w:rFonts w:ascii="Wingdings" w:hAnsi="Wingdings" w:hint="default"/>
      </w:rPr>
    </w:lvl>
  </w:abstractNum>
  <w:abstractNum w:abstractNumId="12">
    <w:nsid w:val="48C27AC4"/>
    <w:multiLevelType w:val="hybridMultilevel"/>
    <w:tmpl w:val="1A9C2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4C046AFD"/>
    <w:multiLevelType w:val="hybridMultilevel"/>
    <w:tmpl w:val="8024450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543703D0"/>
    <w:multiLevelType w:val="hybridMultilevel"/>
    <w:tmpl w:val="C45ED4AE"/>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9DE619D"/>
    <w:multiLevelType w:val="hybridMultilevel"/>
    <w:tmpl w:val="42F4E79C"/>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CA20B05"/>
    <w:multiLevelType w:val="hybridMultilevel"/>
    <w:tmpl w:val="99E6A164"/>
    <w:lvl w:ilvl="0" w:tplc="D046A280">
      <w:start w:val="1"/>
      <w:numFmt w:val="decimal"/>
      <w:lvlText w:val="%1."/>
      <w:lvlJc w:val="left"/>
      <w:pPr>
        <w:ind w:left="720" w:hanging="360"/>
      </w:pPr>
      <w:rPr>
        <w:rFonts w:eastAsia="Times New Roman"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D205C58"/>
    <w:multiLevelType w:val="hybridMultilevel"/>
    <w:tmpl w:val="ED6CD7B8"/>
    <w:lvl w:ilvl="0" w:tplc="0AEEB158">
      <w:start w:val="1"/>
      <w:numFmt w:val="decimal"/>
      <w:lvlText w:val="%1."/>
      <w:lvlJc w:val="left"/>
      <w:pPr>
        <w:ind w:left="1212" w:hanging="360"/>
      </w:pPr>
      <w:rPr>
        <w:rFonts w:hint="default"/>
      </w:rPr>
    </w:lvl>
    <w:lvl w:ilvl="1" w:tplc="04190019" w:tentative="1">
      <w:start w:val="1"/>
      <w:numFmt w:val="lowerLetter"/>
      <w:lvlText w:val="%2."/>
      <w:lvlJc w:val="left"/>
      <w:pPr>
        <w:ind w:left="1932" w:hanging="360"/>
      </w:pPr>
    </w:lvl>
    <w:lvl w:ilvl="2" w:tplc="0419001B" w:tentative="1">
      <w:start w:val="1"/>
      <w:numFmt w:val="lowerRoman"/>
      <w:lvlText w:val="%3."/>
      <w:lvlJc w:val="right"/>
      <w:pPr>
        <w:ind w:left="2652" w:hanging="180"/>
      </w:pPr>
    </w:lvl>
    <w:lvl w:ilvl="3" w:tplc="0419000F" w:tentative="1">
      <w:start w:val="1"/>
      <w:numFmt w:val="decimal"/>
      <w:lvlText w:val="%4."/>
      <w:lvlJc w:val="left"/>
      <w:pPr>
        <w:ind w:left="3372" w:hanging="360"/>
      </w:pPr>
    </w:lvl>
    <w:lvl w:ilvl="4" w:tplc="04190019" w:tentative="1">
      <w:start w:val="1"/>
      <w:numFmt w:val="lowerLetter"/>
      <w:lvlText w:val="%5."/>
      <w:lvlJc w:val="left"/>
      <w:pPr>
        <w:ind w:left="4092" w:hanging="360"/>
      </w:pPr>
    </w:lvl>
    <w:lvl w:ilvl="5" w:tplc="0419001B" w:tentative="1">
      <w:start w:val="1"/>
      <w:numFmt w:val="lowerRoman"/>
      <w:lvlText w:val="%6."/>
      <w:lvlJc w:val="right"/>
      <w:pPr>
        <w:ind w:left="4812" w:hanging="180"/>
      </w:pPr>
    </w:lvl>
    <w:lvl w:ilvl="6" w:tplc="0419000F" w:tentative="1">
      <w:start w:val="1"/>
      <w:numFmt w:val="decimal"/>
      <w:lvlText w:val="%7."/>
      <w:lvlJc w:val="left"/>
      <w:pPr>
        <w:ind w:left="5532" w:hanging="360"/>
      </w:pPr>
    </w:lvl>
    <w:lvl w:ilvl="7" w:tplc="04190019" w:tentative="1">
      <w:start w:val="1"/>
      <w:numFmt w:val="lowerLetter"/>
      <w:lvlText w:val="%8."/>
      <w:lvlJc w:val="left"/>
      <w:pPr>
        <w:ind w:left="6252" w:hanging="360"/>
      </w:pPr>
    </w:lvl>
    <w:lvl w:ilvl="8" w:tplc="0419001B" w:tentative="1">
      <w:start w:val="1"/>
      <w:numFmt w:val="lowerRoman"/>
      <w:lvlText w:val="%9."/>
      <w:lvlJc w:val="right"/>
      <w:pPr>
        <w:ind w:left="6972" w:hanging="180"/>
      </w:pPr>
    </w:lvl>
  </w:abstractNum>
  <w:abstractNum w:abstractNumId="18">
    <w:nsid w:val="5D4F7A1F"/>
    <w:multiLevelType w:val="hybridMultilevel"/>
    <w:tmpl w:val="ABF20240"/>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63AD242E"/>
    <w:multiLevelType w:val="hybridMultilevel"/>
    <w:tmpl w:val="5096238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65B23B9F"/>
    <w:multiLevelType w:val="hybridMultilevel"/>
    <w:tmpl w:val="FDC619D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A976F9F"/>
    <w:multiLevelType w:val="hybridMultilevel"/>
    <w:tmpl w:val="05BC7BC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6AD84012"/>
    <w:multiLevelType w:val="hybridMultilevel"/>
    <w:tmpl w:val="4E6AB042"/>
    <w:lvl w:ilvl="0" w:tplc="C4440244">
      <w:start w:val="4"/>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6DBD3830"/>
    <w:multiLevelType w:val="hybridMultilevel"/>
    <w:tmpl w:val="85C0AFC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FEF7C56"/>
    <w:multiLevelType w:val="hybridMultilevel"/>
    <w:tmpl w:val="6E005F34"/>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79870620"/>
    <w:multiLevelType w:val="hybridMultilevel"/>
    <w:tmpl w:val="2E4473F4"/>
    <w:lvl w:ilvl="0" w:tplc="4934BDA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7B705BD0"/>
    <w:multiLevelType w:val="hybridMultilevel"/>
    <w:tmpl w:val="1A9C287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7"/>
  </w:num>
  <w:num w:numId="2">
    <w:abstractNumId w:val="0"/>
  </w:num>
  <w:num w:numId="3">
    <w:abstractNumId w:val="22"/>
  </w:num>
  <w:num w:numId="4">
    <w:abstractNumId w:val="26"/>
  </w:num>
  <w:num w:numId="5">
    <w:abstractNumId w:val="4"/>
  </w:num>
  <w:num w:numId="6">
    <w:abstractNumId w:val="15"/>
  </w:num>
  <w:num w:numId="7">
    <w:abstractNumId w:val="2"/>
  </w:num>
  <w:num w:numId="8">
    <w:abstractNumId w:val="14"/>
  </w:num>
  <w:num w:numId="9">
    <w:abstractNumId w:val="10"/>
  </w:num>
  <w:num w:numId="10">
    <w:abstractNumId w:val="1"/>
  </w:num>
  <w:num w:numId="11">
    <w:abstractNumId w:val="23"/>
  </w:num>
  <w:num w:numId="12">
    <w:abstractNumId w:val="20"/>
  </w:num>
  <w:num w:numId="13">
    <w:abstractNumId w:val="21"/>
  </w:num>
  <w:num w:numId="14">
    <w:abstractNumId w:val="13"/>
  </w:num>
  <w:num w:numId="15">
    <w:abstractNumId w:val="18"/>
  </w:num>
  <w:num w:numId="16">
    <w:abstractNumId w:val="24"/>
  </w:num>
  <w:num w:numId="17">
    <w:abstractNumId w:val="25"/>
  </w:num>
  <w:num w:numId="18">
    <w:abstractNumId w:val="8"/>
  </w:num>
  <w:num w:numId="19">
    <w:abstractNumId w:val="5"/>
  </w:num>
  <w:num w:numId="20">
    <w:abstractNumId w:val="6"/>
  </w:num>
  <w:num w:numId="21">
    <w:abstractNumId w:val="9"/>
  </w:num>
  <w:num w:numId="22">
    <w:abstractNumId w:val="19"/>
  </w:num>
  <w:num w:numId="23">
    <w:abstractNumId w:val="3"/>
  </w:num>
  <w:num w:numId="24">
    <w:abstractNumId w:val="7"/>
  </w:num>
  <w:num w:numId="25">
    <w:abstractNumId w:val="12"/>
  </w:num>
  <w:num w:numId="26">
    <w:abstractNumId w:val="11"/>
  </w:num>
  <w:num w:numId="27">
    <w:abstractNumId w:val="16"/>
  </w:num>
  <w:numIdMacAtCleanup w:val="2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footnotePr>
    <w:footnote w:id="0"/>
    <w:footnote w:id="1"/>
  </w:footnotePr>
  <w:endnotePr>
    <w:endnote w:id="0"/>
    <w:endnote w:id="1"/>
  </w:endnotePr>
  <w:compat/>
  <w:rsids>
    <w:rsidRoot w:val="00F53B62"/>
    <w:rsid w:val="000043DC"/>
    <w:rsid w:val="00004422"/>
    <w:rsid w:val="000111FB"/>
    <w:rsid w:val="0003300A"/>
    <w:rsid w:val="00044536"/>
    <w:rsid w:val="00044561"/>
    <w:rsid w:val="00051278"/>
    <w:rsid w:val="0005175D"/>
    <w:rsid w:val="000519DC"/>
    <w:rsid w:val="0006107B"/>
    <w:rsid w:val="00067A6E"/>
    <w:rsid w:val="000749FA"/>
    <w:rsid w:val="00093689"/>
    <w:rsid w:val="000946BD"/>
    <w:rsid w:val="000B7468"/>
    <w:rsid w:val="000C2842"/>
    <w:rsid w:val="000F58B2"/>
    <w:rsid w:val="00106C2D"/>
    <w:rsid w:val="001373B7"/>
    <w:rsid w:val="00151E05"/>
    <w:rsid w:val="00156626"/>
    <w:rsid w:val="00156C12"/>
    <w:rsid w:val="00162604"/>
    <w:rsid w:val="0017494D"/>
    <w:rsid w:val="00190B54"/>
    <w:rsid w:val="001B0EA5"/>
    <w:rsid w:val="001B6344"/>
    <w:rsid w:val="001C0442"/>
    <w:rsid w:val="001D0782"/>
    <w:rsid w:val="00203684"/>
    <w:rsid w:val="00230080"/>
    <w:rsid w:val="00243FA3"/>
    <w:rsid w:val="002459FB"/>
    <w:rsid w:val="002522D5"/>
    <w:rsid w:val="00260FC4"/>
    <w:rsid w:val="0026333B"/>
    <w:rsid w:val="00270908"/>
    <w:rsid w:val="00270FD3"/>
    <w:rsid w:val="002918B4"/>
    <w:rsid w:val="00292FA4"/>
    <w:rsid w:val="00294DEC"/>
    <w:rsid w:val="002967DA"/>
    <w:rsid w:val="002A516E"/>
    <w:rsid w:val="002F31D3"/>
    <w:rsid w:val="002F3D69"/>
    <w:rsid w:val="002F4734"/>
    <w:rsid w:val="003079F8"/>
    <w:rsid w:val="0032088C"/>
    <w:rsid w:val="00321E63"/>
    <w:rsid w:val="00335374"/>
    <w:rsid w:val="0035103D"/>
    <w:rsid w:val="00370D1A"/>
    <w:rsid w:val="0038251C"/>
    <w:rsid w:val="003961D3"/>
    <w:rsid w:val="003B416C"/>
    <w:rsid w:val="003B7D9B"/>
    <w:rsid w:val="003C27CF"/>
    <w:rsid w:val="003C797B"/>
    <w:rsid w:val="003F4CC5"/>
    <w:rsid w:val="00424F51"/>
    <w:rsid w:val="00437490"/>
    <w:rsid w:val="00441B3B"/>
    <w:rsid w:val="00443E72"/>
    <w:rsid w:val="004443B3"/>
    <w:rsid w:val="00446131"/>
    <w:rsid w:val="0045449B"/>
    <w:rsid w:val="00463970"/>
    <w:rsid w:val="00476F85"/>
    <w:rsid w:val="00495F74"/>
    <w:rsid w:val="004A6B2B"/>
    <w:rsid w:val="004A6E57"/>
    <w:rsid w:val="004B2672"/>
    <w:rsid w:val="004C046C"/>
    <w:rsid w:val="004F098A"/>
    <w:rsid w:val="004F49B2"/>
    <w:rsid w:val="004F4B8B"/>
    <w:rsid w:val="00504795"/>
    <w:rsid w:val="005549CF"/>
    <w:rsid w:val="005607C8"/>
    <w:rsid w:val="005617F4"/>
    <w:rsid w:val="005A188E"/>
    <w:rsid w:val="005B293B"/>
    <w:rsid w:val="005C1996"/>
    <w:rsid w:val="005D2DFD"/>
    <w:rsid w:val="005D60D1"/>
    <w:rsid w:val="005D707A"/>
    <w:rsid w:val="005F09AC"/>
    <w:rsid w:val="00643995"/>
    <w:rsid w:val="00644E4D"/>
    <w:rsid w:val="00645D40"/>
    <w:rsid w:val="006626A5"/>
    <w:rsid w:val="00663DAC"/>
    <w:rsid w:val="00677B09"/>
    <w:rsid w:val="00680521"/>
    <w:rsid w:val="00684887"/>
    <w:rsid w:val="00687E0B"/>
    <w:rsid w:val="006E03F9"/>
    <w:rsid w:val="0071554D"/>
    <w:rsid w:val="007211AF"/>
    <w:rsid w:val="00722C9D"/>
    <w:rsid w:val="00740D2D"/>
    <w:rsid w:val="00744A58"/>
    <w:rsid w:val="00753A01"/>
    <w:rsid w:val="007919D2"/>
    <w:rsid w:val="007A1993"/>
    <w:rsid w:val="007D416F"/>
    <w:rsid w:val="007E3225"/>
    <w:rsid w:val="00837EBB"/>
    <w:rsid w:val="00844B54"/>
    <w:rsid w:val="00871802"/>
    <w:rsid w:val="00872263"/>
    <w:rsid w:val="008B3C45"/>
    <w:rsid w:val="008C219F"/>
    <w:rsid w:val="008C60F5"/>
    <w:rsid w:val="008D6AEF"/>
    <w:rsid w:val="008E3CE8"/>
    <w:rsid w:val="008F4267"/>
    <w:rsid w:val="00902622"/>
    <w:rsid w:val="00941DDA"/>
    <w:rsid w:val="009812D7"/>
    <w:rsid w:val="009A06FE"/>
    <w:rsid w:val="009E43C7"/>
    <w:rsid w:val="009E4D4A"/>
    <w:rsid w:val="009F0901"/>
    <w:rsid w:val="009F3332"/>
    <w:rsid w:val="00A13CB4"/>
    <w:rsid w:val="00A275F1"/>
    <w:rsid w:val="00A45662"/>
    <w:rsid w:val="00A72FE7"/>
    <w:rsid w:val="00A816D5"/>
    <w:rsid w:val="00A875C5"/>
    <w:rsid w:val="00AC2169"/>
    <w:rsid w:val="00AC6C45"/>
    <w:rsid w:val="00AD6D3B"/>
    <w:rsid w:val="00AE22E0"/>
    <w:rsid w:val="00AF7521"/>
    <w:rsid w:val="00B07E31"/>
    <w:rsid w:val="00B33AAC"/>
    <w:rsid w:val="00B342AF"/>
    <w:rsid w:val="00B372AE"/>
    <w:rsid w:val="00B72517"/>
    <w:rsid w:val="00BA0930"/>
    <w:rsid w:val="00BB66E2"/>
    <w:rsid w:val="00BC24AC"/>
    <w:rsid w:val="00BC63D5"/>
    <w:rsid w:val="00BD591D"/>
    <w:rsid w:val="00BE35C7"/>
    <w:rsid w:val="00BF15D5"/>
    <w:rsid w:val="00BF2178"/>
    <w:rsid w:val="00C01C17"/>
    <w:rsid w:val="00C11034"/>
    <w:rsid w:val="00C13728"/>
    <w:rsid w:val="00C14F47"/>
    <w:rsid w:val="00C15E28"/>
    <w:rsid w:val="00C17F63"/>
    <w:rsid w:val="00C2611C"/>
    <w:rsid w:val="00C30127"/>
    <w:rsid w:val="00C4109D"/>
    <w:rsid w:val="00C45560"/>
    <w:rsid w:val="00C73421"/>
    <w:rsid w:val="00C7614C"/>
    <w:rsid w:val="00C94FBC"/>
    <w:rsid w:val="00CB050E"/>
    <w:rsid w:val="00CB2B4C"/>
    <w:rsid w:val="00CB3620"/>
    <w:rsid w:val="00CC0D98"/>
    <w:rsid w:val="00CD1414"/>
    <w:rsid w:val="00D17D10"/>
    <w:rsid w:val="00D43816"/>
    <w:rsid w:val="00D4759C"/>
    <w:rsid w:val="00D81990"/>
    <w:rsid w:val="00D91E3D"/>
    <w:rsid w:val="00DD1473"/>
    <w:rsid w:val="00DD4304"/>
    <w:rsid w:val="00E1428C"/>
    <w:rsid w:val="00E2592E"/>
    <w:rsid w:val="00E418E8"/>
    <w:rsid w:val="00E64588"/>
    <w:rsid w:val="00E97B3E"/>
    <w:rsid w:val="00EB645E"/>
    <w:rsid w:val="00EE25F4"/>
    <w:rsid w:val="00EE3087"/>
    <w:rsid w:val="00EE6F1F"/>
    <w:rsid w:val="00EF22D5"/>
    <w:rsid w:val="00F01429"/>
    <w:rsid w:val="00F04939"/>
    <w:rsid w:val="00F15B95"/>
    <w:rsid w:val="00F164F1"/>
    <w:rsid w:val="00F27212"/>
    <w:rsid w:val="00F315C5"/>
    <w:rsid w:val="00F529FB"/>
    <w:rsid w:val="00F53B62"/>
    <w:rsid w:val="00F5537F"/>
    <w:rsid w:val="00F6254E"/>
    <w:rsid w:val="00F67C8A"/>
    <w:rsid w:val="00F7569C"/>
    <w:rsid w:val="00F809F0"/>
    <w:rsid w:val="00F80A90"/>
    <w:rsid w:val="00F86608"/>
    <w:rsid w:val="00F876F8"/>
    <w:rsid w:val="00F96480"/>
    <w:rsid w:val="00F97FDA"/>
    <w:rsid w:val="00FD0351"/>
    <w:rsid w:val="00FD1A31"/>
    <w:rsid w:val="00FE147E"/>
    <w:rsid w:val="00FF149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rules v:ext="edit">
        <o:r id="V:Rule31" type="connector" idref="#_x0000_s1077"/>
        <o:r id="V:Rule32" type="connector" idref="#_x0000_s1058"/>
        <o:r id="V:Rule33" type="connector" idref="#_x0000_s1068"/>
        <o:r id="V:Rule34" type="connector" idref="#_x0000_s1059"/>
        <o:r id="V:Rule35" type="connector" idref="#_x0000_s1048"/>
        <o:r id="V:Rule36" type="connector" idref="#_x0000_s1057"/>
        <o:r id="V:Rule37" type="connector" idref="#_x0000_s1074"/>
        <o:r id="V:Rule38" type="connector" idref="#_x0000_s1075"/>
        <o:r id="V:Rule39" type="connector" idref="#_x0000_s1063"/>
        <o:r id="V:Rule40" type="connector" idref="#_x0000_s1066"/>
        <o:r id="V:Rule41" type="connector" idref="#_x0000_s1060"/>
        <o:r id="V:Rule42" type="connector" idref="#_x0000_s1081"/>
        <o:r id="V:Rule43" type="connector" idref="#_x0000_s1076"/>
        <o:r id="V:Rule44" type="connector" idref="#_x0000_s1072"/>
        <o:r id="V:Rule45" type="connector" idref="#_x0000_s1069"/>
        <o:r id="V:Rule46" type="connector" idref="#_x0000_s1043"/>
        <o:r id="V:Rule47" type="connector" idref="#_x0000_s1045"/>
        <o:r id="V:Rule48" type="connector" idref="#_x0000_s1070"/>
        <o:r id="V:Rule49" type="connector" idref="#_x0000_s1064"/>
        <o:r id="V:Rule50" type="connector" idref="#_x0000_s1065"/>
        <o:r id="V:Rule51" type="connector" idref="#_x0000_s1067"/>
        <o:r id="V:Rule52" type="connector" idref="#_x0000_s1062"/>
        <o:r id="V:Rule53" type="connector" idref="#_x0000_s1044"/>
        <o:r id="V:Rule54" type="connector" idref="#_x0000_s1073"/>
        <o:r id="V:Rule55" type="connector" idref="#_x0000_s1061"/>
        <o:r id="V:Rule56" type="connector" idref="#_x0000_s1079"/>
        <o:r id="V:Rule57" type="connector" idref="#_x0000_s1042"/>
        <o:r id="V:Rule58" type="connector" idref="#_x0000_s1071"/>
        <o:r id="V:Rule59" type="connector" idref="#_x0000_s1078"/>
        <o:r id="V:Rule60" type="connector" idref="#_x0000_s1080"/>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4CC5"/>
  </w:style>
  <w:style w:type="paragraph" w:styleId="1">
    <w:name w:val="heading 1"/>
    <w:basedOn w:val="a"/>
    <w:next w:val="a"/>
    <w:link w:val="10"/>
    <w:uiPriority w:val="9"/>
    <w:qFormat/>
    <w:rsid w:val="00BD591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yle1">
    <w:name w:val="Style1"/>
    <w:basedOn w:val="a"/>
    <w:uiPriority w:val="99"/>
    <w:rsid w:val="004F49B2"/>
    <w:pPr>
      <w:widowControl w:val="0"/>
      <w:autoSpaceDE w:val="0"/>
      <w:autoSpaceDN w:val="0"/>
      <w:adjustRightInd w:val="0"/>
      <w:spacing w:line="245" w:lineRule="exact"/>
    </w:pPr>
    <w:rPr>
      <w:rFonts w:ascii="Century Schoolbook" w:eastAsiaTheme="minorEastAsia" w:hAnsi="Century Schoolbook"/>
      <w:sz w:val="24"/>
      <w:szCs w:val="24"/>
      <w:lang w:eastAsia="ru-RU"/>
    </w:rPr>
  </w:style>
  <w:style w:type="paragraph" w:customStyle="1" w:styleId="Style5">
    <w:name w:val="Style5"/>
    <w:basedOn w:val="a"/>
    <w:uiPriority w:val="99"/>
    <w:rsid w:val="004F49B2"/>
    <w:pPr>
      <w:widowControl w:val="0"/>
      <w:autoSpaceDE w:val="0"/>
      <w:autoSpaceDN w:val="0"/>
      <w:adjustRightInd w:val="0"/>
      <w:spacing w:line="245" w:lineRule="exact"/>
      <w:ind w:firstLine="461"/>
    </w:pPr>
    <w:rPr>
      <w:rFonts w:ascii="Century Schoolbook" w:eastAsiaTheme="minorEastAsia" w:hAnsi="Century Schoolbook"/>
      <w:sz w:val="24"/>
      <w:szCs w:val="24"/>
      <w:lang w:eastAsia="ru-RU"/>
    </w:rPr>
  </w:style>
  <w:style w:type="paragraph" w:customStyle="1" w:styleId="Style7">
    <w:name w:val="Style7"/>
    <w:basedOn w:val="a"/>
    <w:uiPriority w:val="99"/>
    <w:rsid w:val="004F49B2"/>
    <w:pPr>
      <w:widowControl w:val="0"/>
      <w:autoSpaceDE w:val="0"/>
      <w:autoSpaceDN w:val="0"/>
      <w:adjustRightInd w:val="0"/>
      <w:spacing w:line="244" w:lineRule="exact"/>
      <w:ind w:firstLine="461"/>
      <w:jc w:val="both"/>
    </w:pPr>
    <w:rPr>
      <w:rFonts w:ascii="Century Schoolbook" w:eastAsiaTheme="minorEastAsia" w:hAnsi="Century Schoolbook"/>
      <w:sz w:val="24"/>
      <w:szCs w:val="24"/>
      <w:lang w:eastAsia="ru-RU"/>
    </w:rPr>
  </w:style>
  <w:style w:type="paragraph" w:customStyle="1" w:styleId="Style8">
    <w:name w:val="Style8"/>
    <w:basedOn w:val="a"/>
    <w:uiPriority w:val="99"/>
    <w:rsid w:val="004F49B2"/>
    <w:pPr>
      <w:widowControl w:val="0"/>
      <w:autoSpaceDE w:val="0"/>
      <w:autoSpaceDN w:val="0"/>
      <w:adjustRightInd w:val="0"/>
      <w:spacing w:line="245" w:lineRule="exact"/>
      <w:ind w:firstLine="480"/>
      <w:jc w:val="both"/>
    </w:pPr>
    <w:rPr>
      <w:rFonts w:ascii="Century Schoolbook" w:eastAsiaTheme="minorEastAsia" w:hAnsi="Century Schoolbook"/>
      <w:sz w:val="24"/>
      <w:szCs w:val="24"/>
      <w:lang w:eastAsia="ru-RU"/>
    </w:rPr>
  </w:style>
  <w:style w:type="paragraph" w:customStyle="1" w:styleId="Style9">
    <w:name w:val="Style9"/>
    <w:basedOn w:val="a"/>
    <w:uiPriority w:val="99"/>
    <w:rsid w:val="004F49B2"/>
    <w:pPr>
      <w:widowControl w:val="0"/>
      <w:autoSpaceDE w:val="0"/>
      <w:autoSpaceDN w:val="0"/>
      <w:adjustRightInd w:val="0"/>
    </w:pPr>
    <w:rPr>
      <w:rFonts w:ascii="Century Schoolbook" w:eastAsiaTheme="minorEastAsia" w:hAnsi="Century Schoolbook"/>
      <w:sz w:val="24"/>
      <w:szCs w:val="24"/>
      <w:lang w:eastAsia="ru-RU"/>
    </w:rPr>
  </w:style>
  <w:style w:type="character" w:customStyle="1" w:styleId="FontStyle13">
    <w:name w:val="Font Style13"/>
    <w:basedOn w:val="a0"/>
    <w:uiPriority w:val="99"/>
    <w:rsid w:val="004F49B2"/>
    <w:rPr>
      <w:rFonts w:ascii="Century Schoolbook" w:hAnsi="Century Schoolbook" w:cs="Century Schoolbook"/>
      <w:b/>
      <w:bCs/>
      <w:sz w:val="18"/>
      <w:szCs w:val="18"/>
    </w:rPr>
  </w:style>
  <w:style w:type="character" w:customStyle="1" w:styleId="FontStyle15">
    <w:name w:val="Font Style15"/>
    <w:basedOn w:val="a0"/>
    <w:uiPriority w:val="99"/>
    <w:rsid w:val="004F49B2"/>
    <w:rPr>
      <w:rFonts w:ascii="Century Schoolbook" w:hAnsi="Century Schoolbook" w:cs="Century Schoolbook"/>
      <w:i/>
      <w:iCs/>
      <w:sz w:val="18"/>
      <w:szCs w:val="18"/>
    </w:rPr>
  </w:style>
  <w:style w:type="character" w:customStyle="1" w:styleId="FontStyle16">
    <w:name w:val="Font Style16"/>
    <w:basedOn w:val="a0"/>
    <w:uiPriority w:val="99"/>
    <w:rsid w:val="004F49B2"/>
    <w:rPr>
      <w:rFonts w:ascii="Century Schoolbook" w:hAnsi="Century Schoolbook" w:cs="Century Schoolbook"/>
      <w:sz w:val="18"/>
      <w:szCs w:val="18"/>
    </w:rPr>
  </w:style>
  <w:style w:type="character" w:customStyle="1" w:styleId="FontStyle17">
    <w:name w:val="Font Style17"/>
    <w:basedOn w:val="a0"/>
    <w:uiPriority w:val="99"/>
    <w:rsid w:val="004F49B2"/>
    <w:rPr>
      <w:rFonts w:ascii="Consolas" w:hAnsi="Consolas" w:cs="Consolas"/>
      <w:b/>
      <w:bCs/>
      <w:spacing w:val="-10"/>
      <w:sz w:val="16"/>
      <w:szCs w:val="16"/>
    </w:rPr>
  </w:style>
  <w:style w:type="paragraph" w:customStyle="1" w:styleId="Style6">
    <w:name w:val="Style6"/>
    <w:basedOn w:val="a"/>
    <w:uiPriority w:val="99"/>
    <w:rsid w:val="004F49B2"/>
    <w:pPr>
      <w:widowControl w:val="0"/>
      <w:autoSpaceDE w:val="0"/>
      <w:autoSpaceDN w:val="0"/>
      <w:adjustRightInd w:val="0"/>
    </w:pPr>
    <w:rPr>
      <w:rFonts w:ascii="Century Schoolbook" w:eastAsiaTheme="minorEastAsia" w:hAnsi="Century Schoolbook"/>
      <w:sz w:val="24"/>
      <w:szCs w:val="24"/>
      <w:lang w:eastAsia="ru-RU"/>
    </w:rPr>
  </w:style>
  <w:style w:type="paragraph" w:styleId="a3">
    <w:name w:val="Balloon Text"/>
    <w:basedOn w:val="a"/>
    <w:link w:val="a4"/>
    <w:uiPriority w:val="99"/>
    <w:semiHidden/>
    <w:unhideWhenUsed/>
    <w:rsid w:val="004F49B2"/>
    <w:rPr>
      <w:rFonts w:ascii="Tahoma" w:hAnsi="Tahoma" w:cs="Tahoma"/>
      <w:sz w:val="16"/>
      <w:szCs w:val="16"/>
    </w:rPr>
  </w:style>
  <w:style w:type="character" w:customStyle="1" w:styleId="a4">
    <w:name w:val="Текст выноски Знак"/>
    <w:basedOn w:val="a0"/>
    <w:link w:val="a3"/>
    <w:uiPriority w:val="99"/>
    <w:semiHidden/>
    <w:rsid w:val="004F49B2"/>
    <w:rPr>
      <w:rFonts w:ascii="Tahoma" w:hAnsi="Tahoma" w:cs="Tahoma"/>
      <w:sz w:val="16"/>
      <w:szCs w:val="16"/>
    </w:rPr>
  </w:style>
  <w:style w:type="paragraph" w:customStyle="1" w:styleId="Style3">
    <w:name w:val="Style3"/>
    <w:basedOn w:val="a"/>
    <w:uiPriority w:val="99"/>
    <w:rsid w:val="004F49B2"/>
    <w:pPr>
      <w:widowControl w:val="0"/>
      <w:autoSpaceDE w:val="0"/>
      <w:autoSpaceDN w:val="0"/>
      <w:adjustRightInd w:val="0"/>
      <w:spacing w:line="317" w:lineRule="exact"/>
    </w:pPr>
    <w:rPr>
      <w:rFonts w:ascii="Century Schoolbook" w:eastAsiaTheme="minorEastAsia" w:hAnsi="Century Schoolbook"/>
      <w:sz w:val="24"/>
      <w:szCs w:val="24"/>
      <w:lang w:eastAsia="ru-RU"/>
    </w:rPr>
  </w:style>
  <w:style w:type="paragraph" w:customStyle="1" w:styleId="Style11">
    <w:name w:val="Style11"/>
    <w:basedOn w:val="a"/>
    <w:uiPriority w:val="99"/>
    <w:rsid w:val="004F49B2"/>
    <w:pPr>
      <w:widowControl w:val="0"/>
      <w:autoSpaceDE w:val="0"/>
      <w:autoSpaceDN w:val="0"/>
      <w:adjustRightInd w:val="0"/>
      <w:spacing w:line="250" w:lineRule="exact"/>
      <w:ind w:hanging="240"/>
      <w:jc w:val="both"/>
    </w:pPr>
    <w:rPr>
      <w:rFonts w:ascii="Century Schoolbook" w:eastAsiaTheme="minorEastAsia" w:hAnsi="Century Schoolbook"/>
      <w:sz w:val="24"/>
      <w:szCs w:val="24"/>
      <w:lang w:eastAsia="ru-RU"/>
    </w:rPr>
  </w:style>
  <w:style w:type="paragraph" w:customStyle="1" w:styleId="Style4">
    <w:name w:val="Style4"/>
    <w:basedOn w:val="a"/>
    <w:uiPriority w:val="99"/>
    <w:rsid w:val="004F49B2"/>
    <w:pPr>
      <w:widowControl w:val="0"/>
      <w:autoSpaceDE w:val="0"/>
      <w:autoSpaceDN w:val="0"/>
      <w:adjustRightInd w:val="0"/>
      <w:spacing w:line="245" w:lineRule="exact"/>
      <w:jc w:val="both"/>
    </w:pPr>
    <w:rPr>
      <w:rFonts w:ascii="Century Schoolbook" w:eastAsiaTheme="minorEastAsia" w:hAnsi="Century Schoolbook"/>
      <w:sz w:val="24"/>
      <w:szCs w:val="24"/>
      <w:lang w:eastAsia="ru-RU"/>
    </w:rPr>
  </w:style>
  <w:style w:type="paragraph" w:customStyle="1" w:styleId="Style2">
    <w:name w:val="Style2"/>
    <w:basedOn w:val="a"/>
    <w:uiPriority w:val="99"/>
    <w:rsid w:val="004F49B2"/>
    <w:pPr>
      <w:widowControl w:val="0"/>
      <w:autoSpaceDE w:val="0"/>
      <w:autoSpaceDN w:val="0"/>
      <w:adjustRightInd w:val="0"/>
      <w:spacing w:line="240" w:lineRule="exact"/>
      <w:ind w:hanging="264"/>
    </w:pPr>
    <w:rPr>
      <w:rFonts w:ascii="Times New Roman" w:eastAsiaTheme="minorEastAsia" w:hAnsi="Times New Roman" w:cs="Times New Roman"/>
      <w:sz w:val="24"/>
      <w:szCs w:val="24"/>
      <w:lang w:eastAsia="ru-RU"/>
    </w:rPr>
  </w:style>
  <w:style w:type="character" w:customStyle="1" w:styleId="FontStyle11">
    <w:name w:val="Font Style11"/>
    <w:basedOn w:val="a0"/>
    <w:uiPriority w:val="99"/>
    <w:rsid w:val="004F49B2"/>
    <w:rPr>
      <w:rFonts w:ascii="Times New Roman" w:hAnsi="Times New Roman" w:cs="Times New Roman"/>
      <w:i/>
      <w:iCs/>
      <w:sz w:val="18"/>
      <w:szCs w:val="18"/>
    </w:rPr>
  </w:style>
  <w:style w:type="character" w:customStyle="1" w:styleId="FontStyle12">
    <w:name w:val="Font Style12"/>
    <w:basedOn w:val="a0"/>
    <w:uiPriority w:val="99"/>
    <w:rsid w:val="004F49B2"/>
    <w:rPr>
      <w:rFonts w:ascii="Times New Roman" w:hAnsi="Times New Roman" w:cs="Times New Roman"/>
      <w:i/>
      <w:iCs/>
      <w:sz w:val="18"/>
      <w:szCs w:val="18"/>
    </w:rPr>
  </w:style>
  <w:style w:type="character" w:customStyle="1" w:styleId="FontStyle14">
    <w:name w:val="Font Style14"/>
    <w:basedOn w:val="a0"/>
    <w:uiPriority w:val="99"/>
    <w:rsid w:val="004F49B2"/>
    <w:rPr>
      <w:rFonts w:ascii="Times New Roman" w:hAnsi="Times New Roman" w:cs="Times New Roman"/>
      <w:sz w:val="18"/>
      <w:szCs w:val="18"/>
    </w:rPr>
  </w:style>
  <w:style w:type="table" w:styleId="a5">
    <w:name w:val="Table Grid"/>
    <w:basedOn w:val="a1"/>
    <w:uiPriority w:val="59"/>
    <w:rsid w:val="00335374"/>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6">
    <w:name w:val="List Paragraph"/>
    <w:basedOn w:val="a"/>
    <w:link w:val="a7"/>
    <w:uiPriority w:val="34"/>
    <w:qFormat/>
    <w:rsid w:val="00EE3087"/>
    <w:pPr>
      <w:ind w:left="720"/>
      <w:contextualSpacing/>
    </w:pPr>
  </w:style>
  <w:style w:type="paragraph" w:styleId="a8">
    <w:name w:val="No Spacing"/>
    <w:uiPriority w:val="1"/>
    <w:qFormat/>
    <w:rsid w:val="00BD591D"/>
  </w:style>
  <w:style w:type="character" w:customStyle="1" w:styleId="10">
    <w:name w:val="Заголовок 1 Знак"/>
    <w:basedOn w:val="a0"/>
    <w:link w:val="1"/>
    <w:uiPriority w:val="9"/>
    <w:rsid w:val="00BD591D"/>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BD591D"/>
    <w:pPr>
      <w:spacing w:line="276" w:lineRule="auto"/>
      <w:outlineLvl w:val="9"/>
    </w:pPr>
  </w:style>
  <w:style w:type="paragraph" w:styleId="aa">
    <w:name w:val="header"/>
    <w:basedOn w:val="a"/>
    <w:link w:val="ab"/>
    <w:uiPriority w:val="99"/>
    <w:semiHidden/>
    <w:unhideWhenUsed/>
    <w:rsid w:val="00F809F0"/>
    <w:pPr>
      <w:tabs>
        <w:tab w:val="center" w:pos="4677"/>
        <w:tab w:val="right" w:pos="9355"/>
      </w:tabs>
    </w:pPr>
  </w:style>
  <w:style w:type="character" w:customStyle="1" w:styleId="ab">
    <w:name w:val="Верхний колонтитул Знак"/>
    <w:basedOn w:val="a0"/>
    <w:link w:val="aa"/>
    <w:uiPriority w:val="99"/>
    <w:semiHidden/>
    <w:rsid w:val="00F809F0"/>
  </w:style>
  <w:style w:type="paragraph" w:styleId="ac">
    <w:name w:val="footer"/>
    <w:basedOn w:val="a"/>
    <w:link w:val="ad"/>
    <w:uiPriority w:val="99"/>
    <w:unhideWhenUsed/>
    <w:rsid w:val="00F809F0"/>
    <w:pPr>
      <w:tabs>
        <w:tab w:val="center" w:pos="4677"/>
        <w:tab w:val="right" w:pos="9355"/>
      </w:tabs>
    </w:pPr>
  </w:style>
  <w:style w:type="character" w:customStyle="1" w:styleId="ad">
    <w:name w:val="Нижний колонтитул Знак"/>
    <w:basedOn w:val="a0"/>
    <w:link w:val="ac"/>
    <w:uiPriority w:val="99"/>
    <w:rsid w:val="00F809F0"/>
  </w:style>
  <w:style w:type="paragraph" w:customStyle="1" w:styleId="ConsPlusNormal">
    <w:name w:val="ConsPlusNormal"/>
    <w:uiPriority w:val="99"/>
    <w:rsid w:val="00BB66E2"/>
    <w:pPr>
      <w:widowControl w:val="0"/>
      <w:autoSpaceDE w:val="0"/>
      <w:autoSpaceDN w:val="0"/>
      <w:adjustRightInd w:val="0"/>
    </w:pPr>
    <w:rPr>
      <w:rFonts w:ascii="Arial" w:eastAsiaTheme="minorEastAsia" w:hAnsi="Arial" w:cs="Arial"/>
      <w:sz w:val="20"/>
      <w:szCs w:val="20"/>
      <w:lang w:eastAsia="ru-RU"/>
    </w:rPr>
  </w:style>
  <w:style w:type="paragraph" w:customStyle="1" w:styleId="c30">
    <w:name w:val="c30"/>
    <w:basedOn w:val="a"/>
    <w:rsid w:val="00C01C1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5">
    <w:name w:val="c15"/>
    <w:basedOn w:val="a0"/>
    <w:rsid w:val="00C01C17"/>
  </w:style>
  <w:style w:type="paragraph" w:customStyle="1" w:styleId="c26">
    <w:name w:val="c26"/>
    <w:basedOn w:val="a"/>
    <w:rsid w:val="00C01C17"/>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6">
    <w:name w:val="c6"/>
    <w:basedOn w:val="a0"/>
    <w:rsid w:val="00C01C17"/>
  </w:style>
  <w:style w:type="paragraph" w:customStyle="1" w:styleId="c18">
    <w:name w:val="c18"/>
    <w:basedOn w:val="a"/>
    <w:rsid w:val="00C01C1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8">
    <w:name w:val="c8"/>
    <w:basedOn w:val="a"/>
    <w:rsid w:val="00C01C17"/>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9">
    <w:name w:val="c19"/>
    <w:basedOn w:val="a"/>
    <w:rsid w:val="00E64588"/>
    <w:pPr>
      <w:spacing w:before="100" w:beforeAutospacing="1" w:after="100" w:afterAutospacing="1"/>
    </w:pPr>
    <w:rPr>
      <w:rFonts w:ascii="Times New Roman" w:eastAsia="Times New Roman" w:hAnsi="Times New Roman" w:cs="Times New Roman"/>
      <w:sz w:val="24"/>
      <w:szCs w:val="24"/>
      <w:lang w:eastAsia="ru-RU"/>
    </w:rPr>
  </w:style>
  <w:style w:type="paragraph" w:customStyle="1" w:styleId="c1">
    <w:name w:val="c1"/>
    <w:basedOn w:val="a"/>
    <w:rsid w:val="00CB3620"/>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7">
    <w:name w:val="c17"/>
    <w:basedOn w:val="a0"/>
    <w:rsid w:val="00CB3620"/>
  </w:style>
  <w:style w:type="character" w:customStyle="1" w:styleId="apple-converted-space">
    <w:name w:val="apple-converted-space"/>
    <w:basedOn w:val="a0"/>
    <w:rsid w:val="00A72FE7"/>
  </w:style>
  <w:style w:type="character" w:styleId="ae">
    <w:name w:val="Hyperlink"/>
    <w:basedOn w:val="a0"/>
    <w:uiPriority w:val="99"/>
    <w:unhideWhenUsed/>
    <w:rsid w:val="00A72FE7"/>
    <w:rPr>
      <w:color w:val="0000FF"/>
      <w:u w:val="single"/>
    </w:rPr>
  </w:style>
  <w:style w:type="paragraph" w:styleId="af">
    <w:name w:val="Normal (Web)"/>
    <w:basedOn w:val="a"/>
    <w:uiPriority w:val="99"/>
    <w:semiHidden/>
    <w:unhideWhenUsed/>
    <w:rsid w:val="00156626"/>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WW8Num13z0">
    <w:name w:val="WW8Num13z0"/>
    <w:rsid w:val="00DD1473"/>
    <w:rPr>
      <w:b w:val="0"/>
    </w:rPr>
  </w:style>
  <w:style w:type="paragraph" w:styleId="11">
    <w:name w:val="toc 1"/>
    <w:basedOn w:val="a"/>
    <w:next w:val="a"/>
    <w:autoRedefine/>
    <w:uiPriority w:val="39"/>
    <w:unhideWhenUsed/>
    <w:rsid w:val="0032088C"/>
    <w:pPr>
      <w:tabs>
        <w:tab w:val="right" w:leader="dot" w:pos="9911"/>
      </w:tabs>
      <w:spacing w:after="100"/>
      <w:jc w:val="center"/>
    </w:pPr>
  </w:style>
  <w:style w:type="paragraph" w:customStyle="1" w:styleId="c3">
    <w:name w:val="c3"/>
    <w:basedOn w:val="a"/>
    <w:rsid w:val="00FD1A31"/>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12">
    <w:name w:val="c12"/>
    <w:basedOn w:val="a0"/>
    <w:rsid w:val="00FD1A31"/>
  </w:style>
  <w:style w:type="character" w:customStyle="1" w:styleId="c0">
    <w:name w:val="c0"/>
    <w:basedOn w:val="a0"/>
    <w:rsid w:val="00FD1A31"/>
  </w:style>
  <w:style w:type="paragraph" w:customStyle="1" w:styleId="12">
    <w:name w:val="Абзац списка1"/>
    <w:basedOn w:val="a"/>
    <w:rsid w:val="006E03F9"/>
    <w:pPr>
      <w:suppressAutoHyphens/>
      <w:spacing w:after="200" w:line="276" w:lineRule="auto"/>
      <w:ind w:left="720"/>
    </w:pPr>
    <w:rPr>
      <w:rFonts w:ascii="Calibri" w:eastAsia="Times New Roman" w:hAnsi="Calibri" w:cs="Times New Roman"/>
      <w:lang w:eastAsia="ar-SA"/>
    </w:rPr>
  </w:style>
  <w:style w:type="character" w:customStyle="1" w:styleId="a7">
    <w:name w:val="Абзац списка Знак"/>
    <w:basedOn w:val="a0"/>
    <w:link w:val="a6"/>
    <w:uiPriority w:val="34"/>
    <w:rsid w:val="00AE22E0"/>
  </w:style>
</w:styles>
</file>

<file path=word/webSettings.xml><?xml version="1.0" encoding="utf-8"?>
<w:webSettings xmlns:r="http://schemas.openxmlformats.org/officeDocument/2006/relationships" xmlns:w="http://schemas.openxmlformats.org/wordprocessingml/2006/main">
  <w:divs>
    <w:div w:id="121045712">
      <w:bodyDiv w:val="1"/>
      <w:marLeft w:val="0"/>
      <w:marRight w:val="0"/>
      <w:marTop w:val="0"/>
      <w:marBottom w:val="0"/>
      <w:divBdr>
        <w:top w:val="none" w:sz="0" w:space="0" w:color="auto"/>
        <w:left w:val="none" w:sz="0" w:space="0" w:color="auto"/>
        <w:bottom w:val="none" w:sz="0" w:space="0" w:color="auto"/>
        <w:right w:val="none" w:sz="0" w:space="0" w:color="auto"/>
      </w:divBdr>
    </w:div>
    <w:div w:id="141116486">
      <w:bodyDiv w:val="1"/>
      <w:marLeft w:val="0"/>
      <w:marRight w:val="0"/>
      <w:marTop w:val="0"/>
      <w:marBottom w:val="0"/>
      <w:divBdr>
        <w:top w:val="none" w:sz="0" w:space="0" w:color="auto"/>
        <w:left w:val="none" w:sz="0" w:space="0" w:color="auto"/>
        <w:bottom w:val="none" w:sz="0" w:space="0" w:color="auto"/>
        <w:right w:val="none" w:sz="0" w:space="0" w:color="auto"/>
      </w:divBdr>
    </w:div>
    <w:div w:id="425080491">
      <w:bodyDiv w:val="1"/>
      <w:marLeft w:val="0"/>
      <w:marRight w:val="0"/>
      <w:marTop w:val="0"/>
      <w:marBottom w:val="0"/>
      <w:divBdr>
        <w:top w:val="none" w:sz="0" w:space="0" w:color="auto"/>
        <w:left w:val="none" w:sz="0" w:space="0" w:color="auto"/>
        <w:bottom w:val="none" w:sz="0" w:space="0" w:color="auto"/>
        <w:right w:val="none" w:sz="0" w:space="0" w:color="auto"/>
      </w:divBdr>
    </w:div>
    <w:div w:id="818694094">
      <w:bodyDiv w:val="1"/>
      <w:marLeft w:val="0"/>
      <w:marRight w:val="0"/>
      <w:marTop w:val="0"/>
      <w:marBottom w:val="0"/>
      <w:divBdr>
        <w:top w:val="none" w:sz="0" w:space="0" w:color="auto"/>
        <w:left w:val="none" w:sz="0" w:space="0" w:color="auto"/>
        <w:bottom w:val="none" w:sz="0" w:space="0" w:color="auto"/>
        <w:right w:val="none" w:sz="0" w:space="0" w:color="auto"/>
      </w:divBdr>
    </w:div>
    <w:div w:id="979849488">
      <w:bodyDiv w:val="1"/>
      <w:marLeft w:val="0"/>
      <w:marRight w:val="0"/>
      <w:marTop w:val="0"/>
      <w:marBottom w:val="0"/>
      <w:divBdr>
        <w:top w:val="none" w:sz="0" w:space="0" w:color="auto"/>
        <w:left w:val="none" w:sz="0" w:space="0" w:color="auto"/>
        <w:bottom w:val="none" w:sz="0" w:space="0" w:color="auto"/>
        <w:right w:val="none" w:sz="0" w:space="0" w:color="auto"/>
      </w:divBdr>
    </w:div>
    <w:div w:id="1311210608">
      <w:bodyDiv w:val="1"/>
      <w:marLeft w:val="0"/>
      <w:marRight w:val="0"/>
      <w:marTop w:val="0"/>
      <w:marBottom w:val="0"/>
      <w:divBdr>
        <w:top w:val="none" w:sz="0" w:space="0" w:color="auto"/>
        <w:left w:val="none" w:sz="0" w:space="0" w:color="auto"/>
        <w:bottom w:val="none" w:sz="0" w:space="0" w:color="auto"/>
        <w:right w:val="none" w:sz="0" w:space="0" w:color="auto"/>
      </w:divBdr>
    </w:div>
    <w:div w:id="1449665682">
      <w:bodyDiv w:val="1"/>
      <w:marLeft w:val="0"/>
      <w:marRight w:val="0"/>
      <w:marTop w:val="0"/>
      <w:marBottom w:val="0"/>
      <w:divBdr>
        <w:top w:val="none" w:sz="0" w:space="0" w:color="auto"/>
        <w:left w:val="none" w:sz="0" w:space="0" w:color="auto"/>
        <w:bottom w:val="none" w:sz="0" w:space="0" w:color="auto"/>
        <w:right w:val="none" w:sz="0" w:space="0" w:color="auto"/>
      </w:divBdr>
    </w:div>
    <w:div w:id="2021158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ezsredstva.ru/"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1.jpeg"/><Relationship Id="rId4" Type="http://schemas.openxmlformats.org/officeDocument/2006/relationships/settings" Target="settings.xml"/><Relationship Id="rId9" Type="http://schemas.openxmlformats.org/officeDocument/2006/relationships/hyperlink" Target="http://www.med-pravo.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C8A8579-2AAB-4ABB-B61F-B9FEE1CBA6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40</Pages>
  <Words>10788</Words>
  <Characters>61498</Characters>
  <Application>Microsoft Office Word</Application>
  <DocSecurity>0</DocSecurity>
  <Lines>512</Lines>
  <Paragraphs>144</Paragraphs>
  <ScaleCrop>false</ScaleCrop>
  <HeadingPairs>
    <vt:vector size="2" baseType="variant">
      <vt:variant>
        <vt:lpstr>Название</vt:lpstr>
      </vt:variant>
      <vt:variant>
        <vt:i4>1</vt:i4>
      </vt:variant>
    </vt:vector>
  </HeadingPairs>
  <TitlesOfParts>
    <vt:vector size="1" baseType="lpstr">
      <vt:lpstr/>
    </vt:vector>
  </TitlesOfParts>
  <Company>Grizli777</Company>
  <LinksUpToDate>false</LinksUpToDate>
  <CharactersWithSpaces>72142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2</cp:revision>
  <cp:lastPrinted>2021-01-19T06:21:00Z</cp:lastPrinted>
  <dcterms:created xsi:type="dcterms:W3CDTF">2021-01-21T06:33:00Z</dcterms:created>
  <dcterms:modified xsi:type="dcterms:W3CDTF">2021-01-21T06:33:00Z</dcterms:modified>
</cp:coreProperties>
</file>