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drawings/drawing2.xml" ContentType="application/vnd.openxmlformats-officedocument.drawingml.chartshap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B4D" w:rsidRPr="00E632A0" w:rsidRDefault="00F42875" w:rsidP="004541A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E632A0">
        <w:rPr>
          <w:rFonts w:ascii="Times New Roman" w:hAnsi="Times New Roman"/>
          <w:sz w:val="28"/>
          <w:szCs w:val="28"/>
        </w:rPr>
        <w:t>Муниципальное  бюджетное дошкольное образовательное учреждение «</w:t>
      </w:r>
      <w:proofErr w:type="spellStart"/>
      <w:r w:rsidRPr="00E632A0">
        <w:rPr>
          <w:rFonts w:ascii="Times New Roman" w:hAnsi="Times New Roman"/>
          <w:sz w:val="28"/>
          <w:szCs w:val="28"/>
        </w:rPr>
        <w:t>Нововосточный</w:t>
      </w:r>
      <w:proofErr w:type="spellEnd"/>
      <w:r w:rsidRPr="00E632A0">
        <w:rPr>
          <w:rFonts w:ascii="Times New Roman" w:hAnsi="Times New Roman"/>
          <w:sz w:val="28"/>
          <w:szCs w:val="28"/>
        </w:rPr>
        <w:t xml:space="preserve"> детский сад «Светлячок» </w:t>
      </w:r>
    </w:p>
    <w:p w:rsidR="00407B4D" w:rsidRDefault="00407B4D" w:rsidP="004541AA">
      <w:pPr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</w:p>
    <w:p w:rsidR="00407B4D" w:rsidRDefault="00407B4D" w:rsidP="004541AA">
      <w:pPr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</w:p>
    <w:p w:rsidR="00407B4D" w:rsidRDefault="00407B4D" w:rsidP="004541AA">
      <w:pPr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</w:p>
    <w:p w:rsidR="00407B4D" w:rsidRDefault="00407B4D" w:rsidP="004541AA">
      <w:pPr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</w:p>
    <w:p w:rsidR="00882A18" w:rsidRDefault="00882A18" w:rsidP="00DC4D4F">
      <w:pPr>
        <w:spacing w:after="0" w:line="240" w:lineRule="auto"/>
        <w:jc w:val="center"/>
        <w:rPr>
          <w:rFonts w:ascii="Times New Roman" w:hAnsi="Times New Roman"/>
          <w:b/>
          <w:sz w:val="56"/>
          <w:szCs w:val="56"/>
        </w:rPr>
      </w:pPr>
    </w:p>
    <w:p w:rsidR="00882A18" w:rsidRDefault="00882A18" w:rsidP="00DC4D4F">
      <w:pPr>
        <w:spacing w:after="0" w:line="240" w:lineRule="auto"/>
        <w:jc w:val="center"/>
        <w:rPr>
          <w:rFonts w:ascii="Times New Roman" w:hAnsi="Times New Roman"/>
          <w:b/>
          <w:sz w:val="56"/>
          <w:szCs w:val="56"/>
        </w:rPr>
      </w:pPr>
    </w:p>
    <w:p w:rsidR="00882A18" w:rsidRDefault="00882A18" w:rsidP="00DC4D4F">
      <w:pPr>
        <w:spacing w:after="0" w:line="240" w:lineRule="auto"/>
        <w:jc w:val="center"/>
        <w:rPr>
          <w:rFonts w:ascii="Times New Roman" w:hAnsi="Times New Roman"/>
          <w:b/>
          <w:sz w:val="56"/>
          <w:szCs w:val="56"/>
        </w:rPr>
      </w:pPr>
    </w:p>
    <w:p w:rsidR="00882A18" w:rsidRDefault="00882A18" w:rsidP="00DC4D4F">
      <w:pPr>
        <w:spacing w:after="0" w:line="240" w:lineRule="auto"/>
        <w:jc w:val="center"/>
        <w:rPr>
          <w:rFonts w:ascii="Times New Roman" w:hAnsi="Times New Roman"/>
          <w:b/>
          <w:sz w:val="56"/>
          <w:szCs w:val="56"/>
        </w:rPr>
      </w:pPr>
    </w:p>
    <w:p w:rsidR="00DC4D4F" w:rsidRPr="00685A92" w:rsidRDefault="007F507C" w:rsidP="00DC4D4F">
      <w:pPr>
        <w:spacing w:after="0" w:line="240" w:lineRule="auto"/>
        <w:jc w:val="center"/>
        <w:rPr>
          <w:rFonts w:ascii="Times New Roman" w:hAnsi="Times New Roman"/>
          <w:b/>
          <w:sz w:val="56"/>
          <w:szCs w:val="56"/>
        </w:rPr>
      </w:pPr>
      <w:r w:rsidRPr="00685A92">
        <w:rPr>
          <w:rFonts w:ascii="Times New Roman" w:hAnsi="Times New Roman"/>
          <w:b/>
          <w:sz w:val="56"/>
          <w:szCs w:val="56"/>
        </w:rPr>
        <w:t xml:space="preserve">Развитие речи </w:t>
      </w:r>
      <w:r w:rsidR="00B07897" w:rsidRPr="00685A92">
        <w:rPr>
          <w:rFonts w:ascii="Times New Roman" w:hAnsi="Times New Roman"/>
          <w:b/>
          <w:sz w:val="56"/>
          <w:szCs w:val="56"/>
        </w:rPr>
        <w:t>у</w:t>
      </w:r>
      <w:r w:rsidRPr="00685A92">
        <w:rPr>
          <w:rFonts w:ascii="Times New Roman" w:hAnsi="Times New Roman"/>
          <w:b/>
          <w:sz w:val="56"/>
          <w:szCs w:val="56"/>
        </w:rPr>
        <w:t xml:space="preserve"> детей д</w:t>
      </w:r>
      <w:r w:rsidR="0032667C">
        <w:rPr>
          <w:rFonts w:ascii="Times New Roman" w:hAnsi="Times New Roman"/>
          <w:b/>
          <w:sz w:val="56"/>
          <w:szCs w:val="56"/>
        </w:rPr>
        <w:t xml:space="preserve">ошкольного </w:t>
      </w:r>
      <w:r w:rsidR="00882A18">
        <w:rPr>
          <w:rFonts w:ascii="Times New Roman" w:hAnsi="Times New Roman"/>
          <w:b/>
          <w:sz w:val="56"/>
          <w:szCs w:val="56"/>
        </w:rPr>
        <w:t xml:space="preserve">возраста </w:t>
      </w:r>
      <w:r w:rsidR="0032667C">
        <w:rPr>
          <w:rFonts w:ascii="Times New Roman" w:hAnsi="Times New Roman"/>
          <w:b/>
          <w:sz w:val="56"/>
          <w:szCs w:val="56"/>
        </w:rPr>
        <w:t xml:space="preserve"> с использованием элементов  фольклора </w:t>
      </w:r>
      <w:r w:rsidR="00DC4D4F">
        <w:rPr>
          <w:rFonts w:ascii="Times New Roman" w:hAnsi="Times New Roman"/>
          <w:b/>
          <w:sz w:val="56"/>
          <w:szCs w:val="56"/>
        </w:rPr>
        <w:t xml:space="preserve"> </w:t>
      </w:r>
      <w:r w:rsidR="0032667C">
        <w:rPr>
          <w:rFonts w:ascii="Times New Roman" w:hAnsi="Times New Roman"/>
          <w:b/>
          <w:sz w:val="56"/>
          <w:szCs w:val="56"/>
        </w:rPr>
        <w:t xml:space="preserve"> и </w:t>
      </w:r>
      <w:r w:rsidR="00F6660F">
        <w:rPr>
          <w:rFonts w:ascii="Times New Roman" w:hAnsi="Times New Roman"/>
          <w:b/>
          <w:sz w:val="56"/>
          <w:szCs w:val="56"/>
        </w:rPr>
        <w:t xml:space="preserve">театрализации </w:t>
      </w:r>
    </w:p>
    <w:p w:rsidR="003D2F17" w:rsidRPr="00685A92" w:rsidRDefault="00DC4D4F" w:rsidP="00685A92">
      <w:pPr>
        <w:spacing w:after="0" w:line="240" w:lineRule="auto"/>
        <w:jc w:val="center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 xml:space="preserve"> </w:t>
      </w:r>
    </w:p>
    <w:p w:rsidR="0097620C" w:rsidRDefault="0097620C" w:rsidP="004541AA">
      <w:pPr>
        <w:spacing w:after="0"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97620C" w:rsidRDefault="0097620C" w:rsidP="004541AA">
      <w:pPr>
        <w:spacing w:after="0"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97620C" w:rsidRPr="00FE6D04" w:rsidRDefault="0097620C" w:rsidP="004541AA">
      <w:pPr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97620C" w:rsidRPr="00882A18" w:rsidRDefault="00FE6D04" w:rsidP="00257397">
      <w:pPr>
        <w:tabs>
          <w:tab w:val="left" w:pos="6195"/>
        </w:tabs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F42875">
        <w:rPr>
          <w:rFonts w:ascii="Times New Roman" w:hAnsi="Times New Roman"/>
          <w:sz w:val="28"/>
          <w:szCs w:val="28"/>
        </w:rPr>
        <w:t xml:space="preserve"> </w:t>
      </w:r>
      <w:r w:rsidR="00257397">
        <w:rPr>
          <w:rFonts w:ascii="Times New Roman" w:hAnsi="Times New Roman"/>
          <w:sz w:val="28"/>
          <w:szCs w:val="28"/>
        </w:rPr>
        <w:t xml:space="preserve">                                </w:t>
      </w:r>
      <w:r w:rsidR="00F42875">
        <w:rPr>
          <w:rFonts w:ascii="Times New Roman" w:hAnsi="Times New Roman"/>
          <w:sz w:val="28"/>
          <w:szCs w:val="28"/>
        </w:rPr>
        <w:t xml:space="preserve">Опыт </w:t>
      </w:r>
      <w:proofErr w:type="gramStart"/>
      <w:r w:rsidR="00F42875">
        <w:rPr>
          <w:rFonts w:ascii="Times New Roman" w:hAnsi="Times New Roman"/>
          <w:sz w:val="28"/>
          <w:szCs w:val="28"/>
        </w:rPr>
        <w:t xml:space="preserve">работы </w:t>
      </w:r>
      <w:r w:rsidRPr="00FE6D04">
        <w:rPr>
          <w:rFonts w:ascii="Times New Roman" w:hAnsi="Times New Roman"/>
          <w:sz w:val="28"/>
          <w:szCs w:val="28"/>
        </w:rPr>
        <w:t>:</w:t>
      </w:r>
      <w:proofErr w:type="gramEnd"/>
    </w:p>
    <w:p w:rsidR="00257397" w:rsidRDefault="00685A92" w:rsidP="00FE6D04">
      <w:pPr>
        <w:tabs>
          <w:tab w:val="left" w:pos="7725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E6D04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FE6D04">
        <w:rPr>
          <w:rFonts w:ascii="Times New Roman" w:hAnsi="Times New Roman"/>
          <w:sz w:val="28"/>
          <w:szCs w:val="28"/>
        </w:rPr>
        <w:t xml:space="preserve">    </w:t>
      </w:r>
      <w:r w:rsidRPr="00FE6D04">
        <w:rPr>
          <w:rFonts w:ascii="Times New Roman" w:hAnsi="Times New Roman"/>
          <w:sz w:val="28"/>
          <w:szCs w:val="28"/>
        </w:rPr>
        <w:t xml:space="preserve"> </w:t>
      </w:r>
      <w:r w:rsidR="00257397">
        <w:rPr>
          <w:rFonts w:ascii="Times New Roman" w:hAnsi="Times New Roman"/>
          <w:sz w:val="28"/>
          <w:szCs w:val="28"/>
        </w:rPr>
        <w:t xml:space="preserve">                            </w:t>
      </w:r>
      <w:r w:rsidRPr="00FE6D04">
        <w:rPr>
          <w:rFonts w:ascii="Times New Roman" w:hAnsi="Times New Roman"/>
          <w:sz w:val="28"/>
          <w:szCs w:val="28"/>
        </w:rPr>
        <w:t xml:space="preserve">Каменская Светлана </w:t>
      </w:r>
    </w:p>
    <w:p w:rsidR="00685A92" w:rsidRPr="00FE6D04" w:rsidRDefault="00257397" w:rsidP="00FE6D04">
      <w:pPr>
        <w:tabs>
          <w:tab w:val="left" w:pos="7725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</w:t>
      </w:r>
      <w:r w:rsidR="00685A92" w:rsidRPr="00FE6D04">
        <w:rPr>
          <w:rFonts w:ascii="Times New Roman" w:hAnsi="Times New Roman"/>
          <w:sz w:val="28"/>
          <w:szCs w:val="28"/>
        </w:rPr>
        <w:t>Анатольевна,</w:t>
      </w:r>
    </w:p>
    <w:p w:rsidR="00257397" w:rsidRDefault="00685A92" w:rsidP="00257397">
      <w:pPr>
        <w:pStyle w:val="c8"/>
        <w:spacing w:before="0" w:beforeAutospacing="0" w:after="0" w:afterAutospacing="0"/>
        <w:jc w:val="right"/>
        <w:rPr>
          <w:sz w:val="28"/>
          <w:szCs w:val="28"/>
        </w:rPr>
      </w:pPr>
      <w:r w:rsidRPr="00FE6D04">
        <w:rPr>
          <w:sz w:val="28"/>
          <w:szCs w:val="28"/>
        </w:rPr>
        <w:t xml:space="preserve">                                                           </w:t>
      </w:r>
      <w:r w:rsidR="00257397">
        <w:rPr>
          <w:sz w:val="28"/>
          <w:szCs w:val="28"/>
        </w:rPr>
        <w:t xml:space="preserve">         </w:t>
      </w:r>
      <w:r w:rsidRPr="00FE6D04">
        <w:rPr>
          <w:sz w:val="28"/>
          <w:szCs w:val="28"/>
        </w:rPr>
        <w:t xml:space="preserve"> </w:t>
      </w:r>
      <w:r w:rsidR="00257397" w:rsidRPr="009B7FA7">
        <w:rPr>
          <w:sz w:val="28"/>
          <w:szCs w:val="28"/>
        </w:rPr>
        <w:t xml:space="preserve">воспитатель высшей </w:t>
      </w:r>
    </w:p>
    <w:p w:rsidR="00257397" w:rsidRDefault="00257397" w:rsidP="00257397">
      <w:pPr>
        <w:pStyle w:val="c8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</w:t>
      </w:r>
      <w:r w:rsidRPr="009B7FA7">
        <w:rPr>
          <w:sz w:val="28"/>
          <w:szCs w:val="28"/>
        </w:rPr>
        <w:t xml:space="preserve">квалификационной </w:t>
      </w:r>
    </w:p>
    <w:p w:rsidR="0097620C" w:rsidRPr="00257397" w:rsidRDefault="00257397" w:rsidP="00257397">
      <w:pPr>
        <w:tabs>
          <w:tab w:val="left" w:pos="7725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57397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r w:rsidRPr="00257397">
        <w:rPr>
          <w:rFonts w:ascii="Times New Roman" w:hAnsi="Times New Roman"/>
          <w:sz w:val="28"/>
          <w:szCs w:val="28"/>
        </w:rPr>
        <w:t xml:space="preserve"> категории</w:t>
      </w:r>
    </w:p>
    <w:p w:rsidR="00FE6D04" w:rsidRPr="00257397" w:rsidRDefault="00FE6D04" w:rsidP="00FE6D04">
      <w:pPr>
        <w:tabs>
          <w:tab w:val="left" w:pos="7725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FE6D04" w:rsidRDefault="00FE6D04" w:rsidP="00FE6D04">
      <w:pPr>
        <w:tabs>
          <w:tab w:val="left" w:pos="7725"/>
        </w:tabs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FE6D04" w:rsidRDefault="00FE6D04" w:rsidP="00FE6D04">
      <w:pPr>
        <w:tabs>
          <w:tab w:val="left" w:pos="7725"/>
        </w:tabs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FE6D04" w:rsidRDefault="00FE6D04" w:rsidP="00FE6D04">
      <w:pPr>
        <w:tabs>
          <w:tab w:val="left" w:pos="7725"/>
        </w:tabs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FE6D04" w:rsidRDefault="00FE6D04" w:rsidP="00FE6D04">
      <w:pPr>
        <w:tabs>
          <w:tab w:val="left" w:pos="7725"/>
        </w:tabs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FE6D04" w:rsidRDefault="00FE6D04" w:rsidP="00FE6D04">
      <w:pPr>
        <w:tabs>
          <w:tab w:val="left" w:pos="7725"/>
        </w:tabs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FE6D04" w:rsidRDefault="00FE6D04" w:rsidP="00257397">
      <w:pPr>
        <w:tabs>
          <w:tab w:val="left" w:pos="772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FE6D04">
        <w:rPr>
          <w:rFonts w:ascii="Times New Roman" w:hAnsi="Times New Roman"/>
          <w:sz w:val="28"/>
          <w:szCs w:val="28"/>
        </w:rPr>
        <w:t>Нововосточный</w:t>
      </w:r>
      <w:proofErr w:type="spellEnd"/>
      <w:r w:rsidRPr="00FE6D04">
        <w:rPr>
          <w:rFonts w:ascii="Times New Roman" w:hAnsi="Times New Roman"/>
          <w:sz w:val="28"/>
          <w:szCs w:val="28"/>
        </w:rPr>
        <w:t xml:space="preserve"> 2020</w:t>
      </w:r>
    </w:p>
    <w:p w:rsidR="00FE3AC4" w:rsidRDefault="00FE3AC4" w:rsidP="00FE6D04">
      <w:pPr>
        <w:tabs>
          <w:tab w:val="left" w:pos="772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E3AC4" w:rsidRPr="00FE6D04" w:rsidRDefault="00FE3AC4" w:rsidP="00FE6D04">
      <w:pPr>
        <w:tabs>
          <w:tab w:val="left" w:pos="772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7620C" w:rsidRDefault="0097620C" w:rsidP="00DF2FA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7620C" w:rsidRDefault="0097620C" w:rsidP="004541AA">
      <w:pPr>
        <w:spacing w:after="0"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97620C" w:rsidRDefault="0097620C" w:rsidP="004541AA">
      <w:pPr>
        <w:spacing w:after="0"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97620C" w:rsidRDefault="0097620C" w:rsidP="004541AA">
      <w:pPr>
        <w:spacing w:after="0"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97620C" w:rsidRDefault="0097620C" w:rsidP="004541AA">
      <w:pPr>
        <w:spacing w:after="0"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97620C" w:rsidRDefault="0097620C" w:rsidP="004541AA">
      <w:pPr>
        <w:spacing w:after="0"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685A92" w:rsidRDefault="00685A92" w:rsidP="004541AA">
      <w:pPr>
        <w:spacing w:after="0"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685A92" w:rsidRDefault="00685A92" w:rsidP="004541AA">
      <w:pPr>
        <w:spacing w:after="0"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685A92" w:rsidRDefault="00685A92" w:rsidP="004541AA">
      <w:pPr>
        <w:spacing w:after="0"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685A92" w:rsidRDefault="00685A92" w:rsidP="004541AA">
      <w:pPr>
        <w:spacing w:after="0"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685A92" w:rsidRDefault="00685A92" w:rsidP="004541AA">
      <w:pPr>
        <w:spacing w:after="0"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685A92" w:rsidRDefault="00685A92" w:rsidP="004541AA">
      <w:pPr>
        <w:spacing w:after="0"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685A92" w:rsidRDefault="00685A92" w:rsidP="004541AA">
      <w:pPr>
        <w:spacing w:after="0"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D50133" w:rsidRDefault="00D50133" w:rsidP="004541AA">
      <w:pPr>
        <w:spacing w:after="0"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D50133" w:rsidRDefault="00D50133" w:rsidP="004541AA">
      <w:pPr>
        <w:spacing w:after="0"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D50133" w:rsidRDefault="00D50133" w:rsidP="004541AA">
      <w:pPr>
        <w:spacing w:after="0"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D50133" w:rsidRDefault="00D50133" w:rsidP="004541AA">
      <w:pPr>
        <w:spacing w:after="0"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D50133" w:rsidRDefault="00D50133" w:rsidP="004541AA">
      <w:pPr>
        <w:spacing w:after="0"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D50133" w:rsidRDefault="00D50133" w:rsidP="004541AA">
      <w:pPr>
        <w:spacing w:after="0"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D50133" w:rsidRDefault="00D50133" w:rsidP="004541AA">
      <w:pPr>
        <w:spacing w:after="0"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D50133" w:rsidRDefault="00D50133" w:rsidP="004541AA">
      <w:pPr>
        <w:spacing w:after="0"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D50133" w:rsidRDefault="00D50133" w:rsidP="004541AA">
      <w:pPr>
        <w:spacing w:after="0"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CE10E5" w:rsidRPr="00CC086E" w:rsidRDefault="00CE10E5" w:rsidP="00AE5005">
      <w:pPr>
        <w:pStyle w:val="a5"/>
        <w:ind w:left="113" w:right="170"/>
        <w:rPr>
          <w:b w:val="0"/>
          <w:szCs w:val="28"/>
        </w:rPr>
      </w:pPr>
      <w:r>
        <w:rPr>
          <w:szCs w:val="28"/>
        </w:rPr>
        <w:t xml:space="preserve">Каменская С.А – </w:t>
      </w:r>
      <w:r w:rsidRPr="00CC086E">
        <w:rPr>
          <w:szCs w:val="28"/>
        </w:rPr>
        <w:t xml:space="preserve">воспитатель  </w:t>
      </w:r>
      <w:r w:rsidRPr="00CC086E">
        <w:rPr>
          <w:b w:val="0"/>
          <w:bCs/>
          <w:szCs w:val="28"/>
        </w:rPr>
        <w:t>Муниципального  бюджетного   дошкольного  образовательного  учреждения  «</w:t>
      </w:r>
      <w:proofErr w:type="spellStart"/>
      <w:r w:rsidRPr="00CC086E">
        <w:rPr>
          <w:b w:val="0"/>
          <w:bCs/>
          <w:szCs w:val="28"/>
        </w:rPr>
        <w:t>Нововосточный</w:t>
      </w:r>
      <w:proofErr w:type="spellEnd"/>
      <w:r w:rsidRPr="00CC086E">
        <w:rPr>
          <w:b w:val="0"/>
          <w:bCs/>
          <w:szCs w:val="28"/>
        </w:rPr>
        <w:t xml:space="preserve"> детский сад «Светлячок»</w:t>
      </w:r>
    </w:p>
    <w:p w:rsidR="00D50133" w:rsidRPr="00CC086E" w:rsidRDefault="00D50133" w:rsidP="00AE5005">
      <w:pPr>
        <w:spacing w:after="0" w:line="360" w:lineRule="auto"/>
        <w:ind w:left="113" w:right="170" w:firstLine="708"/>
        <w:rPr>
          <w:rFonts w:ascii="Times New Roman" w:hAnsi="Times New Roman"/>
          <w:sz w:val="28"/>
          <w:szCs w:val="28"/>
        </w:rPr>
      </w:pPr>
    </w:p>
    <w:p w:rsidR="00CE10E5" w:rsidRPr="00B07897" w:rsidRDefault="00CE10E5" w:rsidP="00AE5005">
      <w:pPr>
        <w:pStyle w:val="a5"/>
        <w:ind w:left="113" w:right="170"/>
        <w:rPr>
          <w:b w:val="0"/>
          <w:sz w:val="26"/>
          <w:szCs w:val="26"/>
        </w:rPr>
      </w:pPr>
      <w:r w:rsidRPr="00CE10E5">
        <w:rPr>
          <w:b w:val="0"/>
          <w:szCs w:val="28"/>
        </w:rPr>
        <w:t>Развитие речи у детей д</w:t>
      </w:r>
      <w:r w:rsidR="00111691">
        <w:rPr>
          <w:b w:val="0"/>
          <w:szCs w:val="28"/>
        </w:rPr>
        <w:t xml:space="preserve">ошкольного  возраста  с использованием </w:t>
      </w:r>
      <w:r w:rsidR="00F42875">
        <w:rPr>
          <w:b w:val="0"/>
          <w:szCs w:val="28"/>
        </w:rPr>
        <w:t xml:space="preserve"> </w:t>
      </w:r>
      <w:r w:rsidR="002D6608">
        <w:rPr>
          <w:b w:val="0"/>
          <w:szCs w:val="28"/>
        </w:rPr>
        <w:t>элементов</w:t>
      </w:r>
      <w:r w:rsidRPr="00CE10E5">
        <w:rPr>
          <w:b w:val="0"/>
          <w:szCs w:val="28"/>
        </w:rPr>
        <w:t xml:space="preserve"> фольклора </w:t>
      </w:r>
      <w:r w:rsidR="00A07CDE">
        <w:rPr>
          <w:b w:val="0"/>
          <w:szCs w:val="28"/>
        </w:rPr>
        <w:t xml:space="preserve">и театрализации </w:t>
      </w:r>
      <w:r w:rsidRPr="00CE10E5">
        <w:rPr>
          <w:b w:val="0"/>
          <w:szCs w:val="28"/>
        </w:rPr>
        <w:t>– Муниципальное бюджетное дошкольное образовательное учреждение</w:t>
      </w:r>
      <w:r>
        <w:rPr>
          <w:szCs w:val="28"/>
        </w:rPr>
        <w:t xml:space="preserve"> </w:t>
      </w:r>
      <w:r w:rsidRPr="00B07897">
        <w:rPr>
          <w:b w:val="0"/>
          <w:bCs/>
          <w:sz w:val="26"/>
          <w:szCs w:val="26"/>
        </w:rPr>
        <w:t>«</w:t>
      </w:r>
      <w:proofErr w:type="spellStart"/>
      <w:r w:rsidRPr="00B8714A">
        <w:rPr>
          <w:b w:val="0"/>
          <w:bCs/>
          <w:szCs w:val="28"/>
        </w:rPr>
        <w:t>Нововосточный</w:t>
      </w:r>
      <w:proofErr w:type="spellEnd"/>
      <w:r w:rsidRPr="00B8714A">
        <w:rPr>
          <w:b w:val="0"/>
          <w:bCs/>
          <w:szCs w:val="28"/>
        </w:rPr>
        <w:t xml:space="preserve"> детский сад</w:t>
      </w:r>
      <w:r w:rsidRPr="00B07897">
        <w:rPr>
          <w:b w:val="0"/>
          <w:bCs/>
          <w:sz w:val="26"/>
          <w:szCs w:val="26"/>
        </w:rPr>
        <w:t xml:space="preserve"> </w:t>
      </w:r>
      <w:r w:rsidRPr="00F42875">
        <w:rPr>
          <w:b w:val="0"/>
          <w:bCs/>
          <w:szCs w:val="28"/>
        </w:rPr>
        <w:t>«Светлячок». 2020.-</w:t>
      </w:r>
      <w:r w:rsidR="001E555C">
        <w:rPr>
          <w:b w:val="0"/>
          <w:bCs/>
          <w:szCs w:val="28"/>
        </w:rPr>
        <w:t>38</w:t>
      </w:r>
      <w:r w:rsidRPr="00F42875">
        <w:rPr>
          <w:b w:val="0"/>
          <w:bCs/>
          <w:szCs w:val="28"/>
        </w:rPr>
        <w:t>с</w:t>
      </w:r>
    </w:p>
    <w:p w:rsidR="00CE10E5" w:rsidRPr="00CE10E5" w:rsidRDefault="00CE10E5" w:rsidP="00AE5005">
      <w:pPr>
        <w:spacing w:after="0" w:line="240" w:lineRule="auto"/>
        <w:ind w:left="113" w:right="170"/>
        <w:rPr>
          <w:rFonts w:ascii="Times New Roman" w:hAnsi="Times New Roman"/>
          <w:sz w:val="28"/>
          <w:szCs w:val="28"/>
        </w:rPr>
      </w:pPr>
    </w:p>
    <w:p w:rsidR="008F2EFD" w:rsidRDefault="008F2EFD" w:rsidP="008F2EFD">
      <w:pPr>
        <w:spacing w:after="0" w:line="360" w:lineRule="auto"/>
        <w:ind w:right="113"/>
        <w:rPr>
          <w:rFonts w:ascii="Times New Roman" w:hAnsi="Times New Roman"/>
          <w:sz w:val="28"/>
          <w:szCs w:val="28"/>
        </w:rPr>
      </w:pPr>
    </w:p>
    <w:p w:rsidR="008F2EFD" w:rsidRDefault="008F2EFD" w:rsidP="008F2EFD">
      <w:pPr>
        <w:spacing w:after="0" w:line="360" w:lineRule="auto"/>
        <w:ind w:right="113"/>
        <w:rPr>
          <w:rFonts w:ascii="Times New Roman" w:hAnsi="Times New Roman"/>
          <w:sz w:val="28"/>
          <w:szCs w:val="28"/>
        </w:rPr>
      </w:pPr>
    </w:p>
    <w:p w:rsidR="00AE5005" w:rsidRDefault="00917A9A" w:rsidP="008F2EFD">
      <w:pPr>
        <w:spacing w:after="0" w:line="360" w:lineRule="auto"/>
        <w:ind w:right="113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EF73A6">
        <w:rPr>
          <w:rFonts w:ascii="Times New Roman" w:hAnsi="Times New Roman"/>
          <w:b/>
          <w:sz w:val="28"/>
          <w:szCs w:val="28"/>
        </w:rPr>
        <w:lastRenderedPageBreak/>
        <w:t xml:space="preserve">Аннотация </w:t>
      </w:r>
    </w:p>
    <w:p w:rsidR="003254B6" w:rsidRPr="00AE5005" w:rsidRDefault="00DB1176" w:rsidP="00EB15C0">
      <w:pPr>
        <w:spacing w:after="0" w:line="360" w:lineRule="auto"/>
        <w:ind w:left="170" w:right="113" w:firstLine="708"/>
        <w:rPr>
          <w:rFonts w:ascii="Times New Roman" w:hAnsi="Times New Roman"/>
          <w:b/>
          <w:sz w:val="28"/>
          <w:szCs w:val="28"/>
        </w:rPr>
      </w:pPr>
      <w:r w:rsidRPr="00AE5005">
        <w:rPr>
          <w:rFonts w:ascii="Times New Roman" w:hAnsi="Times New Roman"/>
          <w:sz w:val="28"/>
          <w:szCs w:val="28"/>
        </w:rPr>
        <w:t>В настоящее время из жизни ребенка уходит литературная речь. Дети много времени проводят перед телевизором, компьютером. Копируют речь молодежных сериалов; современных мультфильмов. Взрослые отмахиваются от детских вопросов, редко выслушивают своих детей. Книги, если и читают, то не обсуждают. А ведь ребенку крайне необходимо общение. Бедная речь ведет к агрессии, так как ребенок не всегда может выразить словами то, что он хочет ск</w:t>
      </w:r>
      <w:r w:rsidR="0065480E" w:rsidRPr="00AE5005">
        <w:rPr>
          <w:rFonts w:ascii="Times New Roman" w:hAnsi="Times New Roman"/>
          <w:sz w:val="28"/>
          <w:szCs w:val="28"/>
        </w:rPr>
        <w:t xml:space="preserve">азать. Следовательно, </w:t>
      </w:r>
      <w:r w:rsidRPr="00AE5005">
        <w:rPr>
          <w:rFonts w:ascii="Times New Roman" w:hAnsi="Times New Roman"/>
          <w:sz w:val="28"/>
          <w:szCs w:val="28"/>
        </w:rPr>
        <w:t xml:space="preserve"> проблема </w:t>
      </w:r>
      <w:r w:rsidR="0065480E" w:rsidRPr="00AE5005">
        <w:rPr>
          <w:rFonts w:ascii="Times New Roman" w:hAnsi="Times New Roman"/>
          <w:sz w:val="28"/>
          <w:szCs w:val="28"/>
        </w:rPr>
        <w:t xml:space="preserve"> существует и её надо решать. Решать доступными, понятными, интересными способами. </w:t>
      </w:r>
    </w:p>
    <w:p w:rsidR="0065480E" w:rsidRDefault="00F6660F" w:rsidP="00EB15C0">
      <w:pPr>
        <w:pStyle w:val="a3"/>
        <w:spacing w:line="360" w:lineRule="auto"/>
        <w:ind w:left="170" w:right="113"/>
      </w:pPr>
      <w:r>
        <w:rPr>
          <w:sz w:val="28"/>
          <w:szCs w:val="28"/>
        </w:rPr>
        <w:t xml:space="preserve">Фольклор и театрализация </w:t>
      </w:r>
      <w:r w:rsidR="0065480E">
        <w:rPr>
          <w:sz w:val="28"/>
          <w:szCs w:val="28"/>
        </w:rPr>
        <w:t xml:space="preserve"> – этот хороший помощник в развитии речи детей. </w:t>
      </w:r>
    </w:p>
    <w:p w:rsidR="003254B6" w:rsidRDefault="00EF73A6" w:rsidP="00EB15C0">
      <w:pPr>
        <w:pStyle w:val="a3"/>
        <w:spacing w:line="360" w:lineRule="auto"/>
        <w:ind w:left="170" w:right="113"/>
        <w:rPr>
          <w:rStyle w:val="af1"/>
          <w:i w:val="0"/>
          <w:sz w:val="28"/>
          <w:szCs w:val="28"/>
        </w:rPr>
      </w:pPr>
      <w:r>
        <w:rPr>
          <w:rStyle w:val="af1"/>
          <w:i w:val="0"/>
          <w:sz w:val="28"/>
          <w:szCs w:val="28"/>
        </w:rPr>
        <w:t xml:space="preserve">В </w:t>
      </w:r>
      <w:r w:rsidR="000A2BE1">
        <w:rPr>
          <w:rStyle w:val="af1"/>
          <w:i w:val="0"/>
          <w:sz w:val="28"/>
          <w:szCs w:val="28"/>
        </w:rPr>
        <w:t xml:space="preserve">опыте работы </w:t>
      </w:r>
      <w:r w:rsidR="00DF7A5C">
        <w:rPr>
          <w:rStyle w:val="af1"/>
          <w:i w:val="0"/>
          <w:sz w:val="28"/>
          <w:szCs w:val="28"/>
        </w:rPr>
        <w:t xml:space="preserve"> по развитию речи </w:t>
      </w:r>
      <w:r w:rsidR="000A2BE1">
        <w:rPr>
          <w:rStyle w:val="af1"/>
          <w:i w:val="0"/>
          <w:sz w:val="28"/>
          <w:szCs w:val="28"/>
        </w:rPr>
        <w:t xml:space="preserve">с использованием  элементов фольклора  </w:t>
      </w:r>
      <w:r w:rsidR="001F5A7F">
        <w:rPr>
          <w:rStyle w:val="af1"/>
          <w:i w:val="0"/>
          <w:sz w:val="28"/>
          <w:szCs w:val="28"/>
        </w:rPr>
        <w:t xml:space="preserve">и театрализации </w:t>
      </w:r>
      <w:r>
        <w:rPr>
          <w:rStyle w:val="af1"/>
          <w:i w:val="0"/>
          <w:sz w:val="28"/>
          <w:szCs w:val="28"/>
        </w:rPr>
        <w:t xml:space="preserve"> </w:t>
      </w:r>
      <w:r w:rsidR="00DF7A5C">
        <w:rPr>
          <w:rStyle w:val="af1"/>
          <w:i w:val="0"/>
          <w:sz w:val="28"/>
          <w:szCs w:val="28"/>
        </w:rPr>
        <w:t xml:space="preserve">определены цели и задачи для  младшего  и старшего дошкольного возраста. Огромная ценность </w:t>
      </w:r>
      <w:r w:rsidR="00DB1176" w:rsidRPr="0065480E">
        <w:rPr>
          <w:rStyle w:val="af1"/>
          <w:i w:val="0"/>
          <w:sz w:val="28"/>
          <w:szCs w:val="28"/>
        </w:rPr>
        <w:t xml:space="preserve"> </w:t>
      </w:r>
      <w:r w:rsidR="00DF7A5C">
        <w:rPr>
          <w:rStyle w:val="af1"/>
          <w:i w:val="0"/>
          <w:sz w:val="28"/>
          <w:szCs w:val="28"/>
        </w:rPr>
        <w:t xml:space="preserve"> детского фольклора, заключается в том, что с его помощью   легко устанавливается  с ребёнком  эмоциональный  контакт</w:t>
      </w:r>
      <w:r w:rsidR="00063FAC">
        <w:rPr>
          <w:rStyle w:val="af1"/>
          <w:i w:val="0"/>
          <w:sz w:val="28"/>
          <w:szCs w:val="28"/>
        </w:rPr>
        <w:t>,</w:t>
      </w:r>
      <w:r w:rsidR="00DF7A5C">
        <w:rPr>
          <w:rStyle w:val="af1"/>
          <w:i w:val="0"/>
          <w:sz w:val="28"/>
          <w:szCs w:val="28"/>
        </w:rPr>
        <w:t xml:space="preserve"> эмоциональное общение.  У детей  младшего возраста </w:t>
      </w:r>
      <w:r w:rsidR="00063FAC">
        <w:rPr>
          <w:rStyle w:val="af1"/>
          <w:i w:val="0"/>
          <w:sz w:val="28"/>
          <w:szCs w:val="28"/>
        </w:rPr>
        <w:t xml:space="preserve">формируется </w:t>
      </w:r>
      <w:r w:rsidR="00DB1176" w:rsidRPr="0065480E">
        <w:rPr>
          <w:rStyle w:val="af1"/>
          <w:i w:val="0"/>
          <w:sz w:val="28"/>
          <w:szCs w:val="28"/>
        </w:rPr>
        <w:t xml:space="preserve"> </w:t>
      </w:r>
      <w:r w:rsidR="00063FAC">
        <w:rPr>
          <w:rStyle w:val="af1"/>
          <w:i w:val="0"/>
          <w:sz w:val="28"/>
          <w:szCs w:val="28"/>
        </w:rPr>
        <w:t>разговорная  речь</w:t>
      </w:r>
      <w:r w:rsidR="00950503">
        <w:rPr>
          <w:rStyle w:val="af1"/>
          <w:i w:val="0"/>
          <w:sz w:val="28"/>
          <w:szCs w:val="28"/>
        </w:rPr>
        <w:t xml:space="preserve">. </w:t>
      </w:r>
      <w:r w:rsidR="004F6CA2">
        <w:rPr>
          <w:rStyle w:val="af1"/>
          <w:i w:val="0"/>
          <w:sz w:val="28"/>
          <w:szCs w:val="28"/>
        </w:rPr>
        <w:t>В старшем возрасте - д</w:t>
      </w:r>
      <w:r w:rsidR="00063FAC">
        <w:rPr>
          <w:rStyle w:val="af1"/>
          <w:i w:val="0"/>
          <w:sz w:val="28"/>
          <w:szCs w:val="28"/>
        </w:rPr>
        <w:t>иалогическая</w:t>
      </w:r>
      <w:r w:rsidR="00F2296A">
        <w:rPr>
          <w:rStyle w:val="af1"/>
          <w:i w:val="0"/>
          <w:sz w:val="28"/>
          <w:szCs w:val="28"/>
        </w:rPr>
        <w:t>,</w:t>
      </w:r>
      <w:r w:rsidR="00063FAC">
        <w:rPr>
          <w:rStyle w:val="af1"/>
          <w:i w:val="0"/>
          <w:sz w:val="28"/>
          <w:szCs w:val="28"/>
        </w:rPr>
        <w:t xml:space="preserve"> </w:t>
      </w:r>
      <w:proofErr w:type="gramStart"/>
      <w:r w:rsidR="00063FAC">
        <w:rPr>
          <w:rStyle w:val="af1"/>
          <w:i w:val="0"/>
          <w:sz w:val="28"/>
          <w:szCs w:val="28"/>
        </w:rPr>
        <w:t xml:space="preserve">связанная </w:t>
      </w:r>
      <w:r w:rsidR="003254B6" w:rsidRPr="0065480E">
        <w:rPr>
          <w:rStyle w:val="af1"/>
          <w:i w:val="0"/>
          <w:sz w:val="28"/>
          <w:szCs w:val="28"/>
        </w:rPr>
        <w:t>,</w:t>
      </w:r>
      <w:proofErr w:type="gramEnd"/>
      <w:r w:rsidR="003254B6" w:rsidRPr="0065480E">
        <w:rPr>
          <w:rStyle w:val="af1"/>
          <w:i w:val="0"/>
          <w:sz w:val="28"/>
          <w:szCs w:val="28"/>
        </w:rPr>
        <w:t xml:space="preserve">  выразите</w:t>
      </w:r>
      <w:r w:rsidR="004F6CA2">
        <w:rPr>
          <w:rStyle w:val="af1"/>
          <w:i w:val="0"/>
          <w:sz w:val="28"/>
          <w:szCs w:val="28"/>
        </w:rPr>
        <w:t xml:space="preserve">льная речь. </w:t>
      </w:r>
      <w:r w:rsidR="00DF7A5C">
        <w:rPr>
          <w:rStyle w:val="af1"/>
          <w:i w:val="0"/>
          <w:sz w:val="28"/>
          <w:szCs w:val="28"/>
        </w:rPr>
        <w:t xml:space="preserve"> </w:t>
      </w:r>
      <w:r>
        <w:rPr>
          <w:rStyle w:val="af1"/>
          <w:i w:val="0"/>
          <w:sz w:val="28"/>
          <w:szCs w:val="28"/>
        </w:rPr>
        <w:t xml:space="preserve">  Малые фольклорные жанры: </w:t>
      </w:r>
      <w:proofErr w:type="spellStart"/>
      <w:r>
        <w:rPr>
          <w:rStyle w:val="af1"/>
          <w:i w:val="0"/>
          <w:sz w:val="28"/>
          <w:szCs w:val="28"/>
        </w:rPr>
        <w:t>потешки</w:t>
      </w:r>
      <w:proofErr w:type="spellEnd"/>
      <w:r>
        <w:rPr>
          <w:rStyle w:val="af1"/>
          <w:i w:val="0"/>
          <w:sz w:val="28"/>
          <w:szCs w:val="28"/>
        </w:rPr>
        <w:t xml:space="preserve">, считалки, пословицы и поговорки, сказки </w:t>
      </w:r>
      <w:proofErr w:type="spellStart"/>
      <w:proofErr w:type="gramStart"/>
      <w:r>
        <w:rPr>
          <w:rStyle w:val="af1"/>
          <w:i w:val="0"/>
          <w:sz w:val="28"/>
          <w:szCs w:val="28"/>
        </w:rPr>
        <w:t>т.д</w:t>
      </w:r>
      <w:proofErr w:type="spellEnd"/>
      <w:r>
        <w:rPr>
          <w:rStyle w:val="af1"/>
          <w:i w:val="0"/>
          <w:sz w:val="28"/>
          <w:szCs w:val="28"/>
        </w:rPr>
        <w:t xml:space="preserve"> ,</w:t>
      </w:r>
      <w:proofErr w:type="gramEnd"/>
      <w:r>
        <w:rPr>
          <w:rStyle w:val="af1"/>
          <w:i w:val="0"/>
          <w:sz w:val="28"/>
          <w:szCs w:val="28"/>
        </w:rPr>
        <w:t xml:space="preserve">  понятны  детям , подобраны </w:t>
      </w:r>
      <w:r w:rsidR="003254B6" w:rsidRPr="0065480E">
        <w:rPr>
          <w:rStyle w:val="af1"/>
          <w:i w:val="0"/>
          <w:sz w:val="28"/>
          <w:szCs w:val="28"/>
        </w:rPr>
        <w:t xml:space="preserve"> для каждого возрастного этапа развития ребёнка и используется  в  разных видах деятельности.</w:t>
      </w:r>
      <w:r w:rsidR="009F636F">
        <w:rPr>
          <w:rStyle w:val="af1"/>
          <w:i w:val="0"/>
          <w:sz w:val="28"/>
          <w:szCs w:val="28"/>
        </w:rPr>
        <w:t xml:space="preserve"> Доступная</w:t>
      </w:r>
      <w:r w:rsidR="00950503">
        <w:rPr>
          <w:rStyle w:val="af1"/>
          <w:i w:val="0"/>
          <w:sz w:val="28"/>
          <w:szCs w:val="28"/>
        </w:rPr>
        <w:t>,</w:t>
      </w:r>
      <w:r w:rsidR="009F636F">
        <w:rPr>
          <w:rStyle w:val="af1"/>
          <w:i w:val="0"/>
          <w:sz w:val="28"/>
          <w:szCs w:val="28"/>
        </w:rPr>
        <w:t xml:space="preserve"> безопасная предметно </w:t>
      </w:r>
      <w:r w:rsidR="00F2296A">
        <w:rPr>
          <w:rStyle w:val="af1"/>
          <w:i w:val="0"/>
          <w:sz w:val="28"/>
          <w:szCs w:val="28"/>
        </w:rPr>
        <w:t>- р</w:t>
      </w:r>
      <w:r w:rsidR="009F636F">
        <w:rPr>
          <w:rStyle w:val="af1"/>
          <w:i w:val="0"/>
          <w:sz w:val="28"/>
          <w:szCs w:val="28"/>
        </w:rPr>
        <w:t xml:space="preserve">азвивающая среда побуждает детей </w:t>
      </w:r>
      <w:r w:rsidR="00950503">
        <w:rPr>
          <w:rStyle w:val="af1"/>
          <w:i w:val="0"/>
          <w:sz w:val="28"/>
          <w:szCs w:val="28"/>
        </w:rPr>
        <w:t xml:space="preserve"> к общению  в </w:t>
      </w:r>
      <w:r w:rsidR="009F636F">
        <w:rPr>
          <w:rStyle w:val="af1"/>
          <w:i w:val="0"/>
          <w:sz w:val="28"/>
          <w:szCs w:val="28"/>
        </w:rPr>
        <w:t xml:space="preserve"> игре</w:t>
      </w:r>
      <w:r w:rsidR="00950503">
        <w:rPr>
          <w:rStyle w:val="af1"/>
          <w:i w:val="0"/>
          <w:sz w:val="28"/>
          <w:szCs w:val="28"/>
        </w:rPr>
        <w:t xml:space="preserve">. </w:t>
      </w:r>
      <w:r w:rsidR="009F636F">
        <w:rPr>
          <w:rStyle w:val="af1"/>
          <w:i w:val="0"/>
          <w:sz w:val="28"/>
          <w:szCs w:val="28"/>
        </w:rPr>
        <w:t xml:space="preserve"> </w:t>
      </w:r>
      <w:r>
        <w:rPr>
          <w:rStyle w:val="af1"/>
          <w:i w:val="0"/>
          <w:sz w:val="28"/>
          <w:szCs w:val="28"/>
        </w:rPr>
        <w:t xml:space="preserve"> </w:t>
      </w:r>
      <w:r w:rsidR="000A2BE1">
        <w:rPr>
          <w:rStyle w:val="af1"/>
          <w:i w:val="0"/>
          <w:sz w:val="28"/>
          <w:szCs w:val="28"/>
        </w:rPr>
        <w:t>Сделаны выводы и подведены  результаты</w:t>
      </w:r>
      <w:r w:rsidR="00063FAC">
        <w:rPr>
          <w:rStyle w:val="af1"/>
          <w:i w:val="0"/>
          <w:sz w:val="28"/>
          <w:szCs w:val="28"/>
        </w:rPr>
        <w:t>.</w:t>
      </w:r>
      <w:r w:rsidR="000A2BE1">
        <w:rPr>
          <w:rStyle w:val="af1"/>
          <w:i w:val="0"/>
          <w:sz w:val="28"/>
          <w:szCs w:val="28"/>
        </w:rPr>
        <w:t xml:space="preserve"> </w:t>
      </w:r>
    </w:p>
    <w:p w:rsidR="00EF73A6" w:rsidRPr="0065480E" w:rsidRDefault="00063FAC" w:rsidP="00EB15C0">
      <w:pPr>
        <w:pStyle w:val="a3"/>
        <w:spacing w:line="360" w:lineRule="auto"/>
        <w:ind w:left="170" w:right="113"/>
        <w:jc w:val="center"/>
        <w:rPr>
          <w:rStyle w:val="af1"/>
          <w:i w:val="0"/>
          <w:sz w:val="28"/>
          <w:szCs w:val="28"/>
        </w:rPr>
      </w:pPr>
      <w:r>
        <w:rPr>
          <w:rStyle w:val="af1"/>
          <w:i w:val="0"/>
          <w:sz w:val="28"/>
          <w:szCs w:val="28"/>
        </w:rPr>
        <w:t>Рекомендуется воспитателям детских садов</w:t>
      </w:r>
      <w:r w:rsidR="00EB15C0">
        <w:rPr>
          <w:rStyle w:val="af1"/>
          <w:i w:val="0"/>
          <w:sz w:val="28"/>
          <w:szCs w:val="28"/>
        </w:rPr>
        <w:t>.</w:t>
      </w:r>
    </w:p>
    <w:p w:rsidR="00DB1176" w:rsidRDefault="00DB1176" w:rsidP="00AE5005">
      <w:pPr>
        <w:pStyle w:val="a3"/>
        <w:ind w:left="113" w:right="170"/>
      </w:pPr>
    </w:p>
    <w:p w:rsidR="003F3159" w:rsidRDefault="003F3159" w:rsidP="004541AA">
      <w:pPr>
        <w:spacing w:after="0"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3F3159" w:rsidRDefault="003F3159" w:rsidP="004541AA">
      <w:pPr>
        <w:spacing w:after="0"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1F5A7F" w:rsidRDefault="001F5A7F" w:rsidP="000A2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2D53A0" w:rsidRPr="00063FAC" w:rsidRDefault="00255AD7" w:rsidP="00EB15C0">
      <w:pPr>
        <w:autoSpaceDE w:val="0"/>
        <w:autoSpaceDN w:val="0"/>
        <w:adjustRightInd w:val="0"/>
        <w:spacing w:after="0" w:line="360" w:lineRule="auto"/>
        <w:ind w:left="170" w:right="113"/>
        <w:rPr>
          <w:rFonts w:ascii="Times New Roman" w:hAnsi="Times New Roman"/>
          <w:b/>
          <w:sz w:val="28"/>
          <w:szCs w:val="28"/>
        </w:rPr>
      </w:pPr>
      <w:r w:rsidRPr="00063FAC">
        <w:rPr>
          <w:rFonts w:ascii="Times New Roman" w:hAnsi="Times New Roman"/>
          <w:b/>
          <w:sz w:val="28"/>
          <w:szCs w:val="28"/>
        </w:rPr>
        <w:lastRenderedPageBreak/>
        <w:t>Содержание</w:t>
      </w:r>
    </w:p>
    <w:p w:rsidR="002D53A0" w:rsidRPr="009F6B94" w:rsidRDefault="00255AD7" w:rsidP="00C3358F">
      <w:pPr>
        <w:spacing w:line="240" w:lineRule="auto"/>
        <w:ind w:left="113" w:right="170"/>
        <w:rPr>
          <w:rFonts w:ascii="Times New Roman" w:eastAsia="Calibri" w:hAnsi="Times New Roman"/>
          <w:bCs/>
          <w:iCs/>
          <w:sz w:val="28"/>
          <w:szCs w:val="28"/>
          <w:lang w:eastAsia="en-US"/>
        </w:rPr>
      </w:pPr>
      <w:r w:rsidRPr="009F6B94">
        <w:rPr>
          <w:rFonts w:ascii="Times New Roman" w:hAnsi="Times New Roman"/>
          <w:bCs/>
          <w:iCs/>
          <w:sz w:val="28"/>
          <w:szCs w:val="28"/>
        </w:rPr>
        <w:t>Введение…………………………………………………………………</w:t>
      </w:r>
      <w:r w:rsidR="009F6B94">
        <w:rPr>
          <w:rFonts w:ascii="Times New Roman" w:hAnsi="Times New Roman"/>
          <w:bCs/>
          <w:iCs/>
          <w:sz w:val="28"/>
          <w:szCs w:val="28"/>
        </w:rPr>
        <w:t>……</w:t>
      </w:r>
      <w:r w:rsidR="00EB15C0">
        <w:rPr>
          <w:rFonts w:ascii="Times New Roman" w:hAnsi="Times New Roman"/>
          <w:bCs/>
          <w:iCs/>
          <w:sz w:val="28"/>
          <w:szCs w:val="28"/>
        </w:rPr>
        <w:t>……..</w:t>
      </w:r>
      <w:r w:rsidR="005C59CA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9F6B94">
        <w:rPr>
          <w:rFonts w:ascii="Times New Roman" w:hAnsi="Times New Roman"/>
          <w:bCs/>
          <w:iCs/>
          <w:sz w:val="28"/>
          <w:szCs w:val="28"/>
        </w:rPr>
        <w:t>6</w:t>
      </w:r>
    </w:p>
    <w:p w:rsidR="00D83EE3" w:rsidRPr="009F6B94" w:rsidRDefault="00F62EAF" w:rsidP="00C3358F">
      <w:pPr>
        <w:pStyle w:val="ad"/>
        <w:spacing w:line="360" w:lineRule="auto"/>
        <w:ind w:left="113" w:right="170"/>
        <w:rPr>
          <w:sz w:val="28"/>
          <w:szCs w:val="28"/>
        </w:rPr>
      </w:pPr>
      <w:r w:rsidRPr="009F6B94">
        <w:rPr>
          <w:sz w:val="28"/>
          <w:szCs w:val="28"/>
        </w:rPr>
        <w:t>1 ОСНОВНАЯ ЧАСТЬ</w:t>
      </w:r>
    </w:p>
    <w:p w:rsidR="004253B4" w:rsidRDefault="00F62EAF" w:rsidP="00C3358F">
      <w:pPr>
        <w:pStyle w:val="ad"/>
        <w:spacing w:line="360" w:lineRule="auto"/>
        <w:ind w:left="113" w:right="170"/>
        <w:rPr>
          <w:sz w:val="28"/>
          <w:szCs w:val="28"/>
        </w:rPr>
      </w:pPr>
      <w:r w:rsidRPr="009F6B94">
        <w:rPr>
          <w:sz w:val="28"/>
          <w:szCs w:val="28"/>
        </w:rPr>
        <w:t xml:space="preserve">1.1 Фольклор – как мощный инструмент  в   развитии речи детей  младшего возраста </w:t>
      </w:r>
      <w:r w:rsidR="009F6B94">
        <w:rPr>
          <w:sz w:val="28"/>
          <w:szCs w:val="28"/>
        </w:rPr>
        <w:t>…………………………………………………………………</w:t>
      </w:r>
      <w:r w:rsidR="005C59CA">
        <w:rPr>
          <w:sz w:val="28"/>
          <w:szCs w:val="28"/>
        </w:rPr>
        <w:t>.....</w:t>
      </w:r>
      <w:r w:rsidR="00EB15C0">
        <w:rPr>
          <w:sz w:val="28"/>
          <w:szCs w:val="28"/>
        </w:rPr>
        <w:t>.............</w:t>
      </w:r>
      <w:r w:rsidR="004253B4">
        <w:rPr>
          <w:sz w:val="28"/>
          <w:szCs w:val="28"/>
        </w:rPr>
        <w:t>10</w:t>
      </w:r>
    </w:p>
    <w:p w:rsidR="004253B4" w:rsidRDefault="004253B4" w:rsidP="00C3358F">
      <w:pPr>
        <w:pStyle w:val="ad"/>
        <w:spacing w:line="360" w:lineRule="auto"/>
        <w:ind w:left="113" w:right="170"/>
        <w:rPr>
          <w:sz w:val="28"/>
          <w:szCs w:val="28"/>
        </w:rPr>
      </w:pPr>
      <w:r>
        <w:rPr>
          <w:sz w:val="28"/>
          <w:szCs w:val="28"/>
        </w:rPr>
        <w:t xml:space="preserve">1.2 Календарное планирование </w:t>
      </w:r>
      <w:r w:rsidR="008A5F04">
        <w:rPr>
          <w:sz w:val="28"/>
          <w:szCs w:val="28"/>
        </w:rPr>
        <w:t xml:space="preserve"> по развитию  речи в младшей  группе с элементами фольклора  и театрализации</w:t>
      </w:r>
      <w:r>
        <w:rPr>
          <w:sz w:val="28"/>
          <w:szCs w:val="28"/>
        </w:rPr>
        <w:t>……………………………………</w:t>
      </w:r>
      <w:r w:rsidR="008A5F04">
        <w:rPr>
          <w:sz w:val="28"/>
          <w:szCs w:val="28"/>
        </w:rPr>
        <w:t>……11</w:t>
      </w:r>
    </w:p>
    <w:p w:rsidR="00D83EE3" w:rsidRDefault="00D96393" w:rsidP="00C3358F">
      <w:pPr>
        <w:pStyle w:val="a3"/>
        <w:spacing w:before="0" w:beforeAutospacing="0" w:after="0" w:afterAutospacing="0" w:line="360" w:lineRule="auto"/>
        <w:ind w:left="113" w:right="170"/>
        <w:rPr>
          <w:sz w:val="28"/>
          <w:szCs w:val="28"/>
        </w:rPr>
      </w:pPr>
      <w:r>
        <w:rPr>
          <w:sz w:val="28"/>
          <w:szCs w:val="28"/>
        </w:rPr>
        <w:t>2.</w:t>
      </w:r>
      <w:r w:rsidR="008A5F04">
        <w:rPr>
          <w:sz w:val="28"/>
          <w:szCs w:val="28"/>
        </w:rPr>
        <w:t xml:space="preserve"> Театрально-  игровая  </w:t>
      </w:r>
      <w:r w:rsidR="00D83EE3" w:rsidRPr="009F6B94">
        <w:rPr>
          <w:sz w:val="28"/>
          <w:szCs w:val="28"/>
        </w:rPr>
        <w:t xml:space="preserve"> деятельность и фольклор как средства развития  связанной, выразительной речи у детей старшего возраста</w:t>
      </w:r>
      <w:r w:rsidR="009F6B94">
        <w:rPr>
          <w:sz w:val="28"/>
          <w:szCs w:val="28"/>
        </w:rPr>
        <w:t>……………</w:t>
      </w:r>
      <w:r w:rsidR="00EB15C0">
        <w:rPr>
          <w:sz w:val="28"/>
          <w:szCs w:val="28"/>
        </w:rPr>
        <w:t>………</w:t>
      </w:r>
      <w:r w:rsidR="008A5F04">
        <w:rPr>
          <w:sz w:val="28"/>
          <w:szCs w:val="28"/>
        </w:rPr>
        <w:t>18</w:t>
      </w:r>
    </w:p>
    <w:p w:rsidR="00D83EE3" w:rsidRPr="009F6B94" w:rsidRDefault="008A5F04" w:rsidP="00C3358F">
      <w:pPr>
        <w:pStyle w:val="a3"/>
        <w:spacing w:before="0" w:beforeAutospacing="0" w:after="0" w:afterAutospacing="0" w:line="360" w:lineRule="auto"/>
        <w:ind w:left="113" w:right="170"/>
        <w:rPr>
          <w:sz w:val="28"/>
          <w:szCs w:val="28"/>
        </w:rPr>
      </w:pPr>
      <w:r>
        <w:rPr>
          <w:sz w:val="28"/>
          <w:szCs w:val="28"/>
        </w:rPr>
        <w:t xml:space="preserve">2.1 Календарное планирование в старшей группе по развитию речи </w:t>
      </w:r>
      <w:r w:rsidR="00C3358F">
        <w:rPr>
          <w:sz w:val="28"/>
          <w:szCs w:val="28"/>
        </w:rPr>
        <w:t xml:space="preserve">с элементами театрально – игровой деятельности и фольклора …………………21 </w:t>
      </w:r>
    </w:p>
    <w:p w:rsidR="00261409" w:rsidRPr="009F6B94" w:rsidRDefault="00261409" w:rsidP="00C3358F">
      <w:pPr>
        <w:spacing w:after="0" w:line="360" w:lineRule="auto"/>
        <w:ind w:left="113" w:right="170"/>
        <w:rPr>
          <w:rFonts w:ascii="Times New Roman" w:hAnsi="Times New Roman"/>
          <w:sz w:val="28"/>
          <w:szCs w:val="28"/>
        </w:rPr>
      </w:pPr>
      <w:r w:rsidRPr="009F6B94">
        <w:rPr>
          <w:rFonts w:ascii="Times New Roman" w:hAnsi="Times New Roman"/>
          <w:sz w:val="28"/>
          <w:szCs w:val="28"/>
        </w:rPr>
        <w:t>Заключение</w:t>
      </w:r>
      <w:r w:rsidR="00EB15C0">
        <w:rPr>
          <w:rFonts w:ascii="Times New Roman" w:hAnsi="Times New Roman"/>
          <w:sz w:val="28"/>
          <w:szCs w:val="28"/>
        </w:rPr>
        <w:t>………………………………………………………………………….</w:t>
      </w:r>
      <w:r w:rsidR="00D96393">
        <w:rPr>
          <w:rFonts w:ascii="Times New Roman" w:hAnsi="Times New Roman"/>
          <w:sz w:val="28"/>
          <w:szCs w:val="28"/>
        </w:rPr>
        <w:t>36</w:t>
      </w:r>
    </w:p>
    <w:p w:rsidR="00D83EE3" w:rsidRPr="009F6B94" w:rsidRDefault="00261409" w:rsidP="00C3358F">
      <w:pPr>
        <w:spacing w:after="0" w:line="360" w:lineRule="auto"/>
        <w:ind w:left="113" w:right="170"/>
        <w:rPr>
          <w:rFonts w:ascii="Times New Roman" w:hAnsi="Times New Roman"/>
          <w:sz w:val="28"/>
          <w:szCs w:val="28"/>
        </w:rPr>
      </w:pPr>
      <w:r w:rsidRPr="009F6B94">
        <w:rPr>
          <w:rFonts w:ascii="Times New Roman" w:hAnsi="Times New Roman"/>
          <w:sz w:val="28"/>
          <w:szCs w:val="28"/>
        </w:rPr>
        <w:t>Литература</w:t>
      </w:r>
      <w:r w:rsidR="005C59CA">
        <w:rPr>
          <w:rFonts w:ascii="Times New Roman" w:hAnsi="Times New Roman"/>
          <w:sz w:val="28"/>
          <w:szCs w:val="28"/>
        </w:rPr>
        <w:t>…………………………………………………………………</w:t>
      </w:r>
      <w:r w:rsidR="00EB15C0">
        <w:rPr>
          <w:rFonts w:ascii="Times New Roman" w:hAnsi="Times New Roman"/>
          <w:sz w:val="28"/>
          <w:szCs w:val="28"/>
        </w:rPr>
        <w:t>………..</w:t>
      </w:r>
      <w:r w:rsidR="00C3358F">
        <w:rPr>
          <w:rFonts w:ascii="Times New Roman" w:hAnsi="Times New Roman"/>
          <w:sz w:val="28"/>
          <w:szCs w:val="28"/>
        </w:rPr>
        <w:t>38</w:t>
      </w:r>
    </w:p>
    <w:p w:rsidR="00F62EAF" w:rsidRDefault="00F62EAF" w:rsidP="00AE5005">
      <w:pPr>
        <w:spacing w:after="0" w:line="360" w:lineRule="auto"/>
        <w:ind w:left="113" w:right="170"/>
        <w:rPr>
          <w:rFonts w:ascii="Times New Roman" w:hAnsi="Times New Roman"/>
          <w:b/>
          <w:sz w:val="28"/>
          <w:szCs w:val="28"/>
        </w:rPr>
      </w:pPr>
    </w:p>
    <w:p w:rsidR="002D53A0" w:rsidRDefault="002D53A0" w:rsidP="00AE5005">
      <w:pPr>
        <w:spacing w:line="240" w:lineRule="auto"/>
        <w:ind w:left="113" w:right="170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:rsidR="002D53A0" w:rsidRDefault="002D53A0" w:rsidP="002D6608">
      <w:pPr>
        <w:spacing w:line="240" w:lineRule="auto"/>
        <w:ind w:firstLine="708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:rsidR="002D53A0" w:rsidRDefault="002D53A0" w:rsidP="002D53A0">
      <w:pPr>
        <w:spacing w:line="360" w:lineRule="auto"/>
        <w:ind w:firstLine="708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:rsidR="002D53A0" w:rsidRDefault="002D53A0" w:rsidP="002D53A0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D53A0" w:rsidRDefault="002D53A0" w:rsidP="002D53A0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2D53A0" w:rsidRDefault="002D53A0" w:rsidP="002D53A0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2D53A0" w:rsidRDefault="002D53A0" w:rsidP="002D53A0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2D53A0" w:rsidRDefault="002D53A0" w:rsidP="002D53A0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2D53A0" w:rsidRDefault="002D53A0" w:rsidP="002D53A0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2D53A0" w:rsidRDefault="002D53A0" w:rsidP="002D53A0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2D53A0" w:rsidRDefault="002D53A0" w:rsidP="002D53A0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2D53A0" w:rsidRDefault="002D53A0" w:rsidP="002D53A0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2D53A0" w:rsidRDefault="002D53A0" w:rsidP="002D53A0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2D53A0" w:rsidRDefault="002D53A0" w:rsidP="002D53A0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81376" w:rsidRDefault="00F81376" w:rsidP="003D013A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F81376" w:rsidRDefault="00F81376" w:rsidP="003D013A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0A2BE1" w:rsidRDefault="000A2BE1" w:rsidP="003D013A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3358F" w:rsidRDefault="00C3358F" w:rsidP="00C3358F">
      <w:pPr>
        <w:spacing w:after="0"/>
        <w:ind w:right="170"/>
        <w:jc w:val="both"/>
        <w:rPr>
          <w:rFonts w:ascii="Times New Roman" w:hAnsi="Times New Roman"/>
          <w:b/>
          <w:sz w:val="28"/>
          <w:szCs w:val="28"/>
        </w:rPr>
      </w:pPr>
    </w:p>
    <w:p w:rsidR="002D53A0" w:rsidRPr="002D53A0" w:rsidRDefault="002D53A0" w:rsidP="00C3358F">
      <w:pPr>
        <w:spacing w:after="0"/>
        <w:ind w:right="170"/>
        <w:jc w:val="both"/>
        <w:rPr>
          <w:rFonts w:ascii="Times New Roman" w:hAnsi="Times New Roman"/>
          <w:b/>
          <w:sz w:val="28"/>
          <w:szCs w:val="28"/>
        </w:rPr>
      </w:pPr>
      <w:r w:rsidRPr="002D53A0">
        <w:rPr>
          <w:rFonts w:ascii="Times New Roman" w:hAnsi="Times New Roman"/>
          <w:b/>
          <w:sz w:val="28"/>
          <w:szCs w:val="28"/>
        </w:rPr>
        <w:lastRenderedPageBreak/>
        <w:t>Введение</w:t>
      </w:r>
    </w:p>
    <w:p w:rsidR="002D53A0" w:rsidRDefault="002D53A0" w:rsidP="00AE5005">
      <w:pPr>
        <w:spacing w:after="0"/>
        <w:ind w:left="113" w:right="170"/>
        <w:jc w:val="right"/>
        <w:rPr>
          <w:rFonts w:ascii="Times New Roman" w:hAnsi="Times New Roman"/>
          <w:sz w:val="28"/>
          <w:szCs w:val="28"/>
        </w:rPr>
      </w:pPr>
    </w:p>
    <w:p w:rsidR="00A407A6" w:rsidRDefault="00A407A6" w:rsidP="00AE5005">
      <w:pPr>
        <w:spacing w:after="0" w:line="360" w:lineRule="auto"/>
        <w:ind w:left="113" w:right="17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407A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Проблема владения языком издавна привлекала внимание известных исследователей разных специальностей, и неоспоримым остается тот факт, что наша речь очень сложна и разнообразна, и что развивать ее необходимо с первых лет жизни.</w:t>
      </w:r>
    </w:p>
    <w:p w:rsidR="00B97C04" w:rsidRPr="00B97C04" w:rsidRDefault="00B97C04" w:rsidP="00AE5005">
      <w:pPr>
        <w:spacing w:after="0" w:line="360" w:lineRule="auto"/>
        <w:ind w:left="113" w:right="17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97C0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Актуальность исследования определяется той уникальной ролью, которую играет родной язык в становлении личности ребенка-дошкольника. Язык и речь традиционно рассматривались в психологии, философии и педагогике как "узел", в котором сходятся различные линии психического развития - мышление, воображение, память, эмоции. Являясь важнейшим средством человеческого общения, познания действительности, язык служит основным каналом приобщения к ценностям духовной культуры от поколения к поколению, а также необходимым условием воспитания и обучения.</w:t>
      </w:r>
    </w:p>
    <w:p w:rsidR="00B97C04" w:rsidRPr="00B97C04" w:rsidRDefault="00CE2F92" w:rsidP="00AE5005">
      <w:pPr>
        <w:spacing w:after="0" w:line="360" w:lineRule="auto"/>
        <w:ind w:left="113" w:right="1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</w:t>
      </w:r>
      <w:r w:rsidR="00B97C04" w:rsidRPr="00B97C0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Дошкольный возраст - это период активного усвоения ребенком разговорного языка, становления и развития всех сторон речи</w:t>
      </w:r>
      <w:r w:rsidR="00B97C04" w:rsidRPr="00B97C04">
        <w:rPr>
          <w:rFonts w:ascii="Times New Roman" w:hAnsi="Times New Roman"/>
          <w:sz w:val="28"/>
          <w:szCs w:val="28"/>
        </w:rPr>
        <w:t>: фонетической, лексической, грамматической. При этом важно учитывать индивидуальные особенности речевого развития каждого ребёнка: эмоциональность, непосредственность.</w:t>
      </w:r>
    </w:p>
    <w:p w:rsidR="00B97C04" w:rsidRPr="00B97C04" w:rsidRDefault="00B97C04" w:rsidP="00AE5005">
      <w:pPr>
        <w:spacing w:after="0" w:line="360" w:lineRule="auto"/>
        <w:ind w:left="113" w:right="17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97C04">
        <w:rPr>
          <w:rFonts w:ascii="Times New Roman" w:hAnsi="Times New Roman"/>
          <w:sz w:val="28"/>
          <w:szCs w:val="28"/>
          <w:shd w:val="clear" w:color="auto" w:fill="FFFFFF"/>
        </w:rPr>
        <w:t>Для того чтобы помочь детям справиться с ожидающими их в жизни сложными задачами, нужно позаботиться о своевременном и полноценном формировании у них речи. Это – основное условие успешного обучения. Всякая задержка в ходе развития речи затрудняет</w:t>
      </w:r>
      <w:r w:rsidRPr="00B97C0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общение ребёнка с другими детьми и взрослыми, в какой-то мере исключает их из игр, занятий, замедляет развитие психических процессов.</w:t>
      </w:r>
      <w:r w:rsidRPr="00B97C04">
        <w:rPr>
          <w:rFonts w:ascii="Times New Roman" w:hAnsi="Times New Roman"/>
          <w:color w:val="000000"/>
          <w:sz w:val="28"/>
        </w:rPr>
        <w:t> </w:t>
      </w:r>
    </w:p>
    <w:p w:rsidR="00CE2F92" w:rsidRPr="00AE2876" w:rsidRDefault="00CE2F92" w:rsidP="00AE5005">
      <w:pPr>
        <w:pStyle w:val="ad"/>
        <w:spacing w:line="360" w:lineRule="auto"/>
        <w:ind w:left="113" w:right="170"/>
        <w:rPr>
          <w:sz w:val="28"/>
          <w:szCs w:val="28"/>
        </w:rPr>
      </w:pPr>
      <w:r w:rsidRPr="006832E4">
        <w:rPr>
          <w:sz w:val="28"/>
          <w:szCs w:val="28"/>
        </w:rPr>
        <w:t xml:space="preserve">В конце ХХ века в нашу жизнь начала вливаться огромная лавина заимствованных </w:t>
      </w:r>
      <w:r w:rsidR="00F2296A">
        <w:rPr>
          <w:sz w:val="28"/>
          <w:szCs w:val="28"/>
        </w:rPr>
        <w:t>терми</w:t>
      </w:r>
      <w:r w:rsidR="00A07CDE">
        <w:rPr>
          <w:sz w:val="28"/>
          <w:szCs w:val="28"/>
        </w:rPr>
        <w:t xml:space="preserve">нов из иностранных языков. </w:t>
      </w:r>
      <w:r w:rsidR="00D203F0">
        <w:rPr>
          <w:sz w:val="28"/>
          <w:szCs w:val="28"/>
        </w:rPr>
        <w:t xml:space="preserve"> </w:t>
      </w:r>
      <w:r w:rsidR="00F2296A">
        <w:rPr>
          <w:sz w:val="28"/>
          <w:szCs w:val="28"/>
        </w:rPr>
        <w:t xml:space="preserve"> </w:t>
      </w:r>
      <w:r w:rsidR="00A07CDE">
        <w:rPr>
          <w:sz w:val="28"/>
          <w:szCs w:val="28"/>
        </w:rPr>
        <w:t>Все меньше и меньше  мы слышим малые фольклорные жанры, а ведь это богатейший материал для развития речи детей</w:t>
      </w:r>
      <w:r w:rsidR="00EB15C0">
        <w:rPr>
          <w:sz w:val="28"/>
          <w:szCs w:val="28"/>
        </w:rPr>
        <w:t>.</w:t>
      </w:r>
      <w:r w:rsidR="00A07CDE">
        <w:rPr>
          <w:sz w:val="28"/>
          <w:szCs w:val="28"/>
        </w:rPr>
        <w:t xml:space="preserve"> Поэтому   </w:t>
      </w:r>
      <w:r w:rsidRPr="006832E4">
        <w:rPr>
          <w:sz w:val="28"/>
          <w:szCs w:val="28"/>
        </w:rPr>
        <w:t xml:space="preserve">проблема внедрения в речь детей дошкольного возраста малых форм фольклора </w:t>
      </w:r>
      <w:r w:rsidR="00DC4D4F">
        <w:rPr>
          <w:sz w:val="28"/>
          <w:szCs w:val="28"/>
        </w:rPr>
        <w:t xml:space="preserve"> </w:t>
      </w:r>
      <w:r w:rsidRPr="006832E4">
        <w:rPr>
          <w:sz w:val="28"/>
          <w:szCs w:val="28"/>
        </w:rPr>
        <w:t xml:space="preserve">на сегодняшний день имеет особую </w:t>
      </w:r>
      <w:r w:rsidRPr="006832E4">
        <w:rPr>
          <w:sz w:val="28"/>
          <w:szCs w:val="28"/>
        </w:rPr>
        <w:lastRenderedPageBreak/>
        <w:t>значимость. Народ заботливо сопровождал поэтическим словом каждый этап жизни ребенка, все стороны его развития. Это целая система традиционных правил, принципов, с помощью которых воспитывается ребенок в семье. Стержнем этой системы было и остается устное народное слово, передаваемое из века в век, из семьи в семь</w:t>
      </w:r>
      <w:r w:rsidR="001F5A7F">
        <w:rPr>
          <w:sz w:val="28"/>
          <w:szCs w:val="28"/>
        </w:rPr>
        <w:t>ю. Р</w:t>
      </w:r>
      <w:r w:rsidRPr="006832E4">
        <w:rPr>
          <w:sz w:val="28"/>
          <w:szCs w:val="28"/>
        </w:rPr>
        <w:t>ебенок усваивает родной язык, прежде всего, подражая разговорной речи окружающих.     Родной язык, по мнению О.С. Ушаковой, является «ключом к познанию окружающей действительности, к образности, подлинному развитию ума, язык является и важнейшим средством воспитания всесторонн</w:t>
      </w:r>
      <w:r>
        <w:rPr>
          <w:sz w:val="28"/>
          <w:szCs w:val="28"/>
        </w:rPr>
        <w:t xml:space="preserve">е развитой личности». </w:t>
      </w:r>
    </w:p>
    <w:p w:rsidR="00A57D8B" w:rsidRDefault="00A57D8B" w:rsidP="00A57D8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57D8B" w:rsidRDefault="00A57D8B" w:rsidP="0099692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Приобщение детей к народной культуре является средством формирования у них патриотических чувств и развития духовност</w:t>
      </w:r>
      <w:r w:rsidR="00996923">
        <w:rPr>
          <w:rFonts w:ascii="Times New Roman" w:hAnsi="Times New Roman"/>
          <w:sz w:val="28"/>
          <w:szCs w:val="28"/>
        </w:rPr>
        <w:t>и. Д</w:t>
      </w:r>
      <w:r>
        <w:rPr>
          <w:rFonts w:ascii="Times New Roman" w:hAnsi="Times New Roman"/>
          <w:sz w:val="28"/>
          <w:szCs w:val="28"/>
        </w:rPr>
        <w:t>ети дошкольного возраста способны глубоко понимать и эмоционально отзываться на произведения народной культуры и искусства. Народная культура и основанная на ней народная педагогика – неисчерпаемый кладезь мудрости, нравственных начал, духовности, необъятного запаса любви, добродетели и бережного отношения ко всему, что окружает человека: к природе, её богатству, к людям.</w:t>
      </w:r>
    </w:p>
    <w:p w:rsidR="00A57D8B" w:rsidRDefault="00CA581A" w:rsidP="00A57D8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A57D8B">
        <w:rPr>
          <w:rFonts w:ascii="Times New Roman" w:hAnsi="Times New Roman"/>
          <w:sz w:val="28"/>
          <w:szCs w:val="28"/>
        </w:rPr>
        <w:t>громные возможности малых фольклорных форм  как средст</w:t>
      </w:r>
      <w:r>
        <w:rPr>
          <w:rFonts w:ascii="Times New Roman" w:hAnsi="Times New Roman"/>
          <w:sz w:val="28"/>
          <w:szCs w:val="28"/>
        </w:rPr>
        <w:t xml:space="preserve">ва воспитания культуры речи.  </w:t>
      </w:r>
      <w:proofErr w:type="gramStart"/>
      <w:r>
        <w:rPr>
          <w:rFonts w:ascii="Times New Roman" w:hAnsi="Times New Roman"/>
          <w:sz w:val="28"/>
          <w:szCs w:val="28"/>
        </w:rPr>
        <w:t xml:space="preserve">Считаю </w:t>
      </w:r>
      <w:r w:rsidR="00A57D8B">
        <w:rPr>
          <w:rFonts w:ascii="Times New Roman" w:hAnsi="Times New Roman"/>
          <w:sz w:val="28"/>
          <w:szCs w:val="28"/>
        </w:rPr>
        <w:t>,</w:t>
      </w:r>
      <w:proofErr w:type="gramEnd"/>
      <w:r w:rsidR="00A57D8B">
        <w:rPr>
          <w:rFonts w:ascii="Times New Roman" w:hAnsi="Times New Roman"/>
          <w:sz w:val="28"/>
          <w:szCs w:val="28"/>
        </w:rPr>
        <w:t xml:space="preserve"> что подражая художественной литературе, фольклору, ребенок успешно учится родному языку.</w:t>
      </w:r>
    </w:p>
    <w:p w:rsidR="00A57D8B" w:rsidRDefault="00A57D8B" w:rsidP="00A57D8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сожалению, родители в наше время из-за сложных социальных условий и  в силу занятости часто забывают о процессе развития речи своего ребенка, пускают  его на самотек. Ребенок больше времени проводит за компьютером, чем в живом окружении. Вследствие этого, произведения народного творчества (колыбельные песни, </w:t>
      </w:r>
      <w:proofErr w:type="spellStart"/>
      <w:r>
        <w:rPr>
          <w:rFonts w:ascii="Times New Roman" w:hAnsi="Times New Roman"/>
          <w:sz w:val="28"/>
          <w:szCs w:val="28"/>
        </w:rPr>
        <w:t>пестушки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/>
          <w:sz w:val="28"/>
          <w:szCs w:val="28"/>
        </w:rPr>
        <w:t>…) практически не используются. В семьях все меньше и меньше знают произведения устного народного творчества, сейчас они помнят лишь нес</w:t>
      </w:r>
      <w:r w:rsidR="001F5A7F">
        <w:rPr>
          <w:rFonts w:ascii="Times New Roman" w:hAnsi="Times New Roman"/>
          <w:sz w:val="28"/>
          <w:szCs w:val="28"/>
        </w:rPr>
        <w:t xml:space="preserve">колько загадок и 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потешек</w:t>
      </w:r>
      <w:proofErr w:type="spellEnd"/>
      <w:r w:rsidR="001F5A7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975CF" w:rsidRDefault="006832E4" w:rsidP="00AE5005">
      <w:pPr>
        <w:pStyle w:val="ad"/>
        <w:spacing w:line="360" w:lineRule="auto"/>
        <w:ind w:left="113" w:right="170"/>
        <w:rPr>
          <w:sz w:val="28"/>
          <w:szCs w:val="28"/>
        </w:rPr>
      </w:pPr>
      <w:r w:rsidRPr="006832E4">
        <w:rPr>
          <w:sz w:val="28"/>
          <w:szCs w:val="28"/>
        </w:rPr>
        <w:t xml:space="preserve">               Основная задача речевого развития дошкольников – это овладение нормами и правилами родного языка, определенными для каждого возрастного</w:t>
      </w:r>
      <w:r w:rsidR="00063FAC">
        <w:rPr>
          <w:sz w:val="28"/>
          <w:szCs w:val="28"/>
        </w:rPr>
        <w:t xml:space="preserve"> этапа, и развитие </w:t>
      </w:r>
      <w:r w:rsidRPr="006832E4">
        <w:rPr>
          <w:sz w:val="28"/>
          <w:szCs w:val="28"/>
        </w:rPr>
        <w:t xml:space="preserve"> коммуникативных способностей</w:t>
      </w:r>
      <w:r w:rsidR="00787100">
        <w:rPr>
          <w:sz w:val="28"/>
          <w:szCs w:val="28"/>
        </w:rPr>
        <w:t>.</w:t>
      </w:r>
    </w:p>
    <w:p w:rsidR="002C7C5A" w:rsidRPr="006832E4" w:rsidRDefault="002C7C5A" w:rsidP="00AE5005">
      <w:pPr>
        <w:pStyle w:val="ad"/>
        <w:spacing w:line="360" w:lineRule="auto"/>
        <w:ind w:left="113" w:right="170"/>
        <w:rPr>
          <w:sz w:val="28"/>
          <w:szCs w:val="28"/>
        </w:rPr>
      </w:pPr>
    </w:p>
    <w:p w:rsidR="002C7C5A" w:rsidRPr="002C7C5A" w:rsidRDefault="006832E4" w:rsidP="00AE5005">
      <w:pPr>
        <w:pStyle w:val="ad"/>
        <w:spacing w:line="360" w:lineRule="auto"/>
        <w:ind w:left="113" w:right="170"/>
        <w:rPr>
          <w:color w:val="000000"/>
          <w:sz w:val="28"/>
          <w:szCs w:val="28"/>
        </w:rPr>
      </w:pPr>
      <w:r w:rsidRPr="006832E4">
        <w:rPr>
          <w:sz w:val="28"/>
          <w:szCs w:val="28"/>
        </w:rPr>
        <w:t xml:space="preserve">     </w:t>
      </w:r>
      <w:r w:rsidRPr="002C7C5A">
        <w:rPr>
          <w:sz w:val="28"/>
          <w:szCs w:val="28"/>
        </w:rPr>
        <w:t>Фольклорные тексты раскрывают перед ребенком красоту и меткость русского языка и, по словам К.Д. Ушинского, «пробуждают к жизни семена родного слова, всегда коренящимся, хотя и бессознател</w:t>
      </w:r>
      <w:r w:rsidR="00AE2876" w:rsidRPr="002C7C5A">
        <w:rPr>
          <w:sz w:val="28"/>
          <w:szCs w:val="28"/>
        </w:rPr>
        <w:t>ьно, в душе реб</w:t>
      </w:r>
      <w:r w:rsidR="00FE476D" w:rsidRPr="002C7C5A">
        <w:rPr>
          <w:sz w:val="28"/>
          <w:szCs w:val="28"/>
        </w:rPr>
        <w:t>е</w:t>
      </w:r>
      <w:r w:rsidR="00AE2876" w:rsidRPr="002C7C5A">
        <w:rPr>
          <w:sz w:val="28"/>
          <w:szCs w:val="28"/>
        </w:rPr>
        <w:t>нка»</w:t>
      </w:r>
      <w:r w:rsidRPr="002C7C5A">
        <w:rPr>
          <w:sz w:val="28"/>
          <w:szCs w:val="28"/>
        </w:rPr>
        <w:t xml:space="preserve">, обогащая тем самым детскую речь. Я полностью согласна с данным мнением и считаю, что русские народные сказки, </w:t>
      </w:r>
      <w:proofErr w:type="spellStart"/>
      <w:r w:rsidRPr="002C7C5A">
        <w:rPr>
          <w:sz w:val="28"/>
          <w:szCs w:val="28"/>
        </w:rPr>
        <w:t>потешки</w:t>
      </w:r>
      <w:proofErr w:type="spellEnd"/>
      <w:r w:rsidRPr="002C7C5A">
        <w:rPr>
          <w:sz w:val="28"/>
          <w:szCs w:val="28"/>
        </w:rPr>
        <w:t>, прибаутки</w:t>
      </w:r>
      <w:r w:rsidR="00A31D52" w:rsidRPr="002C7C5A">
        <w:rPr>
          <w:sz w:val="28"/>
          <w:szCs w:val="28"/>
        </w:rPr>
        <w:t>,</w:t>
      </w:r>
      <w:r w:rsidRPr="002C7C5A">
        <w:rPr>
          <w:sz w:val="28"/>
          <w:szCs w:val="28"/>
        </w:rPr>
        <w:t xml:space="preserve"> </w:t>
      </w:r>
      <w:r w:rsidR="00A31D52" w:rsidRPr="002C7C5A">
        <w:rPr>
          <w:sz w:val="28"/>
          <w:szCs w:val="28"/>
        </w:rPr>
        <w:t>колыбельные, пальчиковые игры</w:t>
      </w:r>
      <w:r w:rsidR="00E64DD4">
        <w:rPr>
          <w:sz w:val="28"/>
          <w:szCs w:val="28"/>
        </w:rPr>
        <w:t xml:space="preserve"> и т.д. </w:t>
      </w:r>
      <w:r w:rsidRPr="002C7C5A">
        <w:rPr>
          <w:sz w:val="28"/>
          <w:szCs w:val="28"/>
        </w:rPr>
        <w:t>– наиболее интересные и актуальные для дошкольн</w:t>
      </w:r>
      <w:r w:rsidR="00111691" w:rsidRPr="002C7C5A">
        <w:rPr>
          <w:sz w:val="28"/>
          <w:szCs w:val="28"/>
        </w:rPr>
        <w:t xml:space="preserve">иков. </w:t>
      </w:r>
      <w:r w:rsidRPr="002C7C5A">
        <w:rPr>
          <w:sz w:val="28"/>
          <w:szCs w:val="28"/>
        </w:rPr>
        <w:t xml:space="preserve"> А именно в данных видах деятельности создаются наиболее благоприятные условия для совершенствования вербальной и невербальной выразительности речи, а также для речевого самовыражения ребенка. Это сложный и длительный процесс, требующий педагогического воздействия</w:t>
      </w:r>
      <w:r w:rsidRPr="006832E4">
        <w:rPr>
          <w:sz w:val="28"/>
          <w:szCs w:val="28"/>
        </w:rPr>
        <w:t xml:space="preserve"> и руководства.</w:t>
      </w:r>
      <w:r w:rsidR="002C7C5A" w:rsidRPr="002C7C5A">
        <w:rPr>
          <w:sz w:val="28"/>
          <w:szCs w:val="28"/>
        </w:rPr>
        <w:t xml:space="preserve"> </w:t>
      </w:r>
    </w:p>
    <w:p w:rsidR="006832E4" w:rsidRDefault="006832E4" w:rsidP="00AE5005">
      <w:pPr>
        <w:pStyle w:val="ad"/>
        <w:spacing w:line="360" w:lineRule="auto"/>
        <w:ind w:left="113" w:right="170"/>
        <w:rPr>
          <w:sz w:val="28"/>
          <w:szCs w:val="28"/>
        </w:rPr>
      </w:pPr>
    </w:p>
    <w:p w:rsidR="002C7C5A" w:rsidRDefault="00E632A0" w:rsidP="00AE5005">
      <w:pPr>
        <w:pStyle w:val="ad"/>
        <w:spacing w:line="360" w:lineRule="auto"/>
        <w:ind w:left="113" w:right="1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C086E">
        <w:rPr>
          <w:sz w:val="28"/>
          <w:szCs w:val="28"/>
        </w:rPr>
        <w:t xml:space="preserve">   </w:t>
      </w:r>
      <w:r w:rsidR="00787100">
        <w:rPr>
          <w:sz w:val="28"/>
          <w:szCs w:val="28"/>
        </w:rPr>
        <w:t>Хорошим помощником  выразительности речи является</w:t>
      </w:r>
      <w:r w:rsidR="00F6660F">
        <w:rPr>
          <w:sz w:val="28"/>
          <w:szCs w:val="28"/>
        </w:rPr>
        <w:t xml:space="preserve"> и театрализация</w:t>
      </w:r>
      <w:r w:rsidR="000E2B38">
        <w:rPr>
          <w:sz w:val="28"/>
          <w:szCs w:val="28"/>
        </w:rPr>
        <w:t>. Использовала только от</w:t>
      </w:r>
      <w:r w:rsidR="001F5A7F">
        <w:rPr>
          <w:sz w:val="28"/>
          <w:szCs w:val="28"/>
        </w:rPr>
        <w:t>дельные алименты в своей работе</w:t>
      </w:r>
      <w:r w:rsidR="000E2B38">
        <w:rPr>
          <w:sz w:val="28"/>
          <w:szCs w:val="28"/>
        </w:rPr>
        <w:t xml:space="preserve">.  </w:t>
      </w:r>
    </w:p>
    <w:p w:rsidR="00B77549" w:rsidRDefault="002C7C5A" w:rsidP="00AE5005">
      <w:pPr>
        <w:pStyle w:val="ad"/>
        <w:spacing w:line="360" w:lineRule="auto"/>
        <w:ind w:left="113" w:right="170"/>
        <w:rPr>
          <w:sz w:val="28"/>
          <w:szCs w:val="28"/>
        </w:rPr>
      </w:pPr>
      <w:r w:rsidRPr="002C7C5A">
        <w:rPr>
          <w:sz w:val="28"/>
          <w:szCs w:val="28"/>
        </w:rPr>
        <w:t>Разнообразные виды красочных театров в сочетании с недлинными, но колоритными в речевом отношении фольклорными текстами побуждают детей проявлять все свои речевые знания, эмоциональные качества. Особенно ценны в этом отношении </w:t>
      </w:r>
      <w:proofErr w:type="spellStart"/>
      <w:r w:rsidRPr="002C7C5A">
        <w:rPr>
          <w:sz w:val="28"/>
          <w:szCs w:val="28"/>
        </w:rPr>
        <w:t>потешки</w:t>
      </w:r>
      <w:proofErr w:type="spellEnd"/>
      <w:r w:rsidRPr="002C7C5A">
        <w:rPr>
          <w:sz w:val="28"/>
          <w:szCs w:val="28"/>
        </w:rPr>
        <w:t>, короткие сказки, героя</w:t>
      </w:r>
      <w:r w:rsidRPr="002C7C5A">
        <w:rPr>
          <w:sz w:val="28"/>
          <w:szCs w:val="28"/>
        </w:rPr>
        <w:softHyphen/>
        <w:t xml:space="preserve">ми которых являются животные и дети. Через сказку дети учатся отличать, где добро, а где зло, кто хороший, а кто плохой. Сказки воспитывают добрые чувства. </w:t>
      </w:r>
      <w:r w:rsidR="00B77549">
        <w:rPr>
          <w:sz w:val="28"/>
          <w:szCs w:val="28"/>
        </w:rPr>
        <w:t>У детей активизируется  словарь, совершенствуется звуковая культура речи.</w:t>
      </w:r>
    </w:p>
    <w:p w:rsidR="002C7C5A" w:rsidRPr="002C7C5A" w:rsidRDefault="002C7C5A" w:rsidP="00AE5005">
      <w:pPr>
        <w:spacing w:after="0" w:line="360" w:lineRule="auto"/>
        <w:ind w:left="113" w:right="170"/>
        <w:jc w:val="both"/>
        <w:rPr>
          <w:rFonts w:ascii="Times New Roman" w:hAnsi="Times New Roman"/>
          <w:sz w:val="28"/>
          <w:szCs w:val="28"/>
        </w:rPr>
      </w:pPr>
    </w:p>
    <w:p w:rsidR="002C7C5A" w:rsidRPr="002C7C5A" w:rsidRDefault="002C7C5A" w:rsidP="00AE5005">
      <w:pPr>
        <w:spacing w:after="0" w:line="360" w:lineRule="auto"/>
        <w:ind w:left="113" w:right="170"/>
        <w:jc w:val="both"/>
        <w:rPr>
          <w:rFonts w:ascii="Times New Roman" w:hAnsi="Times New Roman"/>
          <w:color w:val="000000"/>
          <w:sz w:val="28"/>
          <w:szCs w:val="28"/>
        </w:rPr>
      </w:pPr>
      <w:r w:rsidRPr="002C7C5A">
        <w:rPr>
          <w:rFonts w:ascii="Times New Roman" w:hAnsi="Times New Roman"/>
          <w:sz w:val="28"/>
          <w:szCs w:val="28"/>
        </w:rPr>
        <w:t>Помимо выше описанного, на материале фольклора проходило обучение разнообразным</w:t>
      </w:r>
      <w:r w:rsidRPr="002C7C5A">
        <w:rPr>
          <w:rFonts w:ascii="Times New Roman" w:hAnsi="Times New Roman"/>
          <w:color w:val="000000"/>
          <w:sz w:val="28"/>
          <w:szCs w:val="28"/>
        </w:rPr>
        <w:t xml:space="preserve"> выразительным движениям. Например, дети с удовольствием показывали, как неуклюже ходит медведь, мягко крадется лиса, как музыканты играют на музыкальных инструментах и т. д. Свой показ дети сопровождали выразите</w:t>
      </w:r>
      <w:r w:rsidR="00D415F4">
        <w:rPr>
          <w:rFonts w:ascii="Times New Roman" w:hAnsi="Times New Roman"/>
          <w:color w:val="000000"/>
          <w:sz w:val="28"/>
          <w:szCs w:val="28"/>
        </w:rPr>
        <w:t xml:space="preserve">льными </w:t>
      </w:r>
      <w:r w:rsidRPr="002C7C5A">
        <w:rPr>
          <w:rFonts w:ascii="Times New Roman" w:hAnsi="Times New Roman"/>
          <w:color w:val="000000"/>
          <w:sz w:val="28"/>
          <w:szCs w:val="28"/>
        </w:rPr>
        <w:t xml:space="preserve"> движениями, яркой мимикой и жестами. </w:t>
      </w:r>
    </w:p>
    <w:p w:rsidR="00787100" w:rsidRDefault="00787100" w:rsidP="00A55234">
      <w:pPr>
        <w:pStyle w:val="a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Показывая  русскую  народную сказку</w:t>
      </w:r>
      <w:r w:rsidR="00340F3F">
        <w:rPr>
          <w:sz w:val="28"/>
          <w:szCs w:val="28"/>
        </w:rPr>
        <w:t>,</w:t>
      </w:r>
      <w:r w:rsidR="000E2B38">
        <w:rPr>
          <w:sz w:val="28"/>
          <w:szCs w:val="28"/>
        </w:rPr>
        <w:t xml:space="preserve">  знакомлю </w:t>
      </w:r>
      <w:r>
        <w:rPr>
          <w:sz w:val="28"/>
          <w:szCs w:val="28"/>
        </w:rPr>
        <w:t xml:space="preserve"> детей с разными видами театра,  обыгрываем её.</w:t>
      </w:r>
      <w:r w:rsidR="00F6660F">
        <w:rPr>
          <w:sz w:val="28"/>
          <w:szCs w:val="28"/>
        </w:rPr>
        <w:t xml:space="preserve"> </w:t>
      </w:r>
      <w:r w:rsidR="00017EF8">
        <w:rPr>
          <w:sz w:val="28"/>
          <w:szCs w:val="28"/>
        </w:rPr>
        <w:t xml:space="preserve"> Выразительность речи развивается в течении всего </w:t>
      </w:r>
      <w:r w:rsidR="00017EF8">
        <w:rPr>
          <w:sz w:val="28"/>
          <w:szCs w:val="28"/>
        </w:rPr>
        <w:lastRenderedPageBreak/>
        <w:t>дошкольного возра</w:t>
      </w:r>
      <w:r w:rsidR="00F6660F">
        <w:rPr>
          <w:sz w:val="28"/>
          <w:szCs w:val="28"/>
        </w:rPr>
        <w:t xml:space="preserve">ста. </w:t>
      </w:r>
      <w:r w:rsidR="00017EF8">
        <w:rPr>
          <w:sz w:val="28"/>
          <w:szCs w:val="28"/>
        </w:rPr>
        <w:t xml:space="preserve"> </w:t>
      </w:r>
      <w:r w:rsidR="00CA581A">
        <w:rPr>
          <w:sz w:val="28"/>
          <w:szCs w:val="28"/>
        </w:rPr>
        <w:t xml:space="preserve"> В младшем возрасте </w:t>
      </w:r>
      <w:r w:rsidR="00F6660F">
        <w:rPr>
          <w:sz w:val="28"/>
          <w:szCs w:val="28"/>
        </w:rPr>
        <w:t xml:space="preserve">  </w:t>
      </w:r>
      <w:r w:rsidR="000E2B38">
        <w:rPr>
          <w:sz w:val="28"/>
          <w:szCs w:val="28"/>
        </w:rPr>
        <w:t>-</w:t>
      </w:r>
      <w:r w:rsidR="00017EF8">
        <w:rPr>
          <w:sz w:val="28"/>
          <w:szCs w:val="28"/>
        </w:rPr>
        <w:t xml:space="preserve"> </w:t>
      </w:r>
      <w:proofErr w:type="gramStart"/>
      <w:r w:rsidR="00017EF8">
        <w:rPr>
          <w:sz w:val="28"/>
          <w:szCs w:val="28"/>
        </w:rPr>
        <w:t>непроизво</w:t>
      </w:r>
      <w:r w:rsidR="00CA581A">
        <w:rPr>
          <w:sz w:val="28"/>
          <w:szCs w:val="28"/>
        </w:rPr>
        <w:t xml:space="preserve">льно </w:t>
      </w:r>
      <w:r w:rsidR="00F6660F">
        <w:rPr>
          <w:sz w:val="28"/>
          <w:szCs w:val="28"/>
        </w:rPr>
        <w:t xml:space="preserve"> эмоциональная</w:t>
      </w:r>
      <w:proofErr w:type="gramEnd"/>
      <w:r w:rsidR="00F6660F">
        <w:rPr>
          <w:sz w:val="28"/>
          <w:szCs w:val="28"/>
        </w:rPr>
        <w:t xml:space="preserve"> , в среднем  возрасте </w:t>
      </w:r>
      <w:r w:rsidR="000E2B38">
        <w:rPr>
          <w:sz w:val="28"/>
          <w:szCs w:val="28"/>
        </w:rPr>
        <w:t>-</w:t>
      </w:r>
      <w:r w:rsidR="00F6660F">
        <w:rPr>
          <w:sz w:val="28"/>
          <w:szCs w:val="28"/>
        </w:rPr>
        <w:t xml:space="preserve"> интонационно речевая, </w:t>
      </w:r>
      <w:r w:rsidR="000E2B38">
        <w:rPr>
          <w:sz w:val="28"/>
          <w:szCs w:val="28"/>
        </w:rPr>
        <w:t xml:space="preserve">  в старшем -языковая</w:t>
      </w:r>
      <w:r w:rsidR="00F6660F">
        <w:rPr>
          <w:sz w:val="28"/>
          <w:szCs w:val="28"/>
        </w:rPr>
        <w:t xml:space="preserve">  выразительност</w:t>
      </w:r>
      <w:r w:rsidR="00B77549">
        <w:rPr>
          <w:sz w:val="28"/>
          <w:szCs w:val="28"/>
        </w:rPr>
        <w:t xml:space="preserve">ь  речи </w:t>
      </w:r>
      <w:r w:rsidR="00017EF8">
        <w:rPr>
          <w:sz w:val="28"/>
          <w:szCs w:val="28"/>
        </w:rPr>
        <w:t>.</w:t>
      </w:r>
      <w:r>
        <w:rPr>
          <w:sz w:val="28"/>
          <w:szCs w:val="28"/>
        </w:rPr>
        <w:t xml:space="preserve"> Интерес  детей просто колоссальный</w:t>
      </w:r>
      <w:r w:rsidR="00340F3F">
        <w:rPr>
          <w:sz w:val="28"/>
          <w:szCs w:val="28"/>
        </w:rPr>
        <w:t xml:space="preserve">, в комплексе дает полноценный результат. </w:t>
      </w:r>
      <w:r>
        <w:rPr>
          <w:sz w:val="28"/>
          <w:szCs w:val="28"/>
        </w:rPr>
        <w:t xml:space="preserve">  </w:t>
      </w:r>
    </w:p>
    <w:p w:rsidR="00D83EE3" w:rsidRDefault="00D83EE3" w:rsidP="00CF4113">
      <w:pPr>
        <w:pStyle w:val="ad"/>
        <w:spacing w:line="360" w:lineRule="auto"/>
        <w:rPr>
          <w:b/>
          <w:sz w:val="28"/>
          <w:szCs w:val="28"/>
        </w:rPr>
      </w:pPr>
    </w:p>
    <w:p w:rsidR="00D83EE3" w:rsidRDefault="00D83EE3" w:rsidP="00CF4113">
      <w:pPr>
        <w:pStyle w:val="ad"/>
        <w:spacing w:line="360" w:lineRule="auto"/>
        <w:rPr>
          <w:b/>
          <w:sz w:val="28"/>
          <w:szCs w:val="28"/>
        </w:rPr>
      </w:pPr>
    </w:p>
    <w:p w:rsidR="00D83EE3" w:rsidRDefault="00D83EE3" w:rsidP="00CF4113">
      <w:pPr>
        <w:pStyle w:val="ad"/>
        <w:spacing w:line="360" w:lineRule="auto"/>
        <w:rPr>
          <w:b/>
          <w:sz w:val="28"/>
          <w:szCs w:val="28"/>
        </w:rPr>
      </w:pPr>
    </w:p>
    <w:p w:rsidR="00CC086E" w:rsidRDefault="00CC086E" w:rsidP="00CF4113">
      <w:pPr>
        <w:pStyle w:val="ad"/>
        <w:spacing w:line="360" w:lineRule="auto"/>
        <w:rPr>
          <w:b/>
          <w:sz w:val="28"/>
          <w:szCs w:val="28"/>
        </w:rPr>
      </w:pPr>
    </w:p>
    <w:p w:rsidR="00CC086E" w:rsidRDefault="00CC086E" w:rsidP="00CF4113">
      <w:pPr>
        <w:pStyle w:val="ad"/>
        <w:spacing w:line="360" w:lineRule="auto"/>
        <w:rPr>
          <w:b/>
          <w:sz w:val="28"/>
          <w:szCs w:val="28"/>
        </w:rPr>
      </w:pPr>
    </w:p>
    <w:p w:rsidR="005B2A0C" w:rsidRDefault="005B2A0C" w:rsidP="00CF4113">
      <w:pPr>
        <w:pStyle w:val="ad"/>
        <w:spacing w:line="360" w:lineRule="auto"/>
        <w:rPr>
          <w:b/>
          <w:sz w:val="28"/>
          <w:szCs w:val="28"/>
        </w:rPr>
      </w:pPr>
    </w:p>
    <w:p w:rsidR="005B2A0C" w:rsidRDefault="005B2A0C" w:rsidP="00CF4113">
      <w:pPr>
        <w:pStyle w:val="ad"/>
        <w:spacing w:line="360" w:lineRule="auto"/>
        <w:rPr>
          <w:b/>
          <w:sz w:val="28"/>
          <w:szCs w:val="28"/>
        </w:rPr>
      </w:pPr>
    </w:p>
    <w:p w:rsidR="005B2A0C" w:rsidRDefault="005B2A0C" w:rsidP="00CF4113">
      <w:pPr>
        <w:pStyle w:val="ad"/>
        <w:spacing w:line="360" w:lineRule="auto"/>
        <w:rPr>
          <w:b/>
          <w:sz w:val="28"/>
          <w:szCs w:val="28"/>
        </w:rPr>
      </w:pPr>
    </w:p>
    <w:p w:rsidR="005B2A0C" w:rsidRDefault="005B2A0C" w:rsidP="00CF4113">
      <w:pPr>
        <w:pStyle w:val="ad"/>
        <w:spacing w:line="360" w:lineRule="auto"/>
        <w:rPr>
          <w:b/>
          <w:sz w:val="28"/>
          <w:szCs w:val="28"/>
        </w:rPr>
      </w:pPr>
    </w:p>
    <w:p w:rsidR="005B2A0C" w:rsidRDefault="005B2A0C" w:rsidP="00CF4113">
      <w:pPr>
        <w:pStyle w:val="ad"/>
        <w:spacing w:line="360" w:lineRule="auto"/>
        <w:rPr>
          <w:b/>
          <w:sz w:val="28"/>
          <w:szCs w:val="28"/>
        </w:rPr>
      </w:pPr>
    </w:p>
    <w:p w:rsidR="005B2A0C" w:rsidRDefault="005B2A0C" w:rsidP="00CF4113">
      <w:pPr>
        <w:pStyle w:val="ad"/>
        <w:spacing w:line="360" w:lineRule="auto"/>
        <w:rPr>
          <w:b/>
          <w:sz w:val="28"/>
          <w:szCs w:val="28"/>
        </w:rPr>
      </w:pPr>
    </w:p>
    <w:p w:rsidR="005B2A0C" w:rsidRDefault="005B2A0C" w:rsidP="00CF4113">
      <w:pPr>
        <w:pStyle w:val="ad"/>
        <w:spacing w:line="360" w:lineRule="auto"/>
        <w:rPr>
          <w:b/>
          <w:sz w:val="28"/>
          <w:szCs w:val="28"/>
        </w:rPr>
      </w:pPr>
    </w:p>
    <w:p w:rsidR="005B2A0C" w:rsidRDefault="005B2A0C" w:rsidP="00CF4113">
      <w:pPr>
        <w:pStyle w:val="ad"/>
        <w:spacing w:line="360" w:lineRule="auto"/>
        <w:rPr>
          <w:b/>
          <w:sz w:val="28"/>
          <w:szCs w:val="28"/>
        </w:rPr>
      </w:pPr>
    </w:p>
    <w:p w:rsidR="005B2A0C" w:rsidRDefault="005B2A0C" w:rsidP="00CF4113">
      <w:pPr>
        <w:pStyle w:val="ad"/>
        <w:spacing w:line="360" w:lineRule="auto"/>
        <w:rPr>
          <w:b/>
          <w:sz w:val="28"/>
          <w:szCs w:val="28"/>
        </w:rPr>
      </w:pPr>
    </w:p>
    <w:p w:rsidR="005B2A0C" w:rsidRDefault="005B2A0C" w:rsidP="00CF4113">
      <w:pPr>
        <w:pStyle w:val="ad"/>
        <w:spacing w:line="360" w:lineRule="auto"/>
        <w:rPr>
          <w:b/>
          <w:sz w:val="28"/>
          <w:szCs w:val="28"/>
        </w:rPr>
      </w:pPr>
    </w:p>
    <w:p w:rsidR="005B2A0C" w:rsidRDefault="005B2A0C" w:rsidP="00CF4113">
      <w:pPr>
        <w:pStyle w:val="ad"/>
        <w:spacing w:line="360" w:lineRule="auto"/>
        <w:rPr>
          <w:b/>
          <w:sz w:val="28"/>
          <w:szCs w:val="28"/>
        </w:rPr>
      </w:pPr>
    </w:p>
    <w:p w:rsidR="005B2A0C" w:rsidRDefault="005B2A0C" w:rsidP="00CF4113">
      <w:pPr>
        <w:pStyle w:val="ad"/>
        <w:spacing w:line="360" w:lineRule="auto"/>
        <w:rPr>
          <w:b/>
          <w:sz w:val="28"/>
          <w:szCs w:val="28"/>
        </w:rPr>
      </w:pPr>
    </w:p>
    <w:p w:rsidR="005B2A0C" w:rsidRDefault="005B2A0C" w:rsidP="00CF4113">
      <w:pPr>
        <w:pStyle w:val="ad"/>
        <w:spacing w:line="360" w:lineRule="auto"/>
        <w:rPr>
          <w:b/>
          <w:sz w:val="28"/>
          <w:szCs w:val="28"/>
        </w:rPr>
      </w:pPr>
    </w:p>
    <w:p w:rsidR="005B2A0C" w:rsidRDefault="005B2A0C" w:rsidP="00CF4113">
      <w:pPr>
        <w:pStyle w:val="ad"/>
        <w:spacing w:line="360" w:lineRule="auto"/>
        <w:rPr>
          <w:b/>
          <w:sz w:val="28"/>
          <w:szCs w:val="28"/>
        </w:rPr>
      </w:pPr>
    </w:p>
    <w:p w:rsidR="005B2A0C" w:rsidRDefault="005B2A0C" w:rsidP="00CF4113">
      <w:pPr>
        <w:pStyle w:val="ad"/>
        <w:spacing w:line="360" w:lineRule="auto"/>
        <w:rPr>
          <w:b/>
          <w:sz w:val="28"/>
          <w:szCs w:val="28"/>
        </w:rPr>
      </w:pPr>
    </w:p>
    <w:p w:rsidR="005B2A0C" w:rsidRDefault="005B2A0C" w:rsidP="00CF4113">
      <w:pPr>
        <w:pStyle w:val="ad"/>
        <w:spacing w:line="360" w:lineRule="auto"/>
        <w:rPr>
          <w:b/>
          <w:sz w:val="28"/>
          <w:szCs w:val="28"/>
        </w:rPr>
      </w:pPr>
    </w:p>
    <w:p w:rsidR="004253B4" w:rsidRDefault="004253B4" w:rsidP="00CF4113">
      <w:pPr>
        <w:pStyle w:val="ad"/>
        <w:spacing w:line="360" w:lineRule="auto"/>
        <w:rPr>
          <w:b/>
          <w:sz w:val="28"/>
          <w:szCs w:val="28"/>
        </w:rPr>
      </w:pPr>
    </w:p>
    <w:p w:rsidR="00C3358F" w:rsidRDefault="00C3358F" w:rsidP="00CF4113">
      <w:pPr>
        <w:pStyle w:val="ad"/>
        <w:spacing w:line="360" w:lineRule="auto"/>
        <w:rPr>
          <w:b/>
          <w:sz w:val="28"/>
          <w:szCs w:val="28"/>
        </w:rPr>
      </w:pPr>
    </w:p>
    <w:p w:rsidR="00C3358F" w:rsidRDefault="00C3358F" w:rsidP="00CF4113">
      <w:pPr>
        <w:pStyle w:val="ad"/>
        <w:spacing w:line="360" w:lineRule="auto"/>
        <w:rPr>
          <w:b/>
          <w:sz w:val="28"/>
          <w:szCs w:val="28"/>
        </w:rPr>
      </w:pPr>
    </w:p>
    <w:p w:rsidR="00C3358F" w:rsidRDefault="00C3358F" w:rsidP="00CF4113">
      <w:pPr>
        <w:pStyle w:val="ad"/>
        <w:spacing w:line="360" w:lineRule="auto"/>
        <w:rPr>
          <w:b/>
          <w:sz w:val="28"/>
          <w:szCs w:val="28"/>
        </w:rPr>
      </w:pPr>
    </w:p>
    <w:p w:rsidR="00C3358F" w:rsidRDefault="00C3358F" w:rsidP="00CF4113">
      <w:pPr>
        <w:pStyle w:val="ad"/>
        <w:spacing w:line="360" w:lineRule="auto"/>
        <w:rPr>
          <w:b/>
          <w:sz w:val="28"/>
          <w:szCs w:val="28"/>
        </w:rPr>
      </w:pPr>
    </w:p>
    <w:p w:rsidR="00CF4113" w:rsidRDefault="003D013A" w:rsidP="00CF4113">
      <w:pPr>
        <w:pStyle w:val="ad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 ОСНОВНАЯ ЧАСТЬ</w:t>
      </w:r>
    </w:p>
    <w:p w:rsidR="00CF4113" w:rsidRDefault="00CF4113" w:rsidP="00CF4113">
      <w:pPr>
        <w:pStyle w:val="ad"/>
        <w:spacing w:line="360" w:lineRule="auto"/>
        <w:jc w:val="center"/>
        <w:rPr>
          <w:b/>
          <w:sz w:val="28"/>
          <w:szCs w:val="28"/>
        </w:rPr>
      </w:pPr>
    </w:p>
    <w:p w:rsidR="000D3025" w:rsidRPr="00CF4113" w:rsidRDefault="00E632A0" w:rsidP="00AE5005">
      <w:pPr>
        <w:pStyle w:val="ad"/>
        <w:spacing w:line="360" w:lineRule="auto"/>
        <w:ind w:left="113" w:right="17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1.1 </w:t>
      </w:r>
      <w:r w:rsidR="003D013A">
        <w:rPr>
          <w:b/>
          <w:sz w:val="28"/>
          <w:szCs w:val="28"/>
        </w:rPr>
        <w:t xml:space="preserve">Фольклор </w:t>
      </w:r>
      <w:r>
        <w:rPr>
          <w:b/>
          <w:sz w:val="28"/>
          <w:szCs w:val="28"/>
        </w:rPr>
        <w:t>–</w:t>
      </w:r>
      <w:r w:rsidR="003D013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как мощ</w:t>
      </w:r>
      <w:r w:rsidR="00F62EAF">
        <w:rPr>
          <w:b/>
          <w:sz w:val="28"/>
          <w:szCs w:val="28"/>
        </w:rPr>
        <w:t xml:space="preserve">ный инструмент в </w:t>
      </w:r>
      <w:r w:rsidR="002D6608">
        <w:rPr>
          <w:b/>
          <w:sz w:val="28"/>
          <w:szCs w:val="28"/>
        </w:rPr>
        <w:t xml:space="preserve">  развитии речи детей  младшего </w:t>
      </w:r>
      <w:r w:rsidR="009F636F">
        <w:rPr>
          <w:b/>
          <w:sz w:val="28"/>
          <w:szCs w:val="28"/>
        </w:rPr>
        <w:t xml:space="preserve">дошкольного </w:t>
      </w:r>
      <w:r w:rsidR="002D6608">
        <w:rPr>
          <w:b/>
          <w:sz w:val="28"/>
          <w:szCs w:val="28"/>
        </w:rPr>
        <w:t xml:space="preserve">возраста </w:t>
      </w:r>
    </w:p>
    <w:p w:rsidR="002D78FC" w:rsidRDefault="001507DF" w:rsidP="00AE5005">
      <w:pPr>
        <w:pStyle w:val="ad"/>
        <w:spacing w:line="360" w:lineRule="auto"/>
        <w:ind w:left="113" w:right="170"/>
        <w:rPr>
          <w:sz w:val="28"/>
          <w:szCs w:val="28"/>
        </w:rPr>
      </w:pPr>
      <w:r>
        <w:rPr>
          <w:sz w:val="28"/>
          <w:szCs w:val="28"/>
        </w:rPr>
        <w:t>Работа п</w:t>
      </w:r>
      <w:r w:rsidR="003D013A">
        <w:rPr>
          <w:sz w:val="28"/>
          <w:szCs w:val="28"/>
        </w:rPr>
        <w:t>о  данной теме началась с  2014по 2015</w:t>
      </w:r>
      <w:r>
        <w:rPr>
          <w:sz w:val="28"/>
          <w:szCs w:val="28"/>
        </w:rPr>
        <w:t>г</w:t>
      </w:r>
      <w:r w:rsidR="00B537C0">
        <w:rPr>
          <w:sz w:val="28"/>
          <w:szCs w:val="28"/>
        </w:rPr>
        <w:t>,</w:t>
      </w:r>
      <w:r>
        <w:rPr>
          <w:sz w:val="28"/>
          <w:szCs w:val="28"/>
        </w:rPr>
        <w:t xml:space="preserve"> с детьми младшего возраста</w:t>
      </w:r>
      <w:r w:rsidR="00B537C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B537C0" w:rsidRDefault="003D013A" w:rsidP="00AE5005">
      <w:pPr>
        <w:pStyle w:val="ad"/>
        <w:spacing w:line="360" w:lineRule="auto"/>
        <w:ind w:left="113" w:right="17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Диагностические  данные </w:t>
      </w:r>
      <w:r w:rsidR="00B537C0">
        <w:rPr>
          <w:sz w:val="28"/>
          <w:szCs w:val="28"/>
        </w:rPr>
        <w:t xml:space="preserve">  по методике  </w:t>
      </w:r>
      <w:r w:rsidR="00B537C0" w:rsidRPr="00C24317">
        <w:rPr>
          <w:color w:val="000000"/>
          <w:sz w:val="28"/>
          <w:szCs w:val="28"/>
        </w:rPr>
        <w:t xml:space="preserve">О.С. Ушаковой и Е. </w:t>
      </w:r>
      <w:proofErr w:type="spellStart"/>
      <w:r w:rsidR="00B537C0" w:rsidRPr="00C24317">
        <w:rPr>
          <w:color w:val="000000"/>
          <w:sz w:val="28"/>
          <w:szCs w:val="28"/>
        </w:rPr>
        <w:t>Струниной</w:t>
      </w:r>
      <w:proofErr w:type="spellEnd"/>
      <w:r>
        <w:rPr>
          <w:color w:val="000000"/>
          <w:sz w:val="28"/>
          <w:szCs w:val="28"/>
        </w:rPr>
        <w:t xml:space="preserve">,  </w:t>
      </w:r>
      <w:r w:rsidR="00B537C0">
        <w:rPr>
          <w:color w:val="000000"/>
          <w:sz w:val="28"/>
          <w:szCs w:val="28"/>
        </w:rPr>
        <w:t xml:space="preserve"> показали низкий уровень  речевого развития,  а это значит, нужна своевременная оказанная  помощь детям   по  данной проблеме. </w:t>
      </w:r>
      <w:r w:rsidR="00305D99">
        <w:rPr>
          <w:color w:val="000000"/>
          <w:sz w:val="28"/>
          <w:szCs w:val="28"/>
        </w:rPr>
        <w:t xml:space="preserve">Результаты диагностики  видны на графике уровней  </w:t>
      </w:r>
      <w:r w:rsidR="000D648B">
        <w:rPr>
          <w:color w:val="000000"/>
          <w:sz w:val="28"/>
          <w:szCs w:val="28"/>
        </w:rPr>
        <w:t xml:space="preserve"> речевого развития</w:t>
      </w:r>
      <w:r w:rsidR="00305D99">
        <w:rPr>
          <w:color w:val="000000"/>
          <w:sz w:val="28"/>
          <w:szCs w:val="28"/>
        </w:rPr>
        <w:t>.</w:t>
      </w:r>
      <w:r w:rsidR="000D648B">
        <w:rPr>
          <w:color w:val="000000"/>
          <w:sz w:val="28"/>
          <w:szCs w:val="28"/>
        </w:rPr>
        <w:t xml:space="preserve"> </w:t>
      </w:r>
    </w:p>
    <w:p w:rsidR="00B36155" w:rsidRDefault="000D648B" w:rsidP="000D648B">
      <w:pPr>
        <w:pStyle w:val="ad"/>
        <w:spacing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График уровня речевого развития </w:t>
      </w:r>
    </w:p>
    <w:p w:rsidR="00B36155" w:rsidRDefault="00B36155" w:rsidP="00B537C0">
      <w:pPr>
        <w:pStyle w:val="ad"/>
        <w:spacing w:line="360" w:lineRule="auto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-15240</wp:posOffset>
            </wp:positionH>
            <wp:positionV relativeFrom="paragraph">
              <wp:posOffset>18415</wp:posOffset>
            </wp:positionV>
            <wp:extent cx="6362700" cy="4038600"/>
            <wp:effectExtent l="0" t="0" r="0" b="0"/>
            <wp:wrapNone/>
            <wp:docPr id="2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anchor>
        </w:drawing>
      </w:r>
    </w:p>
    <w:p w:rsidR="00B36155" w:rsidRDefault="00B36155" w:rsidP="00B537C0">
      <w:pPr>
        <w:pStyle w:val="ad"/>
        <w:spacing w:line="360" w:lineRule="auto"/>
        <w:rPr>
          <w:color w:val="000000"/>
          <w:sz w:val="28"/>
          <w:szCs w:val="28"/>
        </w:rPr>
      </w:pPr>
    </w:p>
    <w:p w:rsidR="00B36155" w:rsidRDefault="00B36155" w:rsidP="00B537C0">
      <w:pPr>
        <w:pStyle w:val="ad"/>
        <w:spacing w:line="360" w:lineRule="auto"/>
        <w:rPr>
          <w:color w:val="000000"/>
          <w:sz w:val="28"/>
          <w:szCs w:val="28"/>
        </w:rPr>
      </w:pPr>
    </w:p>
    <w:p w:rsidR="00B36155" w:rsidRDefault="00B36155" w:rsidP="00B537C0">
      <w:pPr>
        <w:pStyle w:val="ad"/>
        <w:spacing w:line="360" w:lineRule="auto"/>
        <w:rPr>
          <w:color w:val="000000"/>
          <w:sz w:val="28"/>
          <w:szCs w:val="28"/>
        </w:rPr>
      </w:pPr>
    </w:p>
    <w:p w:rsidR="00B36155" w:rsidRDefault="00B36155" w:rsidP="00B537C0">
      <w:pPr>
        <w:pStyle w:val="ad"/>
        <w:spacing w:line="360" w:lineRule="auto"/>
        <w:rPr>
          <w:color w:val="000000"/>
          <w:sz w:val="28"/>
          <w:szCs w:val="28"/>
        </w:rPr>
      </w:pPr>
    </w:p>
    <w:p w:rsidR="00B36155" w:rsidRDefault="00B36155" w:rsidP="00B537C0">
      <w:pPr>
        <w:pStyle w:val="ad"/>
        <w:spacing w:line="360" w:lineRule="auto"/>
        <w:rPr>
          <w:color w:val="000000"/>
          <w:sz w:val="28"/>
          <w:szCs w:val="28"/>
        </w:rPr>
      </w:pPr>
    </w:p>
    <w:p w:rsidR="00B36155" w:rsidRDefault="00B36155" w:rsidP="00B537C0">
      <w:pPr>
        <w:pStyle w:val="ad"/>
        <w:spacing w:line="360" w:lineRule="auto"/>
        <w:rPr>
          <w:color w:val="000000"/>
          <w:sz w:val="28"/>
          <w:szCs w:val="28"/>
        </w:rPr>
      </w:pPr>
    </w:p>
    <w:p w:rsidR="00B36155" w:rsidRDefault="00B36155" w:rsidP="00B537C0">
      <w:pPr>
        <w:pStyle w:val="ad"/>
        <w:spacing w:line="360" w:lineRule="auto"/>
        <w:rPr>
          <w:color w:val="000000"/>
          <w:sz w:val="28"/>
          <w:szCs w:val="28"/>
        </w:rPr>
      </w:pPr>
    </w:p>
    <w:p w:rsidR="00B36155" w:rsidRDefault="00B36155" w:rsidP="00B537C0">
      <w:pPr>
        <w:pStyle w:val="ad"/>
        <w:spacing w:line="360" w:lineRule="auto"/>
        <w:rPr>
          <w:color w:val="000000"/>
          <w:sz w:val="28"/>
          <w:szCs w:val="28"/>
        </w:rPr>
      </w:pPr>
    </w:p>
    <w:p w:rsidR="00B36155" w:rsidRDefault="00B36155" w:rsidP="00B537C0">
      <w:pPr>
        <w:pStyle w:val="ad"/>
        <w:spacing w:line="360" w:lineRule="auto"/>
        <w:rPr>
          <w:color w:val="000000"/>
          <w:sz w:val="28"/>
          <w:szCs w:val="28"/>
        </w:rPr>
      </w:pPr>
    </w:p>
    <w:p w:rsidR="00B36155" w:rsidRDefault="00B36155" w:rsidP="00B537C0">
      <w:pPr>
        <w:pStyle w:val="ad"/>
        <w:spacing w:line="360" w:lineRule="auto"/>
        <w:rPr>
          <w:color w:val="000000"/>
          <w:sz w:val="28"/>
          <w:szCs w:val="28"/>
        </w:rPr>
      </w:pPr>
    </w:p>
    <w:p w:rsidR="00B36155" w:rsidRDefault="00B36155" w:rsidP="00B537C0">
      <w:pPr>
        <w:pStyle w:val="ad"/>
        <w:spacing w:line="360" w:lineRule="auto"/>
        <w:rPr>
          <w:color w:val="000000"/>
          <w:sz w:val="28"/>
          <w:szCs w:val="28"/>
        </w:rPr>
      </w:pPr>
    </w:p>
    <w:p w:rsidR="00B36155" w:rsidRDefault="00B36155" w:rsidP="00B537C0">
      <w:pPr>
        <w:pStyle w:val="ad"/>
        <w:spacing w:line="360" w:lineRule="auto"/>
        <w:rPr>
          <w:color w:val="000000"/>
          <w:sz w:val="28"/>
          <w:szCs w:val="28"/>
        </w:rPr>
      </w:pPr>
    </w:p>
    <w:p w:rsidR="00B36155" w:rsidRDefault="00B36155" w:rsidP="00B537C0">
      <w:pPr>
        <w:pStyle w:val="ad"/>
        <w:spacing w:line="360" w:lineRule="auto"/>
        <w:rPr>
          <w:color w:val="000000"/>
          <w:sz w:val="28"/>
          <w:szCs w:val="28"/>
        </w:rPr>
      </w:pPr>
    </w:p>
    <w:p w:rsidR="00B129A2" w:rsidRDefault="00B129A2" w:rsidP="00A31D52">
      <w:pPr>
        <w:pStyle w:val="ad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полноценного развития  речи детей просто необходима   предметно - развивающая среда, </w:t>
      </w:r>
      <w:r w:rsidR="00017EF8">
        <w:rPr>
          <w:sz w:val="28"/>
          <w:szCs w:val="28"/>
        </w:rPr>
        <w:t xml:space="preserve"> в которой ребёнок мог бы проявить свои эмоции,  чувства, желания, не стесняясь посторонних слушателей. Предметно - развивающая </w:t>
      </w:r>
      <w:r w:rsidR="003D013A">
        <w:rPr>
          <w:sz w:val="28"/>
          <w:szCs w:val="28"/>
        </w:rPr>
        <w:t>среда,</w:t>
      </w:r>
      <w:r w:rsidR="00FE7792">
        <w:rPr>
          <w:sz w:val="28"/>
          <w:szCs w:val="28"/>
        </w:rPr>
        <w:t xml:space="preserve"> </w:t>
      </w:r>
      <w:r w:rsidR="00017EF8">
        <w:rPr>
          <w:sz w:val="28"/>
          <w:szCs w:val="28"/>
        </w:rPr>
        <w:t>созданная в детском саду</w:t>
      </w:r>
      <w:r w:rsidR="00FE7792">
        <w:rPr>
          <w:sz w:val="28"/>
          <w:szCs w:val="28"/>
        </w:rPr>
        <w:t>,</w:t>
      </w:r>
      <w:r>
        <w:rPr>
          <w:sz w:val="28"/>
          <w:szCs w:val="28"/>
        </w:rPr>
        <w:t xml:space="preserve"> включает в себя</w:t>
      </w:r>
      <w:r w:rsidR="00B537C0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уголок  русских</w:t>
      </w:r>
      <w:proofErr w:type="gramEnd"/>
      <w:r>
        <w:rPr>
          <w:sz w:val="28"/>
          <w:szCs w:val="28"/>
        </w:rPr>
        <w:t xml:space="preserve"> народных сказок, подобраны картины,</w:t>
      </w:r>
      <w:r w:rsidR="00EB6DED">
        <w:rPr>
          <w:sz w:val="28"/>
          <w:szCs w:val="28"/>
        </w:rPr>
        <w:t xml:space="preserve"> литература, </w:t>
      </w:r>
      <w:r w:rsidR="00CA581A">
        <w:rPr>
          <w:sz w:val="28"/>
          <w:szCs w:val="28"/>
        </w:rPr>
        <w:t xml:space="preserve"> музыкальные инструменты, </w:t>
      </w:r>
      <w:r>
        <w:rPr>
          <w:sz w:val="28"/>
          <w:szCs w:val="28"/>
        </w:rPr>
        <w:t>костюмы, настольные театры, атрибуты для игр, аудио и видео аппаратура</w:t>
      </w:r>
      <w:r w:rsidR="00A31D52">
        <w:rPr>
          <w:sz w:val="28"/>
          <w:szCs w:val="28"/>
        </w:rPr>
        <w:t xml:space="preserve">. </w:t>
      </w:r>
    </w:p>
    <w:p w:rsidR="00EB6DED" w:rsidRPr="00BE008E" w:rsidRDefault="00EB6DED" w:rsidP="00CA581A">
      <w:pPr>
        <w:pStyle w:val="ad"/>
        <w:spacing w:line="360" w:lineRule="auto"/>
        <w:ind w:left="113" w:right="170"/>
        <w:rPr>
          <w:sz w:val="28"/>
          <w:szCs w:val="28"/>
        </w:rPr>
      </w:pPr>
      <w:r w:rsidRPr="00BE008E">
        <w:rPr>
          <w:b/>
          <w:sz w:val="28"/>
          <w:szCs w:val="28"/>
        </w:rPr>
        <w:lastRenderedPageBreak/>
        <w:t xml:space="preserve">Целью данной работы является </w:t>
      </w:r>
      <w:r w:rsidRPr="00BE008E">
        <w:rPr>
          <w:sz w:val="28"/>
          <w:szCs w:val="28"/>
        </w:rPr>
        <w:t xml:space="preserve"> – развитие</w:t>
      </w:r>
      <w:r w:rsidR="00CF4113">
        <w:rPr>
          <w:sz w:val="28"/>
          <w:szCs w:val="28"/>
        </w:rPr>
        <w:t xml:space="preserve">  речи   детей с использованием элементов  фольклора и </w:t>
      </w:r>
      <w:r w:rsidR="00FE7792">
        <w:rPr>
          <w:sz w:val="28"/>
          <w:szCs w:val="28"/>
        </w:rPr>
        <w:t xml:space="preserve"> </w:t>
      </w:r>
      <w:r w:rsidR="00B77549">
        <w:rPr>
          <w:sz w:val="28"/>
          <w:szCs w:val="28"/>
        </w:rPr>
        <w:t>театрализации</w:t>
      </w:r>
      <w:r w:rsidR="00FE7792" w:rsidRPr="00BE008E">
        <w:rPr>
          <w:sz w:val="28"/>
          <w:szCs w:val="28"/>
        </w:rPr>
        <w:t xml:space="preserve">. </w:t>
      </w:r>
    </w:p>
    <w:p w:rsidR="00BE008E" w:rsidRDefault="00EB6DED" w:rsidP="00CA581A">
      <w:pPr>
        <w:spacing w:line="360" w:lineRule="auto"/>
        <w:ind w:left="113" w:right="170"/>
        <w:contextualSpacing/>
        <w:jc w:val="both"/>
        <w:rPr>
          <w:sz w:val="28"/>
          <w:szCs w:val="28"/>
        </w:rPr>
      </w:pPr>
      <w:r w:rsidRPr="00BE008E">
        <w:rPr>
          <w:rFonts w:ascii="Times New Roman" w:hAnsi="Times New Roman"/>
          <w:sz w:val="28"/>
          <w:szCs w:val="28"/>
        </w:rPr>
        <w:t>Для достижения данной цели  определены следующие задачи</w:t>
      </w:r>
      <w:r>
        <w:rPr>
          <w:sz w:val="28"/>
          <w:szCs w:val="28"/>
        </w:rPr>
        <w:t>:</w:t>
      </w:r>
    </w:p>
    <w:p w:rsidR="00EB6DED" w:rsidRPr="00CA581A" w:rsidRDefault="00EB6DED" w:rsidP="00CA581A">
      <w:pPr>
        <w:spacing w:line="360" w:lineRule="auto"/>
        <w:ind w:left="113" w:right="170"/>
        <w:contextualSpacing/>
        <w:jc w:val="both"/>
        <w:rPr>
          <w:rFonts w:ascii="Times New Roman" w:hAnsi="Times New Roman"/>
          <w:sz w:val="28"/>
          <w:szCs w:val="28"/>
        </w:rPr>
      </w:pPr>
      <w:r w:rsidRPr="00CA581A">
        <w:rPr>
          <w:rFonts w:ascii="Times New Roman" w:hAnsi="Times New Roman"/>
          <w:b/>
          <w:sz w:val="28"/>
          <w:szCs w:val="28"/>
        </w:rPr>
        <w:t>Задачи:</w:t>
      </w:r>
    </w:p>
    <w:p w:rsidR="005F72D2" w:rsidRDefault="00CA581A" w:rsidP="00CA581A">
      <w:pPr>
        <w:pStyle w:val="a4"/>
        <w:numPr>
          <w:ilvl w:val="0"/>
          <w:numId w:val="9"/>
        </w:numPr>
        <w:spacing w:line="360" w:lineRule="auto"/>
        <w:ind w:left="113" w:right="17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="00833CD7">
        <w:rPr>
          <w:rFonts w:ascii="Times New Roman" w:hAnsi="Times New Roman"/>
          <w:sz w:val="28"/>
          <w:szCs w:val="28"/>
        </w:rPr>
        <w:t xml:space="preserve">зучить анализ </w:t>
      </w:r>
      <w:r w:rsidR="00EB6DED" w:rsidRPr="00AE55D5">
        <w:rPr>
          <w:rFonts w:ascii="Times New Roman" w:hAnsi="Times New Roman"/>
          <w:sz w:val="28"/>
          <w:szCs w:val="28"/>
        </w:rPr>
        <w:t>литературы по</w:t>
      </w:r>
      <w:r w:rsidR="003D013A">
        <w:rPr>
          <w:rFonts w:ascii="Times New Roman" w:hAnsi="Times New Roman"/>
          <w:sz w:val="28"/>
          <w:szCs w:val="28"/>
        </w:rPr>
        <w:t xml:space="preserve"> данной </w:t>
      </w:r>
      <w:r w:rsidR="00EB6DED" w:rsidRPr="00AE55D5">
        <w:rPr>
          <w:rFonts w:ascii="Times New Roman" w:hAnsi="Times New Roman"/>
          <w:sz w:val="28"/>
          <w:szCs w:val="28"/>
        </w:rPr>
        <w:t xml:space="preserve"> проб</w:t>
      </w:r>
      <w:r w:rsidR="003D013A">
        <w:rPr>
          <w:rFonts w:ascii="Times New Roman" w:hAnsi="Times New Roman"/>
          <w:sz w:val="28"/>
          <w:szCs w:val="28"/>
        </w:rPr>
        <w:t>леме</w:t>
      </w:r>
      <w:r w:rsidR="00CC086E">
        <w:rPr>
          <w:rFonts w:ascii="Times New Roman" w:hAnsi="Times New Roman"/>
          <w:sz w:val="28"/>
          <w:szCs w:val="28"/>
        </w:rPr>
        <w:t xml:space="preserve">. </w:t>
      </w:r>
    </w:p>
    <w:p w:rsidR="00EB6DED" w:rsidRPr="005F72D2" w:rsidRDefault="00CA581A" w:rsidP="00CA581A">
      <w:pPr>
        <w:pStyle w:val="a4"/>
        <w:numPr>
          <w:ilvl w:val="0"/>
          <w:numId w:val="9"/>
        </w:numPr>
        <w:spacing w:line="360" w:lineRule="auto"/>
        <w:ind w:left="113" w:right="17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833CD7" w:rsidRPr="005F72D2">
        <w:rPr>
          <w:rFonts w:ascii="Times New Roman" w:hAnsi="Times New Roman"/>
          <w:sz w:val="28"/>
          <w:szCs w:val="28"/>
        </w:rPr>
        <w:t xml:space="preserve">тобрать  и систематизировать  произведения </w:t>
      </w:r>
      <w:r w:rsidR="00EB6DED" w:rsidRPr="005F72D2">
        <w:rPr>
          <w:rFonts w:ascii="Times New Roman" w:hAnsi="Times New Roman"/>
          <w:sz w:val="28"/>
          <w:szCs w:val="28"/>
        </w:rPr>
        <w:t xml:space="preserve"> с элементами ма</w:t>
      </w:r>
      <w:r w:rsidR="009F636F" w:rsidRPr="005F72D2">
        <w:rPr>
          <w:rFonts w:ascii="Times New Roman" w:hAnsi="Times New Roman"/>
          <w:sz w:val="28"/>
          <w:szCs w:val="28"/>
        </w:rPr>
        <w:t xml:space="preserve">лых жанров народного фольклора </w:t>
      </w:r>
      <w:r w:rsidR="00833CD7" w:rsidRPr="005F72D2">
        <w:rPr>
          <w:rFonts w:ascii="Times New Roman" w:hAnsi="Times New Roman"/>
          <w:sz w:val="28"/>
          <w:szCs w:val="28"/>
        </w:rPr>
        <w:t>и театрализации,</w:t>
      </w:r>
      <w:r w:rsidR="009F636F" w:rsidRPr="005F72D2">
        <w:rPr>
          <w:rFonts w:ascii="Times New Roman" w:hAnsi="Times New Roman"/>
          <w:sz w:val="28"/>
          <w:szCs w:val="28"/>
        </w:rPr>
        <w:t xml:space="preserve"> </w:t>
      </w:r>
      <w:r w:rsidR="00EB6DED" w:rsidRPr="005F72D2">
        <w:rPr>
          <w:rFonts w:ascii="Times New Roman" w:hAnsi="Times New Roman"/>
          <w:sz w:val="28"/>
          <w:szCs w:val="28"/>
        </w:rPr>
        <w:t>которые будут способствовать повышению уровня речевого развития</w:t>
      </w:r>
      <w:r w:rsidR="009B1A0E" w:rsidRPr="005F72D2">
        <w:rPr>
          <w:rFonts w:ascii="Times New Roman" w:hAnsi="Times New Roman"/>
          <w:sz w:val="28"/>
          <w:szCs w:val="28"/>
        </w:rPr>
        <w:t>.</w:t>
      </w:r>
      <w:r w:rsidR="00EB6DED" w:rsidRPr="005F72D2">
        <w:rPr>
          <w:rFonts w:ascii="Times New Roman" w:hAnsi="Times New Roman"/>
          <w:sz w:val="28"/>
          <w:szCs w:val="28"/>
        </w:rPr>
        <w:t xml:space="preserve"> </w:t>
      </w:r>
    </w:p>
    <w:p w:rsidR="00EB6DED" w:rsidRDefault="00BE008E" w:rsidP="00CA581A">
      <w:pPr>
        <w:pStyle w:val="a4"/>
        <w:numPr>
          <w:ilvl w:val="0"/>
          <w:numId w:val="9"/>
        </w:numPr>
        <w:spacing w:line="360" w:lineRule="auto"/>
        <w:ind w:left="113" w:right="17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развивать  </w:t>
      </w:r>
      <w:r w:rsidR="003D013A">
        <w:rPr>
          <w:rFonts w:ascii="Times New Roman" w:hAnsi="Times New Roman"/>
          <w:sz w:val="28"/>
          <w:szCs w:val="28"/>
        </w:rPr>
        <w:t xml:space="preserve"> речь и умение строить диалог</w:t>
      </w:r>
      <w:r>
        <w:rPr>
          <w:rFonts w:ascii="Times New Roman" w:hAnsi="Times New Roman"/>
          <w:sz w:val="28"/>
          <w:szCs w:val="28"/>
        </w:rPr>
        <w:t>, расширять словарный запас</w:t>
      </w:r>
      <w:r w:rsidR="003D013A">
        <w:rPr>
          <w:rFonts w:ascii="Times New Roman" w:hAnsi="Times New Roman"/>
          <w:sz w:val="28"/>
          <w:szCs w:val="28"/>
        </w:rPr>
        <w:t>.</w:t>
      </w:r>
    </w:p>
    <w:p w:rsidR="003D013A" w:rsidRPr="00AE55D5" w:rsidRDefault="003D013A" w:rsidP="00CA581A">
      <w:pPr>
        <w:pStyle w:val="a4"/>
        <w:numPr>
          <w:ilvl w:val="0"/>
          <w:numId w:val="9"/>
        </w:numPr>
        <w:spacing w:line="360" w:lineRule="auto"/>
        <w:ind w:left="113" w:right="17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побуждать детей к активному общению.</w:t>
      </w:r>
    </w:p>
    <w:p w:rsidR="00037A68" w:rsidRDefault="00CA581A" w:rsidP="00CA581A">
      <w:pPr>
        <w:pStyle w:val="ad"/>
        <w:spacing w:line="360" w:lineRule="auto"/>
        <w:ind w:left="113" w:right="170"/>
        <w:rPr>
          <w:sz w:val="28"/>
          <w:szCs w:val="28"/>
        </w:rPr>
      </w:pPr>
      <w:r>
        <w:rPr>
          <w:sz w:val="28"/>
          <w:szCs w:val="28"/>
        </w:rPr>
        <w:t>5.</w:t>
      </w:r>
      <w:r w:rsidR="00037A68" w:rsidRPr="006832E4">
        <w:rPr>
          <w:sz w:val="28"/>
          <w:szCs w:val="28"/>
        </w:rPr>
        <w:t>Осуществлять взаимодействие с родителями по использованию</w:t>
      </w:r>
      <w:r w:rsidR="00037A68">
        <w:rPr>
          <w:sz w:val="28"/>
          <w:szCs w:val="28"/>
        </w:rPr>
        <w:t xml:space="preserve"> </w:t>
      </w:r>
      <w:r w:rsidR="003D013A">
        <w:rPr>
          <w:sz w:val="28"/>
          <w:szCs w:val="28"/>
        </w:rPr>
        <w:t xml:space="preserve">элементов фольклора и </w:t>
      </w:r>
      <w:r w:rsidR="00B77549">
        <w:rPr>
          <w:sz w:val="28"/>
          <w:szCs w:val="28"/>
        </w:rPr>
        <w:t xml:space="preserve">театрализации </w:t>
      </w:r>
      <w:r w:rsidR="009B1A0E">
        <w:rPr>
          <w:sz w:val="28"/>
          <w:szCs w:val="28"/>
        </w:rPr>
        <w:t xml:space="preserve">  </w:t>
      </w:r>
      <w:r w:rsidR="00037A68" w:rsidRPr="006832E4">
        <w:rPr>
          <w:sz w:val="28"/>
          <w:szCs w:val="28"/>
        </w:rPr>
        <w:t>в речевом развитии.</w:t>
      </w:r>
    </w:p>
    <w:p w:rsidR="005F72D2" w:rsidRDefault="00527AA4" w:rsidP="00CA581A">
      <w:pPr>
        <w:spacing w:line="360" w:lineRule="auto"/>
        <w:ind w:left="113" w:right="170"/>
        <w:jc w:val="both"/>
        <w:rPr>
          <w:rFonts w:ascii="Times New Roman" w:hAnsi="Times New Roman"/>
          <w:sz w:val="28"/>
          <w:szCs w:val="28"/>
        </w:rPr>
      </w:pPr>
      <w:r w:rsidRPr="00527AA4">
        <w:rPr>
          <w:rFonts w:ascii="Times New Roman" w:hAnsi="Times New Roman"/>
          <w:sz w:val="28"/>
          <w:szCs w:val="28"/>
        </w:rPr>
        <w:t>В своей рабо</w:t>
      </w:r>
      <w:r w:rsidR="00B537C0">
        <w:rPr>
          <w:rFonts w:ascii="Times New Roman" w:hAnsi="Times New Roman"/>
          <w:sz w:val="28"/>
          <w:szCs w:val="28"/>
        </w:rPr>
        <w:t>те детский фольклор использовала</w:t>
      </w:r>
      <w:r w:rsidR="005F72D2">
        <w:rPr>
          <w:rFonts w:ascii="Times New Roman" w:hAnsi="Times New Roman"/>
          <w:sz w:val="28"/>
          <w:szCs w:val="28"/>
        </w:rPr>
        <w:t xml:space="preserve"> в разных видах деятельности</w:t>
      </w:r>
    </w:p>
    <w:p w:rsidR="00527AA4" w:rsidRPr="00527AA4" w:rsidRDefault="00527AA4" w:rsidP="00CA581A">
      <w:pPr>
        <w:spacing w:line="360" w:lineRule="auto"/>
        <w:ind w:left="113" w:right="170"/>
        <w:jc w:val="both"/>
        <w:rPr>
          <w:rFonts w:ascii="Times New Roman" w:hAnsi="Times New Roman"/>
          <w:sz w:val="28"/>
          <w:szCs w:val="28"/>
        </w:rPr>
      </w:pPr>
      <w:r w:rsidRPr="00527AA4">
        <w:rPr>
          <w:rFonts w:ascii="Times New Roman" w:hAnsi="Times New Roman"/>
          <w:sz w:val="28"/>
          <w:szCs w:val="28"/>
        </w:rPr>
        <w:t>- в ООД;</w:t>
      </w:r>
    </w:p>
    <w:p w:rsidR="00527AA4" w:rsidRPr="00527AA4" w:rsidRDefault="00527AA4" w:rsidP="00CA581A">
      <w:pPr>
        <w:spacing w:after="0" w:line="360" w:lineRule="auto"/>
        <w:ind w:left="113" w:right="170"/>
        <w:jc w:val="both"/>
        <w:rPr>
          <w:rFonts w:ascii="Times New Roman" w:hAnsi="Times New Roman"/>
          <w:sz w:val="28"/>
          <w:szCs w:val="28"/>
        </w:rPr>
      </w:pPr>
      <w:r w:rsidRPr="00527AA4">
        <w:rPr>
          <w:rFonts w:ascii="Times New Roman" w:hAnsi="Times New Roman"/>
          <w:sz w:val="28"/>
          <w:szCs w:val="28"/>
        </w:rPr>
        <w:t>- в беседах;</w:t>
      </w:r>
    </w:p>
    <w:p w:rsidR="00527AA4" w:rsidRPr="00527AA4" w:rsidRDefault="00527AA4" w:rsidP="00CA581A">
      <w:pPr>
        <w:spacing w:after="0" w:line="360" w:lineRule="auto"/>
        <w:ind w:left="113" w:right="170"/>
        <w:jc w:val="both"/>
        <w:rPr>
          <w:rFonts w:ascii="Times New Roman" w:hAnsi="Times New Roman"/>
          <w:sz w:val="28"/>
          <w:szCs w:val="28"/>
        </w:rPr>
      </w:pPr>
      <w:r w:rsidRPr="00527AA4">
        <w:rPr>
          <w:rFonts w:ascii="Times New Roman" w:hAnsi="Times New Roman"/>
          <w:sz w:val="28"/>
          <w:szCs w:val="28"/>
        </w:rPr>
        <w:t>- в наблюдениях;</w:t>
      </w:r>
    </w:p>
    <w:p w:rsidR="00527AA4" w:rsidRPr="00527AA4" w:rsidRDefault="00527AA4" w:rsidP="00CA581A">
      <w:pPr>
        <w:spacing w:after="0" w:line="360" w:lineRule="auto"/>
        <w:ind w:left="113" w:right="170"/>
        <w:jc w:val="both"/>
        <w:rPr>
          <w:rFonts w:ascii="Times New Roman" w:hAnsi="Times New Roman"/>
          <w:sz w:val="28"/>
          <w:szCs w:val="28"/>
        </w:rPr>
      </w:pPr>
      <w:r w:rsidRPr="00527AA4">
        <w:rPr>
          <w:rFonts w:ascii="Times New Roman" w:hAnsi="Times New Roman"/>
          <w:sz w:val="28"/>
          <w:szCs w:val="28"/>
        </w:rPr>
        <w:t>- в народных подвижных  и дидактических играх («Сорока-ворона»,  «Зайка беленький сидит»);</w:t>
      </w:r>
    </w:p>
    <w:p w:rsidR="00527AA4" w:rsidRPr="00527AA4" w:rsidRDefault="00527AA4" w:rsidP="00CA581A">
      <w:pPr>
        <w:spacing w:after="0" w:line="360" w:lineRule="auto"/>
        <w:ind w:left="113" w:right="170"/>
        <w:jc w:val="both"/>
        <w:rPr>
          <w:rFonts w:ascii="Times New Roman" w:hAnsi="Times New Roman"/>
          <w:sz w:val="28"/>
          <w:szCs w:val="28"/>
        </w:rPr>
      </w:pPr>
      <w:r w:rsidRPr="00527AA4">
        <w:rPr>
          <w:rFonts w:ascii="Times New Roman" w:hAnsi="Times New Roman"/>
          <w:sz w:val="28"/>
          <w:szCs w:val="28"/>
        </w:rPr>
        <w:t>- в играх на развитие мелкой моторики;</w:t>
      </w:r>
    </w:p>
    <w:p w:rsidR="00613C5B" w:rsidRDefault="00527AA4" w:rsidP="00CA581A">
      <w:pPr>
        <w:spacing w:after="0" w:line="360" w:lineRule="auto"/>
        <w:ind w:left="113" w:right="170"/>
        <w:jc w:val="both"/>
        <w:rPr>
          <w:rFonts w:ascii="Times New Roman" w:hAnsi="Times New Roman"/>
          <w:sz w:val="28"/>
          <w:szCs w:val="28"/>
        </w:rPr>
      </w:pPr>
      <w:r w:rsidRPr="00527AA4">
        <w:rPr>
          <w:rFonts w:ascii="Times New Roman" w:hAnsi="Times New Roman"/>
          <w:sz w:val="28"/>
          <w:szCs w:val="28"/>
        </w:rPr>
        <w:t xml:space="preserve">- </w:t>
      </w:r>
      <w:r w:rsidR="00B77549">
        <w:rPr>
          <w:rFonts w:ascii="Times New Roman" w:hAnsi="Times New Roman"/>
          <w:sz w:val="28"/>
          <w:szCs w:val="28"/>
        </w:rPr>
        <w:t>в музыке,  театрализации</w:t>
      </w:r>
      <w:r w:rsidR="00E64DD4">
        <w:rPr>
          <w:rFonts w:ascii="Times New Roman" w:hAnsi="Times New Roman"/>
          <w:sz w:val="28"/>
          <w:szCs w:val="28"/>
        </w:rPr>
        <w:t>.</w:t>
      </w:r>
    </w:p>
    <w:p w:rsidR="005F72D2" w:rsidRDefault="009D325C" w:rsidP="006A6463">
      <w:pPr>
        <w:spacing w:after="0" w:line="360" w:lineRule="auto"/>
        <w:ind w:right="1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</w:t>
      </w:r>
      <w:r w:rsidR="00E576C1">
        <w:rPr>
          <w:rFonts w:ascii="Times New Roman" w:hAnsi="Times New Roman"/>
          <w:sz w:val="28"/>
          <w:szCs w:val="28"/>
        </w:rPr>
        <w:t xml:space="preserve">алендарном </w:t>
      </w:r>
      <w:r w:rsidR="00CA581A">
        <w:rPr>
          <w:rFonts w:ascii="Times New Roman" w:hAnsi="Times New Roman"/>
          <w:sz w:val="28"/>
          <w:szCs w:val="28"/>
        </w:rPr>
        <w:t xml:space="preserve"> планирован</w:t>
      </w:r>
      <w:r w:rsidR="006A6463">
        <w:rPr>
          <w:rFonts w:ascii="Times New Roman" w:hAnsi="Times New Roman"/>
          <w:sz w:val="28"/>
          <w:szCs w:val="28"/>
        </w:rPr>
        <w:t xml:space="preserve">ии подобранный материал </w:t>
      </w:r>
      <w:r w:rsidR="00CA581A">
        <w:rPr>
          <w:rFonts w:ascii="Times New Roman" w:hAnsi="Times New Roman"/>
          <w:sz w:val="28"/>
          <w:szCs w:val="28"/>
        </w:rPr>
        <w:t xml:space="preserve">  соответствует </w:t>
      </w:r>
      <w:r w:rsidR="00833CD7">
        <w:rPr>
          <w:rFonts w:ascii="Times New Roman" w:hAnsi="Times New Roman"/>
          <w:sz w:val="28"/>
          <w:szCs w:val="28"/>
        </w:rPr>
        <w:t xml:space="preserve"> возрасту детей</w:t>
      </w:r>
      <w:r w:rsidR="006A646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что</w:t>
      </w:r>
      <w:r w:rsidR="00833CD7">
        <w:rPr>
          <w:rFonts w:ascii="Times New Roman" w:hAnsi="Times New Roman"/>
          <w:sz w:val="28"/>
          <w:szCs w:val="28"/>
        </w:rPr>
        <w:t xml:space="preserve"> помогает организовать работу по развитию  речи с элементами  фольклора</w:t>
      </w:r>
      <w:r w:rsidR="000A331B">
        <w:rPr>
          <w:rFonts w:ascii="Times New Roman" w:hAnsi="Times New Roman"/>
          <w:sz w:val="28"/>
          <w:szCs w:val="28"/>
        </w:rPr>
        <w:t xml:space="preserve"> и театрализации</w:t>
      </w:r>
      <w:r w:rsidR="00833CD7">
        <w:rPr>
          <w:rFonts w:ascii="Times New Roman" w:hAnsi="Times New Roman"/>
          <w:sz w:val="28"/>
          <w:szCs w:val="28"/>
        </w:rPr>
        <w:t>.</w:t>
      </w:r>
    </w:p>
    <w:p w:rsidR="005F72D2" w:rsidRDefault="004253B4" w:rsidP="005F72D2">
      <w:pPr>
        <w:spacing w:after="0" w:line="360" w:lineRule="auto"/>
        <w:ind w:left="113" w:right="17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1.2 Календарное </w:t>
      </w:r>
      <w:r w:rsidR="00833CD7" w:rsidRPr="001B242D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планирование</w:t>
      </w:r>
    </w:p>
    <w:p w:rsidR="005F72D2" w:rsidRDefault="005F72D2" w:rsidP="005F72D2">
      <w:pPr>
        <w:spacing w:after="0" w:line="360" w:lineRule="auto"/>
        <w:ind w:left="113" w:right="170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833CD7" w:rsidRPr="005F72D2" w:rsidRDefault="00833CD7" w:rsidP="005F72D2">
      <w:pPr>
        <w:spacing w:after="0" w:line="360" w:lineRule="auto"/>
        <w:ind w:left="113" w:right="170"/>
        <w:jc w:val="center"/>
        <w:rPr>
          <w:rFonts w:ascii="Times New Roman" w:hAnsi="Times New Roman"/>
          <w:sz w:val="28"/>
          <w:szCs w:val="28"/>
        </w:rPr>
      </w:pPr>
      <w:r w:rsidRPr="001B242D">
        <w:rPr>
          <w:rFonts w:ascii="Times New Roman" w:eastAsia="Calibri" w:hAnsi="Times New Roman"/>
          <w:b/>
          <w:sz w:val="28"/>
          <w:szCs w:val="28"/>
          <w:lang w:eastAsia="en-US"/>
        </w:rPr>
        <w:t>1 квартал Сентябрь – ноябрь</w:t>
      </w:r>
    </w:p>
    <w:tbl>
      <w:tblPr>
        <w:tblStyle w:val="a6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843"/>
        <w:gridCol w:w="2693"/>
        <w:gridCol w:w="1701"/>
        <w:gridCol w:w="3544"/>
      </w:tblGrid>
      <w:tr w:rsidR="00833CD7" w:rsidTr="00C67CBC">
        <w:tc>
          <w:tcPr>
            <w:tcW w:w="1843" w:type="dxa"/>
          </w:tcPr>
          <w:p w:rsidR="00833CD7" w:rsidRPr="002C4FA1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Виды детской деятельности </w:t>
            </w:r>
          </w:p>
        </w:tc>
        <w:tc>
          <w:tcPr>
            <w:tcW w:w="2693" w:type="dxa"/>
          </w:tcPr>
          <w:p w:rsidR="00833CD7" w:rsidRPr="002C4FA1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2C4FA1">
              <w:rPr>
                <w:rFonts w:eastAsia="Calibri"/>
                <w:b/>
                <w:sz w:val="24"/>
                <w:szCs w:val="24"/>
                <w:lang w:eastAsia="en-US"/>
              </w:rPr>
              <w:t xml:space="preserve">Задачи </w:t>
            </w:r>
          </w:p>
        </w:tc>
        <w:tc>
          <w:tcPr>
            <w:tcW w:w="1701" w:type="dxa"/>
          </w:tcPr>
          <w:p w:rsidR="00833CD7" w:rsidRPr="002C4FA1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2C4FA1">
              <w:rPr>
                <w:rFonts w:eastAsia="Calibri"/>
                <w:b/>
                <w:sz w:val="24"/>
                <w:szCs w:val="24"/>
                <w:lang w:eastAsia="en-US"/>
              </w:rPr>
              <w:t>Оборудования</w:t>
            </w:r>
          </w:p>
        </w:tc>
        <w:tc>
          <w:tcPr>
            <w:tcW w:w="3544" w:type="dxa"/>
          </w:tcPr>
          <w:p w:rsidR="00833CD7" w:rsidRPr="002C4FA1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Предлагаемый репертуар </w:t>
            </w:r>
          </w:p>
        </w:tc>
      </w:tr>
      <w:tr w:rsidR="00833CD7" w:rsidTr="00C67CBC">
        <w:tc>
          <w:tcPr>
            <w:tcW w:w="1843" w:type="dxa"/>
          </w:tcPr>
          <w:p w:rsidR="00833CD7" w:rsidRPr="002C4FA1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2C4FA1">
              <w:rPr>
                <w:rFonts w:eastAsia="Calibri"/>
                <w:b/>
                <w:sz w:val="24"/>
                <w:szCs w:val="24"/>
                <w:lang w:eastAsia="en-US"/>
              </w:rPr>
              <w:t xml:space="preserve">Игровое </w:t>
            </w:r>
            <w:r w:rsidRPr="002C4FA1">
              <w:rPr>
                <w:rFonts w:eastAsia="Calibri"/>
                <w:b/>
                <w:sz w:val="24"/>
                <w:szCs w:val="24"/>
                <w:lang w:eastAsia="en-US"/>
              </w:rPr>
              <w:lastRenderedPageBreak/>
              <w:t xml:space="preserve">творчество </w:t>
            </w:r>
          </w:p>
        </w:tc>
        <w:tc>
          <w:tcPr>
            <w:tcW w:w="2693" w:type="dxa"/>
          </w:tcPr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665C3D">
              <w:rPr>
                <w:rFonts w:eastAsia="Calibri"/>
                <w:lang w:eastAsia="en-US"/>
              </w:rPr>
              <w:lastRenderedPageBreak/>
              <w:t xml:space="preserve">Продолжать развивать </w:t>
            </w:r>
            <w:r w:rsidRPr="00665C3D">
              <w:rPr>
                <w:rFonts w:eastAsia="Calibri"/>
                <w:lang w:eastAsia="en-US"/>
              </w:rPr>
              <w:lastRenderedPageBreak/>
              <w:t>двигательную активность</w:t>
            </w:r>
            <w:r>
              <w:rPr>
                <w:rFonts w:eastAsia="Calibri"/>
                <w:lang w:eastAsia="en-US"/>
              </w:rPr>
              <w:t>.</w:t>
            </w:r>
          </w:p>
          <w:p w:rsidR="00833CD7" w:rsidRPr="00665C3D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Формировать желание перевоплощаться в изображаемые образы</w:t>
            </w:r>
            <w:r w:rsidRPr="00665C3D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701" w:type="dxa"/>
          </w:tcPr>
          <w:p w:rsidR="00833CD7" w:rsidRPr="00665C3D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Зеркала </w:t>
            </w:r>
          </w:p>
        </w:tc>
        <w:tc>
          <w:tcPr>
            <w:tcW w:w="3544" w:type="dxa"/>
          </w:tcPr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«Еду-еду к бабе, к </w:t>
            </w:r>
            <w:proofErr w:type="gramStart"/>
            <w:r>
              <w:rPr>
                <w:rFonts w:eastAsia="Calibri"/>
                <w:lang w:eastAsia="en-US"/>
              </w:rPr>
              <w:t>деду</w:t>
            </w:r>
            <w:r w:rsidRPr="00665C3D">
              <w:rPr>
                <w:rFonts w:eastAsia="Calibri"/>
                <w:i/>
                <w:lang w:eastAsia="en-US"/>
              </w:rPr>
              <w:t>»(</w:t>
            </w:r>
            <w:proofErr w:type="gramEnd"/>
            <w:r w:rsidRPr="00665C3D">
              <w:rPr>
                <w:rFonts w:eastAsia="Calibri"/>
                <w:i/>
                <w:lang w:eastAsia="en-US"/>
              </w:rPr>
              <w:t xml:space="preserve">рус. </w:t>
            </w:r>
            <w:proofErr w:type="spellStart"/>
            <w:r w:rsidRPr="00665C3D">
              <w:rPr>
                <w:rFonts w:eastAsia="Calibri"/>
                <w:i/>
                <w:lang w:eastAsia="en-US"/>
              </w:rPr>
              <w:lastRenderedPageBreak/>
              <w:t>нар.потешка</w:t>
            </w:r>
            <w:proofErr w:type="spellEnd"/>
            <w:r w:rsidRPr="00665C3D">
              <w:rPr>
                <w:rFonts w:eastAsia="Calibri"/>
                <w:i/>
                <w:lang w:eastAsia="en-US"/>
              </w:rPr>
              <w:t>)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665C3D">
              <w:rPr>
                <w:rFonts w:eastAsia="Calibri"/>
                <w:lang w:eastAsia="en-US"/>
              </w:rPr>
              <w:t xml:space="preserve">«Все ребята любят </w:t>
            </w:r>
            <w:proofErr w:type="gramStart"/>
            <w:r w:rsidRPr="00665C3D">
              <w:rPr>
                <w:rFonts w:eastAsia="Calibri"/>
                <w:lang w:eastAsia="en-US"/>
              </w:rPr>
              <w:t>мыться»</w:t>
            </w:r>
            <w:r>
              <w:rPr>
                <w:rFonts w:eastAsia="Calibri"/>
                <w:lang w:eastAsia="en-US"/>
              </w:rPr>
              <w:t>(</w:t>
            </w:r>
            <w:proofErr w:type="gramEnd"/>
            <w:r>
              <w:rPr>
                <w:rFonts w:eastAsia="Calibri"/>
                <w:lang w:eastAsia="en-US"/>
              </w:rPr>
              <w:t xml:space="preserve">музыка </w:t>
            </w:r>
            <w:proofErr w:type="spellStart"/>
            <w:r>
              <w:rPr>
                <w:rFonts w:eastAsia="Calibri"/>
                <w:lang w:eastAsia="en-US"/>
              </w:rPr>
              <w:t>Попатенко</w:t>
            </w:r>
            <w:proofErr w:type="spellEnd"/>
            <w:r>
              <w:rPr>
                <w:rFonts w:eastAsia="Calibri"/>
                <w:lang w:eastAsia="en-US"/>
              </w:rPr>
              <w:t xml:space="preserve"> сл. </w:t>
            </w:r>
            <w:proofErr w:type="spellStart"/>
            <w:r>
              <w:rPr>
                <w:rFonts w:eastAsia="Calibri"/>
                <w:lang w:eastAsia="en-US"/>
              </w:rPr>
              <w:t>Высотской</w:t>
            </w:r>
            <w:proofErr w:type="spellEnd"/>
            <w:r>
              <w:rPr>
                <w:rFonts w:eastAsia="Calibri"/>
                <w:lang w:eastAsia="en-US"/>
              </w:rPr>
              <w:t>)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«Люли,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люлюшки</w:t>
            </w:r>
            <w:proofErr w:type="spellEnd"/>
            <w:r w:rsidRPr="00665C3D">
              <w:rPr>
                <w:rFonts w:eastAsia="Calibri"/>
                <w:i/>
                <w:lang w:eastAsia="en-US"/>
              </w:rPr>
              <w:t>(</w:t>
            </w:r>
            <w:proofErr w:type="gramEnd"/>
            <w:r w:rsidRPr="00665C3D">
              <w:rPr>
                <w:rFonts w:eastAsia="Calibri"/>
                <w:i/>
                <w:lang w:eastAsia="en-US"/>
              </w:rPr>
              <w:t xml:space="preserve">русская народная </w:t>
            </w:r>
            <w:proofErr w:type="spellStart"/>
            <w:r w:rsidRPr="00665C3D">
              <w:rPr>
                <w:rFonts w:eastAsia="Calibri"/>
                <w:i/>
                <w:lang w:eastAsia="en-US"/>
              </w:rPr>
              <w:t>потешка</w:t>
            </w:r>
            <w:proofErr w:type="spellEnd"/>
            <w:r w:rsidRPr="00665C3D">
              <w:rPr>
                <w:rFonts w:eastAsia="Calibri"/>
                <w:i/>
                <w:lang w:eastAsia="en-US"/>
              </w:rPr>
              <w:t>)</w:t>
            </w:r>
          </w:p>
          <w:p w:rsidR="00833CD7" w:rsidRPr="00A37F1A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Пальчиковые </w:t>
            </w:r>
            <w:proofErr w:type="gramStart"/>
            <w:r>
              <w:rPr>
                <w:rFonts w:eastAsia="Calibri"/>
                <w:lang w:eastAsia="en-US"/>
              </w:rPr>
              <w:t xml:space="preserve">игры </w:t>
            </w:r>
            <w:r w:rsidR="000A331B">
              <w:rPr>
                <w:rFonts w:eastAsia="Calibri"/>
                <w:lang w:eastAsia="en-US"/>
              </w:rPr>
              <w:t>,</w:t>
            </w:r>
            <w:proofErr w:type="gramEnd"/>
            <w:r w:rsidR="000A331B">
              <w:rPr>
                <w:rFonts w:eastAsia="Calibri"/>
                <w:lang w:eastAsia="en-US"/>
              </w:rPr>
              <w:t xml:space="preserve"> загадки </w:t>
            </w:r>
          </w:p>
        </w:tc>
      </w:tr>
      <w:tr w:rsidR="00833CD7" w:rsidTr="00C67CBC">
        <w:tc>
          <w:tcPr>
            <w:tcW w:w="1843" w:type="dxa"/>
          </w:tcPr>
          <w:p w:rsidR="00833CD7" w:rsidRPr="002C4FA1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lastRenderedPageBreak/>
              <w:t xml:space="preserve">Песенное творчество </w:t>
            </w:r>
          </w:p>
        </w:tc>
        <w:tc>
          <w:tcPr>
            <w:tcW w:w="2693" w:type="dxa"/>
          </w:tcPr>
          <w:p w:rsidR="00833CD7" w:rsidRPr="00665C3D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665C3D">
              <w:rPr>
                <w:rFonts w:eastAsia="Calibri"/>
                <w:lang w:eastAsia="en-US"/>
              </w:rPr>
              <w:t>Предлагать детям петь самостоятельно</w:t>
            </w:r>
            <w:r>
              <w:rPr>
                <w:rFonts w:eastAsia="Calibri"/>
                <w:lang w:eastAsia="en-US"/>
              </w:rPr>
              <w:t xml:space="preserve"> на отдельные слоги «баю- баю», мяу-</w:t>
            </w:r>
            <w:proofErr w:type="gramStart"/>
            <w:r>
              <w:rPr>
                <w:rFonts w:eastAsia="Calibri"/>
                <w:lang w:eastAsia="en-US"/>
              </w:rPr>
              <w:t>мяу»с</w:t>
            </w:r>
            <w:proofErr w:type="gramEnd"/>
            <w:r>
              <w:rPr>
                <w:rFonts w:eastAsia="Calibri"/>
                <w:lang w:eastAsia="en-US"/>
              </w:rPr>
              <w:t xml:space="preserve"> особой интонацией </w:t>
            </w:r>
          </w:p>
        </w:tc>
        <w:tc>
          <w:tcPr>
            <w:tcW w:w="1701" w:type="dxa"/>
          </w:tcPr>
          <w:p w:rsidR="00833CD7" w:rsidRPr="00665C3D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Куклы </w:t>
            </w:r>
          </w:p>
        </w:tc>
        <w:tc>
          <w:tcPr>
            <w:tcW w:w="3544" w:type="dxa"/>
          </w:tcPr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«Танечка, баю-баю-</w:t>
            </w:r>
            <w:proofErr w:type="gramStart"/>
            <w:r>
              <w:rPr>
                <w:rFonts w:eastAsia="Calibri"/>
                <w:lang w:eastAsia="en-US"/>
              </w:rPr>
              <w:t>бай»(</w:t>
            </w:r>
            <w:proofErr w:type="gramEnd"/>
            <w:r>
              <w:rPr>
                <w:rFonts w:eastAsia="Calibri"/>
                <w:lang w:eastAsia="en-US"/>
              </w:rPr>
              <w:t>рус. нар. песенка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«Серенькая </w:t>
            </w:r>
            <w:proofErr w:type="gramStart"/>
            <w:r>
              <w:rPr>
                <w:rFonts w:eastAsia="Calibri"/>
                <w:lang w:eastAsia="en-US"/>
              </w:rPr>
              <w:t>кошечка»(</w:t>
            </w:r>
            <w:proofErr w:type="gramEnd"/>
            <w:r>
              <w:rPr>
                <w:rFonts w:eastAsia="Calibri"/>
                <w:lang w:eastAsia="en-US"/>
              </w:rPr>
              <w:t>муз. Витлина, сл.Н. Найдёновой</w:t>
            </w:r>
          </w:p>
          <w:p w:rsidR="000A331B" w:rsidRPr="00665C3D" w:rsidRDefault="000A331B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Колыбельные песенки </w:t>
            </w:r>
          </w:p>
        </w:tc>
      </w:tr>
      <w:tr w:rsidR="00833CD7" w:rsidTr="00C67CBC">
        <w:tc>
          <w:tcPr>
            <w:tcW w:w="1843" w:type="dxa"/>
          </w:tcPr>
          <w:p w:rsidR="00833CD7" w:rsidRPr="002C4FA1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Танцевальное творчество  </w:t>
            </w:r>
          </w:p>
        </w:tc>
        <w:tc>
          <w:tcPr>
            <w:tcW w:w="2693" w:type="dxa"/>
          </w:tcPr>
          <w:p w:rsidR="00833CD7" w:rsidRPr="00EB0D69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Создать условия для самостоятельного выбора  движений в собственной пляске</w:t>
            </w:r>
          </w:p>
        </w:tc>
        <w:tc>
          <w:tcPr>
            <w:tcW w:w="1701" w:type="dxa"/>
          </w:tcPr>
          <w:p w:rsidR="00833CD7" w:rsidRPr="00120E1E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120E1E">
              <w:rPr>
                <w:rFonts w:eastAsia="Calibri"/>
                <w:lang w:eastAsia="en-US"/>
              </w:rPr>
              <w:t xml:space="preserve">Платочки. Фонограмма </w:t>
            </w:r>
          </w:p>
        </w:tc>
        <w:tc>
          <w:tcPr>
            <w:tcW w:w="3544" w:type="dxa"/>
          </w:tcPr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«Где же наши ручки» (Музыка и слова Ломовой)</w:t>
            </w:r>
          </w:p>
          <w:p w:rsidR="00833CD7" w:rsidRPr="00120E1E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«Упражнения с платочками» (муз. И. Арсеева)</w:t>
            </w:r>
          </w:p>
        </w:tc>
      </w:tr>
      <w:tr w:rsidR="00833CD7" w:rsidTr="00C67CBC">
        <w:tc>
          <w:tcPr>
            <w:tcW w:w="1843" w:type="dxa"/>
          </w:tcPr>
          <w:p w:rsidR="00833CD7" w:rsidRPr="002C4FA1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2C4FA1">
              <w:rPr>
                <w:rFonts w:eastAsia="Calibri"/>
                <w:b/>
                <w:sz w:val="24"/>
                <w:szCs w:val="24"/>
                <w:lang w:eastAsia="en-US"/>
              </w:rPr>
              <w:t xml:space="preserve">Импровизация </w:t>
            </w:r>
          </w:p>
          <w:p w:rsidR="00833CD7" w:rsidRPr="002C4FA1" w:rsidRDefault="00833CD7" w:rsidP="00833CD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2C4FA1">
              <w:rPr>
                <w:rFonts w:eastAsia="Calibri"/>
                <w:b/>
                <w:sz w:val="24"/>
                <w:szCs w:val="24"/>
                <w:lang w:eastAsia="en-US"/>
              </w:rPr>
              <w:t>на детских музыкальных инструментах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693" w:type="dxa"/>
          </w:tcPr>
          <w:p w:rsidR="00833CD7" w:rsidRPr="00120E1E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Поощрять  стремление к игре с шумовыми музыкальными инструментами в соответствии с предложенным образом.</w:t>
            </w:r>
          </w:p>
        </w:tc>
        <w:tc>
          <w:tcPr>
            <w:tcW w:w="1701" w:type="dxa"/>
          </w:tcPr>
          <w:p w:rsidR="00833CD7" w:rsidRPr="002F70D4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Бубны,  трещотки, маракасы</w:t>
            </w:r>
          </w:p>
        </w:tc>
        <w:tc>
          <w:tcPr>
            <w:tcW w:w="3544" w:type="dxa"/>
          </w:tcPr>
          <w:p w:rsidR="00833CD7" w:rsidRPr="002F70D4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«Маленькая мышка</w:t>
            </w:r>
            <w:proofErr w:type="gramStart"/>
            <w:r>
              <w:rPr>
                <w:rFonts w:eastAsia="Calibri"/>
                <w:lang w:eastAsia="en-US"/>
              </w:rPr>
              <w:t>» ,</w:t>
            </w:r>
            <w:proofErr w:type="gramEnd"/>
            <w:r>
              <w:rPr>
                <w:rFonts w:eastAsia="Calibri"/>
                <w:lang w:eastAsia="en-US"/>
              </w:rPr>
              <w:t xml:space="preserve"> «Мишка- </w:t>
            </w:r>
            <w:proofErr w:type="spellStart"/>
            <w:r>
              <w:rPr>
                <w:rFonts w:eastAsia="Calibri"/>
                <w:lang w:eastAsia="en-US"/>
              </w:rPr>
              <w:t>топтыжка</w:t>
            </w:r>
            <w:proofErr w:type="spellEnd"/>
            <w:r>
              <w:rPr>
                <w:rFonts w:eastAsia="Calibri"/>
                <w:lang w:eastAsia="en-US"/>
              </w:rPr>
              <w:t>», «Сорока – белобока»</w:t>
            </w:r>
          </w:p>
        </w:tc>
      </w:tr>
      <w:tr w:rsidR="00833CD7" w:rsidTr="00C67CBC">
        <w:tc>
          <w:tcPr>
            <w:tcW w:w="1843" w:type="dxa"/>
          </w:tcPr>
          <w:p w:rsidR="00833CD7" w:rsidRPr="002C4FA1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Театрально-игровое творчество </w:t>
            </w:r>
          </w:p>
        </w:tc>
        <w:tc>
          <w:tcPr>
            <w:tcW w:w="2693" w:type="dxa"/>
          </w:tcPr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Знакомить с новым видом театра- </w:t>
            </w:r>
            <w:proofErr w:type="spellStart"/>
            <w:r>
              <w:rPr>
                <w:rFonts w:eastAsia="Calibri"/>
                <w:lang w:eastAsia="en-US"/>
              </w:rPr>
              <w:t>фланелеграфом</w:t>
            </w:r>
            <w:proofErr w:type="spellEnd"/>
            <w:r>
              <w:rPr>
                <w:rFonts w:eastAsia="Calibri"/>
                <w:lang w:eastAsia="en-US"/>
              </w:rPr>
              <w:t xml:space="preserve"> 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Продолжать использовать игрушки пальчикового театра 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Вводить народные </w:t>
            </w:r>
            <w:proofErr w:type="gramStart"/>
            <w:r>
              <w:rPr>
                <w:rFonts w:eastAsia="Calibri"/>
                <w:lang w:eastAsia="en-US"/>
              </w:rPr>
              <w:t>сказки ,</w:t>
            </w:r>
            <w:proofErr w:type="gramEnd"/>
            <w:r>
              <w:rPr>
                <w:rFonts w:eastAsia="Calibri"/>
                <w:lang w:eastAsia="en-US"/>
              </w:rPr>
              <w:t xml:space="preserve"> песенки, </w:t>
            </w:r>
            <w:proofErr w:type="spellStart"/>
            <w:r>
              <w:rPr>
                <w:rFonts w:eastAsia="Calibri"/>
                <w:lang w:eastAsia="en-US"/>
              </w:rPr>
              <w:t>потешки</w:t>
            </w:r>
            <w:proofErr w:type="spellEnd"/>
            <w:r>
              <w:rPr>
                <w:rFonts w:eastAsia="Calibri"/>
                <w:lang w:eastAsia="en-US"/>
              </w:rPr>
              <w:t>, авторские рассказы на диалогической основе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Организовать осенние праздники и развлечения с активным участием детей.</w:t>
            </w:r>
          </w:p>
          <w:p w:rsidR="00833CD7" w:rsidRPr="002F70D4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Побуждать  детей  самостоятельным действиям </w:t>
            </w:r>
          </w:p>
        </w:tc>
        <w:tc>
          <w:tcPr>
            <w:tcW w:w="1701" w:type="dxa"/>
          </w:tcPr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proofErr w:type="spellStart"/>
            <w:r w:rsidRPr="00BF0025">
              <w:rPr>
                <w:rFonts w:eastAsia="Calibri"/>
                <w:lang w:eastAsia="en-US"/>
              </w:rPr>
              <w:t>Фланелеграф</w:t>
            </w:r>
            <w:proofErr w:type="spellEnd"/>
            <w:r w:rsidRPr="00BF0025">
              <w:rPr>
                <w:rFonts w:eastAsia="Calibri"/>
                <w:lang w:eastAsia="en-US"/>
              </w:rPr>
              <w:t>, картинки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Стихотворные тексты и песенки, театр картинок, набор пальчикового театра 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Декорации, костюмы, атрибуты. </w:t>
            </w:r>
          </w:p>
          <w:p w:rsidR="00833CD7" w:rsidRPr="00BF0025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</w:tcPr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«Курочка- </w:t>
            </w:r>
            <w:proofErr w:type="spellStart"/>
            <w:r>
              <w:rPr>
                <w:rFonts w:eastAsia="Calibri"/>
                <w:lang w:eastAsia="en-US"/>
              </w:rPr>
              <w:t>рябушка</w:t>
            </w:r>
            <w:proofErr w:type="spellEnd"/>
            <w:r>
              <w:rPr>
                <w:rFonts w:eastAsia="Calibri"/>
                <w:lang w:eastAsia="en-US"/>
              </w:rPr>
              <w:t xml:space="preserve">» </w:t>
            </w:r>
            <w:r w:rsidRPr="00BF0025">
              <w:rPr>
                <w:rFonts w:eastAsia="Calibri"/>
                <w:i/>
                <w:lang w:eastAsia="en-US"/>
              </w:rPr>
              <w:t>(</w:t>
            </w:r>
            <w:proofErr w:type="spellStart"/>
            <w:r w:rsidRPr="00BF0025">
              <w:rPr>
                <w:rFonts w:eastAsia="Calibri"/>
                <w:i/>
                <w:lang w:eastAsia="en-US"/>
              </w:rPr>
              <w:t>рус.нар</w:t>
            </w:r>
            <w:proofErr w:type="spellEnd"/>
            <w:r w:rsidRPr="00BF0025">
              <w:rPr>
                <w:rFonts w:eastAsia="Calibri"/>
                <w:i/>
                <w:lang w:eastAsia="en-US"/>
              </w:rPr>
              <w:t xml:space="preserve">. </w:t>
            </w:r>
            <w:proofErr w:type="spellStart"/>
            <w:r w:rsidRPr="00BF0025">
              <w:rPr>
                <w:rFonts w:eastAsia="Calibri"/>
                <w:i/>
                <w:lang w:eastAsia="en-US"/>
              </w:rPr>
              <w:t>потешка</w:t>
            </w:r>
            <w:proofErr w:type="spellEnd"/>
            <w:r w:rsidRPr="00BF0025">
              <w:rPr>
                <w:rFonts w:eastAsia="Calibri"/>
                <w:i/>
                <w:lang w:eastAsia="en-US"/>
              </w:rPr>
              <w:t>)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«Репка» </w:t>
            </w:r>
            <w:r w:rsidRPr="00BF0025">
              <w:rPr>
                <w:rFonts w:eastAsia="Calibri"/>
                <w:i/>
                <w:lang w:eastAsia="en-US"/>
              </w:rPr>
              <w:t>(</w:t>
            </w:r>
            <w:proofErr w:type="spellStart"/>
            <w:r w:rsidRPr="00BF0025">
              <w:rPr>
                <w:rFonts w:eastAsia="Calibri"/>
                <w:i/>
                <w:lang w:eastAsia="en-US"/>
              </w:rPr>
              <w:t>рус.нар</w:t>
            </w:r>
            <w:proofErr w:type="spellEnd"/>
            <w:r w:rsidRPr="00BF0025">
              <w:rPr>
                <w:rFonts w:eastAsia="Calibri"/>
                <w:i/>
                <w:lang w:eastAsia="en-US"/>
              </w:rPr>
              <w:t>. сказка)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«Козочка рогатая» </w:t>
            </w:r>
            <w:proofErr w:type="gramStart"/>
            <w:r>
              <w:rPr>
                <w:rFonts w:eastAsia="Calibri"/>
                <w:lang w:eastAsia="en-US"/>
              </w:rPr>
              <w:t>( рус</w:t>
            </w:r>
            <w:proofErr w:type="gramEnd"/>
            <w:r>
              <w:rPr>
                <w:rFonts w:eastAsia="Calibri"/>
                <w:lang w:eastAsia="en-US"/>
              </w:rPr>
              <w:t xml:space="preserve">. нар. </w:t>
            </w:r>
            <w:proofErr w:type="spellStart"/>
            <w:r>
              <w:rPr>
                <w:rFonts w:eastAsia="Calibri"/>
                <w:lang w:eastAsia="en-US"/>
              </w:rPr>
              <w:t>потешка</w:t>
            </w:r>
            <w:proofErr w:type="spellEnd"/>
            <w:r>
              <w:rPr>
                <w:rFonts w:eastAsia="Calibri"/>
                <w:lang w:eastAsia="en-US"/>
              </w:rPr>
              <w:t>)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«Осенний праздник»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«Мои любимые игрушки» (муз. Семёнова, сл. А </w:t>
            </w:r>
            <w:proofErr w:type="spellStart"/>
            <w:r>
              <w:rPr>
                <w:rFonts w:eastAsia="Calibri"/>
                <w:lang w:eastAsia="en-US"/>
              </w:rPr>
              <w:t>Барто</w:t>
            </w:r>
            <w:proofErr w:type="spellEnd"/>
            <w:r>
              <w:rPr>
                <w:rFonts w:eastAsia="Calibri"/>
                <w:lang w:eastAsia="en-US"/>
              </w:rPr>
              <w:t>)</w:t>
            </w:r>
          </w:p>
          <w:p w:rsidR="00833CD7" w:rsidRDefault="00833CD7" w:rsidP="00833CD7">
            <w:pPr>
              <w:spacing w:after="0" w:line="240" w:lineRule="auto"/>
              <w:rPr>
                <w:rFonts w:eastAsia="Calibri"/>
                <w:lang w:eastAsia="en-US"/>
              </w:rPr>
            </w:pPr>
            <w:r w:rsidRPr="00133EE7">
              <w:rPr>
                <w:rFonts w:eastAsia="Calibri"/>
                <w:lang w:eastAsia="en-US"/>
              </w:rPr>
              <w:t xml:space="preserve"> «Репка»</w:t>
            </w:r>
            <w:r>
              <w:rPr>
                <w:rFonts w:eastAsia="Calibri"/>
                <w:lang w:eastAsia="en-US"/>
              </w:rPr>
              <w:t xml:space="preserve"> (рус. нар. сказка),</w:t>
            </w:r>
          </w:p>
          <w:p w:rsidR="00833CD7" w:rsidRPr="00133EE7" w:rsidRDefault="00833CD7" w:rsidP="00833CD7">
            <w:pPr>
              <w:spacing w:after="0" w:line="240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</w:t>
            </w:r>
            <w:proofErr w:type="gramStart"/>
            <w:r>
              <w:rPr>
                <w:rFonts w:eastAsia="Calibri"/>
                <w:lang w:eastAsia="en-US"/>
              </w:rPr>
              <w:t>Мишка,  мишка</w:t>
            </w:r>
            <w:proofErr w:type="gramEnd"/>
            <w:r>
              <w:rPr>
                <w:rFonts w:eastAsia="Calibri"/>
                <w:lang w:eastAsia="en-US"/>
              </w:rPr>
              <w:t xml:space="preserve"> что не спишь»(рус. нар. </w:t>
            </w:r>
            <w:proofErr w:type="spellStart"/>
            <w:r>
              <w:rPr>
                <w:rFonts w:eastAsia="Calibri"/>
                <w:lang w:eastAsia="en-US"/>
              </w:rPr>
              <w:t>потешка</w:t>
            </w:r>
            <w:proofErr w:type="spellEnd"/>
            <w:r>
              <w:rPr>
                <w:rFonts w:eastAsia="Calibri"/>
                <w:lang w:eastAsia="en-US"/>
              </w:rPr>
              <w:t>»</w:t>
            </w:r>
          </w:p>
        </w:tc>
      </w:tr>
      <w:tr w:rsidR="00833CD7" w:rsidTr="00C67CBC">
        <w:tc>
          <w:tcPr>
            <w:tcW w:w="1843" w:type="dxa"/>
          </w:tcPr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Самостоятельная</w:t>
            </w:r>
          </w:p>
          <w:p w:rsidR="00833CD7" w:rsidRPr="002C4FA1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Театрально- игровая деятельность детей  </w:t>
            </w:r>
          </w:p>
        </w:tc>
        <w:tc>
          <w:tcPr>
            <w:tcW w:w="2693" w:type="dxa"/>
          </w:tcPr>
          <w:p w:rsidR="00833CD7" w:rsidRPr="00BF0025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Побуждать детей играть на </w:t>
            </w:r>
            <w:proofErr w:type="spellStart"/>
            <w:r>
              <w:rPr>
                <w:rFonts w:eastAsia="Calibri"/>
                <w:lang w:eastAsia="en-US"/>
              </w:rPr>
              <w:t>фланелеграфе</w:t>
            </w:r>
            <w:proofErr w:type="spellEnd"/>
            <w:r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701" w:type="dxa"/>
          </w:tcPr>
          <w:p w:rsidR="00833CD7" w:rsidRPr="000956CD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0956CD">
              <w:rPr>
                <w:rFonts w:eastAsia="Calibri"/>
                <w:lang w:eastAsia="en-US"/>
              </w:rPr>
              <w:t xml:space="preserve">Стенд картинок для </w:t>
            </w:r>
            <w:proofErr w:type="spellStart"/>
            <w:r w:rsidRPr="000956CD">
              <w:rPr>
                <w:rFonts w:eastAsia="Calibri"/>
                <w:lang w:eastAsia="en-US"/>
              </w:rPr>
              <w:t>фланелеграфа</w:t>
            </w:r>
            <w:proofErr w:type="spellEnd"/>
            <w:r w:rsidRPr="000956CD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3544" w:type="dxa"/>
          </w:tcPr>
          <w:p w:rsidR="00833CD7" w:rsidRPr="000956CD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0956CD">
              <w:rPr>
                <w:rFonts w:eastAsia="Calibri"/>
                <w:lang w:eastAsia="en-US"/>
              </w:rPr>
              <w:t xml:space="preserve">По выбору детей и воспитателя </w:t>
            </w:r>
          </w:p>
        </w:tc>
      </w:tr>
      <w:tr w:rsidR="00833CD7" w:rsidTr="00C67CBC">
        <w:tc>
          <w:tcPr>
            <w:tcW w:w="1843" w:type="dxa"/>
          </w:tcPr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Мини   игры –спектакли </w:t>
            </w:r>
          </w:p>
        </w:tc>
        <w:tc>
          <w:tcPr>
            <w:tcW w:w="2693" w:type="dxa"/>
          </w:tcPr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Заинтересовать  в просмотре показа взрослыми небольших сценок, спектаклей с использованием малых фольклорных форм </w:t>
            </w:r>
          </w:p>
        </w:tc>
        <w:tc>
          <w:tcPr>
            <w:tcW w:w="1701" w:type="dxa"/>
          </w:tcPr>
          <w:p w:rsidR="00833CD7" w:rsidRPr="000956CD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Комплекты к спектаклям  пальчикового  театра, куклы, атрибуты</w:t>
            </w:r>
          </w:p>
        </w:tc>
        <w:tc>
          <w:tcPr>
            <w:tcW w:w="3544" w:type="dxa"/>
          </w:tcPr>
          <w:p w:rsidR="00833CD7" w:rsidRDefault="00833CD7" w:rsidP="00833CD7">
            <w:pPr>
              <w:spacing w:after="0" w:line="240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«Волк и семеро </w:t>
            </w:r>
            <w:proofErr w:type="gramStart"/>
            <w:r>
              <w:rPr>
                <w:rFonts w:eastAsia="Calibri"/>
                <w:lang w:eastAsia="en-US"/>
              </w:rPr>
              <w:t>козлят(</w:t>
            </w:r>
            <w:proofErr w:type="spellStart"/>
            <w:proofErr w:type="gramEnd"/>
            <w:r>
              <w:rPr>
                <w:rFonts w:eastAsia="Calibri"/>
                <w:lang w:eastAsia="en-US"/>
              </w:rPr>
              <w:t>рас.нар</w:t>
            </w:r>
            <w:proofErr w:type="spellEnd"/>
            <w:r>
              <w:rPr>
                <w:rFonts w:eastAsia="Calibri"/>
                <w:lang w:eastAsia="en-US"/>
              </w:rPr>
              <w:t>. сказка)</w:t>
            </w:r>
          </w:p>
          <w:p w:rsidR="00833CD7" w:rsidRDefault="00833CD7" w:rsidP="00833CD7">
            <w:pPr>
              <w:spacing w:after="0" w:line="240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«Поспешили, насмешили» </w:t>
            </w:r>
          </w:p>
          <w:p w:rsidR="00833CD7" w:rsidRDefault="00833CD7" w:rsidP="00833CD7">
            <w:pPr>
              <w:spacing w:after="0" w:line="240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«Кот, лиса и </w:t>
            </w:r>
            <w:proofErr w:type="gramStart"/>
            <w:r>
              <w:rPr>
                <w:rFonts w:eastAsia="Calibri"/>
                <w:lang w:eastAsia="en-US"/>
              </w:rPr>
              <w:t>петух )</w:t>
            </w:r>
            <w:proofErr w:type="gramEnd"/>
            <w:r>
              <w:rPr>
                <w:rFonts w:eastAsia="Calibri"/>
                <w:lang w:eastAsia="en-US"/>
              </w:rPr>
              <w:t xml:space="preserve"> (</w:t>
            </w:r>
            <w:proofErr w:type="spellStart"/>
            <w:r>
              <w:rPr>
                <w:rFonts w:eastAsia="Calibri"/>
                <w:lang w:eastAsia="en-US"/>
              </w:rPr>
              <w:t>рес.нар</w:t>
            </w:r>
            <w:proofErr w:type="spellEnd"/>
            <w:r>
              <w:rPr>
                <w:rFonts w:eastAsia="Calibri"/>
                <w:lang w:eastAsia="en-US"/>
              </w:rPr>
              <w:t>. сказка)</w:t>
            </w:r>
          </w:p>
          <w:p w:rsidR="00833CD7" w:rsidRDefault="00833CD7" w:rsidP="00833CD7">
            <w:pPr>
              <w:spacing w:after="0" w:line="240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</w:t>
            </w:r>
            <w:proofErr w:type="gramStart"/>
            <w:r>
              <w:rPr>
                <w:rFonts w:eastAsia="Calibri"/>
                <w:lang w:eastAsia="en-US"/>
              </w:rPr>
              <w:t>Курочка  Рябя</w:t>
            </w:r>
            <w:proofErr w:type="gramEnd"/>
            <w:r>
              <w:rPr>
                <w:rFonts w:eastAsia="Calibri"/>
                <w:lang w:eastAsia="en-US"/>
              </w:rPr>
              <w:t>».</w:t>
            </w:r>
          </w:p>
          <w:p w:rsidR="00833CD7" w:rsidRPr="000956CD" w:rsidRDefault="00833CD7" w:rsidP="00833CD7">
            <w:pPr>
              <w:spacing w:after="0" w:line="240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</w:t>
            </w:r>
          </w:p>
        </w:tc>
      </w:tr>
    </w:tbl>
    <w:p w:rsidR="005F72D2" w:rsidRDefault="005F72D2" w:rsidP="005F72D2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833CD7" w:rsidRPr="001B242D" w:rsidRDefault="00833CD7" w:rsidP="005F72D2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1B242D">
        <w:rPr>
          <w:rFonts w:ascii="Times New Roman" w:eastAsia="Calibri" w:hAnsi="Times New Roman"/>
          <w:b/>
          <w:sz w:val="28"/>
          <w:szCs w:val="28"/>
          <w:lang w:eastAsia="en-US"/>
        </w:rPr>
        <w:t>2 квартал</w:t>
      </w:r>
    </w:p>
    <w:p w:rsidR="00833CD7" w:rsidRPr="001B242D" w:rsidRDefault="00833CD7" w:rsidP="00833CD7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1B242D">
        <w:rPr>
          <w:rFonts w:ascii="Times New Roman" w:eastAsia="Calibri" w:hAnsi="Times New Roman"/>
          <w:b/>
          <w:sz w:val="28"/>
          <w:szCs w:val="28"/>
          <w:lang w:eastAsia="en-US"/>
        </w:rPr>
        <w:t>декабрь-февраль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2142"/>
        <w:gridCol w:w="2621"/>
        <w:gridCol w:w="1982"/>
        <w:gridCol w:w="2875"/>
      </w:tblGrid>
      <w:tr w:rsidR="00833CD7" w:rsidTr="00C67CBC">
        <w:tc>
          <w:tcPr>
            <w:tcW w:w="2000" w:type="dxa"/>
          </w:tcPr>
          <w:p w:rsidR="00833CD7" w:rsidRPr="002C4FA1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lastRenderedPageBreak/>
              <w:t xml:space="preserve">Виды детской деятельности </w:t>
            </w:r>
          </w:p>
        </w:tc>
        <w:tc>
          <w:tcPr>
            <w:tcW w:w="2621" w:type="dxa"/>
          </w:tcPr>
          <w:p w:rsidR="00833CD7" w:rsidRPr="00E170A4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170A4">
              <w:rPr>
                <w:rFonts w:eastAsia="Calibri"/>
                <w:b/>
                <w:sz w:val="24"/>
                <w:szCs w:val="24"/>
                <w:lang w:eastAsia="en-US"/>
              </w:rPr>
              <w:t xml:space="preserve">Задачи </w:t>
            </w:r>
          </w:p>
        </w:tc>
        <w:tc>
          <w:tcPr>
            <w:tcW w:w="1982" w:type="dxa"/>
          </w:tcPr>
          <w:p w:rsidR="00833CD7" w:rsidRPr="002C4FA1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2C4FA1">
              <w:rPr>
                <w:rFonts w:eastAsia="Calibri"/>
                <w:b/>
                <w:sz w:val="24"/>
                <w:szCs w:val="24"/>
                <w:lang w:eastAsia="en-US"/>
              </w:rPr>
              <w:t>Оборудования</w:t>
            </w:r>
          </w:p>
        </w:tc>
        <w:tc>
          <w:tcPr>
            <w:tcW w:w="2875" w:type="dxa"/>
          </w:tcPr>
          <w:p w:rsidR="00833CD7" w:rsidRPr="002C4FA1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Предлагаемый репертуар </w:t>
            </w:r>
          </w:p>
        </w:tc>
      </w:tr>
      <w:tr w:rsidR="00833CD7" w:rsidTr="00C67CBC">
        <w:tc>
          <w:tcPr>
            <w:tcW w:w="2000" w:type="dxa"/>
          </w:tcPr>
          <w:p w:rsidR="00833CD7" w:rsidRPr="002C4FA1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2C4FA1">
              <w:rPr>
                <w:rFonts w:eastAsia="Calibri"/>
                <w:b/>
                <w:sz w:val="24"/>
                <w:szCs w:val="24"/>
                <w:lang w:eastAsia="en-US"/>
              </w:rPr>
              <w:t xml:space="preserve">Игровое творчество </w:t>
            </w:r>
          </w:p>
        </w:tc>
        <w:tc>
          <w:tcPr>
            <w:tcW w:w="2621" w:type="dxa"/>
          </w:tcPr>
          <w:p w:rsidR="00833CD7" w:rsidRPr="00E170A4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Поощрять стремление создать игровые образы с помощью движений, мимики и жертв</w:t>
            </w:r>
          </w:p>
        </w:tc>
        <w:tc>
          <w:tcPr>
            <w:tcW w:w="1982" w:type="dxa"/>
          </w:tcPr>
          <w:p w:rsidR="00833CD7" w:rsidRPr="00A61093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Шапочки-маски</w:t>
            </w:r>
          </w:p>
        </w:tc>
        <w:tc>
          <w:tcPr>
            <w:tcW w:w="2875" w:type="dxa"/>
          </w:tcPr>
          <w:p w:rsidR="00833CD7" w:rsidRPr="00A61093" w:rsidRDefault="00833CD7" w:rsidP="00833CD7">
            <w:pPr>
              <w:spacing w:after="0" w:line="240" w:lineRule="auto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lang w:eastAsia="en-US"/>
              </w:rPr>
              <w:t>«</w:t>
            </w:r>
            <w:proofErr w:type="gramStart"/>
            <w:r w:rsidRPr="00A61093">
              <w:rPr>
                <w:rFonts w:eastAsia="Calibri"/>
                <w:lang w:eastAsia="en-US"/>
              </w:rPr>
              <w:t xml:space="preserve">А </w:t>
            </w:r>
            <w:r>
              <w:rPr>
                <w:rFonts w:eastAsia="Calibri"/>
                <w:lang w:eastAsia="en-US"/>
              </w:rPr>
              <w:t xml:space="preserve"> </w:t>
            </w:r>
            <w:proofErr w:type="spellStart"/>
            <w:r>
              <w:rPr>
                <w:rFonts w:eastAsia="Calibri"/>
                <w:lang w:eastAsia="en-US"/>
              </w:rPr>
              <w:t>баиньки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– </w:t>
            </w:r>
            <w:proofErr w:type="spellStart"/>
            <w:r>
              <w:rPr>
                <w:rFonts w:eastAsia="Calibri"/>
                <w:lang w:eastAsia="en-US"/>
              </w:rPr>
              <w:t>баиньки</w:t>
            </w:r>
            <w:proofErr w:type="spellEnd"/>
            <w:r>
              <w:rPr>
                <w:rFonts w:eastAsia="Calibri"/>
                <w:lang w:eastAsia="en-US"/>
              </w:rPr>
              <w:t xml:space="preserve">» </w:t>
            </w:r>
            <w:r w:rsidRPr="00A61093">
              <w:rPr>
                <w:rFonts w:eastAsia="Calibri"/>
                <w:i/>
                <w:lang w:eastAsia="en-US"/>
              </w:rPr>
              <w:t xml:space="preserve">(рус. нар. </w:t>
            </w:r>
            <w:proofErr w:type="spellStart"/>
            <w:r w:rsidRPr="00A61093">
              <w:rPr>
                <w:rFonts w:eastAsia="Calibri"/>
                <w:i/>
                <w:lang w:eastAsia="en-US"/>
              </w:rPr>
              <w:t>потешка</w:t>
            </w:r>
            <w:proofErr w:type="spellEnd"/>
            <w:r w:rsidRPr="00A61093">
              <w:rPr>
                <w:rFonts w:eastAsia="Calibri"/>
                <w:i/>
                <w:lang w:eastAsia="en-US"/>
              </w:rPr>
              <w:t>)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«Приходите в гости»</w:t>
            </w:r>
          </w:p>
          <w:p w:rsidR="00833CD7" w:rsidRPr="00A61093" w:rsidRDefault="00833CD7" w:rsidP="00833CD7">
            <w:pPr>
              <w:spacing w:after="0" w:line="240" w:lineRule="auto"/>
              <w:jc w:val="center"/>
              <w:rPr>
                <w:rFonts w:eastAsia="Calibri"/>
                <w:i/>
                <w:lang w:eastAsia="en-US"/>
              </w:rPr>
            </w:pPr>
            <w:r w:rsidRPr="00A61093">
              <w:rPr>
                <w:rFonts w:eastAsia="Calibri"/>
                <w:i/>
                <w:lang w:eastAsia="en-US"/>
              </w:rPr>
              <w:t>(</w:t>
            </w:r>
            <w:proofErr w:type="spellStart"/>
            <w:r w:rsidRPr="00A61093">
              <w:rPr>
                <w:rFonts w:eastAsia="Calibri"/>
                <w:i/>
                <w:lang w:eastAsia="en-US"/>
              </w:rPr>
              <w:t>рус.нар</w:t>
            </w:r>
            <w:proofErr w:type="spellEnd"/>
            <w:r w:rsidRPr="00A61093">
              <w:rPr>
                <w:rFonts w:eastAsia="Calibri"/>
                <w:i/>
                <w:lang w:eastAsia="en-US"/>
              </w:rPr>
              <w:t xml:space="preserve">. </w:t>
            </w:r>
            <w:proofErr w:type="spellStart"/>
            <w:r w:rsidRPr="00A61093">
              <w:rPr>
                <w:rFonts w:eastAsia="Calibri"/>
                <w:i/>
                <w:lang w:eastAsia="en-US"/>
              </w:rPr>
              <w:t>потешка</w:t>
            </w:r>
            <w:proofErr w:type="spellEnd"/>
            <w:r w:rsidRPr="00A61093">
              <w:rPr>
                <w:rFonts w:eastAsia="Calibri"/>
                <w:i/>
                <w:lang w:eastAsia="en-US"/>
              </w:rPr>
              <w:t>)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lang w:eastAsia="en-US"/>
              </w:rPr>
              <w:t>«</w:t>
            </w:r>
            <w:proofErr w:type="spellStart"/>
            <w:r>
              <w:rPr>
                <w:rFonts w:eastAsia="Calibri"/>
                <w:lang w:eastAsia="en-US"/>
              </w:rPr>
              <w:t>Потягунчики</w:t>
            </w:r>
            <w:proofErr w:type="spellEnd"/>
            <w:r>
              <w:rPr>
                <w:rFonts w:eastAsia="Calibri"/>
                <w:lang w:eastAsia="en-US"/>
              </w:rPr>
              <w:t xml:space="preserve">» </w:t>
            </w:r>
            <w:r w:rsidRPr="00A61093">
              <w:rPr>
                <w:rFonts w:eastAsia="Calibri"/>
                <w:i/>
                <w:lang w:eastAsia="en-US"/>
              </w:rPr>
              <w:t>(</w:t>
            </w:r>
            <w:proofErr w:type="spellStart"/>
            <w:r w:rsidRPr="00A61093">
              <w:rPr>
                <w:rFonts w:eastAsia="Calibri"/>
                <w:i/>
                <w:lang w:eastAsia="en-US"/>
              </w:rPr>
              <w:t>рус.нар</w:t>
            </w:r>
            <w:proofErr w:type="spellEnd"/>
            <w:r w:rsidRPr="00A61093">
              <w:rPr>
                <w:rFonts w:eastAsia="Calibri"/>
                <w:i/>
                <w:lang w:eastAsia="en-US"/>
              </w:rPr>
              <w:t xml:space="preserve">. </w:t>
            </w:r>
            <w:proofErr w:type="spellStart"/>
            <w:r w:rsidRPr="00A61093">
              <w:rPr>
                <w:rFonts w:eastAsia="Calibri"/>
                <w:i/>
                <w:lang w:eastAsia="en-US"/>
              </w:rPr>
              <w:t>потешка</w:t>
            </w:r>
            <w:proofErr w:type="spellEnd"/>
            <w:r w:rsidRPr="00A61093">
              <w:rPr>
                <w:rFonts w:eastAsia="Calibri"/>
                <w:i/>
                <w:lang w:eastAsia="en-US"/>
              </w:rPr>
              <w:t>)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 xml:space="preserve">Игры с движениями </w:t>
            </w:r>
          </w:p>
          <w:p w:rsidR="00833CD7" w:rsidRPr="00A37F1A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Пальчиковые игры </w:t>
            </w:r>
          </w:p>
        </w:tc>
      </w:tr>
      <w:tr w:rsidR="00833CD7" w:rsidTr="005F72D2">
        <w:trPr>
          <w:trHeight w:val="1685"/>
        </w:trPr>
        <w:tc>
          <w:tcPr>
            <w:tcW w:w="2000" w:type="dxa"/>
          </w:tcPr>
          <w:p w:rsidR="005F72D2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Песенное творчество </w:t>
            </w:r>
          </w:p>
          <w:p w:rsidR="00833CD7" w:rsidRPr="005F72D2" w:rsidRDefault="00833CD7" w:rsidP="005F72D2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621" w:type="dxa"/>
          </w:tcPr>
          <w:p w:rsidR="00833CD7" w:rsidRPr="00A61093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Побуждать детей самостоятельно сочинять простейшие мелодии на </w:t>
            </w:r>
            <w:proofErr w:type="gramStart"/>
            <w:r>
              <w:rPr>
                <w:rFonts w:eastAsia="Calibri"/>
                <w:lang w:eastAsia="en-US"/>
              </w:rPr>
              <w:t>отдельные  слоги</w:t>
            </w:r>
            <w:proofErr w:type="gramEnd"/>
            <w:r>
              <w:rPr>
                <w:rFonts w:eastAsia="Calibri"/>
                <w:lang w:eastAsia="en-US"/>
              </w:rPr>
              <w:t xml:space="preserve"> : «</w:t>
            </w:r>
            <w:proofErr w:type="spellStart"/>
            <w:r>
              <w:rPr>
                <w:rFonts w:eastAsia="Calibri"/>
                <w:lang w:eastAsia="en-US"/>
              </w:rPr>
              <w:t>ду-ду-ду</w:t>
            </w:r>
            <w:proofErr w:type="spellEnd"/>
            <w:r>
              <w:rPr>
                <w:rFonts w:eastAsia="Calibri"/>
                <w:lang w:eastAsia="en-US"/>
              </w:rPr>
              <w:t>», «бом-бом-бом», «гу-гу»</w:t>
            </w:r>
          </w:p>
        </w:tc>
        <w:tc>
          <w:tcPr>
            <w:tcW w:w="1982" w:type="dxa"/>
          </w:tcPr>
          <w:p w:rsidR="00833CD7" w:rsidRPr="00A61093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Беззвучные игрушки- инструменты, дудочки и барабанчики  </w:t>
            </w:r>
          </w:p>
        </w:tc>
        <w:tc>
          <w:tcPr>
            <w:tcW w:w="2875" w:type="dxa"/>
          </w:tcPr>
          <w:p w:rsidR="00833CD7" w:rsidRPr="00A94852" w:rsidRDefault="00833CD7" w:rsidP="00833CD7">
            <w:pPr>
              <w:spacing w:after="0" w:line="240" w:lineRule="auto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«</w:t>
            </w:r>
            <w:r w:rsidRPr="00A94852">
              <w:rPr>
                <w:rFonts w:eastAsia="Calibri"/>
                <w:lang w:eastAsia="en-US"/>
              </w:rPr>
              <w:t xml:space="preserve">На чём </w:t>
            </w:r>
            <w:proofErr w:type="gramStart"/>
            <w:r w:rsidRPr="00A94852">
              <w:rPr>
                <w:rFonts w:eastAsia="Calibri"/>
                <w:lang w:eastAsia="en-US"/>
              </w:rPr>
              <w:t>играю</w:t>
            </w:r>
            <w:r>
              <w:rPr>
                <w:rFonts w:eastAsia="Calibri"/>
                <w:lang w:eastAsia="en-US"/>
              </w:rPr>
              <w:t xml:space="preserve">»  </w:t>
            </w:r>
            <w:proofErr w:type="spellStart"/>
            <w:r w:rsidRPr="00A94852">
              <w:rPr>
                <w:rFonts w:eastAsia="Calibri"/>
                <w:i/>
                <w:lang w:eastAsia="en-US"/>
              </w:rPr>
              <w:t>муз.Р.Рустамова</w:t>
            </w:r>
            <w:proofErr w:type="spellEnd"/>
            <w:proofErr w:type="gramEnd"/>
            <w:r w:rsidRPr="00A94852">
              <w:rPr>
                <w:rFonts w:eastAsia="Calibri"/>
                <w:i/>
                <w:lang w:eastAsia="en-US"/>
              </w:rPr>
              <w:t>. сл. Ю. Островского)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lang w:eastAsia="en-US"/>
              </w:rPr>
              <w:t>«Паровоз»</w:t>
            </w:r>
            <w:r>
              <w:rPr>
                <w:rFonts w:eastAsia="Calibri"/>
                <w:b/>
                <w:lang w:eastAsia="en-US"/>
              </w:rPr>
              <w:t xml:space="preserve"> </w:t>
            </w:r>
            <w:r w:rsidRPr="00A94852">
              <w:rPr>
                <w:rFonts w:eastAsia="Calibri"/>
                <w:b/>
                <w:i/>
                <w:lang w:eastAsia="en-US"/>
              </w:rPr>
              <w:t xml:space="preserve">(муз. </w:t>
            </w:r>
            <w:r w:rsidRPr="00A94852">
              <w:rPr>
                <w:rFonts w:eastAsia="Calibri"/>
                <w:i/>
                <w:lang w:eastAsia="en-US"/>
              </w:rPr>
              <w:t>Филиппенко, сл. Волгиной)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«Наша Ёлочка»</w:t>
            </w:r>
          </w:p>
          <w:p w:rsidR="000A331B" w:rsidRPr="005F72D2" w:rsidRDefault="000A331B" w:rsidP="005F72D2">
            <w:pPr>
              <w:spacing w:after="0" w:line="240" w:lineRule="auto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 xml:space="preserve">Колыбельные песенки </w:t>
            </w:r>
          </w:p>
        </w:tc>
      </w:tr>
      <w:tr w:rsidR="00833CD7" w:rsidTr="00C67CBC">
        <w:tc>
          <w:tcPr>
            <w:tcW w:w="2000" w:type="dxa"/>
          </w:tcPr>
          <w:p w:rsidR="00833CD7" w:rsidRPr="002C4FA1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Танцевальное творчество  </w:t>
            </w:r>
          </w:p>
        </w:tc>
        <w:tc>
          <w:tcPr>
            <w:tcW w:w="2621" w:type="dxa"/>
          </w:tcPr>
          <w:p w:rsidR="00833CD7" w:rsidRPr="00A94852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Вызывать желание самостоятельно выбирать танцевальные движения и </w:t>
            </w:r>
            <w:proofErr w:type="gramStart"/>
            <w:r>
              <w:rPr>
                <w:rFonts w:eastAsia="Calibri"/>
                <w:lang w:eastAsia="en-US"/>
              </w:rPr>
              <w:t>атрибуты ,</w:t>
            </w:r>
            <w:proofErr w:type="gramEnd"/>
            <w:r>
              <w:rPr>
                <w:rFonts w:eastAsia="Calibri"/>
                <w:lang w:eastAsia="en-US"/>
              </w:rPr>
              <w:t xml:space="preserve"> необходимые для свободной пляски </w:t>
            </w:r>
          </w:p>
        </w:tc>
        <w:tc>
          <w:tcPr>
            <w:tcW w:w="1982" w:type="dxa"/>
          </w:tcPr>
          <w:p w:rsidR="00833CD7" w:rsidRPr="00A94852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A94852">
              <w:rPr>
                <w:rFonts w:eastAsia="Calibri"/>
                <w:lang w:eastAsia="en-US"/>
              </w:rPr>
              <w:t>Инструментальная музыка; фонограмма.</w:t>
            </w:r>
          </w:p>
          <w:p w:rsidR="00833CD7" w:rsidRPr="00A94852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lang w:eastAsia="en-US"/>
              </w:rPr>
            </w:pPr>
            <w:r w:rsidRPr="00A94852">
              <w:rPr>
                <w:rFonts w:eastAsia="Calibri"/>
                <w:lang w:eastAsia="en-US"/>
              </w:rPr>
              <w:t>Погремушки, ленточки</w:t>
            </w:r>
            <w:r>
              <w:rPr>
                <w:rFonts w:eastAsia="Calibri"/>
                <w:b/>
                <w:lang w:eastAsia="en-US"/>
              </w:rPr>
              <w:t xml:space="preserve"> </w:t>
            </w:r>
          </w:p>
        </w:tc>
        <w:tc>
          <w:tcPr>
            <w:tcW w:w="2875" w:type="dxa"/>
          </w:tcPr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Пляска с погремушкой </w:t>
            </w:r>
            <w:r w:rsidRPr="00A94852">
              <w:rPr>
                <w:rFonts w:eastAsia="Calibri"/>
                <w:i/>
                <w:lang w:eastAsia="en-US"/>
              </w:rPr>
              <w:t xml:space="preserve">(муз. И. Арсеева, сл. И. </w:t>
            </w:r>
            <w:proofErr w:type="spellStart"/>
            <w:r w:rsidRPr="00A94852">
              <w:rPr>
                <w:rFonts w:eastAsia="Calibri"/>
                <w:i/>
                <w:lang w:eastAsia="en-US"/>
              </w:rPr>
              <w:t>Черницкой</w:t>
            </w:r>
            <w:proofErr w:type="spellEnd"/>
            <w:r>
              <w:rPr>
                <w:rFonts w:eastAsia="Calibri"/>
                <w:lang w:eastAsia="en-US"/>
              </w:rPr>
              <w:t>)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Танец «поиграем с лентами </w:t>
            </w:r>
            <w:proofErr w:type="gramStart"/>
            <w:r w:rsidRPr="00ED5B25">
              <w:rPr>
                <w:rFonts w:eastAsia="Calibri"/>
                <w:i/>
                <w:lang w:eastAsia="en-US"/>
              </w:rPr>
              <w:t>« (</w:t>
            </w:r>
            <w:proofErr w:type="gramEnd"/>
            <w:r w:rsidRPr="00ED5B25">
              <w:rPr>
                <w:rFonts w:eastAsia="Calibri"/>
                <w:i/>
                <w:lang w:eastAsia="en-US"/>
              </w:rPr>
              <w:t xml:space="preserve"> рус. нар. мелодия в обработке Е. </w:t>
            </w:r>
            <w:proofErr w:type="spellStart"/>
            <w:r w:rsidRPr="00ED5B25">
              <w:rPr>
                <w:rFonts w:eastAsia="Calibri"/>
                <w:i/>
                <w:lang w:eastAsia="en-US"/>
              </w:rPr>
              <w:t>Теличевой</w:t>
            </w:r>
            <w:proofErr w:type="spellEnd"/>
            <w:r w:rsidRPr="00ED5B25">
              <w:rPr>
                <w:rFonts w:eastAsia="Calibri"/>
                <w:i/>
                <w:lang w:eastAsia="en-US"/>
              </w:rPr>
              <w:t>)</w:t>
            </w:r>
          </w:p>
          <w:p w:rsidR="00833CD7" w:rsidRPr="00ED5B25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</w:tr>
      <w:tr w:rsidR="00833CD7" w:rsidTr="00C67CBC">
        <w:tc>
          <w:tcPr>
            <w:tcW w:w="2000" w:type="dxa"/>
          </w:tcPr>
          <w:p w:rsidR="00833CD7" w:rsidRPr="002C4FA1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2C4FA1">
              <w:rPr>
                <w:rFonts w:eastAsia="Calibri"/>
                <w:b/>
                <w:sz w:val="24"/>
                <w:szCs w:val="24"/>
                <w:lang w:eastAsia="en-US"/>
              </w:rPr>
              <w:t xml:space="preserve">Импровизация </w:t>
            </w:r>
          </w:p>
          <w:p w:rsidR="00833CD7" w:rsidRPr="002C4FA1" w:rsidRDefault="00833CD7" w:rsidP="00833CD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2C4FA1">
              <w:rPr>
                <w:rFonts w:eastAsia="Calibri"/>
                <w:b/>
                <w:sz w:val="24"/>
                <w:szCs w:val="24"/>
                <w:lang w:eastAsia="en-US"/>
              </w:rPr>
              <w:t>на детских музыкальных инструментах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621" w:type="dxa"/>
          </w:tcPr>
          <w:p w:rsidR="00833CD7" w:rsidRPr="00ED5B25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Предлагать  детям самостоятельно  выбирать музыкальный инструмент для создания определённого образа </w:t>
            </w:r>
          </w:p>
        </w:tc>
        <w:tc>
          <w:tcPr>
            <w:tcW w:w="1982" w:type="dxa"/>
          </w:tcPr>
          <w:p w:rsidR="00833CD7" w:rsidRPr="00ED5B25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Колокольчики, погремушки</w:t>
            </w:r>
          </w:p>
        </w:tc>
        <w:tc>
          <w:tcPr>
            <w:tcW w:w="2875" w:type="dxa"/>
          </w:tcPr>
          <w:p w:rsidR="00833CD7" w:rsidRPr="00A5467C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«Дождик», «Гром», «Птичка», «Весёлый Петрушка»</w:t>
            </w:r>
          </w:p>
        </w:tc>
      </w:tr>
      <w:tr w:rsidR="00833CD7" w:rsidTr="00C67CBC">
        <w:tc>
          <w:tcPr>
            <w:tcW w:w="2000" w:type="dxa"/>
          </w:tcPr>
          <w:p w:rsidR="00833CD7" w:rsidRPr="002C4FA1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Театрально-игровое творчество </w:t>
            </w:r>
          </w:p>
        </w:tc>
        <w:tc>
          <w:tcPr>
            <w:tcW w:w="2621" w:type="dxa"/>
          </w:tcPr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Познакомить детей с театром </w:t>
            </w:r>
            <w:proofErr w:type="gramStart"/>
            <w:r>
              <w:rPr>
                <w:rFonts w:eastAsia="Calibri"/>
                <w:lang w:eastAsia="en-US"/>
              </w:rPr>
              <w:t>кружек ,</w:t>
            </w:r>
            <w:proofErr w:type="gramEnd"/>
            <w:r>
              <w:rPr>
                <w:rFonts w:eastAsia="Calibri"/>
                <w:lang w:eastAsia="en-US"/>
              </w:rPr>
              <w:t xml:space="preserve"> с приемами </w:t>
            </w:r>
            <w:proofErr w:type="spellStart"/>
            <w:r>
              <w:rPr>
                <w:rFonts w:eastAsia="Calibri"/>
                <w:lang w:eastAsia="en-US"/>
              </w:rPr>
              <w:t>кукловождения</w:t>
            </w:r>
            <w:proofErr w:type="spellEnd"/>
            <w:r>
              <w:rPr>
                <w:rFonts w:eastAsia="Calibri"/>
                <w:lang w:eastAsia="en-US"/>
              </w:rPr>
              <w:t xml:space="preserve"> 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Продолжать использовать  </w:t>
            </w:r>
            <w:proofErr w:type="spellStart"/>
            <w:r>
              <w:rPr>
                <w:rFonts w:eastAsia="Calibri"/>
                <w:lang w:eastAsia="en-US"/>
              </w:rPr>
              <w:t>фланелеграф</w:t>
            </w:r>
            <w:proofErr w:type="spellEnd"/>
            <w:r>
              <w:rPr>
                <w:rFonts w:eastAsia="Calibri"/>
                <w:lang w:eastAsia="en-US"/>
              </w:rPr>
              <w:t xml:space="preserve">, народные и авторские сказки и рассказы на диалогической основе </w:t>
            </w:r>
          </w:p>
          <w:p w:rsidR="00833CD7" w:rsidRPr="00A5467C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Устраивать «Новогодний праздник», досуг и развлечения с активным участием детей </w:t>
            </w:r>
          </w:p>
        </w:tc>
        <w:tc>
          <w:tcPr>
            <w:tcW w:w="1982" w:type="dxa"/>
          </w:tcPr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A5467C">
              <w:rPr>
                <w:rFonts w:eastAsia="Calibri"/>
                <w:lang w:eastAsia="en-US"/>
              </w:rPr>
              <w:t>Игрушки театра кружек</w:t>
            </w:r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r>
              <w:rPr>
                <w:rFonts w:eastAsia="Calibri"/>
                <w:lang w:eastAsia="en-US"/>
              </w:rPr>
              <w:t>потешки</w:t>
            </w:r>
            <w:proofErr w:type="spellEnd"/>
            <w:r>
              <w:rPr>
                <w:rFonts w:eastAsia="Calibri"/>
                <w:lang w:eastAsia="en-US"/>
              </w:rPr>
              <w:t xml:space="preserve"> песенки, скороговорки</w:t>
            </w:r>
          </w:p>
          <w:p w:rsidR="00833CD7" w:rsidRPr="00A5467C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Атрибуты, декорации, костюмы. </w:t>
            </w:r>
          </w:p>
        </w:tc>
        <w:tc>
          <w:tcPr>
            <w:tcW w:w="2875" w:type="dxa"/>
          </w:tcPr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«Котик серенький» </w:t>
            </w:r>
            <w:r>
              <w:rPr>
                <w:rFonts w:eastAsia="Calibri"/>
                <w:i/>
                <w:lang w:eastAsia="en-US"/>
              </w:rPr>
              <w:t>(ру</w:t>
            </w:r>
            <w:r w:rsidRPr="00A5467C">
              <w:rPr>
                <w:rFonts w:eastAsia="Calibri"/>
                <w:i/>
                <w:lang w:eastAsia="en-US"/>
              </w:rPr>
              <w:t xml:space="preserve">с. нар. </w:t>
            </w:r>
            <w:proofErr w:type="spellStart"/>
            <w:r w:rsidRPr="00A5467C">
              <w:rPr>
                <w:rFonts w:eastAsia="Calibri"/>
                <w:i/>
                <w:lang w:eastAsia="en-US"/>
              </w:rPr>
              <w:t>потешка</w:t>
            </w:r>
            <w:proofErr w:type="spellEnd"/>
            <w:r w:rsidRPr="00A5467C">
              <w:rPr>
                <w:rFonts w:eastAsia="Calibri"/>
                <w:i/>
                <w:lang w:eastAsia="en-US"/>
              </w:rPr>
              <w:t>)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i/>
                <w:lang w:eastAsia="en-US"/>
              </w:rPr>
            </w:pPr>
            <w:r w:rsidRPr="00A5467C">
              <w:rPr>
                <w:rFonts w:eastAsia="Calibri"/>
                <w:lang w:eastAsia="en-US"/>
              </w:rPr>
              <w:t>«Бычок»</w:t>
            </w:r>
            <w:r>
              <w:rPr>
                <w:rFonts w:eastAsia="Calibri"/>
                <w:i/>
                <w:lang w:eastAsia="en-US"/>
              </w:rPr>
              <w:t xml:space="preserve"> (А. </w:t>
            </w:r>
            <w:proofErr w:type="spellStart"/>
            <w:r>
              <w:rPr>
                <w:rFonts w:eastAsia="Calibri"/>
                <w:i/>
                <w:lang w:eastAsia="en-US"/>
              </w:rPr>
              <w:t>Барто</w:t>
            </w:r>
            <w:proofErr w:type="spellEnd"/>
            <w:r>
              <w:rPr>
                <w:rFonts w:eastAsia="Calibri"/>
                <w:i/>
                <w:lang w:eastAsia="en-US"/>
              </w:rPr>
              <w:t>)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i/>
                <w:lang w:eastAsia="en-US"/>
              </w:rPr>
            </w:pPr>
            <w:r w:rsidRPr="00A5467C">
              <w:rPr>
                <w:rFonts w:eastAsia="Calibri"/>
                <w:lang w:eastAsia="en-US"/>
              </w:rPr>
              <w:t>«Колобок»</w:t>
            </w:r>
            <w:r>
              <w:rPr>
                <w:rFonts w:eastAsia="Calibri"/>
                <w:lang w:eastAsia="en-US"/>
              </w:rPr>
              <w:t xml:space="preserve"> (</w:t>
            </w:r>
            <w:proofErr w:type="spellStart"/>
            <w:r w:rsidRPr="009F3591">
              <w:rPr>
                <w:rFonts w:eastAsia="Calibri"/>
                <w:i/>
                <w:lang w:eastAsia="en-US"/>
              </w:rPr>
              <w:t>рус.нар</w:t>
            </w:r>
            <w:proofErr w:type="spellEnd"/>
            <w:r w:rsidRPr="009F3591">
              <w:rPr>
                <w:rFonts w:eastAsia="Calibri"/>
                <w:i/>
                <w:lang w:eastAsia="en-US"/>
              </w:rPr>
              <w:t>. сказка)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«Мыши водят хоровод» </w:t>
            </w:r>
            <w:r w:rsidRPr="009F3591">
              <w:rPr>
                <w:rFonts w:eastAsia="Calibri"/>
                <w:i/>
                <w:lang w:eastAsia="en-US"/>
              </w:rPr>
              <w:t>(русская нар. прибаутка)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«Маша обедает» (</w:t>
            </w:r>
            <w:r w:rsidRPr="009F3591">
              <w:rPr>
                <w:rFonts w:eastAsia="Calibri"/>
                <w:i/>
                <w:lang w:eastAsia="en-US"/>
              </w:rPr>
              <w:t xml:space="preserve">с. </w:t>
            </w:r>
            <w:proofErr w:type="spellStart"/>
            <w:r w:rsidRPr="009F3591">
              <w:rPr>
                <w:rFonts w:eastAsia="Calibri"/>
                <w:i/>
                <w:lang w:eastAsia="en-US"/>
              </w:rPr>
              <w:t>Какутиляк</w:t>
            </w:r>
            <w:proofErr w:type="spellEnd"/>
            <w:r w:rsidRPr="009F3591">
              <w:rPr>
                <w:rFonts w:eastAsia="Calibri"/>
                <w:i/>
                <w:lang w:eastAsia="en-US"/>
              </w:rPr>
              <w:t>)</w:t>
            </w:r>
            <w:r>
              <w:rPr>
                <w:rFonts w:eastAsia="Calibri"/>
                <w:i/>
                <w:lang w:eastAsia="en-US"/>
              </w:rPr>
              <w:t>.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«Новогодний праздник», День рождения игрушек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Кукольный спектакль 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Загадки, </w:t>
            </w:r>
          </w:p>
          <w:p w:rsidR="00833CD7" w:rsidRPr="009F3591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Фильмоскоп  «Рукавичка» </w:t>
            </w:r>
          </w:p>
        </w:tc>
      </w:tr>
      <w:tr w:rsidR="00833CD7" w:rsidTr="00C67CBC">
        <w:tc>
          <w:tcPr>
            <w:tcW w:w="2000" w:type="dxa"/>
          </w:tcPr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Самостоятельная</w:t>
            </w:r>
          </w:p>
          <w:p w:rsidR="00833CD7" w:rsidRPr="002C4FA1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Театрально- игровая деятельность детей  </w:t>
            </w:r>
          </w:p>
        </w:tc>
        <w:tc>
          <w:tcPr>
            <w:tcW w:w="2621" w:type="dxa"/>
          </w:tcPr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Знакомить с  театром кружек  и  </w:t>
            </w:r>
            <w:proofErr w:type="spellStart"/>
            <w:r>
              <w:rPr>
                <w:rFonts w:eastAsia="Calibri"/>
                <w:lang w:eastAsia="en-US"/>
              </w:rPr>
              <w:t>фланелеграфе</w:t>
            </w:r>
            <w:proofErr w:type="spellEnd"/>
          </w:p>
          <w:p w:rsidR="00833CD7" w:rsidRPr="009B50D3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Игрушки перчаточного театра </w:t>
            </w:r>
          </w:p>
        </w:tc>
        <w:tc>
          <w:tcPr>
            <w:tcW w:w="1982" w:type="dxa"/>
          </w:tcPr>
          <w:p w:rsidR="00833CD7" w:rsidRPr="009B50D3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9B50D3">
              <w:rPr>
                <w:rFonts w:eastAsia="Calibri"/>
                <w:lang w:eastAsia="en-US"/>
              </w:rPr>
              <w:t xml:space="preserve">Свободный выбор </w:t>
            </w:r>
          </w:p>
        </w:tc>
        <w:tc>
          <w:tcPr>
            <w:tcW w:w="2875" w:type="dxa"/>
          </w:tcPr>
          <w:p w:rsidR="00833CD7" w:rsidRPr="009B50D3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9B50D3">
              <w:rPr>
                <w:rFonts w:eastAsia="Calibri"/>
                <w:lang w:eastAsia="en-US"/>
              </w:rPr>
              <w:t xml:space="preserve">Репертуар по выбору воспитателя </w:t>
            </w:r>
          </w:p>
        </w:tc>
      </w:tr>
      <w:tr w:rsidR="00833CD7" w:rsidTr="00C67CBC">
        <w:tc>
          <w:tcPr>
            <w:tcW w:w="2000" w:type="dxa"/>
          </w:tcPr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Мини   игры –спектакли</w:t>
            </w:r>
          </w:p>
        </w:tc>
        <w:tc>
          <w:tcPr>
            <w:tcW w:w="2621" w:type="dxa"/>
          </w:tcPr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Заинтересовать в просмотре показа взрослыми небольших сказок с использование фольклорного материала </w:t>
            </w:r>
            <w:proofErr w:type="gramStart"/>
            <w:r>
              <w:rPr>
                <w:rFonts w:eastAsia="Calibri"/>
                <w:lang w:eastAsia="en-US"/>
              </w:rPr>
              <w:t>Вовлекать</w:t>
            </w:r>
            <w:proofErr w:type="gramEnd"/>
            <w:r>
              <w:rPr>
                <w:rFonts w:eastAsia="Calibri"/>
                <w:lang w:eastAsia="en-US"/>
              </w:rPr>
              <w:t xml:space="preserve"> детей в театральное действие.</w:t>
            </w:r>
          </w:p>
        </w:tc>
        <w:tc>
          <w:tcPr>
            <w:tcW w:w="1982" w:type="dxa"/>
          </w:tcPr>
          <w:p w:rsidR="00833CD7" w:rsidRPr="009B50D3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Игрушки перчаточного театра </w:t>
            </w:r>
          </w:p>
        </w:tc>
        <w:tc>
          <w:tcPr>
            <w:tcW w:w="2875" w:type="dxa"/>
          </w:tcPr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«Рукавичка», 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«Маша и медведь»</w:t>
            </w:r>
          </w:p>
          <w:p w:rsidR="00833CD7" w:rsidRPr="009B50D3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«Пых»</w:t>
            </w:r>
          </w:p>
        </w:tc>
      </w:tr>
    </w:tbl>
    <w:p w:rsidR="00833CD7" w:rsidRDefault="00833CD7" w:rsidP="00833CD7">
      <w:pPr>
        <w:spacing w:after="0" w:line="240" w:lineRule="auto"/>
        <w:jc w:val="center"/>
        <w:rPr>
          <w:rFonts w:ascii="Times New Roman" w:eastAsia="Calibri" w:hAnsi="Times New Roman"/>
          <w:b/>
          <w:sz w:val="32"/>
          <w:szCs w:val="32"/>
          <w:lang w:eastAsia="en-US"/>
        </w:rPr>
      </w:pPr>
    </w:p>
    <w:p w:rsidR="00833CD7" w:rsidRPr="001B242D" w:rsidRDefault="00833CD7" w:rsidP="00833CD7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1B242D">
        <w:rPr>
          <w:rFonts w:ascii="Times New Roman" w:eastAsia="Calibri" w:hAnsi="Times New Roman"/>
          <w:b/>
          <w:sz w:val="28"/>
          <w:szCs w:val="28"/>
          <w:lang w:eastAsia="en-US"/>
        </w:rPr>
        <w:t>3 квартал</w:t>
      </w:r>
    </w:p>
    <w:p w:rsidR="00833CD7" w:rsidRPr="001B242D" w:rsidRDefault="00833CD7" w:rsidP="00833CD7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1B242D">
        <w:rPr>
          <w:rFonts w:ascii="Times New Roman" w:eastAsia="Calibri" w:hAnsi="Times New Roman"/>
          <w:b/>
          <w:sz w:val="28"/>
          <w:szCs w:val="28"/>
          <w:lang w:eastAsia="en-US"/>
        </w:rPr>
        <w:t>Март-май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2142"/>
        <w:gridCol w:w="2552"/>
        <w:gridCol w:w="2126"/>
        <w:gridCol w:w="2942"/>
      </w:tblGrid>
      <w:tr w:rsidR="00833CD7" w:rsidTr="00C67CBC">
        <w:tc>
          <w:tcPr>
            <w:tcW w:w="1843" w:type="dxa"/>
          </w:tcPr>
          <w:p w:rsidR="00833CD7" w:rsidRPr="002C4FA1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Виды детской деятельности </w:t>
            </w:r>
          </w:p>
        </w:tc>
        <w:tc>
          <w:tcPr>
            <w:tcW w:w="2552" w:type="dxa"/>
          </w:tcPr>
          <w:p w:rsidR="00833CD7" w:rsidRPr="00E170A4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170A4">
              <w:rPr>
                <w:rFonts w:eastAsia="Calibri"/>
                <w:b/>
                <w:sz w:val="24"/>
                <w:szCs w:val="24"/>
                <w:lang w:eastAsia="en-US"/>
              </w:rPr>
              <w:t xml:space="preserve">Задачи </w:t>
            </w:r>
          </w:p>
        </w:tc>
        <w:tc>
          <w:tcPr>
            <w:tcW w:w="2126" w:type="dxa"/>
          </w:tcPr>
          <w:p w:rsidR="00833CD7" w:rsidRPr="002C4FA1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2C4FA1">
              <w:rPr>
                <w:rFonts w:eastAsia="Calibri"/>
                <w:b/>
                <w:sz w:val="24"/>
                <w:szCs w:val="24"/>
                <w:lang w:eastAsia="en-US"/>
              </w:rPr>
              <w:t>Оборудования</w:t>
            </w:r>
          </w:p>
        </w:tc>
        <w:tc>
          <w:tcPr>
            <w:tcW w:w="2942" w:type="dxa"/>
          </w:tcPr>
          <w:p w:rsidR="00833CD7" w:rsidRPr="002C4FA1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Предлагаемый репертуар </w:t>
            </w:r>
          </w:p>
        </w:tc>
      </w:tr>
      <w:tr w:rsidR="00833CD7" w:rsidTr="00C67CBC">
        <w:tc>
          <w:tcPr>
            <w:tcW w:w="1843" w:type="dxa"/>
          </w:tcPr>
          <w:p w:rsidR="00833CD7" w:rsidRPr="002C4FA1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2C4FA1">
              <w:rPr>
                <w:rFonts w:eastAsia="Calibri"/>
                <w:b/>
                <w:sz w:val="24"/>
                <w:szCs w:val="24"/>
                <w:lang w:eastAsia="en-US"/>
              </w:rPr>
              <w:t xml:space="preserve">Игровое творчество </w:t>
            </w:r>
          </w:p>
        </w:tc>
        <w:tc>
          <w:tcPr>
            <w:tcW w:w="2552" w:type="dxa"/>
          </w:tcPr>
          <w:p w:rsidR="00833CD7" w:rsidRPr="00711AA8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Подводить  детей к созданию знакомых образов с помощью движения, мимики,  жеста</w:t>
            </w:r>
          </w:p>
        </w:tc>
        <w:tc>
          <w:tcPr>
            <w:tcW w:w="2126" w:type="dxa"/>
          </w:tcPr>
          <w:p w:rsidR="00833CD7" w:rsidRPr="00D327A5" w:rsidRDefault="00833CD7" w:rsidP="00833CD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Фонограмма, шапочки- маски</w:t>
            </w:r>
          </w:p>
        </w:tc>
        <w:tc>
          <w:tcPr>
            <w:tcW w:w="2942" w:type="dxa"/>
          </w:tcPr>
          <w:p w:rsidR="00833CD7" w:rsidRDefault="00833CD7" w:rsidP="00833CD7">
            <w:pPr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«Расти коса до пояса» (рус. нар. 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потешка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>),</w:t>
            </w:r>
          </w:p>
          <w:p w:rsidR="00833CD7" w:rsidRDefault="00833CD7" w:rsidP="00833CD7">
            <w:pPr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«Птички летают», «Не вари кашу 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круту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>», «Хлопни в ладоши»</w:t>
            </w:r>
          </w:p>
          <w:p w:rsidR="00833CD7" w:rsidRDefault="00833CD7" w:rsidP="00833CD7">
            <w:pPr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Пальчиковые игры </w:t>
            </w:r>
          </w:p>
          <w:p w:rsidR="000A331B" w:rsidRPr="00EC200D" w:rsidRDefault="000A331B" w:rsidP="00833CD7">
            <w:pPr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Загадки </w:t>
            </w:r>
          </w:p>
        </w:tc>
      </w:tr>
      <w:tr w:rsidR="00833CD7" w:rsidTr="00C67CBC">
        <w:tc>
          <w:tcPr>
            <w:tcW w:w="1843" w:type="dxa"/>
          </w:tcPr>
          <w:p w:rsidR="00833CD7" w:rsidRPr="002C4FA1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Песенное творчество </w:t>
            </w:r>
          </w:p>
        </w:tc>
        <w:tc>
          <w:tcPr>
            <w:tcW w:w="2552" w:type="dxa"/>
          </w:tcPr>
          <w:p w:rsidR="00833CD7" w:rsidRPr="009738B1" w:rsidRDefault="00833CD7" w:rsidP="00833CD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Заинтересовать в прослушивании пения взрослых под музыку </w:t>
            </w:r>
          </w:p>
        </w:tc>
        <w:tc>
          <w:tcPr>
            <w:tcW w:w="2126" w:type="dxa"/>
          </w:tcPr>
          <w:p w:rsidR="00833CD7" w:rsidRPr="00731928" w:rsidRDefault="00833CD7" w:rsidP="00833CD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Вокальная музыка Демонстрация игрушек</w:t>
            </w:r>
          </w:p>
        </w:tc>
        <w:tc>
          <w:tcPr>
            <w:tcW w:w="2942" w:type="dxa"/>
          </w:tcPr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«Сорока» (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рус.нар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. 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попевка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>), «Лягушка» (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рус.нар.попевка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), «Гули», «Петушок» </w:t>
            </w:r>
          </w:p>
          <w:p w:rsidR="000A331B" w:rsidRPr="00731928" w:rsidRDefault="000A331B" w:rsidP="00833CD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Колыбельные песенки </w:t>
            </w:r>
          </w:p>
        </w:tc>
      </w:tr>
      <w:tr w:rsidR="00833CD7" w:rsidTr="00C67CBC">
        <w:tc>
          <w:tcPr>
            <w:tcW w:w="1843" w:type="dxa"/>
          </w:tcPr>
          <w:p w:rsidR="00833CD7" w:rsidRPr="002C4FA1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Танцевальное творчество  </w:t>
            </w:r>
          </w:p>
        </w:tc>
        <w:tc>
          <w:tcPr>
            <w:tcW w:w="2552" w:type="dxa"/>
          </w:tcPr>
          <w:p w:rsidR="00833CD7" w:rsidRPr="00870243" w:rsidRDefault="00833CD7" w:rsidP="00833CD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Показ совместное действие педагога </w:t>
            </w:r>
          </w:p>
        </w:tc>
        <w:tc>
          <w:tcPr>
            <w:tcW w:w="2126" w:type="dxa"/>
          </w:tcPr>
          <w:p w:rsidR="00833CD7" w:rsidRPr="008B5B4A" w:rsidRDefault="00833CD7" w:rsidP="00833CD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B5B4A">
              <w:rPr>
                <w:rFonts w:eastAsia="Calibri"/>
                <w:sz w:val="24"/>
                <w:szCs w:val="24"/>
                <w:lang w:eastAsia="en-US"/>
              </w:rPr>
              <w:t>Фонограммы,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воздушные шары, ленточки, платочки  </w:t>
            </w:r>
          </w:p>
        </w:tc>
        <w:tc>
          <w:tcPr>
            <w:tcW w:w="2942" w:type="dxa"/>
          </w:tcPr>
          <w:p w:rsidR="00833CD7" w:rsidRPr="008B5B4A" w:rsidRDefault="00833CD7" w:rsidP="00833CD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«Пляска с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куклами »</w:t>
            </w:r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 xml:space="preserve"> под рус-нар мелодию, шарик мой голубой,, «Маленькие ладошки», «Солнышко сияет»</w:t>
            </w:r>
          </w:p>
        </w:tc>
      </w:tr>
      <w:tr w:rsidR="00833CD7" w:rsidTr="00C67CBC">
        <w:tc>
          <w:tcPr>
            <w:tcW w:w="1843" w:type="dxa"/>
          </w:tcPr>
          <w:p w:rsidR="00833CD7" w:rsidRPr="002C4FA1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2C4FA1">
              <w:rPr>
                <w:rFonts w:eastAsia="Calibri"/>
                <w:b/>
                <w:sz w:val="24"/>
                <w:szCs w:val="24"/>
                <w:lang w:eastAsia="en-US"/>
              </w:rPr>
              <w:t xml:space="preserve">Импровизация </w:t>
            </w:r>
          </w:p>
          <w:p w:rsidR="00833CD7" w:rsidRPr="002C4FA1" w:rsidRDefault="00833CD7" w:rsidP="00833CD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2C4FA1">
              <w:rPr>
                <w:rFonts w:eastAsia="Calibri"/>
                <w:b/>
                <w:sz w:val="24"/>
                <w:szCs w:val="24"/>
                <w:lang w:eastAsia="en-US"/>
              </w:rPr>
              <w:t>на детских музыкальных инструментах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552" w:type="dxa"/>
          </w:tcPr>
          <w:p w:rsidR="00833CD7" w:rsidRPr="00C96CAF" w:rsidRDefault="00833CD7" w:rsidP="00833CD7">
            <w:pPr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Поощрять стремление  детей  использовать детские музыкальные инструменты  в кукольном спектакле </w:t>
            </w:r>
          </w:p>
        </w:tc>
        <w:tc>
          <w:tcPr>
            <w:tcW w:w="2126" w:type="dxa"/>
          </w:tcPr>
          <w:p w:rsidR="00833CD7" w:rsidRPr="00AC237E" w:rsidRDefault="00833CD7" w:rsidP="00833CD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AC237E">
              <w:rPr>
                <w:rFonts w:eastAsia="Calibri"/>
                <w:sz w:val="24"/>
                <w:szCs w:val="24"/>
                <w:lang w:eastAsia="en-US"/>
              </w:rPr>
              <w:t xml:space="preserve">Барабан, свистульки </w:t>
            </w:r>
          </w:p>
        </w:tc>
        <w:tc>
          <w:tcPr>
            <w:tcW w:w="2942" w:type="dxa"/>
          </w:tcPr>
          <w:p w:rsidR="00833CD7" w:rsidRPr="00AC237E" w:rsidRDefault="00833CD7" w:rsidP="00833CD7">
            <w:pPr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AC237E">
              <w:rPr>
                <w:rFonts w:eastAsia="Calibri"/>
                <w:sz w:val="24"/>
                <w:szCs w:val="24"/>
                <w:lang w:eastAsia="en-US"/>
              </w:rPr>
              <w:t xml:space="preserve">Музыкальное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оформление к сказке «Лиса, заяц и питух»</w:t>
            </w:r>
          </w:p>
        </w:tc>
      </w:tr>
      <w:tr w:rsidR="00833CD7" w:rsidTr="00C67CBC">
        <w:tc>
          <w:tcPr>
            <w:tcW w:w="1843" w:type="dxa"/>
          </w:tcPr>
          <w:p w:rsidR="00833CD7" w:rsidRPr="002C4FA1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Театрально-игровое творчество </w:t>
            </w:r>
          </w:p>
        </w:tc>
        <w:tc>
          <w:tcPr>
            <w:tcW w:w="2552" w:type="dxa"/>
          </w:tcPr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Знакомство детей с театром народной игрушки, с  приёмами 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кукловождения</w:t>
            </w:r>
            <w:proofErr w:type="spellEnd"/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Побуждать детей проявлять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самостоятельность ,</w:t>
            </w:r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 xml:space="preserve"> выдумку в действиях с игрушкой.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Использовать народные сказки на диалогической основе.</w:t>
            </w:r>
          </w:p>
          <w:p w:rsidR="00833CD7" w:rsidRPr="000C5069" w:rsidRDefault="00833CD7" w:rsidP="00833CD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Проводить 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прпздники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и развлечения при активном участии детей. </w:t>
            </w:r>
          </w:p>
        </w:tc>
        <w:tc>
          <w:tcPr>
            <w:tcW w:w="2126" w:type="dxa"/>
          </w:tcPr>
          <w:p w:rsidR="00833CD7" w:rsidRDefault="00833CD7" w:rsidP="00833CD7">
            <w:pPr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0C5069">
              <w:rPr>
                <w:rFonts w:eastAsia="Calibri"/>
                <w:sz w:val="24"/>
                <w:szCs w:val="24"/>
                <w:lang w:eastAsia="en-US"/>
              </w:rPr>
              <w:t xml:space="preserve">Куклы театра </w:t>
            </w:r>
          </w:p>
          <w:p w:rsidR="00833CD7" w:rsidRDefault="00833CD7" w:rsidP="00833CD7">
            <w:pPr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0C5069">
              <w:rPr>
                <w:rFonts w:eastAsia="Calibri"/>
                <w:sz w:val="24"/>
                <w:szCs w:val="24"/>
                <w:lang w:eastAsia="en-US"/>
              </w:rPr>
              <w:t xml:space="preserve">на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родно игрушки, 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потешки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>, песенки. Фонограмма;</w:t>
            </w:r>
          </w:p>
          <w:p w:rsidR="00833CD7" w:rsidRPr="000C5069" w:rsidRDefault="00833CD7" w:rsidP="00833CD7">
            <w:pPr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театр народной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игрушки .</w:t>
            </w:r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 xml:space="preserve"> костюмы, шапочки.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Театральные  куклы</w:t>
            </w:r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 xml:space="preserve"> , атрибуты декорации   </w:t>
            </w:r>
          </w:p>
        </w:tc>
        <w:tc>
          <w:tcPr>
            <w:tcW w:w="2942" w:type="dxa"/>
          </w:tcPr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«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Идет  коза</w:t>
            </w:r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 xml:space="preserve"> рогатая» (рус. нар. 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потешка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>)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«Скачет зайка маленький»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«Теремок» (рус. нар. сказка),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«Лиса, заяц и петух» (рус. нар. сказка),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«Праздник мам»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Развлечение « В гости к  бабушке Варваре».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Кукольный спектакль «Смоленой бычок» (рус. нар. сказка)</w:t>
            </w:r>
          </w:p>
          <w:p w:rsidR="00833CD7" w:rsidRPr="001F468C" w:rsidRDefault="00833CD7" w:rsidP="00833CD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Развлечение «Весёлые музыканты»</w:t>
            </w:r>
          </w:p>
        </w:tc>
      </w:tr>
      <w:tr w:rsidR="00833CD7" w:rsidTr="00C67CBC">
        <w:tc>
          <w:tcPr>
            <w:tcW w:w="1843" w:type="dxa"/>
          </w:tcPr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Самостоятельная</w:t>
            </w:r>
          </w:p>
          <w:p w:rsidR="00833CD7" w:rsidRPr="002C4FA1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Театрально- игровая деятельность детей  </w:t>
            </w:r>
          </w:p>
        </w:tc>
        <w:tc>
          <w:tcPr>
            <w:tcW w:w="2552" w:type="dxa"/>
          </w:tcPr>
          <w:p w:rsidR="00833CD7" w:rsidRPr="003F0779" w:rsidRDefault="00833CD7" w:rsidP="00833CD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Внести в групповую комнату комплекты к спектаклям театра народной игрушки, 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фланелеграф</w:t>
            </w:r>
            <w:proofErr w:type="spellEnd"/>
          </w:p>
        </w:tc>
        <w:tc>
          <w:tcPr>
            <w:tcW w:w="2126" w:type="dxa"/>
          </w:tcPr>
          <w:p w:rsidR="00833CD7" w:rsidRPr="003F0779" w:rsidRDefault="00833CD7" w:rsidP="00833CD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Куклы театра народной игрушки. Картинки для 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фланелеграфа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942" w:type="dxa"/>
          </w:tcPr>
          <w:p w:rsidR="00833CD7" w:rsidRPr="003F0779" w:rsidRDefault="00833CD7" w:rsidP="00833CD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По выбору детей </w:t>
            </w:r>
          </w:p>
        </w:tc>
      </w:tr>
      <w:tr w:rsidR="00833CD7" w:rsidTr="00C67CBC">
        <w:tc>
          <w:tcPr>
            <w:tcW w:w="1843" w:type="dxa"/>
          </w:tcPr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Мини- игры-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lastRenderedPageBreak/>
              <w:t>спектакли</w:t>
            </w:r>
          </w:p>
        </w:tc>
        <w:tc>
          <w:tcPr>
            <w:tcW w:w="2552" w:type="dxa"/>
          </w:tcPr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 xml:space="preserve">Заинтересовать в 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посмотре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показа взрослыми кукольных спектаклей. Вовлекать детей в  действие   </w:t>
            </w:r>
          </w:p>
        </w:tc>
        <w:tc>
          <w:tcPr>
            <w:tcW w:w="2126" w:type="dxa"/>
          </w:tcPr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 xml:space="preserve">Настольный </w:t>
            </w: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 xml:space="preserve">театр, игрушки перчаточного театра, пальчиковые </w:t>
            </w:r>
          </w:p>
        </w:tc>
        <w:tc>
          <w:tcPr>
            <w:tcW w:w="2942" w:type="dxa"/>
          </w:tcPr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«Как коза себе избушку построила»</w:t>
            </w:r>
          </w:p>
          <w:p w:rsidR="00833CD7" w:rsidRDefault="00833CD7" w:rsidP="00833CD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«Колобок на новый лад»</w:t>
            </w:r>
          </w:p>
        </w:tc>
      </w:tr>
    </w:tbl>
    <w:p w:rsidR="00833CD7" w:rsidRDefault="00833CD7" w:rsidP="00833CD7">
      <w:pPr>
        <w:spacing w:after="0" w:line="240" w:lineRule="auto"/>
        <w:ind w:right="361"/>
        <w:jc w:val="both"/>
        <w:rPr>
          <w:rFonts w:ascii="Times New Roman" w:hAnsi="Times New Roman"/>
          <w:sz w:val="28"/>
          <w:szCs w:val="28"/>
        </w:rPr>
      </w:pPr>
    </w:p>
    <w:p w:rsidR="00E64DD4" w:rsidRDefault="00E64DD4" w:rsidP="006328DF">
      <w:pPr>
        <w:spacing w:after="0" w:line="360" w:lineRule="auto"/>
        <w:ind w:left="113" w:right="1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Без поддержки родителей, мы не достигли бы нужных результатов.   </w:t>
      </w:r>
      <w:r w:rsidRPr="00527AA4">
        <w:rPr>
          <w:rFonts w:ascii="Times New Roman" w:hAnsi="Times New Roman"/>
          <w:sz w:val="28"/>
          <w:szCs w:val="28"/>
        </w:rPr>
        <w:t>По взаимодействию с родителями предполагалось проведение следующих мероприятий: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7AA4">
        <w:rPr>
          <w:rFonts w:ascii="Times New Roman" w:hAnsi="Times New Roman"/>
          <w:sz w:val="28"/>
          <w:szCs w:val="28"/>
        </w:rPr>
        <w:t>консультации «Что такое фольклор» «Детский фольклор» «Театральная деятельность для малышей» «Баю-баюшки-баю…» (как укладывать ребенка спать</w:t>
      </w:r>
      <w:r>
        <w:rPr>
          <w:rFonts w:ascii="Times New Roman" w:hAnsi="Times New Roman"/>
          <w:sz w:val="28"/>
          <w:szCs w:val="28"/>
        </w:rPr>
        <w:t>)</w:t>
      </w:r>
      <w:r w:rsidRPr="00527AA4">
        <w:rPr>
          <w:rFonts w:ascii="Times New Roman" w:hAnsi="Times New Roman"/>
          <w:sz w:val="28"/>
          <w:szCs w:val="28"/>
        </w:rPr>
        <w:t>, «Пальчиковые игры для малышей»;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7AA4">
        <w:rPr>
          <w:rFonts w:ascii="Times New Roman" w:hAnsi="Times New Roman"/>
          <w:sz w:val="28"/>
          <w:szCs w:val="28"/>
        </w:rPr>
        <w:t>беседы «Фольклор в семье»;</w:t>
      </w:r>
      <w:r>
        <w:rPr>
          <w:rFonts w:ascii="Times New Roman" w:hAnsi="Times New Roman"/>
          <w:sz w:val="28"/>
          <w:szCs w:val="28"/>
        </w:rPr>
        <w:t xml:space="preserve">  </w:t>
      </w:r>
      <w:r w:rsidRPr="00527AA4">
        <w:rPr>
          <w:rFonts w:ascii="Times New Roman" w:hAnsi="Times New Roman"/>
          <w:sz w:val="28"/>
          <w:szCs w:val="28"/>
        </w:rPr>
        <w:t>анкетирование «Использование фо</w:t>
      </w:r>
      <w:r>
        <w:rPr>
          <w:rFonts w:ascii="Times New Roman" w:hAnsi="Times New Roman"/>
          <w:sz w:val="28"/>
          <w:szCs w:val="28"/>
        </w:rPr>
        <w:t>льклора дома»</w:t>
      </w:r>
      <w:r w:rsidRPr="00527AA4">
        <w:rPr>
          <w:rFonts w:ascii="Times New Roman" w:hAnsi="Times New Roman"/>
          <w:sz w:val="28"/>
          <w:szCs w:val="28"/>
        </w:rPr>
        <w:t>.</w:t>
      </w:r>
    </w:p>
    <w:p w:rsidR="00625BE8" w:rsidRPr="001E555C" w:rsidRDefault="00E64DD4" w:rsidP="001E555C">
      <w:pPr>
        <w:spacing w:after="0" w:line="360" w:lineRule="auto"/>
        <w:ind w:left="113" w:right="1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  </w:t>
      </w:r>
      <w:r w:rsidR="00625BE8" w:rsidRPr="00110E12">
        <w:rPr>
          <w:rFonts w:ascii="Times New Roman" w:hAnsi="Times New Roman"/>
          <w:sz w:val="28"/>
          <w:szCs w:val="28"/>
        </w:rPr>
        <w:t xml:space="preserve">Фольклор открывает перед детьми притягательную силу народного слова, родного языка, воспитывает эстетический вкус. Все это дает первые ростки понимания наших корней – любви и привязанности к маме, к родному дому, к родному краю. В любом, даже в самом маленьком произведении -  будь то </w:t>
      </w:r>
      <w:proofErr w:type="spellStart"/>
      <w:r w:rsidR="00625BE8" w:rsidRPr="00110E12">
        <w:rPr>
          <w:rFonts w:ascii="Times New Roman" w:hAnsi="Times New Roman"/>
          <w:sz w:val="28"/>
          <w:szCs w:val="28"/>
        </w:rPr>
        <w:t>потешка</w:t>
      </w:r>
      <w:proofErr w:type="spellEnd"/>
      <w:r w:rsidR="00625BE8" w:rsidRPr="00110E12">
        <w:rPr>
          <w:rFonts w:ascii="Times New Roman" w:hAnsi="Times New Roman"/>
          <w:sz w:val="28"/>
          <w:szCs w:val="28"/>
        </w:rPr>
        <w:t>, песня или народная игра – видна эпоха, быт, национальный колорит. Эти маленькие фольклорные формы, входя в жизнь детей, несут в себе эстетические знания, культурные трад</w:t>
      </w:r>
      <w:r w:rsidR="00110E12" w:rsidRPr="00110E12">
        <w:rPr>
          <w:rFonts w:ascii="Times New Roman" w:hAnsi="Times New Roman"/>
          <w:sz w:val="28"/>
          <w:szCs w:val="28"/>
        </w:rPr>
        <w:t xml:space="preserve">иции. </w:t>
      </w:r>
      <w:r w:rsidR="00625BE8" w:rsidRPr="00110E12">
        <w:rPr>
          <w:rFonts w:ascii="Times New Roman" w:hAnsi="Times New Roman"/>
          <w:sz w:val="28"/>
          <w:szCs w:val="28"/>
        </w:rPr>
        <w:t xml:space="preserve">Фольклор дает возможность увлечь детей игрой, которая является ведущей деятельностью </w:t>
      </w:r>
      <w:r w:rsidR="00B77549">
        <w:rPr>
          <w:rFonts w:ascii="Times New Roman" w:hAnsi="Times New Roman"/>
          <w:sz w:val="28"/>
          <w:szCs w:val="28"/>
        </w:rPr>
        <w:t>этого возраста</w:t>
      </w:r>
      <w:r w:rsidR="00625BE8" w:rsidRPr="00110E12">
        <w:rPr>
          <w:rFonts w:ascii="Times New Roman" w:hAnsi="Times New Roman"/>
          <w:sz w:val="28"/>
          <w:szCs w:val="28"/>
        </w:rPr>
        <w:t>. Играть с ребенком – значит разговаривать с ним на его языке. В фольклоре можно найти все для всестороннего развития ребенка. Воспитанники начинают понимать, что хорошо, что плохо, чего бояться, чему радоваться, т.к. на все эти вопросы дает ответ народная мудрость.</w:t>
      </w:r>
    </w:p>
    <w:p w:rsidR="00625BE8" w:rsidRPr="00110E12" w:rsidRDefault="00625BE8" w:rsidP="006328DF">
      <w:pPr>
        <w:spacing w:line="360" w:lineRule="auto"/>
        <w:ind w:left="113" w:right="17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10E1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Важными источниками развития речевого творчества являются художественная литература и фольклорные произведения. Корней Иванович Чуковский в книге "От двух до пяти" отмечал: "Детская речь на всех этапах своего развития питается неисчерпаемой жизненной силой народного русского языка". </w:t>
      </w:r>
    </w:p>
    <w:p w:rsidR="00625BE8" w:rsidRPr="00110E12" w:rsidRDefault="00625BE8" w:rsidP="006328DF">
      <w:pPr>
        <w:spacing w:line="360" w:lineRule="auto"/>
        <w:ind w:left="113" w:right="170"/>
        <w:jc w:val="both"/>
        <w:rPr>
          <w:rFonts w:ascii="Times New Roman" w:hAnsi="Times New Roman"/>
          <w:sz w:val="28"/>
          <w:szCs w:val="28"/>
        </w:rPr>
      </w:pPr>
      <w:r w:rsidRPr="00110E12">
        <w:rPr>
          <w:rFonts w:ascii="Times New Roman" w:hAnsi="Times New Roman"/>
          <w:sz w:val="28"/>
          <w:szCs w:val="28"/>
        </w:rPr>
        <w:t xml:space="preserve">Фольклор - означает народная мудрость, поэзия и культура народов. Так повелось, что ещё совсем маленькому грудному ребёнку мама напевает колыбельную, рассказывает прибаутки, </w:t>
      </w:r>
      <w:proofErr w:type="spellStart"/>
      <w:r w:rsidRPr="00110E12">
        <w:rPr>
          <w:rFonts w:ascii="Times New Roman" w:hAnsi="Times New Roman"/>
          <w:sz w:val="28"/>
          <w:szCs w:val="28"/>
        </w:rPr>
        <w:t>потешки</w:t>
      </w:r>
      <w:proofErr w:type="spellEnd"/>
      <w:r w:rsidRPr="00110E12">
        <w:rPr>
          <w:rFonts w:ascii="Times New Roman" w:hAnsi="Times New Roman"/>
          <w:sz w:val="28"/>
          <w:szCs w:val="28"/>
        </w:rPr>
        <w:t xml:space="preserve">, считалочки и сказки. Получается, что именно с фольклором малыш встречается раньше, чем с </w:t>
      </w:r>
      <w:r w:rsidRPr="00110E12">
        <w:rPr>
          <w:rFonts w:ascii="Times New Roman" w:hAnsi="Times New Roman"/>
          <w:sz w:val="28"/>
          <w:szCs w:val="28"/>
        </w:rPr>
        <w:lastRenderedPageBreak/>
        <w:t>литературой, и именно фольклор является своеобразным проводником в прекрасный мир художественной литературы.</w:t>
      </w:r>
    </w:p>
    <w:p w:rsidR="00625BE8" w:rsidRPr="00110E12" w:rsidRDefault="00625BE8" w:rsidP="006328DF">
      <w:pPr>
        <w:spacing w:line="360" w:lineRule="auto"/>
        <w:ind w:left="113" w:right="17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10E1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Роль этих малых фольклорных форм трудно переоценить. Вслушиваясь в слова </w:t>
      </w:r>
      <w:proofErr w:type="spellStart"/>
      <w:r w:rsidRPr="00110E1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потешек</w:t>
      </w:r>
      <w:proofErr w:type="spellEnd"/>
      <w:r w:rsidRPr="00110E1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их ритм, малыш играет в ладушки, притоптывает, приплясывает, двигается в такт произносимому тексту. Это не только забавляет, радует ребёнка, т. е. вызывает эмоциональный отклик, чувство сопричастности к тому, что описывается в произведении, а также у ребёнка появляется желание запомнить текст. </w:t>
      </w:r>
    </w:p>
    <w:p w:rsidR="00A05BB1" w:rsidRDefault="00A21102" w:rsidP="005F72D2">
      <w:pPr>
        <w:spacing w:line="360" w:lineRule="auto"/>
        <w:ind w:left="113" w:right="17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</w:t>
      </w:r>
      <w:r w:rsidR="00625BE8" w:rsidRPr="00110E1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</w:t>
      </w:r>
      <w:r w:rsidR="000905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аботе с детьми использовала </w:t>
      </w:r>
      <w:r w:rsidR="00625BE8" w:rsidRPr="00110E1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колыбельные песенки, </w:t>
      </w:r>
      <w:proofErr w:type="spellStart"/>
      <w:r w:rsidR="00625BE8" w:rsidRPr="00110E1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потешки</w:t>
      </w:r>
      <w:proofErr w:type="spellEnd"/>
      <w:r w:rsidR="00625BE8" w:rsidRPr="00110E1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диалоги, сказки, </w:t>
      </w:r>
      <w:r w:rsidR="000905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пальчиковые игры</w:t>
      </w:r>
      <w:r w:rsidR="00E632A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="000905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загадки, народные игры, </w:t>
      </w:r>
      <w:r w:rsidR="00625BE8" w:rsidRPr="00110E1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 тактично, с чувством меры, с учётом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доступности восприятия, включаю</w:t>
      </w:r>
      <w:r w:rsidR="00625BE8" w:rsidRPr="00110E1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их в повседневный разговор с детьми.</w:t>
      </w:r>
      <w:r w:rsidR="00BB3D1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25BE8" w:rsidRPr="00110E12" w:rsidRDefault="00BB3D12" w:rsidP="005F72D2">
      <w:pPr>
        <w:spacing w:line="360" w:lineRule="auto"/>
        <w:ind w:left="113" w:right="17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Почему именно эти малые фольклорные жанры? А вот почему. </w:t>
      </w:r>
    </w:p>
    <w:p w:rsidR="00625BE8" w:rsidRPr="00110E12" w:rsidRDefault="00625BE8" w:rsidP="005F72D2">
      <w:pPr>
        <w:spacing w:line="360" w:lineRule="auto"/>
        <w:ind w:left="113" w:right="17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spellStart"/>
      <w:r w:rsidRPr="00BB3D1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Потешки</w:t>
      </w:r>
      <w:proofErr w:type="spellEnd"/>
      <w:r w:rsidRPr="00110E1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являются богатейшим материалом для развития звуковой культуры речи. Развивая чувство ритма и рифмы, мы готовим ребенка к дальнейшему восприятию поэтической речи и формируем интонационную выразительность его речи.</w:t>
      </w:r>
    </w:p>
    <w:p w:rsidR="00625BE8" w:rsidRPr="00110E12" w:rsidRDefault="00625BE8" w:rsidP="005F72D2">
      <w:pPr>
        <w:spacing w:line="360" w:lineRule="auto"/>
        <w:ind w:left="113" w:right="17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B3D1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Загадки</w:t>
      </w:r>
      <w:r w:rsidRPr="00110E1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обогащают словарь детей за счет многозначности слов, помогают увидеть вторичные значения слов, формируют представления о переносном значении слова. Они помогают усвоить звуковой и грамматический строй русской речи, заставляя сосредоточиться на языковой форме и анализировать ее.</w:t>
      </w:r>
    </w:p>
    <w:p w:rsidR="00625BE8" w:rsidRPr="00110E12" w:rsidRDefault="00625BE8" w:rsidP="005F72D2">
      <w:pPr>
        <w:spacing w:line="360" w:lineRule="auto"/>
        <w:ind w:left="113" w:right="17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B3D1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Колыбельные песни</w:t>
      </w:r>
      <w:r w:rsidRPr="00110E1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по мнению народа – спутник детства. Они наряду с другими жанрами заключают в себе могучую силу, позволяющую развивать речь детей дошкольного возраста. Колыбельные песни обогащают словарь детей за счет того, что содержат широкий круг сведений об окружающем мире, </w:t>
      </w:r>
      <w:r w:rsidRPr="00110E1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прежде всего о тех предметах, которые близки опыту людей и привлекают своим внешним видом, например, «заинька».</w:t>
      </w:r>
    </w:p>
    <w:p w:rsidR="00625BE8" w:rsidRPr="00110E12" w:rsidRDefault="00625BE8" w:rsidP="005F72D2">
      <w:pPr>
        <w:spacing w:line="360" w:lineRule="auto"/>
        <w:ind w:left="113" w:right="17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10E1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Обучая детей образовывать однокоренные слова, можно использовать эти песни, так как в них создаются хорошо знакомые детям образы, например образ кота. Причем это не просто кот, а «</w:t>
      </w:r>
      <w:proofErr w:type="spellStart"/>
      <w:r w:rsidRPr="00110E1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котенька</w:t>
      </w:r>
      <w:proofErr w:type="spellEnd"/>
      <w:r w:rsidRPr="00110E1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», «</w:t>
      </w:r>
      <w:proofErr w:type="spellStart"/>
      <w:r w:rsidRPr="00110E1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коток</w:t>
      </w:r>
      <w:proofErr w:type="spellEnd"/>
      <w:r w:rsidRPr="00110E1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», «котик», «</w:t>
      </w:r>
      <w:proofErr w:type="spellStart"/>
      <w:r w:rsidRPr="00110E1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котя</w:t>
      </w:r>
      <w:proofErr w:type="spellEnd"/>
      <w:r w:rsidRPr="00110E1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». К тому же положительные эмоции, связанные с тем или иным с колыбели знакомым образом, делают это освоение более успешным и прочным.</w:t>
      </w:r>
    </w:p>
    <w:p w:rsidR="00537674" w:rsidRPr="00A21102" w:rsidRDefault="00625BE8" w:rsidP="005F72D2">
      <w:pPr>
        <w:spacing w:line="360" w:lineRule="auto"/>
        <w:ind w:left="113" w:right="170"/>
        <w:jc w:val="both"/>
        <w:rPr>
          <w:rFonts w:ascii="Times New Roman" w:hAnsi="Times New Roman"/>
          <w:sz w:val="28"/>
          <w:szCs w:val="28"/>
        </w:rPr>
      </w:pPr>
      <w:r w:rsidRPr="00110E12">
        <w:rPr>
          <w:rFonts w:ascii="Times New Roman" w:hAnsi="Times New Roman"/>
          <w:sz w:val="28"/>
          <w:szCs w:val="28"/>
        </w:rPr>
        <w:t>Колыбельная, как форма народного поэтического творчества, содержит в себе большие возможности в формировании фонематического восприятия, чему способствует особая интонационная организация (напевное выделение голосом гласных звуков, медленный темп и т.п.), наличие повторяющихся фонем, звукосочетаний, звукоподражаний. Колыбельные песни позволяют</w:t>
      </w:r>
      <w:r w:rsidRPr="00F75326">
        <w:rPr>
          <w:sz w:val="28"/>
          <w:szCs w:val="28"/>
        </w:rPr>
        <w:t xml:space="preserve"> </w:t>
      </w:r>
      <w:r w:rsidRPr="00A21102">
        <w:rPr>
          <w:rFonts w:ascii="Times New Roman" w:hAnsi="Times New Roman"/>
          <w:sz w:val="28"/>
          <w:szCs w:val="28"/>
        </w:rPr>
        <w:t>запоминать слова и формы слов, словосочетания, осваивать лексическую сторону речи.</w:t>
      </w:r>
    </w:p>
    <w:p w:rsidR="008C356E" w:rsidRDefault="00537674" w:rsidP="005F72D2">
      <w:pPr>
        <w:spacing w:line="360" w:lineRule="auto"/>
        <w:ind w:left="113" w:right="170"/>
        <w:jc w:val="both"/>
        <w:rPr>
          <w:rFonts w:ascii="Times New Roman" w:hAnsi="Times New Roman"/>
          <w:sz w:val="28"/>
          <w:szCs w:val="28"/>
        </w:rPr>
      </w:pPr>
      <w:r w:rsidRPr="00090522">
        <w:rPr>
          <w:rFonts w:ascii="Times New Roman" w:hAnsi="Times New Roman"/>
          <w:b/>
          <w:sz w:val="28"/>
          <w:szCs w:val="28"/>
        </w:rPr>
        <w:t xml:space="preserve">Русские народные </w:t>
      </w:r>
      <w:r w:rsidR="00FE3AC4" w:rsidRPr="00090522">
        <w:rPr>
          <w:rFonts w:ascii="Times New Roman" w:hAnsi="Times New Roman"/>
          <w:b/>
          <w:sz w:val="28"/>
          <w:szCs w:val="28"/>
        </w:rPr>
        <w:t>игры,</w:t>
      </w:r>
      <w:r>
        <w:rPr>
          <w:rFonts w:ascii="Times New Roman" w:hAnsi="Times New Roman"/>
          <w:sz w:val="28"/>
          <w:szCs w:val="28"/>
        </w:rPr>
        <w:t xml:space="preserve"> используемые в моей работе</w:t>
      </w:r>
      <w:r w:rsidR="004975CF">
        <w:rPr>
          <w:rFonts w:ascii="Times New Roman" w:hAnsi="Times New Roman"/>
          <w:sz w:val="28"/>
          <w:szCs w:val="28"/>
        </w:rPr>
        <w:t>,</w:t>
      </w:r>
      <w:r w:rsidR="00FE3AC4">
        <w:rPr>
          <w:rFonts w:ascii="Times New Roman" w:hAnsi="Times New Roman"/>
          <w:sz w:val="28"/>
          <w:szCs w:val="28"/>
        </w:rPr>
        <w:t xml:space="preserve"> доставляют детям, огромную радость</w:t>
      </w:r>
      <w:r w:rsidR="00A37C76">
        <w:rPr>
          <w:rFonts w:ascii="Times New Roman" w:hAnsi="Times New Roman"/>
          <w:sz w:val="28"/>
          <w:szCs w:val="28"/>
        </w:rPr>
        <w:t>. Игра с  древних времён представляла собой систему изобразительных и выразительных средств человеческой жизни, вязаных с искусством слова, мысли, жеста, интонации, ритма. Они имеют многовековую историю, пришедшие с глубокой старины, передавались из</w:t>
      </w:r>
      <w:r w:rsidR="00FB2BD7">
        <w:rPr>
          <w:rFonts w:ascii="Times New Roman" w:hAnsi="Times New Roman"/>
          <w:sz w:val="28"/>
          <w:szCs w:val="28"/>
        </w:rPr>
        <w:t xml:space="preserve"> поколения в поколение. </w:t>
      </w:r>
      <w:r w:rsidR="00A37C76">
        <w:rPr>
          <w:rFonts w:ascii="Times New Roman" w:hAnsi="Times New Roman"/>
          <w:sz w:val="28"/>
          <w:szCs w:val="28"/>
        </w:rPr>
        <w:t xml:space="preserve"> </w:t>
      </w:r>
    </w:p>
    <w:p w:rsidR="00527AA4" w:rsidRDefault="004A11E2" w:rsidP="005F72D2">
      <w:pPr>
        <w:spacing w:line="360" w:lineRule="auto"/>
        <w:ind w:left="113" w:right="170"/>
        <w:jc w:val="both"/>
        <w:rPr>
          <w:rFonts w:ascii="Times New Roman" w:hAnsi="Times New Roman"/>
          <w:sz w:val="28"/>
          <w:szCs w:val="28"/>
        </w:rPr>
      </w:pPr>
      <w:r w:rsidRPr="004A11E2">
        <w:rPr>
          <w:rFonts w:ascii="Times New Roman" w:hAnsi="Times New Roman"/>
          <w:sz w:val="28"/>
          <w:szCs w:val="28"/>
        </w:rPr>
        <w:t xml:space="preserve">Большую роль в развитии связанной речи дошкольников играют </w:t>
      </w:r>
      <w:r w:rsidRPr="004A11E2">
        <w:rPr>
          <w:rFonts w:ascii="Times New Roman" w:hAnsi="Times New Roman"/>
          <w:b/>
          <w:sz w:val="28"/>
          <w:szCs w:val="28"/>
        </w:rPr>
        <w:t>сказки,</w:t>
      </w:r>
      <w:r>
        <w:rPr>
          <w:rFonts w:ascii="Times New Roman" w:hAnsi="Times New Roman"/>
          <w:sz w:val="28"/>
          <w:szCs w:val="28"/>
        </w:rPr>
        <w:t xml:space="preserve"> в частности драматизации – это позволяет любому ребёнку почувствовать свою успешность, приобщает его к богатствам русского языка, формирует связанную речь, память</w:t>
      </w:r>
      <w:r w:rsidR="009D325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внимание. </w:t>
      </w:r>
      <w:r w:rsidRPr="004A11E2">
        <w:rPr>
          <w:rFonts w:ascii="Times New Roman" w:hAnsi="Times New Roman"/>
          <w:sz w:val="28"/>
          <w:szCs w:val="28"/>
        </w:rPr>
        <w:t xml:space="preserve"> </w:t>
      </w:r>
    </w:p>
    <w:p w:rsidR="00307437" w:rsidRPr="004E2325" w:rsidRDefault="00307437" w:rsidP="005F72D2">
      <w:pPr>
        <w:spacing w:line="360" w:lineRule="auto"/>
        <w:ind w:left="113" w:right="1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Главной целью пальчиковых иг</w:t>
      </w:r>
      <w:r w:rsidR="00FB2BD7">
        <w:rPr>
          <w:rFonts w:ascii="Times New Roman" w:hAnsi="Times New Roman"/>
          <w:b/>
          <w:sz w:val="28"/>
          <w:szCs w:val="28"/>
        </w:rPr>
        <w:t>р -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E2325">
        <w:rPr>
          <w:rFonts w:ascii="Times New Roman" w:hAnsi="Times New Roman"/>
          <w:sz w:val="28"/>
          <w:szCs w:val="28"/>
        </w:rPr>
        <w:t>переключение внимания, улучшение координации и мелкой моторики</w:t>
      </w:r>
      <w:r w:rsidR="004E2325">
        <w:rPr>
          <w:rFonts w:ascii="Times New Roman" w:hAnsi="Times New Roman"/>
          <w:sz w:val="28"/>
          <w:szCs w:val="28"/>
        </w:rPr>
        <w:t xml:space="preserve">. Кроме того у малышей формируется правильное, совершенствуется память, звукопроизношение, умение быстро и чётко говорить, способность согласовывать движения и речь.  </w:t>
      </w:r>
      <w:r w:rsidRPr="004E2325">
        <w:rPr>
          <w:rFonts w:ascii="Times New Roman" w:hAnsi="Times New Roman"/>
          <w:sz w:val="28"/>
          <w:szCs w:val="28"/>
        </w:rPr>
        <w:t xml:space="preserve"> </w:t>
      </w:r>
    </w:p>
    <w:p w:rsidR="00D336E1" w:rsidRPr="00D336E1" w:rsidRDefault="00D336E1" w:rsidP="005F72D2">
      <w:pPr>
        <w:spacing w:after="0" w:line="360" w:lineRule="auto"/>
        <w:ind w:left="113" w:right="170"/>
        <w:jc w:val="both"/>
        <w:rPr>
          <w:rFonts w:ascii="Times New Roman" w:hAnsi="Times New Roman"/>
          <w:sz w:val="28"/>
          <w:szCs w:val="28"/>
        </w:rPr>
      </w:pPr>
      <w:r w:rsidRPr="00D336E1">
        <w:rPr>
          <w:rFonts w:ascii="Times New Roman" w:hAnsi="Times New Roman"/>
          <w:sz w:val="28"/>
          <w:szCs w:val="28"/>
        </w:rPr>
        <w:lastRenderedPageBreak/>
        <w:t xml:space="preserve"> Итак, в конце года уровень развития речи у детей по сравнению с началом года значительно вырос. </w:t>
      </w:r>
      <w:r w:rsidR="00D474D5">
        <w:rPr>
          <w:rFonts w:ascii="Times New Roman" w:hAnsi="Times New Roman"/>
          <w:sz w:val="28"/>
          <w:szCs w:val="28"/>
        </w:rPr>
        <w:t xml:space="preserve">Это могут и подтвердить и родители. </w:t>
      </w:r>
    </w:p>
    <w:p w:rsidR="00D336E1" w:rsidRPr="00D336E1" w:rsidRDefault="00D336E1" w:rsidP="005F72D2">
      <w:pPr>
        <w:spacing w:after="0" w:line="360" w:lineRule="auto"/>
        <w:ind w:left="113" w:right="17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336E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Таким образом, использование малых форм фольклора</w:t>
      </w:r>
      <w:r w:rsidR="006328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D336E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речевом развитии детей вполне оправдывает себя.</w:t>
      </w:r>
    </w:p>
    <w:p w:rsidR="008C356E" w:rsidRDefault="008C356E" w:rsidP="005F72D2">
      <w:pPr>
        <w:pStyle w:val="ad"/>
        <w:ind w:left="113" w:right="170"/>
        <w:rPr>
          <w:sz w:val="28"/>
          <w:szCs w:val="28"/>
        </w:rPr>
      </w:pPr>
    </w:p>
    <w:p w:rsidR="00CF4113" w:rsidRPr="00D83EE3" w:rsidRDefault="00D83EE3" w:rsidP="009D325C">
      <w:pPr>
        <w:spacing w:before="100" w:beforeAutospacing="1" w:after="100" w:afterAutospacing="1" w:line="360" w:lineRule="auto"/>
        <w:ind w:left="113" w:right="170"/>
        <w:jc w:val="both"/>
        <w:rPr>
          <w:rFonts w:ascii="Times New Roman" w:hAnsi="Times New Roman"/>
          <w:sz w:val="28"/>
          <w:szCs w:val="28"/>
        </w:rPr>
      </w:pPr>
      <w:r w:rsidRPr="00D83EE3">
        <w:rPr>
          <w:rFonts w:ascii="Times New Roman" w:hAnsi="Times New Roman"/>
          <w:b/>
          <w:sz w:val="28"/>
          <w:szCs w:val="28"/>
        </w:rPr>
        <w:t xml:space="preserve">2. </w:t>
      </w:r>
      <w:r w:rsidR="009D325C">
        <w:rPr>
          <w:rFonts w:ascii="Times New Roman" w:hAnsi="Times New Roman"/>
          <w:b/>
          <w:sz w:val="28"/>
          <w:szCs w:val="28"/>
        </w:rPr>
        <w:t xml:space="preserve">Театрально-игровая </w:t>
      </w:r>
      <w:r w:rsidR="00E632A0" w:rsidRPr="00D83EE3">
        <w:rPr>
          <w:rFonts w:ascii="Times New Roman" w:hAnsi="Times New Roman"/>
          <w:b/>
          <w:sz w:val="28"/>
          <w:szCs w:val="28"/>
        </w:rPr>
        <w:t xml:space="preserve"> </w:t>
      </w:r>
      <w:r w:rsidR="009D325C">
        <w:rPr>
          <w:rFonts w:ascii="Times New Roman" w:hAnsi="Times New Roman"/>
          <w:b/>
          <w:sz w:val="28"/>
          <w:szCs w:val="28"/>
        </w:rPr>
        <w:t xml:space="preserve">деятельность </w:t>
      </w:r>
      <w:r w:rsidR="00E632A0" w:rsidRPr="00D83EE3">
        <w:rPr>
          <w:rFonts w:ascii="Times New Roman" w:hAnsi="Times New Roman"/>
          <w:b/>
          <w:sz w:val="28"/>
          <w:szCs w:val="28"/>
        </w:rPr>
        <w:t>и фольклор как средства развития  связа</w:t>
      </w:r>
      <w:r w:rsidR="008D7992" w:rsidRPr="00D83EE3">
        <w:rPr>
          <w:rFonts w:ascii="Times New Roman" w:hAnsi="Times New Roman"/>
          <w:b/>
          <w:sz w:val="28"/>
          <w:szCs w:val="28"/>
        </w:rPr>
        <w:t>нной, выразительной речи</w:t>
      </w:r>
      <w:r w:rsidR="00051F87" w:rsidRPr="00D83EE3">
        <w:rPr>
          <w:rFonts w:ascii="Times New Roman" w:hAnsi="Times New Roman"/>
          <w:b/>
          <w:sz w:val="28"/>
          <w:szCs w:val="28"/>
        </w:rPr>
        <w:t xml:space="preserve"> у детей старшего возраста.</w:t>
      </w:r>
    </w:p>
    <w:p w:rsidR="00E632A0" w:rsidRPr="00D83EE3" w:rsidRDefault="00315EA7" w:rsidP="005F72D2">
      <w:pPr>
        <w:pStyle w:val="a3"/>
        <w:spacing w:before="0" w:beforeAutospacing="0" w:after="0" w:afterAutospacing="0" w:line="360" w:lineRule="auto"/>
        <w:ind w:left="113" w:right="170"/>
        <w:jc w:val="center"/>
        <w:rPr>
          <w:b/>
          <w:sz w:val="28"/>
          <w:szCs w:val="28"/>
        </w:rPr>
      </w:pPr>
      <w:r w:rsidRPr="00D83EE3">
        <w:rPr>
          <w:b/>
          <w:sz w:val="28"/>
          <w:szCs w:val="28"/>
        </w:rPr>
        <w:t>2016-2018</w:t>
      </w:r>
      <w:r w:rsidR="004E2325">
        <w:rPr>
          <w:b/>
          <w:sz w:val="28"/>
          <w:szCs w:val="28"/>
        </w:rPr>
        <w:t>г</w:t>
      </w:r>
    </w:p>
    <w:p w:rsidR="00E632A0" w:rsidRPr="00CF4113" w:rsidRDefault="00E632A0" w:rsidP="005F72D2">
      <w:pPr>
        <w:pStyle w:val="a3"/>
        <w:spacing w:before="0" w:beforeAutospacing="0" w:after="0" w:afterAutospacing="0" w:line="360" w:lineRule="auto"/>
        <w:ind w:left="113" w:right="170"/>
        <w:jc w:val="both"/>
        <w:rPr>
          <w:b/>
          <w:sz w:val="28"/>
          <w:szCs w:val="28"/>
        </w:rPr>
      </w:pPr>
    </w:p>
    <w:p w:rsidR="00900723" w:rsidRDefault="00CF4113" w:rsidP="005F72D2">
      <w:pPr>
        <w:pStyle w:val="a3"/>
        <w:spacing w:before="0" w:beforeAutospacing="0" w:after="0" w:afterAutospacing="0" w:line="360" w:lineRule="auto"/>
        <w:ind w:left="113" w:right="1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22AD2">
        <w:rPr>
          <w:sz w:val="28"/>
          <w:szCs w:val="28"/>
        </w:rPr>
        <w:t xml:space="preserve">Одним из важнейших факторов успешного овладения речи является общение, общение старших с младшими, общение с окружающими людьми. </w:t>
      </w:r>
      <w:r w:rsidR="00090522">
        <w:rPr>
          <w:sz w:val="28"/>
          <w:szCs w:val="28"/>
        </w:rPr>
        <w:t xml:space="preserve">Продолжая работу с детьми старшего </w:t>
      </w:r>
      <w:r w:rsidR="003166EE" w:rsidRPr="00090522">
        <w:rPr>
          <w:sz w:val="28"/>
          <w:szCs w:val="28"/>
        </w:rPr>
        <w:t>возраста,</w:t>
      </w:r>
      <w:r w:rsidR="00090522" w:rsidRPr="00090522">
        <w:rPr>
          <w:sz w:val="28"/>
          <w:szCs w:val="28"/>
        </w:rPr>
        <w:t xml:space="preserve"> </w:t>
      </w:r>
      <w:r w:rsidR="00900723" w:rsidRPr="00090522">
        <w:rPr>
          <w:iCs/>
          <w:color w:val="000000"/>
          <w:sz w:val="28"/>
          <w:szCs w:val="28"/>
        </w:rPr>
        <w:t xml:space="preserve"> значительно усложняются зада</w:t>
      </w:r>
      <w:r w:rsidR="00521225" w:rsidRPr="00090522">
        <w:rPr>
          <w:iCs/>
          <w:color w:val="000000"/>
          <w:sz w:val="28"/>
          <w:szCs w:val="28"/>
        </w:rPr>
        <w:t>чи, которые нужно решить</w:t>
      </w:r>
      <w:r w:rsidR="00900723" w:rsidRPr="00090522">
        <w:rPr>
          <w:iCs/>
          <w:color w:val="000000"/>
          <w:sz w:val="28"/>
          <w:szCs w:val="28"/>
        </w:rPr>
        <w:t>, развивая навыки связной</w:t>
      </w:r>
      <w:r w:rsidR="008635AD">
        <w:rPr>
          <w:iCs/>
          <w:color w:val="000000"/>
          <w:sz w:val="28"/>
          <w:szCs w:val="28"/>
        </w:rPr>
        <w:t xml:space="preserve"> и </w:t>
      </w:r>
      <w:r w:rsidR="00622AD2">
        <w:rPr>
          <w:iCs/>
          <w:color w:val="000000"/>
          <w:sz w:val="28"/>
          <w:szCs w:val="28"/>
        </w:rPr>
        <w:t xml:space="preserve"> выразительной </w:t>
      </w:r>
      <w:r w:rsidR="00900723" w:rsidRPr="00090522">
        <w:rPr>
          <w:iCs/>
          <w:color w:val="000000"/>
          <w:sz w:val="28"/>
          <w:szCs w:val="28"/>
        </w:rPr>
        <w:t xml:space="preserve"> речи</w:t>
      </w:r>
      <w:r w:rsidR="008635AD">
        <w:rPr>
          <w:iCs/>
          <w:color w:val="000000"/>
          <w:sz w:val="28"/>
          <w:szCs w:val="28"/>
        </w:rPr>
        <w:t xml:space="preserve"> дошкольников. У детей формируется </w:t>
      </w:r>
      <w:r w:rsidR="00900723" w:rsidRPr="00090522">
        <w:rPr>
          <w:iCs/>
          <w:color w:val="000000"/>
          <w:sz w:val="28"/>
          <w:szCs w:val="28"/>
        </w:rPr>
        <w:t xml:space="preserve"> способность замечать выразительные средства в произведениях фольклора, а затем исполь</w:t>
      </w:r>
      <w:r w:rsidR="008635AD">
        <w:rPr>
          <w:iCs/>
          <w:color w:val="000000"/>
          <w:sz w:val="28"/>
          <w:szCs w:val="28"/>
        </w:rPr>
        <w:t>зовать их в своих высказываниях</w:t>
      </w:r>
      <w:r w:rsidR="009D325C">
        <w:rPr>
          <w:iCs/>
          <w:color w:val="000000"/>
          <w:sz w:val="28"/>
          <w:szCs w:val="28"/>
        </w:rPr>
        <w:t xml:space="preserve">. Старших дошкольников  учу </w:t>
      </w:r>
      <w:r w:rsidR="00521225" w:rsidRPr="00090522">
        <w:rPr>
          <w:iCs/>
          <w:color w:val="000000"/>
          <w:sz w:val="28"/>
          <w:szCs w:val="28"/>
        </w:rPr>
        <w:t xml:space="preserve"> </w:t>
      </w:r>
      <w:r w:rsidR="00900723" w:rsidRPr="00090522">
        <w:rPr>
          <w:iCs/>
          <w:color w:val="000000"/>
          <w:sz w:val="28"/>
          <w:szCs w:val="28"/>
        </w:rPr>
        <w:t xml:space="preserve"> также</w:t>
      </w:r>
      <w:r w:rsidR="007F41A5">
        <w:rPr>
          <w:iCs/>
          <w:color w:val="000000"/>
          <w:sz w:val="28"/>
          <w:szCs w:val="28"/>
        </w:rPr>
        <w:t>,</w:t>
      </w:r>
      <w:r w:rsidR="00900723" w:rsidRPr="00090522">
        <w:rPr>
          <w:iCs/>
          <w:color w:val="000000"/>
          <w:sz w:val="28"/>
          <w:szCs w:val="28"/>
        </w:rPr>
        <w:t xml:space="preserve"> выразительно читать стихи, при пересказе литературного текста соблюдать смысловые паузы, интонации, соответствующие характеру произведения, переживаниям героев</w:t>
      </w:r>
      <w:r w:rsidR="00900723" w:rsidRPr="00090522">
        <w:rPr>
          <w:sz w:val="28"/>
          <w:szCs w:val="28"/>
        </w:rPr>
        <w:t xml:space="preserve">. </w:t>
      </w:r>
    </w:p>
    <w:p w:rsidR="006B48F9" w:rsidRPr="006B48F9" w:rsidRDefault="006B48F9" w:rsidP="005F72D2">
      <w:pPr>
        <w:spacing w:line="360" w:lineRule="auto"/>
        <w:ind w:left="113" w:right="170"/>
        <w:rPr>
          <w:rFonts w:ascii="Times New Roman" w:hAnsi="Times New Roman"/>
          <w:sz w:val="28"/>
          <w:szCs w:val="28"/>
        </w:rPr>
      </w:pPr>
      <w:r w:rsidRPr="006B48F9">
        <w:rPr>
          <w:rFonts w:ascii="Times New Roman" w:hAnsi="Times New Roman"/>
          <w:sz w:val="28"/>
          <w:szCs w:val="28"/>
        </w:rPr>
        <w:t xml:space="preserve">Психолог и философ С.Я. </w:t>
      </w:r>
      <w:proofErr w:type="spellStart"/>
      <w:r w:rsidRPr="006B48F9">
        <w:rPr>
          <w:rFonts w:ascii="Times New Roman" w:hAnsi="Times New Roman"/>
          <w:sz w:val="28"/>
          <w:szCs w:val="28"/>
        </w:rPr>
        <w:t>Рубийштейн</w:t>
      </w:r>
      <w:proofErr w:type="spellEnd"/>
      <w:r w:rsidRPr="006B48F9">
        <w:rPr>
          <w:rFonts w:ascii="Times New Roman" w:hAnsi="Times New Roman"/>
          <w:sz w:val="28"/>
          <w:szCs w:val="28"/>
        </w:rPr>
        <w:t xml:space="preserve"> писал: «Чем выразительнее речь, тем больше в ней выступает говорящий, его лицо, он сам». Хорошо развитая речь детей является одним  из главных показателей готовности к обучению в школе. </w:t>
      </w:r>
    </w:p>
    <w:p w:rsidR="006B48F9" w:rsidRDefault="006B48F9" w:rsidP="005F72D2">
      <w:pPr>
        <w:pStyle w:val="a3"/>
        <w:spacing w:before="0" w:beforeAutospacing="0" w:after="0" w:afterAutospacing="0" w:line="360" w:lineRule="auto"/>
        <w:ind w:left="113" w:right="17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Проблема </w:t>
      </w:r>
      <w:r w:rsidR="00EA45B8" w:rsidRPr="00C24317">
        <w:rPr>
          <w:color w:val="000000"/>
          <w:sz w:val="28"/>
          <w:szCs w:val="28"/>
        </w:rPr>
        <w:t xml:space="preserve">заключается в том, что  </w:t>
      </w:r>
      <w:r w:rsidR="00EA45B8" w:rsidRPr="00C24317">
        <w:rPr>
          <w:sz w:val="28"/>
          <w:szCs w:val="28"/>
        </w:rPr>
        <w:t>развитие  навыков связной речи является основной задачей  подготовки к обучению, его конечной целью, поэтому</w:t>
      </w:r>
      <w:r w:rsidR="00EA45B8" w:rsidRPr="00C24317">
        <w:rPr>
          <w:color w:val="000000"/>
          <w:sz w:val="28"/>
          <w:szCs w:val="28"/>
        </w:rPr>
        <w:t xml:space="preserve"> необходимо раскрыть механизмы ее формирования, рассмотреть наиболее эффективные методы и приемы.</w:t>
      </w:r>
      <w:r w:rsidR="00EA45B8" w:rsidRPr="00C24317">
        <w:rPr>
          <w:sz w:val="28"/>
          <w:szCs w:val="28"/>
        </w:rPr>
        <w:t xml:space="preserve"> </w:t>
      </w:r>
    </w:p>
    <w:p w:rsidR="006B48F9" w:rsidRPr="006B48F9" w:rsidRDefault="006B48F9" w:rsidP="005F72D2">
      <w:pPr>
        <w:spacing w:line="360" w:lineRule="auto"/>
        <w:ind w:left="113" w:right="170"/>
        <w:rPr>
          <w:rFonts w:ascii="Times New Roman" w:hAnsi="Times New Roman"/>
          <w:sz w:val="32"/>
          <w:szCs w:val="32"/>
        </w:rPr>
      </w:pPr>
      <w:r w:rsidRPr="006B48F9">
        <w:rPr>
          <w:rFonts w:ascii="Times New Roman" w:hAnsi="Times New Roman"/>
          <w:sz w:val="28"/>
          <w:szCs w:val="28"/>
        </w:rPr>
        <w:t>Театр  - является один из самых доступных видов искусств, он позволяет решить многие проблемы, в том числе  различные проблемы в нарушении речи. Играя в театр, тем самым мы развиваем речь детей,</w:t>
      </w:r>
      <w:r w:rsidRPr="006B48F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а м</w:t>
      </w:r>
      <w:r w:rsidRPr="006B48F9">
        <w:rPr>
          <w:rFonts w:ascii="Times New Roman" w:hAnsi="Times New Roman"/>
          <w:color w:val="000000"/>
          <w:sz w:val="28"/>
          <w:szCs w:val="28"/>
        </w:rPr>
        <w:t xml:space="preserve">алые фольклорные </w:t>
      </w:r>
      <w:r w:rsidRPr="006B48F9">
        <w:rPr>
          <w:rFonts w:ascii="Times New Roman" w:hAnsi="Times New Roman"/>
          <w:color w:val="000000"/>
          <w:sz w:val="28"/>
          <w:szCs w:val="28"/>
        </w:rPr>
        <w:lastRenderedPageBreak/>
        <w:t>жанры</w:t>
      </w:r>
      <w:r>
        <w:rPr>
          <w:rFonts w:ascii="Times New Roman" w:hAnsi="Times New Roman"/>
          <w:color w:val="000000"/>
          <w:sz w:val="28"/>
          <w:szCs w:val="28"/>
        </w:rPr>
        <w:t xml:space="preserve"> - </w:t>
      </w:r>
      <w:r w:rsidRPr="006B48F9">
        <w:rPr>
          <w:rFonts w:ascii="Times New Roman" w:hAnsi="Times New Roman"/>
          <w:color w:val="000000"/>
          <w:sz w:val="28"/>
          <w:szCs w:val="28"/>
        </w:rPr>
        <w:t xml:space="preserve">яркий и выразительный материал, они </w:t>
      </w:r>
      <w:r>
        <w:rPr>
          <w:rFonts w:ascii="Times New Roman" w:hAnsi="Times New Roman"/>
          <w:color w:val="000000"/>
          <w:sz w:val="28"/>
          <w:szCs w:val="28"/>
        </w:rPr>
        <w:t xml:space="preserve"> тоже </w:t>
      </w:r>
      <w:r w:rsidRPr="006B48F9">
        <w:rPr>
          <w:rFonts w:ascii="Times New Roman" w:hAnsi="Times New Roman"/>
          <w:color w:val="000000"/>
          <w:sz w:val="28"/>
          <w:szCs w:val="28"/>
        </w:rPr>
        <w:t xml:space="preserve">несут в себе важный эмоциональный заряд, необходимый для развития речи детей дошкольного возраста, поэтому  использую их  в работе по развитию навыков связной речи,  </w:t>
      </w:r>
      <w:r w:rsidR="008635AD">
        <w:rPr>
          <w:rFonts w:ascii="Times New Roman" w:hAnsi="Times New Roman"/>
          <w:color w:val="000000"/>
          <w:sz w:val="28"/>
          <w:szCs w:val="28"/>
        </w:rPr>
        <w:t xml:space="preserve">что </w:t>
      </w:r>
      <w:r w:rsidRPr="006B48F9">
        <w:rPr>
          <w:rFonts w:ascii="Times New Roman" w:hAnsi="Times New Roman"/>
          <w:color w:val="000000"/>
          <w:sz w:val="28"/>
          <w:szCs w:val="28"/>
        </w:rPr>
        <w:t>позволяет добиться хороших результатов.</w:t>
      </w:r>
      <w:r w:rsidRPr="006B48F9">
        <w:rPr>
          <w:rFonts w:ascii="Times New Roman" w:hAnsi="Times New Roman"/>
          <w:color w:val="000000"/>
          <w:sz w:val="28"/>
          <w:szCs w:val="28"/>
        </w:rPr>
        <w:tab/>
      </w:r>
      <w:r w:rsidRPr="006B48F9">
        <w:rPr>
          <w:rFonts w:ascii="Times New Roman" w:hAnsi="Times New Roman"/>
          <w:sz w:val="28"/>
          <w:szCs w:val="28"/>
        </w:rPr>
        <w:t xml:space="preserve"> </w:t>
      </w:r>
    </w:p>
    <w:p w:rsidR="006B48F9" w:rsidRDefault="006B48F9" w:rsidP="005F72D2">
      <w:pPr>
        <w:spacing w:after="0" w:line="360" w:lineRule="auto"/>
        <w:ind w:left="113" w:right="170"/>
        <w:rPr>
          <w:rFonts w:ascii="Times New Roman" w:hAnsi="Times New Roman"/>
          <w:sz w:val="28"/>
          <w:szCs w:val="28"/>
        </w:rPr>
      </w:pPr>
      <w:r w:rsidRPr="006B48F9">
        <w:rPr>
          <w:rFonts w:ascii="Times New Roman" w:hAnsi="Times New Roman"/>
          <w:sz w:val="28"/>
          <w:szCs w:val="28"/>
        </w:rPr>
        <w:t>Диагностические данные помогли выявить нарушения в речи детей, особенно в звуковой культуре речи, в развитии связанной речи и в культуре речевого общения. Исходя, из диагностических результатов выяснилось, что детям необходима дополнительная работа по устранению дефектов речи.</w:t>
      </w:r>
      <w:r w:rsidR="00773152">
        <w:rPr>
          <w:rFonts w:ascii="Times New Roman" w:hAnsi="Times New Roman"/>
          <w:sz w:val="28"/>
          <w:szCs w:val="28"/>
        </w:rPr>
        <w:t xml:space="preserve"> График уровня речевого развития четко показывает, насколько необходима дополнительная работа  в этом направлении. </w:t>
      </w:r>
    </w:p>
    <w:p w:rsidR="00773152" w:rsidRDefault="00773152" w:rsidP="005F72D2">
      <w:pPr>
        <w:spacing w:after="0" w:line="360" w:lineRule="auto"/>
        <w:ind w:left="113" w:right="1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194310</wp:posOffset>
            </wp:positionH>
            <wp:positionV relativeFrom="paragraph">
              <wp:posOffset>38100</wp:posOffset>
            </wp:positionV>
            <wp:extent cx="5867400" cy="4733925"/>
            <wp:effectExtent l="0" t="0" r="0" b="0"/>
            <wp:wrapNone/>
            <wp:docPr id="1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</w:p>
    <w:p w:rsidR="00773152" w:rsidRDefault="00773152" w:rsidP="005F72D2">
      <w:pPr>
        <w:spacing w:after="0" w:line="360" w:lineRule="auto"/>
        <w:ind w:left="113" w:right="170"/>
        <w:rPr>
          <w:rFonts w:ascii="Times New Roman" w:hAnsi="Times New Roman"/>
          <w:sz w:val="28"/>
          <w:szCs w:val="28"/>
        </w:rPr>
      </w:pPr>
    </w:p>
    <w:p w:rsidR="00773152" w:rsidRDefault="00773152" w:rsidP="005F72D2">
      <w:pPr>
        <w:spacing w:after="0" w:line="360" w:lineRule="auto"/>
        <w:ind w:left="113" w:right="170"/>
        <w:rPr>
          <w:rFonts w:ascii="Times New Roman" w:hAnsi="Times New Roman"/>
          <w:sz w:val="28"/>
          <w:szCs w:val="28"/>
        </w:rPr>
      </w:pPr>
    </w:p>
    <w:p w:rsidR="00773152" w:rsidRDefault="00773152" w:rsidP="005F72D2">
      <w:pPr>
        <w:spacing w:after="0" w:line="360" w:lineRule="auto"/>
        <w:ind w:left="113" w:right="170"/>
        <w:rPr>
          <w:rFonts w:ascii="Times New Roman" w:hAnsi="Times New Roman"/>
          <w:sz w:val="28"/>
          <w:szCs w:val="28"/>
        </w:rPr>
      </w:pPr>
    </w:p>
    <w:p w:rsidR="00773152" w:rsidRDefault="00773152" w:rsidP="005F72D2">
      <w:pPr>
        <w:spacing w:after="0" w:line="360" w:lineRule="auto"/>
        <w:ind w:left="113" w:right="170"/>
        <w:rPr>
          <w:rFonts w:ascii="Times New Roman" w:hAnsi="Times New Roman"/>
          <w:sz w:val="28"/>
          <w:szCs w:val="28"/>
        </w:rPr>
      </w:pPr>
    </w:p>
    <w:p w:rsidR="00773152" w:rsidRDefault="00773152" w:rsidP="005F72D2">
      <w:pPr>
        <w:spacing w:after="0" w:line="360" w:lineRule="auto"/>
        <w:ind w:left="113" w:right="170"/>
        <w:rPr>
          <w:rFonts w:ascii="Times New Roman" w:hAnsi="Times New Roman"/>
          <w:sz w:val="28"/>
          <w:szCs w:val="28"/>
        </w:rPr>
      </w:pPr>
    </w:p>
    <w:p w:rsidR="00773152" w:rsidRDefault="00773152" w:rsidP="005F72D2">
      <w:pPr>
        <w:spacing w:after="0" w:line="360" w:lineRule="auto"/>
        <w:ind w:left="113" w:right="170"/>
        <w:rPr>
          <w:rFonts w:ascii="Times New Roman" w:hAnsi="Times New Roman"/>
          <w:sz w:val="28"/>
          <w:szCs w:val="28"/>
        </w:rPr>
      </w:pPr>
    </w:p>
    <w:p w:rsidR="00773152" w:rsidRDefault="00773152" w:rsidP="005F72D2">
      <w:pPr>
        <w:spacing w:after="0" w:line="360" w:lineRule="auto"/>
        <w:ind w:left="113" w:right="170"/>
        <w:rPr>
          <w:rFonts w:ascii="Times New Roman" w:hAnsi="Times New Roman"/>
          <w:sz w:val="28"/>
          <w:szCs w:val="28"/>
        </w:rPr>
      </w:pPr>
    </w:p>
    <w:p w:rsidR="00773152" w:rsidRDefault="00773152" w:rsidP="005F72D2">
      <w:pPr>
        <w:spacing w:after="0" w:line="360" w:lineRule="auto"/>
        <w:ind w:left="113" w:right="170"/>
        <w:rPr>
          <w:rFonts w:ascii="Times New Roman" w:hAnsi="Times New Roman"/>
          <w:sz w:val="28"/>
          <w:szCs w:val="28"/>
        </w:rPr>
      </w:pPr>
    </w:p>
    <w:p w:rsidR="00773152" w:rsidRDefault="00773152" w:rsidP="005F72D2">
      <w:pPr>
        <w:spacing w:after="0" w:line="360" w:lineRule="auto"/>
        <w:ind w:left="113" w:right="170"/>
        <w:rPr>
          <w:rFonts w:ascii="Times New Roman" w:hAnsi="Times New Roman"/>
          <w:sz w:val="28"/>
          <w:szCs w:val="28"/>
        </w:rPr>
      </w:pPr>
    </w:p>
    <w:p w:rsidR="00773152" w:rsidRPr="006B48F9" w:rsidRDefault="00773152" w:rsidP="005F72D2">
      <w:pPr>
        <w:spacing w:after="0" w:line="360" w:lineRule="auto"/>
        <w:ind w:left="113" w:right="170"/>
        <w:rPr>
          <w:rFonts w:ascii="Times New Roman" w:hAnsi="Times New Roman"/>
          <w:sz w:val="28"/>
          <w:szCs w:val="28"/>
        </w:rPr>
      </w:pPr>
    </w:p>
    <w:p w:rsidR="00773152" w:rsidRDefault="00773152" w:rsidP="005F72D2">
      <w:pPr>
        <w:spacing w:line="360" w:lineRule="auto"/>
        <w:ind w:left="113" w:right="170"/>
        <w:rPr>
          <w:rFonts w:ascii="Times New Roman" w:hAnsi="Times New Roman"/>
          <w:b/>
          <w:sz w:val="28"/>
          <w:szCs w:val="28"/>
        </w:rPr>
      </w:pPr>
    </w:p>
    <w:p w:rsidR="00773152" w:rsidRDefault="00773152" w:rsidP="005F72D2">
      <w:pPr>
        <w:spacing w:line="360" w:lineRule="auto"/>
        <w:ind w:left="113" w:right="170"/>
        <w:rPr>
          <w:rFonts w:ascii="Times New Roman" w:hAnsi="Times New Roman"/>
          <w:b/>
          <w:sz w:val="28"/>
          <w:szCs w:val="28"/>
        </w:rPr>
      </w:pPr>
    </w:p>
    <w:p w:rsidR="00443AD7" w:rsidRDefault="00443AD7" w:rsidP="00E576C1">
      <w:pPr>
        <w:spacing w:line="360" w:lineRule="auto"/>
        <w:ind w:right="170"/>
        <w:rPr>
          <w:rFonts w:ascii="Times New Roman" w:hAnsi="Times New Roman"/>
          <w:b/>
          <w:sz w:val="28"/>
          <w:szCs w:val="28"/>
        </w:rPr>
      </w:pPr>
    </w:p>
    <w:p w:rsidR="004E2325" w:rsidRDefault="006B48F9" w:rsidP="00E576C1">
      <w:pPr>
        <w:spacing w:line="360" w:lineRule="auto"/>
        <w:ind w:right="170"/>
        <w:rPr>
          <w:rFonts w:ascii="Times New Roman" w:hAnsi="Times New Roman"/>
          <w:sz w:val="28"/>
          <w:szCs w:val="28"/>
        </w:rPr>
      </w:pPr>
      <w:r w:rsidRPr="004E2325">
        <w:rPr>
          <w:rFonts w:ascii="Times New Roman" w:hAnsi="Times New Roman"/>
          <w:b/>
          <w:sz w:val="28"/>
          <w:szCs w:val="28"/>
        </w:rPr>
        <w:t xml:space="preserve">Поэтому </w:t>
      </w:r>
      <w:r w:rsidR="0036231E" w:rsidRPr="004E2325">
        <w:rPr>
          <w:rFonts w:ascii="Times New Roman" w:hAnsi="Times New Roman"/>
          <w:b/>
          <w:sz w:val="28"/>
          <w:szCs w:val="28"/>
        </w:rPr>
        <w:t>главной цель моей работы в старшем возрасте - является, развитие речи с использов</w:t>
      </w:r>
      <w:r w:rsidR="006328DF">
        <w:rPr>
          <w:rFonts w:ascii="Times New Roman" w:hAnsi="Times New Roman"/>
          <w:b/>
          <w:sz w:val="28"/>
          <w:szCs w:val="28"/>
        </w:rPr>
        <w:t xml:space="preserve">ание театрально- игровой </w:t>
      </w:r>
      <w:r w:rsidR="0036231E" w:rsidRPr="004E2325">
        <w:rPr>
          <w:rFonts w:ascii="Times New Roman" w:hAnsi="Times New Roman"/>
          <w:b/>
          <w:sz w:val="28"/>
          <w:szCs w:val="28"/>
        </w:rPr>
        <w:t xml:space="preserve"> деятельности</w:t>
      </w:r>
      <w:r w:rsidR="008635AD" w:rsidRPr="004E2325">
        <w:rPr>
          <w:rFonts w:ascii="Times New Roman" w:hAnsi="Times New Roman"/>
          <w:b/>
          <w:sz w:val="28"/>
          <w:szCs w:val="28"/>
        </w:rPr>
        <w:t xml:space="preserve"> и фольклора</w:t>
      </w:r>
      <w:r w:rsidR="004E2325" w:rsidRPr="004E2325">
        <w:rPr>
          <w:rFonts w:ascii="Times New Roman" w:hAnsi="Times New Roman"/>
          <w:b/>
          <w:sz w:val="28"/>
          <w:szCs w:val="28"/>
        </w:rPr>
        <w:t>.</w:t>
      </w:r>
      <w:r w:rsidR="0036231E" w:rsidRPr="0036231E">
        <w:rPr>
          <w:rFonts w:ascii="Times New Roman" w:hAnsi="Times New Roman"/>
          <w:sz w:val="28"/>
          <w:szCs w:val="28"/>
        </w:rPr>
        <w:t xml:space="preserve"> </w:t>
      </w:r>
    </w:p>
    <w:p w:rsidR="0036231E" w:rsidRDefault="0036231E" w:rsidP="005F72D2">
      <w:pPr>
        <w:spacing w:line="360" w:lineRule="auto"/>
        <w:ind w:left="113" w:right="170"/>
        <w:rPr>
          <w:rFonts w:ascii="Times New Roman" w:hAnsi="Times New Roman"/>
          <w:sz w:val="28"/>
          <w:szCs w:val="28"/>
        </w:rPr>
      </w:pPr>
      <w:r w:rsidRPr="0036231E">
        <w:rPr>
          <w:rFonts w:ascii="Times New Roman" w:hAnsi="Times New Roman"/>
          <w:sz w:val="28"/>
          <w:szCs w:val="28"/>
        </w:rPr>
        <w:lastRenderedPageBreak/>
        <w:t>Эта деятельность интересна всем – и детям и взрослым. В ней как бы «нет возраста», а есть общая цель, которую нужно реализовать.</w:t>
      </w:r>
    </w:p>
    <w:p w:rsidR="006205D0" w:rsidRDefault="006205D0" w:rsidP="005F72D2">
      <w:pPr>
        <w:spacing w:line="360" w:lineRule="auto"/>
        <w:ind w:left="113" w:right="1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достижения данной цели определены следующие задачи:</w:t>
      </w:r>
    </w:p>
    <w:p w:rsidR="007F41A5" w:rsidRDefault="007F41A5" w:rsidP="005F72D2">
      <w:pPr>
        <w:numPr>
          <w:ilvl w:val="0"/>
          <w:numId w:val="22"/>
        </w:numPr>
        <w:spacing w:line="360" w:lineRule="auto"/>
        <w:ind w:left="113" w:right="1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Использовать в данной </w:t>
      </w:r>
      <w:proofErr w:type="gramStart"/>
      <w:r>
        <w:rPr>
          <w:rFonts w:ascii="Times New Roman" w:hAnsi="Times New Roman"/>
          <w:sz w:val="28"/>
          <w:szCs w:val="28"/>
        </w:rPr>
        <w:t>деятельности :</w:t>
      </w:r>
      <w:proofErr w:type="gramEnd"/>
      <w:r>
        <w:rPr>
          <w:rFonts w:ascii="Times New Roman" w:hAnsi="Times New Roman"/>
          <w:sz w:val="28"/>
          <w:szCs w:val="28"/>
        </w:rPr>
        <w:t xml:space="preserve"> театральные игры, сказки, постановки кукольного театра ;</w:t>
      </w:r>
    </w:p>
    <w:p w:rsidR="007F41A5" w:rsidRDefault="007F41A5" w:rsidP="005F72D2">
      <w:pPr>
        <w:numPr>
          <w:ilvl w:val="0"/>
          <w:numId w:val="22"/>
        </w:numPr>
        <w:spacing w:line="360" w:lineRule="auto"/>
        <w:ind w:left="113" w:right="1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Формировать интонацию и выразительность речи;</w:t>
      </w:r>
    </w:p>
    <w:p w:rsidR="007F41A5" w:rsidRDefault="007F41A5" w:rsidP="005F72D2">
      <w:pPr>
        <w:numPr>
          <w:ilvl w:val="0"/>
          <w:numId w:val="22"/>
        </w:numPr>
        <w:spacing w:line="360" w:lineRule="auto"/>
        <w:ind w:left="113" w:right="1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Развивать</w:t>
      </w:r>
      <w:r w:rsidR="00315EA7">
        <w:rPr>
          <w:rFonts w:ascii="Times New Roman" w:hAnsi="Times New Roman"/>
          <w:sz w:val="28"/>
          <w:szCs w:val="28"/>
        </w:rPr>
        <w:t xml:space="preserve"> связанную и</w:t>
      </w:r>
      <w:r>
        <w:rPr>
          <w:rFonts w:ascii="Times New Roman" w:hAnsi="Times New Roman"/>
          <w:sz w:val="28"/>
          <w:szCs w:val="28"/>
        </w:rPr>
        <w:t xml:space="preserve"> диалогическую речь;</w:t>
      </w:r>
    </w:p>
    <w:p w:rsidR="007F41A5" w:rsidRDefault="007F41A5" w:rsidP="005F72D2">
      <w:pPr>
        <w:numPr>
          <w:ilvl w:val="0"/>
          <w:numId w:val="22"/>
        </w:numPr>
        <w:spacing w:line="360" w:lineRule="auto"/>
        <w:ind w:left="113" w:right="1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Совершенствовать исполнительские умения детей в создании художественного образа, используя игровые, песенные, танцевальные импровизации.</w:t>
      </w:r>
    </w:p>
    <w:p w:rsidR="0036231E" w:rsidRPr="0036231E" w:rsidRDefault="0036231E" w:rsidP="005F72D2">
      <w:pPr>
        <w:spacing w:after="0" w:line="360" w:lineRule="auto"/>
        <w:ind w:left="113" w:right="170"/>
        <w:rPr>
          <w:rFonts w:ascii="Times New Roman" w:hAnsi="Times New Roman"/>
          <w:sz w:val="28"/>
          <w:szCs w:val="28"/>
        </w:rPr>
      </w:pPr>
      <w:r w:rsidRPr="0036231E">
        <w:rPr>
          <w:rFonts w:ascii="Times New Roman" w:hAnsi="Times New Roman"/>
          <w:sz w:val="28"/>
          <w:szCs w:val="28"/>
        </w:rPr>
        <w:t xml:space="preserve">В душе каждого ребёнка таиться желание свободной театрализованной игры, в которой он воспроизводит знакомые литературные сюжеты. </w:t>
      </w:r>
    </w:p>
    <w:p w:rsidR="00BD4445" w:rsidRPr="0036231E" w:rsidRDefault="0036231E" w:rsidP="005F72D2">
      <w:pPr>
        <w:spacing w:after="0" w:line="360" w:lineRule="auto"/>
        <w:ind w:left="113" w:right="170"/>
        <w:rPr>
          <w:rFonts w:ascii="Times New Roman" w:hAnsi="Times New Roman"/>
          <w:sz w:val="28"/>
          <w:szCs w:val="28"/>
        </w:rPr>
      </w:pPr>
      <w:r w:rsidRPr="0036231E">
        <w:rPr>
          <w:rFonts w:ascii="Times New Roman" w:hAnsi="Times New Roman"/>
          <w:sz w:val="28"/>
          <w:szCs w:val="28"/>
        </w:rPr>
        <w:t>Для развития речи с использованием элемент</w:t>
      </w:r>
      <w:r w:rsidR="006328DF">
        <w:rPr>
          <w:rFonts w:ascii="Times New Roman" w:hAnsi="Times New Roman"/>
          <w:sz w:val="28"/>
          <w:szCs w:val="28"/>
        </w:rPr>
        <w:t xml:space="preserve">ов театрально – игровой деятельности </w:t>
      </w:r>
      <w:r w:rsidRPr="0036231E">
        <w:rPr>
          <w:rFonts w:ascii="Times New Roman" w:hAnsi="Times New Roman"/>
          <w:sz w:val="28"/>
          <w:szCs w:val="28"/>
        </w:rPr>
        <w:t xml:space="preserve"> </w:t>
      </w:r>
      <w:r w:rsidR="008635AD">
        <w:rPr>
          <w:rFonts w:ascii="Times New Roman" w:hAnsi="Times New Roman"/>
          <w:sz w:val="28"/>
          <w:szCs w:val="28"/>
        </w:rPr>
        <w:t xml:space="preserve"> </w:t>
      </w:r>
      <w:r w:rsidR="00315EA7">
        <w:rPr>
          <w:rFonts w:ascii="Times New Roman" w:hAnsi="Times New Roman"/>
          <w:sz w:val="28"/>
          <w:szCs w:val="28"/>
        </w:rPr>
        <w:t xml:space="preserve">и </w:t>
      </w:r>
      <w:r w:rsidR="008635AD">
        <w:rPr>
          <w:rFonts w:ascii="Times New Roman" w:hAnsi="Times New Roman"/>
          <w:sz w:val="28"/>
          <w:szCs w:val="28"/>
        </w:rPr>
        <w:t>фольклора</w:t>
      </w:r>
      <w:r w:rsidR="00773152">
        <w:rPr>
          <w:rFonts w:ascii="Times New Roman" w:hAnsi="Times New Roman"/>
          <w:sz w:val="28"/>
          <w:szCs w:val="28"/>
        </w:rPr>
        <w:t>,</w:t>
      </w:r>
      <w:r w:rsidR="008635AD">
        <w:rPr>
          <w:rFonts w:ascii="Times New Roman" w:hAnsi="Times New Roman"/>
          <w:sz w:val="28"/>
          <w:szCs w:val="28"/>
        </w:rPr>
        <w:t xml:space="preserve"> </w:t>
      </w:r>
      <w:r w:rsidRPr="0036231E">
        <w:rPr>
          <w:rFonts w:ascii="Times New Roman" w:hAnsi="Times New Roman"/>
          <w:sz w:val="28"/>
          <w:szCs w:val="28"/>
        </w:rPr>
        <w:t xml:space="preserve">необходимо создать такие условия, в которых каждый ребёнок мог бы проявить свои эмоции чувства, желания и взгляды, причём </w:t>
      </w:r>
      <w:r w:rsidR="00BD4445" w:rsidRPr="0036231E">
        <w:rPr>
          <w:rFonts w:ascii="Times New Roman" w:hAnsi="Times New Roman"/>
          <w:sz w:val="28"/>
          <w:szCs w:val="28"/>
        </w:rPr>
        <w:t>не,</w:t>
      </w:r>
      <w:r w:rsidRPr="0036231E">
        <w:rPr>
          <w:rFonts w:ascii="Times New Roman" w:hAnsi="Times New Roman"/>
          <w:sz w:val="28"/>
          <w:szCs w:val="28"/>
        </w:rPr>
        <w:t xml:space="preserve"> только в разговоре, но и публично, не стесняясь при</w:t>
      </w:r>
      <w:r w:rsidR="008635AD">
        <w:rPr>
          <w:rFonts w:ascii="Times New Roman" w:hAnsi="Times New Roman"/>
          <w:sz w:val="28"/>
          <w:szCs w:val="28"/>
        </w:rPr>
        <w:t xml:space="preserve">сутствия посторонних слушателей </w:t>
      </w:r>
      <w:r w:rsidR="0059252C">
        <w:rPr>
          <w:rFonts w:ascii="Times New Roman" w:hAnsi="Times New Roman"/>
          <w:sz w:val="28"/>
          <w:szCs w:val="28"/>
        </w:rPr>
        <w:t>– э</w:t>
      </w:r>
      <w:r w:rsidR="008635AD">
        <w:rPr>
          <w:rFonts w:ascii="Times New Roman" w:hAnsi="Times New Roman"/>
          <w:sz w:val="28"/>
          <w:szCs w:val="28"/>
        </w:rPr>
        <w:t xml:space="preserve">то </w:t>
      </w:r>
      <w:proofErr w:type="gramStart"/>
      <w:r w:rsidR="008635AD">
        <w:rPr>
          <w:rFonts w:ascii="Times New Roman" w:hAnsi="Times New Roman"/>
          <w:sz w:val="28"/>
          <w:szCs w:val="28"/>
        </w:rPr>
        <w:t xml:space="preserve">разновидности </w:t>
      </w:r>
      <w:r w:rsidR="00BD4445">
        <w:rPr>
          <w:rFonts w:ascii="Times New Roman" w:hAnsi="Times New Roman"/>
          <w:sz w:val="28"/>
          <w:szCs w:val="28"/>
        </w:rPr>
        <w:t xml:space="preserve"> театров</w:t>
      </w:r>
      <w:proofErr w:type="gramEnd"/>
      <w:r w:rsidR="00BD4445">
        <w:rPr>
          <w:rFonts w:ascii="Times New Roman" w:hAnsi="Times New Roman"/>
          <w:sz w:val="28"/>
          <w:szCs w:val="28"/>
        </w:rPr>
        <w:t xml:space="preserve">, костюмы, атрибуты, аудио и видео аппретура, </w:t>
      </w:r>
      <w:r w:rsidR="004E2325">
        <w:rPr>
          <w:rFonts w:ascii="Times New Roman" w:hAnsi="Times New Roman"/>
          <w:sz w:val="28"/>
          <w:szCs w:val="28"/>
        </w:rPr>
        <w:t xml:space="preserve">театральный уголок, ширма , </w:t>
      </w:r>
      <w:r w:rsidR="00BD4445">
        <w:rPr>
          <w:rFonts w:ascii="Times New Roman" w:hAnsi="Times New Roman"/>
          <w:sz w:val="28"/>
          <w:szCs w:val="28"/>
        </w:rPr>
        <w:t xml:space="preserve">разработаны сценарии праздников и развлечений. </w:t>
      </w:r>
    </w:p>
    <w:p w:rsidR="0036231E" w:rsidRPr="0036231E" w:rsidRDefault="0036231E" w:rsidP="005F72D2">
      <w:pPr>
        <w:spacing w:after="0" w:line="360" w:lineRule="auto"/>
        <w:ind w:left="113" w:right="170"/>
        <w:rPr>
          <w:rFonts w:ascii="Times New Roman" w:hAnsi="Times New Roman"/>
          <w:sz w:val="28"/>
          <w:szCs w:val="28"/>
        </w:rPr>
      </w:pPr>
      <w:r w:rsidRPr="0036231E">
        <w:rPr>
          <w:rFonts w:ascii="Times New Roman" w:hAnsi="Times New Roman"/>
          <w:sz w:val="28"/>
          <w:szCs w:val="28"/>
        </w:rPr>
        <w:t xml:space="preserve">Для проявления ребёнком творчества, а так же активности в работе над улучшением речи,  необходимо обогатить его жизненный опыт, яркими художественными впечатлениями, дать необходимые знания и навыки в общении с окружающим людьми. </w:t>
      </w:r>
    </w:p>
    <w:p w:rsidR="0036231E" w:rsidRDefault="0036231E" w:rsidP="005F72D2">
      <w:pPr>
        <w:spacing w:after="0" w:line="360" w:lineRule="auto"/>
        <w:ind w:left="113" w:right="170"/>
        <w:rPr>
          <w:rFonts w:ascii="Times New Roman" w:hAnsi="Times New Roman"/>
          <w:sz w:val="28"/>
          <w:szCs w:val="28"/>
        </w:rPr>
      </w:pPr>
      <w:r w:rsidRPr="0036231E">
        <w:rPr>
          <w:rFonts w:ascii="Times New Roman" w:hAnsi="Times New Roman"/>
          <w:sz w:val="28"/>
          <w:szCs w:val="28"/>
        </w:rPr>
        <w:t>Календарное планирование в моей работе, построено так, что дети получают необходимые знания и навыки, потом используют их в играх, инсценировках, викторинах</w:t>
      </w:r>
      <w:r w:rsidR="00BD4445">
        <w:rPr>
          <w:rFonts w:ascii="Times New Roman" w:hAnsi="Times New Roman"/>
          <w:sz w:val="28"/>
          <w:szCs w:val="28"/>
        </w:rPr>
        <w:t>, праздниках и развлечениях на занятии</w:t>
      </w:r>
      <w:r w:rsidR="00206D6B">
        <w:rPr>
          <w:rFonts w:ascii="Times New Roman" w:hAnsi="Times New Roman"/>
          <w:sz w:val="28"/>
          <w:szCs w:val="28"/>
        </w:rPr>
        <w:t>.</w:t>
      </w:r>
      <w:r w:rsidRPr="0036231E">
        <w:rPr>
          <w:rFonts w:ascii="Times New Roman" w:hAnsi="Times New Roman"/>
          <w:sz w:val="28"/>
          <w:szCs w:val="28"/>
        </w:rPr>
        <w:t xml:space="preserve"> В планирование включена работа над произношением звуков, развития мимики, движений, жестов, работа </w:t>
      </w:r>
      <w:r w:rsidRPr="0036231E">
        <w:rPr>
          <w:rFonts w:ascii="Times New Roman" w:hAnsi="Times New Roman"/>
          <w:sz w:val="28"/>
          <w:szCs w:val="28"/>
        </w:rPr>
        <w:lastRenderedPageBreak/>
        <w:t xml:space="preserve">над дикцией, над диалогом и монологом, а так же  занятия по развитию речи с использованием элементов театрализованной деятельности. </w:t>
      </w:r>
    </w:p>
    <w:p w:rsidR="005F223B" w:rsidRPr="008A5F04" w:rsidRDefault="005F223B" w:rsidP="005F223B">
      <w:pPr>
        <w:tabs>
          <w:tab w:val="left" w:pos="580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A5F04">
        <w:rPr>
          <w:rFonts w:ascii="Times New Roman" w:hAnsi="Times New Roman"/>
          <w:b/>
          <w:sz w:val="28"/>
          <w:szCs w:val="28"/>
        </w:rPr>
        <w:t xml:space="preserve"> календарное планирование</w:t>
      </w:r>
    </w:p>
    <w:p w:rsidR="005F223B" w:rsidRPr="005F223B" w:rsidRDefault="005F223B" w:rsidP="005F223B">
      <w:pPr>
        <w:tabs>
          <w:tab w:val="left" w:pos="580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F223B" w:rsidRPr="005F223B" w:rsidRDefault="005F223B" w:rsidP="005F223B">
      <w:pPr>
        <w:tabs>
          <w:tab w:val="left" w:pos="580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F223B">
        <w:rPr>
          <w:rFonts w:ascii="Times New Roman" w:hAnsi="Times New Roman"/>
          <w:b/>
          <w:sz w:val="24"/>
          <w:szCs w:val="24"/>
        </w:rPr>
        <w:t>Октябрь</w:t>
      </w:r>
    </w:p>
    <w:tbl>
      <w:tblPr>
        <w:tblStyle w:val="a6"/>
        <w:tblW w:w="9946" w:type="dxa"/>
        <w:tblInd w:w="242" w:type="dxa"/>
        <w:tblLook w:val="01E0" w:firstRow="1" w:lastRow="1" w:firstColumn="1" w:lastColumn="1" w:noHBand="0" w:noVBand="0"/>
      </w:tblPr>
      <w:tblGrid>
        <w:gridCol w:w="533"/>
        <w:gridCol w:w="2207"/>
        <w:gridCol w:w="2378"/>
        <w:gridCol w:w="2588"/>
        <w:gridCol w:w="2240"/>
      </w:tblGrid>
      <w:tr w:rsidR="005F223B" w:rsidRPr="005F223B" w:rsidTr="004F6CA2">
        <w:trPr>
          <w:cantSplit/>
          <w:trHeight w:val="2474"/>
        </w:trPr>
        <w:tc>
          <w:tcPr>
            <w:tcW w:w="536" w:type="dxa"/>
            <w:textDirection w:val="btLr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понедельник</w:t>
            </w:r>
          </w:p>
        </w:tc>
        <w:tc>
          <w:tcPr>
            <w:tcW w:w="2211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Игра «Вежливые         слова»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 xml:space="preserve">Вторая половина дня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Пальчиковая гимнастика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«Здравствуй пальчик»</w:t>
            </w:r>
          </w:p>
        </w:tc>
        <w:tc>
          <w:tcPr>
            <w:tcW w:w="2401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Показ сказки «Репка»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 xml:space="preserve">(театр на </w:t>
            </w:r>
            <w:proofErr w:type="spellStart"/>
            <w:r w:rsidRPr="005F223B">
              <w:rPr>
                <w:sz w:val="24"/>
                <w:szCs w:val="24"/>
              </w:rPr>
              <w:t>фланелиграфе</w:t>
            </w:r>
            <w:proofErr w:type="spellEnd"/>
            <w:r w:rsidRPr="005F223B">
              <w:rPr>
                <w:sz w:val="24"/>
                <w:szCs w:val="24"/>
              </w:rPr>
              <w:t>)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Беседа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«Моя любимая сказка»</w:t>
            </w:r>
          </w:p>
        </w:tc>
        <w:tc>
          <w:tcPr>
            <w:tcW w:w="2624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Театр Петрушки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«Угадай, кто к нам пришёл»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Подвижная игра 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«Летает, не летает»</w:t>
            </w:r>
          </w:p>
        </w:tc>
        <w:tc>
          <w:tcPr>
            <w:tcW w:w="2174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Гимнастика язычка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«Веселый жук»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 xml:space="preserve">Вторая половина дня </w:t>
            </w:r>
            <w:r w:rsidRPr="005F223B">
              <w:rPr>
                <w:b/>
                <w:sz w:val="24"/>
                <w:szCs w:val="24"/>
              </w:rPr>
              <w:t>Игра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«Разговариваем по телефону</w:t>
            </w:r>
            <w:r w:rsidRPr="005F223B">
              <w:rPr>
                <w:i/>
                <w:sz w:val="24"/>
                <w:szCs w:val="24"/>
              </w:rPr>
              <w:t xml:space="preserve"> (шапочки</w:t>
            </w:r>
            <w:r w:rsidRPr="005F223B">
              <w:rPr>
                <w:b/>
                <w:sz w:val="24"/>
                <w:szCs w:val="24"/>
              </w:rPr>
              <w:t xml:space="preserve"> </w:t>
            </w:r>
            <w:r w:rsidRPr="005F223B">
              <w:rPr>
                <w:i/>
                <w:sz w:val="24"/>
                <w:szCs w:val="24"/>
              </w:rPr>
              <w:t>животных,  птиц т.д.)</w:t>
            </w:r>
            <w:r w:rsidRPr="005F223B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5F223B" w:rsidRPr="005F223B" w:rsidTr="004F6CA2">
        <w:trPr>
          <w:cantSplit/>
          <w:trHeight w:val="1294"/>
        </w:trPr>
        <w:tc>
          <w:tcPr>
            <w:tcW w:w="536" w:type="dxa"/>
            <w:textDirection w:val="btLr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Вторник</w:t>
            </w:r>
          </w:p>
        </w:tc>
        <w:tc>
          <w:tcPr>
            <w:tcW w:w="2211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Скороговорки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«К нам приехал поезд»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Подвижная игра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«Лиса и заяц»</w:t>
            </w:r>
          </w:p>
        </w:tc>
        <w:tc>
          <w:tcPr>
            <w:tcW w:w="2401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Пальчиковая гимнастика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«1.2,3.4.5,- будим пальчики, считать» 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 xml:space="preserve"> 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Игра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«Представьте себе»</w:t>
            </w:r>
          </w:p>
        </w:tc>
        <w:tc>
          <w:tcPr>
            <w:tcW w:w="2624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Беседа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«Мой любимый театр»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Просмотр диафильма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«Под грибком»</w:t>
            </w:r>
          </w:p>
        </w:tc>
        <w:tc>
          <w:tcPr>
            <w:tcW w:w="2174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 xml:space="preserve">Первая </w:t>
            </w:r>
            <w:proofErr w:type="spellStart"/>
            <w:r w:rsidRPr="005F223B">
              <w:rPr>
                <w:sz w:val="24"/>
                <w:szCs w:val="24"/>
              </w:rPr>
              <w:t>половинадня</w:t>
            </w:r>
            <w:proofErr w:type="spellEnd"/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Пальчиковая гимнастика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«Смешные человечки»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 xml:space="preserve">Вторая половина </w:t>
            </w:r>
            <w:proofErr w:type="spellStart"/>
            <w:r w:rsidRPr="005F223B">
              <w:rPr>
                <w:sz w:val="24"/>
                <w:szCs w:val="24"/>
              </w:rPr>
              <w:t>дн</w:t>
            </w:r>
            <w:proofErr w:type="spellEnd"/>
            <w:r w:rsidRPr="005F223B">
              <w:rPr>
                <w:sz w:val="24"/>
                <w:szCs w:val="24"/>
              </w:rPr>
              <w:t xml:space="preserve">                   </w:t>
            </w:r>
            <w:r w:rsidRPr="005F223B">
              <w:rPr>
                <w:b/>
                <w:sz w:val="24"/>
                <w:szCs w:val="24"/>
              </w:rPr>
              <w:t>Игра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«Нарисуй и расскажи»</w:t>
            </w:r>
          </w:p>
        </w:tc>
      </w:tr>
      <w:tr w:rsidR="005F223B" w:rsidRPr="005F223B" w:rsidTr="004F6CA2">
        <w:trPr>
          <w:cantSplit/>
          <w:trHeight w:val="1134"/>
        </w:trPr>
        <w:tc>
          <w:tcPr>
            <w:tcW w:w="536" w:type="dxa"/>
            <w:textDirection w:val="btLr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Среда</w:t>
            </w:r>
          </w:p>
        </w:tc>
        <w:tc>
          <w:tcPr>
            <w:tcW w:w="2211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«Нас встречает любимый театр»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Игра «Угадай чей голосок» </w:t>
            </w:r>
          </w:p>
        </w:tc>
        <w:tc>
          <w:tcPr>
            <w:tcW w:w="2401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Игра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 Весёлые зайчата»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5F223B">
              <w:rPr>
                <w:b/>
                <w:sz w:val="24"/>
                <w:szCs w:val="24"/>
              </w:rPr>
              <w:t>Потешка</w:t>
            </w:r>
            <w:proofErr w:type="spellEnd"/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«Курочка»</w:t>
            </w:r>
          </w:p>
        </w:tc>
        <w:tc>
          <w:tcPr>
            <w:tcW w:w="2624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Игра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«Волшебное превращение»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Малоподвижная игра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«Ровным кругом»</w:t>
            </w:r>
          </w:p>
        </w:tc>
        <w:tc>
          <w:tcPr>
            <w:tcW w:w="2174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Мини-сценка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«Листопад»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Театрализованная викторина «</w:t>
            </w:r>
            <w:proofErr w:type="spellStart"/>
            <w:r w:rsidRPr="005F223B">
              <w:rPr>
                <w:b/>
                <w:sz w:val="24"/>
                <w:szCs w:val="24"/>
              </w:rPr>
              <w:t>Игралочка</w:t>
            </w:r>
            <w:proofErr w:type="spellEnd"/>
            <w:r w:rsidRPr="005F223B">
              <w:rPr>
                <w:b/>
                <w:sz w:val="24"/>
                <w:szCs w:val="24"/>
              </w:rPr>
              <w:t>»</w:t>
            </w:r>
          </w:p>
        </w:tc>
      </w:tr>
      <w:tr w:rsidR="005F223B" w:rsidRPr="005F223B" w:rsidTr="004F6CA2">
        <w:trPr>
          <w:cantSplit/>
          <w:trHeight w:val="1134"/>
        </w:trPr>
        <w:tc>
          <w:tcPr>
            <w:tcW w:w="536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lastRenderedPageBreak/>
              <w:t>четверг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1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Мини-сценка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«Ёж и лиса»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Самостоятельная деятельность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«Играем в театр»</w:t>
            </w:r>
          </w:p>
        </w:tc>
        <w:tc>
          <w:tcPr>
            <w:tcW w:w="2401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«Скороговорка»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Мини-сценка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«Ёж-чистюля»</w:t>
            </w:r>
          </w:p>
        </w:tc>
        <w:tc>
          <w:tcPr>
            <w:tcW w:w="2624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Пальчиковая гимнастика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«На опушке дом стоит</w:t>
            </w:r>
            <w:r w:rsidRPr="005F223B">
              <w:rPr>
                <w:sz w:val="24"/>
                <w:szCs w:val="24"/>
              </w:rPr>
              <w:t>»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Ролевой театр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«Под грибком»</w:t>
            </w:r>
          </w:p>
        </w:tc>
        <w:tc>
          <w:tcPr>
            <w:tcW w:w="2174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 xml:space="preserve">Первая половина дня        </w:t>
            </w:r>
            <w:proofErr w:type="spellStart"/>
            <w:r w:rsidRPr="005F223B">
              <w:rPr>
                <w:b/>
                <w:sz w:val="24"/>
                <w:szCs w:val="24"/>
              </w:rPr>
              <w:t>Потешка</w:t>
            </w:r>
            <w:proofErr w:type="spellEnd"/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«Петушок»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Выразительность речи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«Волк и коза»</w:t>
            </w:r>
          </w:p>
        </w:tc>
      </w:tr>
      <w:tr w:rsidR="005F223B" w:rsidRPr="005F223B" w:rsidTr="004F6CA2">
        <w:trPr>
          <w:cantSplit/>
          <w:trHeight w:val="2448"/>
        </w:trPr>
        <w:tc>
          <w:tcPr>
            <w:tcW w:w="536" w:type="dxa"/>
            <w:textDirection w:val="btLr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Пятница</w:t>
            </w:r>
          </w:p>
        </w:tc>
        <w:tc>
          <w:tcPr>
            <w:tcW w:w="2211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Гимнастика Язычка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«Идут часики»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Развлечение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«В гостях у Алёнушки»</w:t>
            </w:r>
          </w:p>
        </w:tc>
        <w:tc>
          <w:tcPr>
            <w:tcW w:w="2401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Драматизация сказки 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«Репка»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Загадки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«В гостях у бабушки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5F223B">
              <w:rPr>
                <w:b/>
                <w:sz w:val="24"/>
                <w:szCs w:val="24"/>
              </w:rPr>
              <w:t>Загадушки</w:t>
            </w:r>
            <w:proofErr w:type="spellEnd"/>
            <w:r w:rsidRPr="005F223B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2624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«Скороговорка»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Инсценируем сказку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«Медведь и бревно» </w:t>
            </w:r>
          </w:p>
        </w:tc>
        <w:tc>
          <w:tcPr>
            <w:tcW w:w="2174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«Поезд скороговорок»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Самостоятельная игровая деятельность</w:t>
            </w:r>
          </w:p>
        </w:tc>
      </w:tr>
    </w:tbl>
    <w:p w:rsidR="005F223B" w:rsidRPr="005F223B" w:rsidRDefault="005F223B" w:rsidP="005F22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F223B" w:rsidRPr="005F223B" w:rsidRDefault="005F223B" w:rsidP="005F22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F223B" w:rsidRPr="005F223B" w:rsidRDefault="005F223B" w:rsidP="005F22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F223B">
        <w:rPr>
          <w:rFonts w:ascii="Times New Roman" w:hAnsi="Times New Roman"/>
          <w:b/>
          <w:sz w:val="24"/>
          <w:szCs w:val="24"/>
        </w:rPr>
        <w:t>Ноябрь</w:t>
      </w:r>
    </w:p>
    <w:p w:rsidR="005F223B" w:rsidRPr="005F223B" w:rsidRDefault="005F223B" w:rsidP="005F22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6"/>
        <w:tblW w:w="0" w:type="auto"/>
        <w:tblInd w:w="242" w:type="dxa"/>
        <w:tblLook w:val="01E0" w:firstRow="1" w:lastRow="1" w:firstColumn="1" w:lastColumn="1" w:noHBand="0" w:noVBand="0"/>
      </w:tblPr>
      <w:tblGrid>
        <w:gridCol w:w="520"/>
        <w:gridCol w:w="2425"/>
        <w:gridCol w:w="2337"/>
        <w:gridCol w:w="2479"/>
        <w:gridCol w:w="2134"/>
      </w:tblGrid>
      <w:tr w:rsidR="005F223B" w:rsidRPr="005F223B" w:rsidTr="004F6CA2">
        <w:trPr>
          <w:cantSplit/>
          <w:trHeight w:val="2042"/>
        </w:trPr>
        <w:tc>
          <w:tcPr>
            <w:tcW w:w="536" w:type="dxa"/>
            <w:textDirection w:val="btLr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понедельник</w:t>
            </w:r>
          </w:p>
        </w:tc>
        <w:tc>
          <w:tcPr>
            <w:tcW w:w="2211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«Весёлый концерт»</w:t>
            </w:r>
          </w:p>
          <w:p w:rsidR="005F223B" w:rsidRPr="005F223B" w:rsidRDefault="005F223B" w:rsidP="005F223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5F223B">
              <w:rPr>
                <w:i/>
                <w:sz w:val="24"/>
                <w:szCs w:val="24"/>
              </w:rPr>
              <w:t xml:space="preserve">(песенки, </w:t>
            </w:r>
            <w:proofErr w:type="spellStart"/>
            <w:r w:rsidRPr="005F223B">
              <w:rPr>
                <w:i/>
                <w:sz w:val="24"/>
                <w:szCs w:val="24"/>
              </w:rPr>
              <w:t>потешки</w:t>
            </w:r>
            <w:proofErr w:type="spellEnd"/>
            <w:r w:rsidRPr="005F223B">
              <w:rPr>
                <w:i/>
                <w:sz w:val="24"/>
                <w:szCs w:val="24"/>
              </w:rPr>
              <w:t>, стихи)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Игра  с движениями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«Если весело живётся»</w:t>
            </w:r>
          </w:p>
        </w:tc>
        <w:tc>
          <w:tcPr>
            <w:tcW w:w="2422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b/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Пальчиковая гимнастика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«Дом»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 xml:space="preserve"> 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Игра-танец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«Паучок»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13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b/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«Литературный калейдоскоп»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5F223B">
              <w:rPr>
                <w:i/>
                <w:sz w:val="24"/>
                <w:szCs w:val="24"/>
              </w:rPr>
              <w:t>(вспоминаем любимые сказки)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Работа над выразительностью речи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«Три медведя»</w:t>
            </w:r>
          </w:p>
        </w:tc>
        <w:tc>
          <w:tcPr>
            <w:tcW w:w="2356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b/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Мини-сценка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«Мыши»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Подвижная игра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«Мышеловка»</w:t>
            </w:r>
          </w:p>
        </w:tc>
      </w:tr>
      <w:tr w:rsidR="005F223B" w:rsidRPr="005F223B" w:rsidTr="004F6CA2">
        <w:trPr>
          <w:cantSplit/>
          <w:trHeight w:val="2192"/>
        </w:trPr>
        <w:tc>
          <w:tcPr>
            <w:tcW w:w="536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lastRenderedPageBreak/>
              <w:t>Вторник</w:t>
            </w:r>
          </w:p>
        </w:tc>
        <w:tc>
          <w:tcPr>
            <w:tcW w:w="2211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Мини-сценка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«Воробей»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Игра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«Скажи на оборот»</w:t>
            </w:r>
          </w:p>
        </w:tc>
        <w:tc>
          <w:tcPr>
            <w:tcW w:w="2422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Артикуляционная гимнастика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</w:t>
            </w:r>
            <w:proofErr w:type="gramStart"/>
            <w:r w:rsidRPr="005F223B">
              <w:rPr>
                <w:b/>
                <w:sz w:val="24"/>
                <w:szCs w:val="24"/>
              </w:rPr>
              <w:t>Синички»(</w:t>
            </w:r>
            <w:proofErr w:type="gramEnd"/>
            <w:r w:rsidRPr="005F223B">
              <w:rPr>
                <w:b/>
                <w:sz w:val="24"/>
                <w:szCs w:val="24"/>
              </w:rPr>
              <w:t>Ц)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Инсценировка сказки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«Кто колечко найдёт?»</w:t>
            </w:r>
          </w:p>
        </w:tc>
        <w:tc>
          <w:tcPr>
            <w:tcW w:w="2613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Пальчиковая гимнастика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«Засолка капусты»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Разговор по телефону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«Пригласим, друг друга в гости»</w:t>
            </w:r>
          </w:p>
        </w:tc>
        <w:tc>
          <w:tcPr>
            <w:tcW w:w="2356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Развитие мимики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«Представьте себе»</w:t>
            </w:r>
          </w:p>
          <w:p w:rsidR="005F223B" w:rsidRPr="005F223B" w:rsidRDefault="005F223B" w:rsidP="005F223B">
            <w:pPr>
              <w:spacing w:after="0" w:line="240" w:lineRule="auto"/>
              <w:ind w:firstLine="708"/>
              <w:rPr>
                <w:i/>
                <w:sz w:val="24"/>
                <w:szCs w:val="24"/>
              </w:rPr>
            </w:pPr>
            <w:r w:rsidRPr="005F223B">
              <w:rPr>
                <w:i/>
                <w:sz w:val="24"/>
                <w:szCs w:val="24"/>
              </w:rPr>
              <w:t>(угощение)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Составляем рассказ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по картинкам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«День рождения»</w:t>
            </w:r>
          </w:p>
        </w:tc>
      </w:tr>
      <w:tr w:rsidR="005F223B" w:rsidRPr="005F223B" w:rsidTr="004F6CA2">
        <w:trPr>
          <w:cantSplit/>
          <w:trHeight w:val="1134"/>
        </w:trPr>
        <w:tc>
          <w:tcPr>
            <w:tcW w:w="536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Среда</w:t>
            </w:r>
          </w:p>
        </w:tc>
        <w:tc>
          <w:tcPr>
            <w:tcW w:w="2211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Сказка</w:t>
            </w:r>
          </w:p>
          <w:p w:rsidR="005F223B" w:rsidRPr="005F223B" w:rsidRDefault="005F223B" w:rsidP="005F223B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«Колобок наш </w:t>
            </w:r>
            <w:proofErr w:type="gramStart"/>
            <w:r w:rsidRPr="005F223B">
              <w:rPr>
                <w:b/>
                <w:sz w:val="24"/>
                <w:szCs w:val="24"/>
              </w:rPr>
              <w:t>удалой»</w:t>
            </w:r>
            <w:r w:rsidRPr="005F223B">
              <w:rPr>
                <w:i/>
                <w:sz w:val="24"/>
                <w:szCs w:val="24"/>
              </w:rPr>
              <w:t>(</w:t>
            </w:r>
            <w:proofErr w:type="gramEnd"/>
            <w:r w:rsidRPr="005F223B">
              <w:rPr>
                <w:i/>
                <w:sz w:val="24"/>
                <w:szCs w:val="24"/>
              </w:rPr>
              <w:t>настольный театр)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«Сундучок с загадками»</w:t>
            </w:r>
          </w:p>
        </w:tc>
        <w:tc>
          <w:tcPr>
            <w:tcW w:w="2422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«Представьте себе»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(</w:t>
            </w:r>
            <w:r w:rsidRPr="005F223B">
              <w:rPr>
                <w:i/>
                <w:sz w:val="24"/>
                <w:szCs w:val="24"/>
              </w:rPr>
              <w:t>Игра на музыкальных инструментах)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Самостоятельная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игровая деятельность</w:t>
            </w:r>
          </w:p>
        </w:tc>
        <w:tc>
          <w:tcPr>
            <w:tcW w:w="2613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5F223B">
              <w:rPr>
                <w:b/>
                <w:sz w:val="24"/>
                <w:szCs w:val="24"/>
              </w:rPr>
              <w:t>Потешка</w:t>
            </w:r>
            <w:proofErr w:type="spellEnd"/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«Котик»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Скороговорка</w:t>
            </w:r>
          </w:p>
        </w:tc>
        <w:tc>
          <w:tcPr>
            <w:tcW w:w="2356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Пальчиковая гимнастика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«Зайка»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Подвижная игра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«Море волнуется»</w:t>
            </w:r>
          </w:p>
        </w:tc>
      </w:tr>
      <w:tr w:rsidR="005F223B" w:rsidRPr="005F223B" w:rsidTr="004F6CA2">
        <w:trPr>
          <w:cantSplit/>
          <w:trHeight w:val="1755"/>
        </w:trPr>
        <w:tc>
          <w:tcPr>
            <w:tcW w:w="536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Четверг</w:t>
            </w:r>
          </w:p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2211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Скороговорка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Беседа по сказке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«Колобок»</w:t>
            </w:r>
          </w:p>
        </w:tc>
        <w:tc>
          <w:tcPr>
            <w:tcW w:w="2422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Мини-сценка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«Хозяйка и кот»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 xml:space="preserve"> 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Скороговорка</w:t>
            </w:r>
          </w:p>
        </w:tc>
        <w:tc>
          <w:tcPr>
            <w:tcW w:w="2613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Показ сказки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«Волк и семеро козлят»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5F223B">
              <w:rPr>
                <w:i/>
                <w:sz w:val="24"/>
                <w:szCs w:val="24"/>
              </w:rPr>
              <w:t>(теневой театр)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Артикуляционная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Гимнастика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«Поезд гудит» (У)</w:t>
            </w:r>
          </w:p>
        </w:tc>
        <w:tc>
          <w:tcPr>
            <w:tcW w:w="2356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 Праздник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«Разноцветная осень»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</w:p>
        </w:tc>
      </w:tr>
      <w:tr w:rsidR="005F223B" w:rsidRPr="005F223B" w:rsidTr="004F6CA2">
        <w:trPr>
          <w:cantSplit/>
          <w:trHeight w:val="2573"/>
        </w:trPr>
        <w:tc>
          <w:tcPr>
            <w:tcW w:w="536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Пятница</w:t>
            </w:r>
          </w:p>
        </w:tc>
        <w:tc>
          <w:tcPr>
            <w:tcW w:w="2211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Пальчиковая гимнастика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«Апельсин»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Инсценировка сказки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«Колобок»</w:t>
            </w:r>
          </w:p>
        </w:tc>
        <w:tc>
          <w:tcPr>
            <w:tcW w:w="2422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«Теремок»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(</w:t>
            </w:r>
            <w:r w:rsidRPr="005F223B">
              <w:rPr>
                <w:i/>
                <w:sz w:val="24"/>
                <w:szCs w:val="24"/>
              </w:rPr>
              <w:t>пальчиковый театр)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Речевая игра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«Петрушкины команды»</w:t>
            </w:r>
          </w:p>
        </w:tc>
        <w:tc>
          <w:tcPr>
            <w:tcW w:w="2613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Беседа по сказке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«Волк и семеро козлят»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Развлечения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«Теремок на новый лад»</w:t>
            </w:r>
          </w:p>
        </w:tc>
        <w:tc>
          <w:tcPr>
            <w:tcW w:w="2356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Скороговорка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Речевая игра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«Бывает - не бывает»</w:t>
            </w:r>
          </w:p>
        </w:tc>
      </w:tr>
    </w:tbl>
    <w:p w:rsidR="005F223B" w:rsidRPr="005F223B" w:rsidRDefault="005F223B" w:rsidP="005F223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F223B" w:rsidRPr="005F223B" w:rsidRDefault="005F223B" w:rsidP="005F22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F223B" w:rsidRPr="005F223B" w:rsidRDefault="005F223B" w:rsidP="005F223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F223B">
        <w:rPr>
          <w:rFonts w:ascii="Times New Roman" w:hAnsi="Times New Roman"/>
          <w:b/>
          <w:sz w:val="24"/>
          <w:szCs w:val="24"/>
        </w:rPr>
        <w:t>Декабрь</w:t>
      </w:r>
    </w:p>
    <w:p w:rsidR="005F223B" w:rsidRPr="005F223B" w:rsidRDefault="005F223B" w:rsidP="005F22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6"/>
        <w:tblW w:w="9786" w:type="dxa"/>
        <w:tblInd w:w="242" w:type="dxa"/>
        <w:tblLook w:val="01E0" w:firstRow="1" w:lastRow="1" w:firstColumn="1" w:lastColumn="1" w:noHBand="0" w:noVBand="0"/>
      </w:tblPr>
      <w:tblGrid>
        <w:gridCol w:w="508"/>
        <w:gridCol w:w="2240"/>
        <w:gridCol w:w="2367"/>
        <w:gridCol w:w="2446"/>
        <w:gridCol w:w="2225"/>
      </w:tblGrid>
      <w:tr w:rsidR="005F223B" w:rsidRPr="005F223B" w:rsidTr="004F6CA2">
        <w:trPr>
          <w:cantSplit/>
          <w:trHeight w:val="1118"/>
        </w:trPr>
        <w:tc>
          <w:tcPr>
            <w:tcW w:w="509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понедельник</w:t>
            </w:r>
          </w:p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01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«Нас встречает сказка»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«Три поросёнка»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5F223B">
              <w:rPr>
                <w:i/>
                <w:sz w:val="24"/>
                <w:szCs w:val="24"/>
              </w:rPr>
              <w:t>(театр Петрушки)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Беседа по сказке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«Три поросёнка»</w:t>
            </w:r>
          </w:p>
        </w:tc>
        <w:tc>
          <w:tcPr>
            <w:tcW w:w="2390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Занятие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«Путешествие в страну сказок»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Игра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«Поиграем, угадаем»</w:t>
            </w:r>
          </w:p>
        </w:tc>
        <w:tc>
          <w:tcPr>
            <w:tcW w:w="2469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Артикуляционная 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Гимнастика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gramStart"/>
            <w:r w:rsidRPr="005F223B">
              <w:rPr>
                <w:b/>
                <w:sz w:val="24"/>
                <w:szCs w:val="24"/>
              </w:rPr>
              <w:t>« Шипят</w:t>
            </w:r>
            <w:proofErr w:type="gramEnd"/>
            <w:r w:rsidRPr="005F223B">
              <w:rPr>
                <w:b/>
                <w:sz w:val="24"/>
                <w:szCs w:val="24"/>
              </w:rPr>
              <w:t xml:space="preserve"> гуси»(Ш)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Подвижная игра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«Мороз-красный нос»</w:t>
            </w:r>
          </w:p>
        </w:tc>
        <w:tc>
          <w:tcPr>
            <w:tcW w:w="2217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b/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Пальчиковая гимнастика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«Дружба»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Беседа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«Почему Я люблю Новый год»</w:t>
            </w:r>
          </w:p>
        </w:tc>
      </w:tr>
      <w:tr w:rsidR="005F223B" w:rsidRPr="005F223B" w:rsidTr="004F6CA2">
        <w:trPr>
          <w:cantSplit/>
          <w:trHeight w:val="2233"/>
        </w:trPr>
        <w:tc>
          <w:tcPr>
            <w:tcW w:w="509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Вторник</w:t>
            </w:r>
          </w:p>
        </w:tc>
        <w:tc>
          <w:tcPr>
            <w:tcW w:w="2201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Артикуляционная гимнастика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</w:t>
            </w:r>
            <w:proofErr w:type="gramStart"/>
            <w:r w:rsidRPr="005F223B">
              <w:rPr>
                <w:b/>
                <w:sz w:val="24"/>
                <w:szCs w:val="24"/>
              </w:rPr>
              <w:t>Дятел»(</w:t>
            </w:r>
            <w:proofErr w:type="gramEnd"/>
            <w:r w:rsidRPr="005F223B">
              <w:rPr>
                <w:b/>
                <w:sz w:val="24"/>
                <w:szCs w:val="24"/>
              </w:rPr>
              <w:t>Д)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Подвижная игра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«Снежинки»</w:t>
            </w:r>
          </w:p>
        </w:tc>
        <w:tc>
          <w:tcPr>
            <w:tcW w:w="2390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5F223B">
              <w:rPr>
                <w:b/>
                <w:sz w:val="24"/>
                <w:szCs w:val="24"/>
              </w:rPr>
              <w:t>Потешка</w:t>
            </w:r>
            <w:proofErr w:type="spellEnd"/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«Свинка»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Выразительность речи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«Попроси у друга игрушку»</w:t>
            </w:r>
          </w:p>
        </w:tc>
        <w:tc>
          <w:tcPr>
            <w:tcW w:w="2469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Показ сказки 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«Как лесные звери Новый год встречали»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5F223B">
              <w:rPr>
                <w:i/>
                <w:sz w:val="24"/>
                <w:szCs w:val="24"/>
              </w:rPr>
              <w:t>«театр Петрушки)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Мини-сценка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«Ёлочка»</w:t>
            </w:r>
          </w:p>
        </w:tc>
        <w:tc>
          <w:tcPr>
            <w:tcW w:w="2217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Артикуляционная гимнастика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«Болят зубы» (О)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Скороговорка</w:t>
            </w:r>
          </w:p>
        </w:tc>
      </w:tr>
      <w:tr w:rsidR="005F223B" w:rsidRPr="005F223B" w:rsidTr="004F6CA2">
        <w:trPr>
          <w:cantSplit/>
          <w:trHeight w:val="2712"/>
        </w:trPr>
        <w:tc>
          <w:tcPr>
            <w:tcW w:w="509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Среда</w:t>
            </w:r>
          </w:p>
        </w:tc>
        <w:tc>
          <w:tcPr>
            <w:tcW w:w="2201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Пальчиковая гимнастика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«Как на горке снег, снег»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Расскажи сказку по картинкам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«Ленивица и Рукодельница»</w:t>
            </w:r>
          </w:p>
        </w:tc>
        <w:tc>
          <w:tcPr>
            <w:tcW w:w="2390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Игра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«Придумай весёлый диалог»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Просмотр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Диафильма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«Двенадцать месяцев»</w:t>
            </w:r>
          </w:p>
        </w:tc>
        <w:tc>
          <w:tcPr>
            <w:tcW w:w="2469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Пальчиковая гимнастика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«Белка»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Составляем рассказ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По картине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«Новогодняя Ёлка»</w:t>
            </w:r>
          </w:p>
        </w:tc>
        <w:tc>
          <w:tcPr>
            <w:tcW w:w="2217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Выразительно рассказываем  стихотворения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Игра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«Ровным кругом»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Игра с движениями</w:t>
            </w:r>
          </w:p>
        </w:tc>
      </w:tr>
      <w:tr w:rsidR="005F223B" w:rsidRPr="005F223B" w:rsidTr="004F6CA2">
        <w:trPr>
          <w:cantSplit/>
          <w:trHeight w:val="1187"/>
        </w:trPr>
        <w:tc>
          <w:tcPr>
            <w:tcW w:w="509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lastRenderedPageBreak/>
              <w:t>Четверг</w:t>
            </w:r>
          </w:p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01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Мини-сценка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«Почему медведь спит зимой»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Инсценировка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Сказки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Волк и семеро козлят»</w:t>
            </w:r>
          </w:p>
        </w:tc>
        <w:tc>
          <w:tcPr>
            <w:tcW w:w="2390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Скороговорка</w:t>
            </w:r>
          </w:p>
          <w:p w:rsidR="005F223B" w:rsidRPr="005F223B" w:rsidRDefault="005F223B" w:rsidP="005F223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Разговор по телефону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«</w:t>
            </w:r>
            <w:r w:rsidRPr="005F223B">
              <w:rPr>
                <w:b/>
                <w:sz w:val="24"/>
                <w:szCs w:val="24"/>
              </w:rPr>
              <w:t>Приглашаем Деда Мороза на праздник»</w:t>
            </w:r>
          </w:p>
        </w:tc>
        <w:tc>
          <w:tcPr>
            <w:tcW w:w="2469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5F223B">
              <w:rPr>
                <w:b/>
                <w:sz w:val="24"/>
                <w:szCs w:val="24"/>
              </w:rPr>
              <w:t>Потешка</w:t>
            </w:r>
            <w:proofErr w:type="spellEnd"/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«Идёт лиса по мостику»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Развития движения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«Медвежата»</w:t>
            </w:r>
          </w:p>
        </w:tc>
        <w:tc>
          <w:tcPr>
            <w:tcW w:w="2217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Мини-сценка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«Могучая семья»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«Поём песенки»</w:t>
            </w:r>
          </w:p>
        </w:tc>
      </w:tr>
      <w:tr w:rsidR="005F223B" w:rsidRPr="005F223B" w:rsidTr="004F6CA2">
        <w:trPr>
          <w:cantSplit/>
          <w:trHeight w:val="2150"/>
        </w:trPr>
        <w:tc>
          <w:tcPr>
            <w:tcW w:w="509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Пятница</w:t>
            </w:r>
          </w:p>
        </w:tc>
        <w:tc>
          <w:tcPr>
            <w:tcW w:w="2201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Театрализованная викторина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«Из какой  сказки я пришёл?»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Скороговорка</w:t>
            </w:r>
          </w:p>
        </w:tc>
        <w:tc>
          <w:tcPr>
            <w:tcW w:w="2390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Игра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«Представьте себе»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«Гуляем по зимнему лесу»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Самостоятельная игровая деятельность</w:t>
            </w:r>
          </w:p>
        </w:tc>
        <w:tc>
          <w:tcPr>
            <w:tcW w:w="2469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Речевая игра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«Речевые ситуации»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Вечер загадок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«Снежинки с загадками»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7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Новогодний праздник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«Дед Мороз спешит не ёлку»</w:t>
            </w:r>
          </w:p>
        </w:tc>
      </w:tr>
    </w:tbl>
    <w:p w:rsidR="005F223B" w:rsidRPr="005F223B" w:rsidRDefault="005F223B" w:rsidP="005F22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F223B" w:rsidRPr="005F223B" w:rsidRDefault="005F223B" w:rsidP="005F22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F223B" w:rsidRPr="005F223B" w:rsidRDefault="005F223B" w:rsidP="005F22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F223B">
        <w:rPr>
          <w:rFonts w:ascii="Times New Roman" w:hAnsi="Times New Roman"/>
          <w:b/>
          <w:sz w:val="24"/>
          <w:szCs w:val="24"/>
        </w:rPr>
        <w:t>Январь</w:t>
      </w:r>
    </w:p>
    <w:p w:rsidR="005F223B" w:rsidRPr="005F223B" w:rsidRDefault="005F223B" w:rsidP="005F22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6"/>
        <w:tblW w:w="0" w:type="auto"/>
        <w:tblInd w:w="309" w:type="dxa"/>
        <w:tblLook w:val="01E0" w:firstRow="1" w:lastRow="1" w:firstColumn="1" w:lastColumn="1" w:noHBand="0" w:noVBand="0"/>
      </w:tblPr>
      <w:tblGrid>
        <w:gridCol w:w="518"/>
        <w:gridCol w:w="2288"/>
        <w:gridCol w:w="2510"/>
        <w:gridCol w:w="2288"/>
        <w:gridCol w:w="2224"/>
      </w:tblGrid>
      <w:tr w:rsidR="005F223B" w:rsidRPr="005F223B" w:rsidTr="004F6CA2">
        <w:trPr>
          <w:cantSplit/>
          <w:trHeight w:val="3120"/>
        </w:trPr>
        <w:tc>
          <w:tcPr>
            <w:tcW w:w="520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понедельник</w:t>
            </w:r>
          </w:p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2294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Беседа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«Что вам понравилось на Новогоднем  празднике»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«Поговорим по телефону»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5F223B">
              <w:rPr>
                <w:i/>
                <w:sz w:val="24"/>
                <w:szCs w:val="24"/>
              </w:rPr>
              <w:t>(Беседа о подарках)</w:t>
            </w:r>
          </w:p>
        </w:tc>
        <w:tc>
          <w:tcPr>
            <w:tcW w:w="2546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Пальчиковая гимнастика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«Мышки</w:t>
            </w:r>
            <w:r w:rsidRPr="005F223B">
              <w:rPr>
                <w:sz w:val="24"/>
                <w:szCs w:val="24"/>
              </w:rPr>
              <w:t>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Подвижная игра «Пингвины»</w:t>
            </w:r>
          </w:p>
        </w:tc>
        <w:tc>
          <w:tcPr>
            <w:tcW w:w="2334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«Представьте себе»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5F223B">
              <w:rPr>
                <w:i/>
                <w:sz w:val="24"/>
                <w:szCs w:val="24"/>
              </w:rPr>
              <w:t>(путешествия в лес)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Скороговорка</w:t>
            </w:r>
          </w:p>
        </w:tc>
        <w:tc>
          <w:tcPr>
            <w:tcW w:w="2418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5F223B" w:rsidRPr="005F223B" w:rsidTr="004F6CA2">
        <w:trPr>
          <w:cantSplit/>
          <w:trHeight w:val="1425"/>
        </w:trPr>
        <w:tc>
          <w:tcPr>
            <w:tcW w:w="520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lastRenderedPageBreak/>
              <w:t>Вторник</w:t>
            </w:r>
          </w:p>
        </w:tc>
        <w:tc>
          <w:tcPr>
            <w:tcW w:w="2294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Скороговорка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Мини- сценка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«Белка»</w:t>
            </w:r>
          </w:p>
        </w:tc>
        <w:tc>
          <w:tcPr>
            <w:tcW w:w="2546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Расскажи сказку по картинкам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«Лисичка-сестричка и серый волк»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Обыгрывание сказки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Лиса и волк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5F223B">
              <w:rPr>
                <w:i/>
                <w:sz w:val="24"/>
                <w:szCs w:val="24"/>
              </w:rPr>
              <w:t>(настольный театр)</w:t>
            </w:r>
          </w:p>
        </w:tc>
        <w:tc>
          <w:tcPr>
            <w:tcW w:w="2334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Разговор по телефону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«Какая сегодня погода»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Речевая игра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«</w:t>
            </w:r>
            <w:r w:rsidRPr="005F223B">
              <w:rPr>
                <w:b/>
                <w:sz w:val="24"/>
                <w:szCs w:val="24"/>
              </w:rPr>
              <w:t>Ошибка»</w:t>
            </w:r>
          </w:p>
        </w:tc>
        <w:tc>
          <w:tcPr>
            <w:tcW w:w="2418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5F223B" w:rsidRPr="005F223B" w:rsidTr="004F6CA2">
        <w:trPr>
          <w:cantSplit/>
          <w:trHeight w:val="1134"/>
        </w:trPr>
        <w:tc>
          <w:tcPr>
            <w:tcW w:w="520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Среда</w:t>
            </w:r>
          </w:p>
        </w:tc>
        <w:tc>
          <w:tcPr>
            <w:tcW w:w="2294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Артикуляционная гимнастика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</w:t>
            </w:r>
            <w:proofErr w:type="gramStart"/>
            <w:r w:rsidRPr="005F223B">
              <w:rPr>
                <w:b/>
                <w:sz w:val="24"/>
                <w:szCs w:val="24"/>
              </w:rPr>
              <w:t>Лошадка»(</w:t>
            </w:r>
            <w:proofErr w:type="gramEnd"/>
            <w:r w:rsidRPr="005F223B">
              <w:rPr>
                <w:b/>
                <w:sz w:val="24"/>
                <w:szCs w:val="24"/>
              </w:rPr>
              <w:t>И)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Речевая игра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</w:t>
            </w:r>
            <w:proofErr w:type="spellStart"/>
            <w:r w:rsidRPr="005F223B">
              <w:rPr>
                <w:b/>
                <w:sz w:val="24"/>
                <w:szCs w:val="24"/>
              </w:rPr>
              <w:t>Зайкина</w:t>
            </w:r>
            <w:proofErr w:type="spellEnd"/>
            <w:r w:rsidRPr="005F223B">
              <w:rPr>
                <w:b/>
                <w:sz w:val="24"/>
                <w:szCs w:val="24"/>
              </w:rPr>
              <w:t xml:space="preserve"> гимнастика»</w:t>
            </w:r>
          </w:p>
        </w:tc>
        <w:tc>
          <w:tcPr>
            <w:tcW w:w="2546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Занятие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«Путешествие в страну сказок»</w:t>
            </w:r>
          </w:p>
        </w:tc>
        <w:tc>
          <w:tcPr>
            <w:tcW w:w="2334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«Играем с пальчиками»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Показ сказки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«Три поросёнка»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5F223B">
              <w:rPr>
                <w:i/>
                <w:sz w:val="24"/>
                <w:szCs w:val="24"/>
              </w:rPr>
              <w:t xml:space="preserve">(театр на </w:t>
            </w:r>
            <w:proofErr w:type="spellStart"/>
            <w:r w:rsidRPr="005F223B">
              <w:rPr>
                <w:i/>
                <w:sz w:val="24"/>
                <w:szCs w:val="24"/>
              </w:rPr>
              <w:t>фланелеграфе</w:t>
            </w:r>
            <w:proofErr w:type="spellEnd"/>
            <w:r w:rsidRPr="005F223B">
              <w:rPr>
                <w:i/>
                <w:sz w:val="24"/>
                <w:szCs w:val="24"/>
              </w:rPr>
              <w:t>)</w:t>
            </w:r>
          </w:p>
        </w:tc>
        <w:tc>
          <w:tcPr>
            <w:tcW w:w="2418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5F223B" w:rsidRPr="005F223B" w:rsidTr="004F6CA2">
        <w:trPr>
          <w:cantSplit/>
          <w:trHeight w:val="1134"/>
        </w:trPr>
        <w:tc>
          <w:tcPr>
            <w:tcW w:w="520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Четверг</w:t>
            </w:r>
          </w:p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2294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Просмотр диафильма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«Морозко»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Инсценировка отрывка из сказки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«Морозко»</w:t>
            </w:r>
          </w:p>
        </w:tc>
        <w:tc>
          <w:tcPr>
            <w:tcW w:w="2546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Мини-сценка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«Кот и мыши»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Самостоятельная игровая деятельность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34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Зимний праздник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«Прогулка со Снежной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Королевой»</w:t>
            </w:r>
          </w:p>
        </w:tc>
        <w:tc>
          <w:tcPr>
            <w:tcW w:w="2418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5F223B" w:rsidRPr="005F223B" w:rsidTr="004F6CA2">
        <w:trPr>
          <w:cantSplit/>
          <w:trHeight w:val="1134"/>
        </w:trPr>
        <w:tc>
          <w:tcPr>
            <w:tcW w:w="520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Пятница</w:t>
            </w:r>
          </w:p>
        </w:tc>
        <w:tc>
          <w:tcPr>
            <w:tcW w:w="2294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5F223B">
              <w:rPr>
                <w:b/>
                <w:sz w:val="24"/>
                <w:szCs w:val="24"/>
              </w:rPr>
              <w:t>Потешка</w:t>
            </w:r>
            <w:proofErr w:type="spellEnd"/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«Киска»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«Кто больше вспомнит пословиц»</w:t>
            </w:r>
          </w:p>
        </w:tc>
        <w:tc>
          <w:tcPr>
            <w:tcW w:w="2546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Викторина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«Русские народные сказки»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Подвижная </w:t>
            </w:r>
            <w:proofErr w:type="gramStart"/>
            <w:r w:rsidRPr="005F223B">
              <w:rPr>
                <w:b/>
                <w:sz w:val="24"/>
                <w:szCs w:val="24"/>
              </w:rPr>
              <w:t>игра«</w:t>
            </w:r>
            <w:proofErr w:type="gramEnd"/>
            <w:r w:rsidRPr="005F223B">
              <w:rPr>
                <w:b/>
                <w:sz w:val="24"/>
                <w:szCs w:val="24"/>
              </w:rPr>
              <w:t>Медведь»</w:t>
            </w:r>
          </w:p>
        </w:tc>
        <w:tc>
          <w:tcPr>
            <w:tcW w:w="2334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Инсценировка отрывка из сказки «Три поросёнка»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«Сочиняем сказку»</w:t>
            </w:r>
          </w:p>
        </w:tc>
        <w:tc>
          <w:tcPr>
            <w:tcW w:w="2418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5F223B" w:rsidRPr="005F223B" w:rsidRDefault="005F223B" w:rsidP="005F223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F223B" w:rsidRDefault="005F223B" w:rsidP="005F223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F223B" w:rsidRDefault="005F223B" w:rsidP="005F223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F223B" w:rsidRPr="005F223B" w:rsidRDefault="005F223B" w:rsidP="005F223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F223B">
        <w:rPr>
          <w:rFonts w:ascii="Times New Roman" w:hAnsi="Times New Roman"/>
          <w:sz w:val="24"/>
          <w:szCs w:val="24"/>
        </w:rPr>
        <w:lastRenderedPageBreak/>
        <w:t xml:space="preserve"> </w:t>
      </w:r>
      <w:r w:rsidRPr="005F223B">
        <w:rPr>
          <w:rFonts w:ascii="Times New Roman" w:hAnsi="Times New Roman"/>
          <w:b/>
          <w:sz w:val="24"/>
          <w:szCs w:val="24"/>
        </w:rPr>
        <w:t>Февраль</w:t>
      </w:r>
    </w:p>
    <w:p w:rsidR="005F223B" w:rsidRPr="005F223B" w:rsidRDefault="005F223B" w:rsidP="005F22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6"/>
        <w:tblW w:w="9938" w:type="dxa"/>
        <w:tblInd w:w="250" w:type="dxa"/>
        <w:tblLayout w:type="fixed"/>
        <w:tblLook w:val="01E0" w:firstRow="1" w:lastRow="1" w:firstColumn="1" w:lastColumn="1" w:noHBand="0" w:noVBand="0"/>
      </w:tblPr>
      <w:tblGrid>
        <w:gridCol w:w="590"/>
        <w:gridCol w:w="2219"/>
        <w:gridCol w:w="2507"/>
        <w:gridCol w:w="2339"/>
        <w:gridCol w:w="2283"/>
      </w:tblGrid>
      <w:tr w:rsidR="005F223B" w:rsidRPr="005F223B" w:rsidTr="00AE5005">
        <w:trPr>
          <w:cantSplit/>
          <w:trHeight w:val="1899"/>
        </w:trPr>
        <w:tc>
          <w:tcPr>
            <w:tcW w:w="590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понедельник</w:t>
            </w:r>
          </w:p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понедельник</w:t>
            </w:r>
          </w:p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9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Показ сказки: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«Невоспитанный Хрюшка»,</w:t>
            </w:r>
            <w:r w:rsidRPr="005F223B">
              <w:rPr>
                <w:i/>
                <w:sz w:val="24"/>
                <w:szCs w:val="24"/>
              </w:rPr>
              <w:t xml:space="preserve"> (театр</w:t>
            </w:r>
            <w:r w:rsidRPr="005F223B">
              <w:rPr>
                <w:b/>
                <w:sz w:val="24"/>
                <w:szCs w:val="24"/>
              </w:rPr>
              <w:t xml:space="preserve"> </w:t>
            </w:r>
            <w:r w:rsidRPr="005F223B">
              <w:rPr>
                <w:i/>
                <w:sz w:val="24"/>
                <w:szCs w:val="24"/>
              </w:rPr>
              <w:t>Петрушки</w:t>
            </w:r>
            <w:r w:rsidRPr="005F223B">
              <w:rPr>
                <w:b/>
                <w:sz w:val="24"/>
                <w:szCs w:val="24"/>
              </w:rPr>
              <w:t>)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Подвижная игра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«Вороны»</w:t>
            </w:r>
          </w:p>
          <w:p w:rsidR="005F223B" w:rsidRPr="005F223B" w:rsidRDefault="005F223B" w:rsidP="005F223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507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i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Артикуляционная гимнастика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«Позвени как пчёлка»</w:t>
            </w:r>
            <w:r w:rsidRPr="005F223B">
              <w:rPr>
                <w:sz w:val="24"/>
                <w:szCs w:val="24"/>
              </w:rPr>
              <w:t xml:space="preserve"> (</w:t>
            </w:r>
            <w:proofErr w:type="spellStart"/>
            <w:r w:rsidRPr="005F223B">
              <w:rPr>
                <w:sz w:val="24"/>
                <w:szCs w:val="24"/>
              </w:rPr>
              <w:t>дззз-дззз</w:t>
            </w:r>
            <w:proofErr w:type="spellEnd"/>
            <w:r w:rsidRPr="005F223B">
              <w:rPr>
                <w:sz w:val="24"/>
                <w:szCs w:val="24"/>
              </w:rPr>
              <w:t>)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5F223B">
              <w:rPr>
                <w:b/>
                <w:sz w:val="24"/>
                <w:szCs w:val="24"/>
              </w:rPr>
              <w:t>Потешка</w:t>
            </w:r>
            <w:proofErr w:type="spellEnd"/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«Федул»</w:t>
            </w:r>
          </w:p>
        </w:tc>
        <w:tc>
          <w:tcPr>
            <w:tcW w:w="2339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«Разбудим Мишку»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(</w:t>
            </w:r>
            <w:r w:rsidRPr="005F223B">
              <w:rPr>
                <w:i/>
                <w:sz w:val="24"/>
                <w:szCs w:val="24"/>
              </w:rPr>
              <w:t xml:space="preserve">разговор по телефону).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«Мы поём частушки»</w:t>
            </w:r>
          </w:p>
        </w:tc>
        <w:tc>
          <w:tcPr>
            <w:tcW w:w="2283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Артикуляционная гимнастика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«Змея» (С)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«Расскажи сказку по картинкам»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«Крошечка-</w:t>
            </w:r>
            <w:proofErr w:type="spellStart"/>
            <w:r w:rsidRPr="005F223B">
              <w:rPr>
                <w:b/>
                <w:sz w:val="24"/>
                <w:szCs w:val="24"/>
              </w:rPr>
              <w:t>Ховрошечка</w:t>
            </w:r>
            <w:proofErr w:type="spellEnd"/>
            <w:r w:rsidRPr="005F223B">
              <w:rPr>
                <w:b/>
                <w:sz w:val="24"/>
                <w:szCs w:val="24"/>
              </w:rPr>
              <w:t>»</w:t>
            </w:r>
          </w:p>
        </w:tc>
      </w:tr>
      <w:tr w:rsidR="005F223B" w:rsidRPr="005F223B" w:rsidTr="00AE5005">
        <w:trPr>
          <w:cantSplit/>
          <w:trHeight w:val="2877"/>
        </w:trPr>
        <w:tc>
          <w:tcPr>
            <w:tcW w:w="590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Вторник</w:t>
            </w:r>
          </w:p>
        </w:tc>
        <w:tc>
          <w:tcPr>
            <w:tcW w:w="2219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«</w:t>
            </w:r>
            <w:r w:rsidRPr="005F223B">
              <w:rPr>
                <w:b/>
                <w:sz w:val="24"/>
                <w:szCs w:val="24"/>
              </w:rPr>
              <w:t>Весёлое превращение»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5F223B">
              <w:rPr>
                <w:i/>
                <w:sz w:val="24"/>
                <w:szCs w:val="24"/>
              </w:rPr>
              <w:t>(Домашние животные)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Рассказываем интересные, зимние истории.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5F223B">
              <w:rPr>
                <w:i/>
                <w:sz w:val="24"/>
                <w:szCs w:val="24"/>
              </w:rPr>
              <w:t>(Из личного опыта)</w:t>
            </w:r>
          </w:p>
        </w:tc>
        <w:tc>
          <w:tcPr>
            <w:tcW w:w="2507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Скороговорка 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Просмотр Сказки «Муха-Цокотуха»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(Диафильм)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Беседа по сказке</w:t>
            </w:r>
          </w:p>
        </w:tc>
        <w:tc>
          <w:tcPr>
            <w:tcW w:w="2339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 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Занятие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«</w:t>
            </w:r>
            <w:r w:rsidRPr="005F223B">
              <w:rPr>
                <w:b/>
                <w:sz w:val="24"/>
                <w:szCs w:val="24"/>
              </w:rPr>
              <w:t>Тили-бом! Тили-бом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Приглашаем в Кошкин дом»</w:t>
            </w:r>
          </w:p>
        </w:tc>
        <w:tc>
          <w:tcPr>
            <w:tcW w:w="2283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Пальчиковая гимнастика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«Мы писали»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Речевая игра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«День рождения Пуха»</w:t>
            </w:r>
          </w:p>
        </w:tc>
      </w:tr>
      <w:tr w:rsidR="005F223B" w:rsidRPr="005F223B" w:rsidTr="00AE5005">
        <w:trPr>
          <w:cantSplit/>
          <w:trHeight w:val="1134"/>
        </w:trPr>
        <w:tc>
          <w:tcPr>
            <w:tcW w:w="590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Среда</w:t>
            </w:r>
          </w:p>
        </w:tc>
        <w:tc>
          <w:tcPr>
            <w:tcW w:w="2219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Пальчиковая гимнастика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«Птичек стая»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Самостоятельная игровая деятельность</w:t>
            </w:r>
          </w:p>
        </w:tc>
        <w:tc>
          <w:tcPr>
            <w:tcW w:w="2507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Инсценировка </w:t>
            </w:r>
            <w:proofErr w:type="spellStart"/>
            <w:r w:rsidRPr="005F223B">
              <w:rPr>
                <w:b/>
                <w:sz w:val="24"/>
                <w:szCs w:val="24"/>
              </w:rPr>
              <w:t>потешки</w:t>
            </w:r>
            <w:proofErr w:type="spellEnd"/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«Гуси – гуси»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«Составь рассказ по картинкам»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«Волк и зайцы»</w:t>
            </w:r>
          </w:p>
        </w:tc>
        <w:tc>
          <w:tcPr>
            <w:tcW w:w="2339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Пальчиковая гимнастика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«Теремок»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i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Мини – сценка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«Плохая девочка»</w:t>
            </w:r>
          </w:p>
        </w:tc>
        <w:tc>
          <w:tcPr>
            <w:tcW w:w="2283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Скороговорка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Выразительность</w:t>
            </w:r>
          </w:p>
          <w:p w:rsidR="005F223B" w:rsidRPr="005F223B" w:rsidRDefault="00AE5005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</w:t>
            </w:r>
            <w:r w:rsidR="005F223B" w:rsidRPr="005F223B">
              <w:rPr>
                <w:b/>
                <w:sz w:val="24"/>
                <w:szCs w:val="24"/>
              </w:rPr>
              <w:t>ечи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«Произнеси фразу»</w:t>
            </w:r>
          </w:p>
        </w:tc>
      </w:tr>
      <w:tr w:rsidR="005F223B" w:rsidRPr="005F223B" w:rsidTr="00AE5005">
        <w:trPr>
          <w:cantSplit/>
          <w:trHeight w:val="1134"/>
        </w:trPr>
        <w:tc>
          <w:tcPr>
            <w:tcW w:w="590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lastRenderedPageBreak/>
              <w:t>Четверг</w:t>
            </w:r>
          </w:p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9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Скороговорка</w:t>
            </w:r>
          </w:p>
          <w:p w:rsidR="005F223B" w:rsidRPr="005F223B" w:rsidRDefault="005F223B" w:rsidP="00AE5005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Речевая игра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«Играем со сказкой»</w:t>
            </w:r>
          </w:p>
        </w:tc>
        <w:tc>
          <w:tcPr>
            <w:tcW w:w="2507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«Сундучок с загадками»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(</w:t>
            </w:r>
            <w:r w:rsidRPr="005F223B">
              <w:rPr>
                <w:i/>
                <w:sz w:val="24"/>
                <w:szCs w:val="24"/>
              </w:rPr>
              <w:t>Сказочные герои)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«Слушаем пение птиц»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5F223B">
              <w:rPr>
                <w:i/>
                <w:sz w:val="24"/>
                <w:szCs w:val="24"/>
              </w:rPr>
              <w:t>(Грамзапись)</w:t>
            </w:r>
          </w:p>
        </w:tc>
        <w:tc>
          <w:tcPr>
            <w:tcW w:w="2339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Скороговорка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Подвижная игра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«Волк и семеро козлят»</w:t>
            </w:r>
          </w:p>
        </w:tc>
        <w:tc>
          <w:tcPr>
            <w:tcW w:w="2283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Игра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«Я начну, а вы продолжите»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5F223B">
              <w:rPr>
                <w:b/>
                <w:sz w:val="24"/>
                <w:szCs w:val="24"/>
              </w:rPr>
              <w:t>Потешка</w:t>
            </w:r>
            <w:proofErr w:type="spellEnd"/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</w:t>
            </w:r>
            <w:proofErr w:type="spellStart"/>
            <w:r w:rsidRPr="005F223B">
              <w:rPr>
                <w:b/>
                <w:sz w:val="24"/>
                <w:szCs w:val="24"/>
              </w:rPr>
              <w:t>Аты</w:t>
            </w:r>
            <w:proofErr w:type="spellEnd"/>
            <w:r w:rsidRPr="005F223B">
              <w:rPr>
                <w:b/>
                <w:sz w:val="24"/>
                <w:szCs w:val="24"/>
              </w:rPr>
              <w:t>-баты»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5F223B" w:rsidRPr="005F223B" w:rsidTr="00AE5005">
        <w:trPr>
          <w:cantSplit/>
          <w:trHeight w:val="1815"/>
        </w:trPr>
        <w:tc>
          <w:tcPr>
            <w:tcW w:w="590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Пятница</w:t>
            </w:r>
          </w:p>
        </w:tc>
        <w:tc>
          <w:tcPr>
            <w:tcW w:w="2219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       Мини-сценка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«Бегемот»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Игра «Поле чудес»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5F223B">
              <w:rPr>
                <w:i/>
                <w:sz w:val="24"/>
                <w:szCs w:val="24"/>
              </w:rPr>
              <w:t>(Знакомые сказки)</w:t>
            </w:r>
          </w:p>
        </w:tc>
        <w:tc>
          <w:tcPr>
            <w:tcW w:w="2507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Инсценировка сказки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«Муха-Цокотуха»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Подвижная игра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«Зайчик»</w:t>
            </w:r>
          </w:p>
        </w:tc>
        <w:tc>
          <w:tcPr>
            <w:tcW w:w="2339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Литературная викторина с родителями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«Сказки А. С Пушкина»</w:t>
            </w:r>
          </w:p>
        </w:tc>
        <w:tc>
          <w:tcPr>
            <w:tcW w:w="2283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Развлечение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«Театральное представления Буратино»</w:t>
            </w:r>
          </w:p>
        </w:tc>
      </w:tr>
    </w:tbl>
    <w:p w:rsidR="005F223B" w:rsidRDefault="005F223B" w:rsidP="005F22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F223B" w:rsidRPr="005F223B" w:rsidRDefault="005F223B" w:rsidP="005F223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F223B">
        <w:rPr>
          <w:rFonts w:ascii="Times New Roman" w:hAnsi="Times New Roman"/>
          <w:b/>
          <w:sz w:val="24"/>
          <w:szCs w:val="24"/>
        </w:rPr>
        <w:t>Март</w:t>
      </w:r>
    </w:p>
    <w:p w:rsidR="005F223B" w:rsidRPr="005F223B" w:rsidRDefault="005F223B" w:rsidP="005F223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F223B" w:rsidRPr="005F223B" w:rsidRDefault="005F223B" w:rsidP="005F22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6"/>
        <w:tblW w:w="0" w:type="auto"/>
        <w:tblInd w:w="309" w:type="dxa"/>
        <w:tblLook w:val="01E0" w:firstRow="1" w:lastRow="1" w:firstColumn="1" w:lastColumn="1" w:noHBand="0" w:noVBand="0"/>
      </w:tblPr>
      <w:tblGrid>
        <w:gridCol w:w="548"/>
        <w:gridCol w:w="2291"/>
        <w:gridCol w:w="2296"/>
        <w:gridCol w:w="2411"/>
        <w:gridCol w:w="2282"/>
      </w:tblGrid>
      <w:tr w:rsidR="005F223B" w:rsidRPr="005F223B" w:rsidTr="004F6CA2">
        <w:trPr>
          <w:cantSplit/>
          <w:trHeight w:val="1134"/>
        </w:trPr>
        <w:tc>
          <w:tcPr>
            <w:tcW w:w="562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понедельник</w:t>
            </w:r>
          </w:p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8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Работа над интонацией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«Я очень люблю свою мамочку»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Пальчиковая гимнастика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«Дом на горе»</w:t>
            </w:r>
          </w:p>
        </w:tc>
        <w:tc>
          <w:tcPr>
            <w:tcW w:w="2436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«Я желаю </w:t>
            </w:r>
            <w:proofErr w:type="gramStart"/>
            <w:r w:rsidRPr="005F223B">
              <w:rPr>
                <w:b/>
                <w:sz w:val="24"/>
                <w:szCs w:val="24"/>
              </w:rPr>
              <w:t>маме..</w:t>
            </w:r>
            <w:proofErr w:type="gramEnd"/>
            <w:r w:rsidRPr="005F223B">
              <w:rPr>
                <w:b/>
                <w:sz w:val="24"/>
                <w:szCs w:val="24"/>
              </w:rPr>
              <w:t>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5F223B">
              <w:rPr>
                <w:i/>
                <w:sz w:val="24"/>
                <w:szCs w:val="24"/>
              </w:rPr>
              <w:t>(пожелания детей мамам)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Показ сказки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«Три медведя»</w:t>
            </w:r>
          </w:p>
        </w:tc>
        <w:tc>
          <w:tcPr>
            <w:tcW w:w="2436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Скороговорка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«Сундучок с загадками»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(</w:t>
            </w:r>
            <w:r w:rsidRPr="005F223B">
              <w:rPr>
                <w:i/>
                <w:sz w:val="24"/>
                <w:szCs w:val="24"/>
              </w:rPr>
              <w:t>птицы)</w:t>
            </w:r>
          </w:p>
        </w:tc>
        <w:tc>
          <w:tcPr>
            <w:tcW w:w="2319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Инсценировка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сказки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«Дудочка»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Разговор по телефону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«Пожелай другу здоровья»</w:t>
            </w:r>
          </w:p>
        </w:tc>
      </w:tr>
      <w:tr w:rsidR="005F223B" w:rsidRPr="005F223B" w:rsidTr="004F6CA2">
        <w:trPr>
          <w:cantSplit/>
          <w:trHeight w:val="1134"/>
        </w:trPr>
        <w:tc>
          <w:tcPr>
            <w:tcW w:w="562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lastRenderedPageBreak/>
              <w:t>Вторник</w:t>
            </w:r>
          </w:p>
        </w:tc>
        <w:tc>
          <w:tcPr>
            <w:tcW w:w="2308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«Я подарю для мамы стихи»</w:t>
            </w:r>
          </w:p>
          <w:p w:rsidR="005F223B" w:rsidRPr="005F223B" w:rsidRDefault="005F223B" w:rsidP="005F223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Игра с движениями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«Мама спит»</w:t>
            </w:r>
          </w:p>
        </w:tc>
        <w:tc>
          <w:tcPr>
            <w:tcW w:w="2436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Разговор по телефону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«Приглашаю тебя на прогулку»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 xml:space="preserve">   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5F223B">
              <w:rPr>
                <w:b/>
                <w:sz w:val="24"/>
                <w:szCs w:val="24"/>
              </w:rPr>
              <w:t>Потешка</w:t>
            </w:r>
            <w:proofErr w:type="spellEnd"/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«Где ты брат Иван»</w:t>
            </w:r>
          </w:p>
        </w:tc>
        <w:tc>
          <w:tcPr>
            <w:tcW w:w="2436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Инсценировка сказки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«Красная шапочка»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Речевые ситуации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5F223B">
              <w:rPr>
                <w:i/>
                <w:sz w:val="24"/>
                <w:szCs w:val="24"/>
              </w:rPr>
              <w:t>(находить нужное слово)</w:t>
            </w:r>
          </w:p>
        </w:tc>
        <w:tc>
          <w:tcPr>
            <w:tcW w:w="2319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5F223B">
              <w:rPr>
                <w:b/>
                <w:sz w:val="24"/>
                <w:szCs w:val="24"/>
              </w:rPr>
              <w:t>Потешка</w:t>
            </w:r>
            <w:proofErr w:type="spellEnd"/>
            <w:r w:rsidRPr="005F223B">
              <w:rPr>
                <w:b/>
                <w:sz w:val="24"/>
                <w:szCs w:val="24"/>
              </w:rPr>
              <w:t xml:space="preserve">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«Прилетели воробушки в огород»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Скороговорка</w:t>
            </w:r>
          </w:p>
        </w:tc>
      </w:tr>
      <w:tr w:rsidR="005F223B" w:rsidRPr="005F223B" w:rsidTr="004F6CA2">
        <w:trPr>
          <w:cantSplit/>
          <w:trHeight w:val="1134"/>
        </w:trPr>
        <w:tc>
          <w:tcPr>
            <w:tcW w:w="562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Среда</w:t>
            </w:r>
          </w:p>
        </w:tc>
        <w:tc>
          <w:tcPr>
            <w:tcW w:w="2308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Скороговорка </w:t>
            </w:r>
          </w:p>
          <w:p w:rsidR="005F223B" w:rsidRPr="005F223B" w:rsidRDefault="005F223B" w:rsidP="005F223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Мини-сценка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«Лора-командир»</w:t>
            </w:r>
          </w:p>
        </w:tc>
        <w:tc>
          <w:tcPr>
            <w:tcW w:w="2436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Просмотр сказки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«Красная шапочка»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5F223B">
              <w:rPr>
                <w:i/>
                <w:sz w:val="24"/>
                <w:szCs w:val="24"/>
              </w:rPr>
              <w:t>(теневой театр)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«Расскажи сказку по картинкам»</w:t>
            </w:r>
          </w:p>
        </w:tc>
        <w:tc>
          <w:tcPr>
            <w:tcW w:w="2436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Театрализованный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Праздник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«В гостях у  </w:t>
            </w:r>
            <w:proofErr w:type="spellStart"/>
            <w:r w:rsidRPr="005F223B">
              <w:rPr>
                <w:b/>
                <w:sz w:val="24"/>
                <w:szCs w:val="24"/>
              </w:rPr>
              <w:t>Мойдодыра</w:t>
            </w:r>
            <w:proofErr w:type="spellEnd"/>
            <w:r w:rsidRPr="005F223B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2319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«Просмотр диафильма»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tabs>
                <w:tab w:val="left" w:pos="1519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Речевая игра</w:t>
            </w:r>
          </w:p>
          <w:p w:rsidR="005F223B" w:rsidRPr="005F223B" w:rsidRDefault="005F223B" w:rsidP="005F223B">
            <w:pPr>
              <w:tabs>
                <w:tab w:val="left" w:pos="1519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«Какое что бывает»</w:t>
            </w:r>
          </w:p>
        </w:tc>
      </w:tr>
      <w:tr w:rsidR="005F223B" w:rsidRPr="005F223B" w:rsidTr="004F6CA2">
        <w:trPr>
          <w:cantSplit/>
          <w:trHeight w:val="1134"/>
        </w:trPr>
        <w:tc>
          <w:tcPr>
            <w:tcW w:w="562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Четверг</w:t>
            </w:r>
          </w:p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8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Инсценировка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«Три мамы»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Самостоятельная игровая деятельность </w:t>
            </w:r>
          </w:p>
        </w:tc>
        <w:tc>
          <w:tcPr>
            <w:tcW w:w="2436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ind w:firstLine="708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Занятие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«</w:t>
            </w:r>
            <w:r w:rsidRPr="005F223B">
              <w:rPr>
                <w:b/>
                <w:sz w:val="24"/>
                <w:szCs w:val="24"/>
              </w:rPr>
              <w:t>Волшебный камень</w:t>
            </w:r>
            <w:r w:rsidRPr="005F223B">
              <w:rPr>
                <w:sz w:val="24"/>
                <w:szCs w:val="24"/>
              </w:rPr>
              <w:t>»</w:t>
            </w:r>
          </w:p>
        </w:tc>
        <w:tc>
          <w:tcPr>
            <w:tcW w:w="2436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Мини – сценка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«Таня и мячик»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Артикуляционная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Гимнастика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Автомат, пулемёт(т)</w:t>
            </w:r>
          </w:p>
        </w:tc>
        <w:tc>
          <w:tcPr>
            <w:tcW w:w="2319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Мини-сценка.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«Белка и медведь»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«Вини в гостях у Кролика»</w:t>
            </w:r>
            <w:r w:rsidRPr="005F223B">
              <w:rPr>
                <w:i/>
                <w:sz w:val="24"/>
                <w:szCs w:val="24"/>
              </w:rPr>
              <w:t xml:space="preserve"> (Диалог)</w:t>
            </w:r>
          </w:p>
        </w:tc>
      </w:tr>
      <w:tr w:rsidR="005F223B" w:rsidRPr="005F223B" w:rsidTr="004F6CA2">
        <w:trPr>
          <w:cantSplit/>
          <w:trHeight w:val="1535"/>
        </w:trPr>
        <w:tc>
          <w:tcPr>
            <w:tcW w:w="562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Пятница</w:t>
            </w:r>
          </w:p>
        </w:tc>
        <w:tc>
          <w:tcPr>
            <w:tcW w:w="2308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Артикуляционная гимнастика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«Кто как кричит»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Подвижная игра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«Медведь и пчёлы»</w:t>
            </w:r>
          </w:p>
        </w:tc>
        <w:tc>
          <w:tcPr>
            <w:tcW w:w="2436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Пальчиковая гимнастика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«Дом и ворота</w:t>
            </w:r>
            <w:r w:rsidRPr="005F223B">
              <w:rPr>
                <w:sz w:val="24"/>
                <w:szCs w:val="24"/>
              </w:rPr>
              <w:t>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Скороговорка</w:t>
            </w:r>
          </w:p>
        </w:tc>
        <w:tc>
          <w:tcPr>
            <w:tcW w:w="2436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Пальчиковая гимнастика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«Сидит белка на тележке»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Подвижная игра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«У дядюшки Якова»</w:t>
            </w:r>
          </w:p>
        </w:tc>
        <w:tc>
          <w:tcPr>
            <w:tcW w:w="2319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 Пальчиковая гимнастика</w:t>
            </w:r>
          </w:p>
          <w:p w:rsidR="005F223B" w:rsidRPr="005F223B" w:rsidRDefault="005F223B" w:rsidP="005F223B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«Новые кроссовки»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Самостоятельная игровая деятельность</w:t>
            </w:r>
          </w:p>
        </w:tc>
      </w:tr>
    </w:tbl>
    <w:p w:rsidR="005F223B" w:rsidRPr="005F223B" w:rsidRDefault="005F223B" w:rsidP="005F22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E5005" w:rsidRDefault="00AE5005" w:rsidP="005F22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F223B" w:rsidRPr="005F223B" w:rsidRDefault="005F223B" w:rsidP="005F223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F223B">
        <w:rPr>
          <w:rFonts w:ascii="Times New Roman" w:hAnsi="Times New Roman"/>
          <w:b/>
          <w:sz w:val="24"/>
          <w:szCs w:val="24"/>
        </w:rPr>
        <w:lastRenderedPageBreak/>
        <w:t>Апрель</w:t>
      </w:r>
    </w:p>
    <w:p w:rsidR="005F223B" w:rsidRPr="005F223B" w:rsidRDefault="005F223B" w:rsidP="005F22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6"/>
        <w:tblW w:w="0" w:type="auto"/>
        <w:tblInd w:w="309" w:type="dxa"/>
        <w:tblLayout w:type="fixed"/>
        <w:tblLook w:val="01E0" w:firstRow="1" w:lastRow="1" w:firstColumn="1" w:lastColumn="1" w:noHBand="0" w:noVBand="0"/>
      </w:tblPr>
      <w:tblGrid>
        <w:gridCol w:w="534"/>
        <w:gridCol w:w="2347"/>
        <w:gridCol w:w="2626"/>
        <w:gridCol w:w="2265"/>
        <w:gridCol w:w="2289"/>
      </w:tblGrid>
      <w:tr w:rsidR="005F223B" w:rsidRPr="005F223B" w:rsidTr="004F6CA2">
        <w:trPr>
          <w:cantSplit/>
          <w:trHeight w:val="1134"/>
        </w:trPr>
        <w:tc>
          <w:tcPr>
            <w:tcW w:w="534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Понедельник</w:t>
            </w:r>
          </w:p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47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«Нас встречает </w:t>
            </w:r>
            <w:proofErr w:type="gramStart"/>
            <w:r w:rsidRPr="005F223B">
              <w:rPr>
                <w:b/>
                <w:sz w:val="24"/>
                <w:szCs w:val="24"/>
              </w:rPr>
              <w:t>Петрушка»(</w:t>
            </w:r>
            <w:proofErr w:type="gramEnd"/>
            <w:r w:rsidRPr="005F223B">
              <w:rPr>
                <w:i/>
                <w:sz w:val="24"/>
                <w:szCs w:val="24"/>
              </w:rPr>
              <w:t>шуточные истории)</w:t>
            </w:r>
          </w:p>
          <w:p w:rsidR="005F223B" w:rsidRPr="005F223B" w:rsidRDefault="005F223B" w:rsidP="00AE5005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«</w:t>
            </w:r>
            <w:r w:rsidRPr="005F223B">
              <w:rPr>
                <w:b/>
                <w:sz w:val="24"/>
                <w:szCs w:val="24"/>
              </w:rPr>
              <w:t>Поздравим друг друга с праздником»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5F223B">
              <w:rPr>
                <w:i/>
                <w:sz w:val="24"/>
                <w:szCs w:val="24"/>
              </w:rPr>
              <w:t>(разговор по телефону)</w:t>
            </w:r>
          </w:p>
        </w:tc>
        <w:tc>
          <w:tcPr>
            <w:tcW w:w="2626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Беседа 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«О чём разговаривают игрушки ночью»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AE5005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«</w:t>
            </w:r>
            <w:r w:rsidRPr="005F223B">
              <w:rPr>
                <w:b/>
                <w:sz w:val="24"/>
                <w:szCs w:val="24"/>
              </w:rPr>
              <w:t xml:space="preserve">Сундучок с </w:t>
            </w:r>
            <w:proofErr w:type="gramStart"/>
            <w:r w:rsidRPr="005F223B">
              <w:rPr>
                <w:b/>
                <w:sz w:val="24"/>
                <w:szCs w:val="24"/>
              </w:rPr>
              <w:t>загадками»</w:t>
            </w:r>
            <w:r w:rsidRPr="005F223B">
              <w:rPr>
                <w:i/>
                <w:sz w:val="24"/>
                <w:szCs w:val="24"/>
              </w:rPr>
              <w:t>(</w:t>
            </w:r>
            <w:proofErr w:type="gramEnd"/>
            <w:r w:rsidRPr="005F223B">
              <w:rPr>
                <w:i/>
                <w:sz w:val="24"/>
                <w:szCs w:val="24"/>
              </w:rPr>
              <w:t>весна)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65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Знакомство с театром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«Живая рука»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AE5005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Просмотр диафильма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«Волк и семеро козлят»</w:t>
            </w:r>
          </w:p>
        </w:tc>
        <w:tc>
          <w:tcPr>
            <w:tcW w:w="2289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Составь рассказ по картинам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«Запускаем кораблик»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Самостоятельно игровая деятельность</w:t>
            </w:r>
          </w:p>
        </w:tc>
      </w:tr>
      <w:tr w:rsidR="005F223B" w:rsidRPr="005F223B" w:rsidTr="004F6CA2">
        <w:trPr>
          <w:cantSplit/>
          <w:trHeight w:val="1443"/>
        </w:trPr>
        <w:tc>
          <w:tcPr>
            <w:tcW w:w="534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Вторник</w:t>
            </w:r>
          </w:p>
        </w:tc>
        <w:tc>
          <w:tcPr>
            <w:tcW w:w="2347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Праздник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«Давайте вместе посмеёмся»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 xml:space="preserve">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Подвижная игра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«Водяной»</w:t>
            </w:r>
          </w:p>
        </w:tc>
        <w:tc>
          <w:tcPr>
            <w:tcW w:w="2626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Мини-сценка.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«Белка и медведь»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«Вини в гостях у </w:t>
            </w:r>
            <w:proofErr w:type="gramStart"/>
            <w:r w:rsidRPr="005F223B">
              <w:rPr>
                <w:b/>
                <w:sz w:val="24"/>
                <w:szCs w:val="24"/>
              </w:rPr>
              <w:t>Кролика»</w:t>
            </w:r>
            <w:r w:rsidRPr="005F223B">
              <w:rPr>
                <w:i/>
                <w:sz w:val="24"/>
                <w:szCs w:val="24"/>
              </w:rPr>
              <w:t>(</w:t>
            </w:r>
            <w:proofErr w:type="gramEnd"/>
            <w:r w:rsidRPr="005F223B">
              <w:rPr>
                <w:i/>
                <w:sz w:val="24"/>
                <w:szCs w:val="24"/>
              </w:rPr>
              <w:t>Диалог)</w:t>
            </w:r>
          </w:p>
        </w:tc>
        <w:tc>
          <w:tcPr>
            <w:tcW w:w="2265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ind w:firstLine="708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Занятия</w:t>
            </w:r>
          </w:p>
          <w:p w:rsidR="005F223B" w:rsidRPr="005F223B" w:rsidRDefault="005F223B" w:rsidP="005F223B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        «Поле чудес»</w:t>
            </w:r>
          </w:p>
        </w:tc>
        <w:tc>
          <w:tcPr>
            <w:tcW w:w="2289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Речевая игра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«Где я был»</w:t>
            </w:r>
          </w:p>
          <w:p w:rsidR="005F223B" w:rsidRPr="005F223B" w:rsidRDefault="005F223B" w:rsidP="00AE5005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Мини-сценка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«Бегемот»</w:t>
            </w:r>
          </w:p>
        </w:tc>
      </w:tr>
      <w:tr w:rsidR="005F223B" w:rsidRPr="005F223B" w:rsidTr="004F6CA2">
        <w:trPr>
          <w:cantSplit/>
          <w:trHeight w:val="1134"/>
        </w:trPr>
        <w:tc>
          <w:tcPr>
            <w:tcW w:w="534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Среда</w:t>
            </w:r>
          </w:p>
        </w:tc>
        <w:tc>
          <w:tcPr>
            <w:tcW w:w="2347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5F223B">
              <w:rPr>
                <w:b/>
                <w:sz w:val="24"/>
                <w:szCs w:val="24"/>
              </w:rPr>
              <w:t>Потешка</w:t>
            </w:r>
            <w:proofErr w:type="spellEnd"/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«Кисонька-</w:t>
            </w:r>
            <w:proofErr w:type="spellStart"/>
            <w:r w:rsidRPr="005F223B">
              <w:rPr>
                <w:b/>
                <w:sz w:val="24"/>
                <w:szCs w:val="24"/>
              </w:rPr>
              <w:t>Мурысонька</w:t>
            </w:r>
            <w:proofErr w:type="spellEnd"/>
            <w:r w:rsidRPr="005F223B">
              <w:rPr>
                <w:b/>
                <w:sz w:val="24"/>
                <w:szCs w:val="24"/>
              </w:rPr>
              <w:t>»</w:t>
            </w:r>
          </w:p>
          <w:p w:rsidR="005F223B" w:rsidRPr="005F223B" w:rsidRDefault="005F223B" w:rsidP="00AE5005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Театрализованная викторина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«Сказки К.И. Чуковского»</w:t>
            </w:r>
          </w:p>
        </w:tc>
        <w:tc>
          <w:tcPr>
            <w:tcW w:w="2626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Речевая игра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«Почта»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Скороговорка</w:t>
            </w:r>
          </w:p>
        </w:tc>
        <w:tc>
          <w:tcPr>
            <w:tcW w:w="2265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5F223B">
              <w:rPr>
                <w:b/>
                <w:sz w:val="24"/>
                <w:szCs w:val="24"/>
              </w:rPr>
              <w:t>Потешка</w:t>
            </w:r>
            <w:proofErr w:type="spellEnd"/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«Девица, девица»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Инсценировка сказки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«Волк и коза»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89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Артикуляционная гимнастика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«Расскажи сказку по картинкам»</w:t>
            </w:r>
          </w:p>
        </w:tc>
      </w:tr>
      <w:tr w:rsidR="005F223B" w:rsidRPr="005F223B" w:rsidTr="004F6CA2">
        <w:trPr>
          <w:cantSplit/>
          <w:trHeight w:val="1134"/>
        </w:trPr>
        <w:tc>
          <w:tcPr>
            <w:tcW w:w="534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Четверг</w:t>
            </w:r>
          </w:p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47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Настольной театр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</w:t>
            </w:r>
            <w:proofErr w:type="spellStart"/>
            <w:r w:rsidRPr="005F223B">
              <w:rPr>
                <w:b/>
                <w:sz w:val="24"/>
                <w:szCs w:val="24"/>
              </w:rPr>
              <w:t>Заюшкина</w:t>
            </w:r>
            <w:proofErr w:type="spellEnd"/>
            <w:r w:rsidRPr="005F223B">
              <w:rPr>
                <w:b/>
                <w:sz w:val="24"/>
                <w:szCs w:val="24"/>
              </w:rPr>
              <w:t xml:space="preserve"> избушка»</w:t>
            </w:r>
          </w:p>
          <w:p w:rsidR="005F223B" w:rsidRPr="005F223B" w:rsidRDefault="005F223B" w:rsidP="00AE5005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«Метелица, снежинки и солнечный лучик»</w:t>
            </w:r>
          </w:p>
        </w:tc>
        <w:tc>
          <w:tcPr>
            <w:tcW w:w="2626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Пальчиковая гимнастика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«Лодочка»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игра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«Придумай сказку»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65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«Скороговорка»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Подвижная игра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«Совушка - Сова»</w:t>
            </w:r>
          </w:p>
        </w:tc>
        <w:tc>
          <w:tcPr>
            <w:tcW w:w="2289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«Скороговорка»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AE5005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Пальчиковая гимнастика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«Егорушка»</w:t>
            </w:r>
          </w:p>
        </w:tc>
      </w:tr>
      <w:tr w:rsidR="005F223B" w:rsidRPr="005F223B" w:rsidTr="004F6CA2">
        <w:trPr>
          <w:cantSplit/>
          <w:trHeight w:val="1134"/>
        </w:trPr>
        <w:tc>
          <w:tcPr>
            <w:tcW w:w="534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lastRenderedPageBreak/>
              <w:t>Пятница</w:t>
            </w:r>
          </w:p>
        </w:tc>
        <w:tc>
          <w:tcPr>
            <w:tcW w:w="2347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Мини- сценка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«Дятлу крикнули грачи»</w:t>
            </w:r>
          </w:p>
          <w:p w:rsidR="005F223B" w:rsidRPr="005F223B" w:rsidRDefault="005F223B" w:rsidP="005F223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Пальчиковая гимнастика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«Пылесос»</w:t>
            </w:r>
          </w:p>
        </w:tc>
        <w:tc>
          <w:tcPr>
            <w:tcW w:w="2626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Речевая игра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«Где я был»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Развлечение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</w:t>
            </w:r>
            <w:proofErr w:type="spellStart"/>
            <w:r w:rsidRPr="005F223B">
              <w:rPr>
                <w:b/>
                <w:sz w:val="24"/>
                <w:szCs w:val="24"/>
              </w:rPr>
              <w:t>Котя</w:t>
            </w:r>
            <w:proofErr w:type="spellEnd"/>
            <w:r w:rsidRPr="005F223B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5F223B">
              <w:rPr>
                <w:b/>
                <w:sz w:val="24"/>
                <w:szCs w:val="24"/>
              </w:rPr>
              <w:t>Котенька</w:t>
            </w:r>
            <w:proofErr w:type="spellEnd"/>
            <w:r w:rsidRPr="005F223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F223B">
              <w:rPr>
                <w:b/>
                <w:sz w:val="24"/>
                <w:szCs w:val="24"/>
              </w:rPr>
              <w:t>Коток</w:t>
            </w:r>
            <w:proofErr w:type="spellEnd"/>
            <w:r w:rsidRPr="005F223B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2265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Инсценировка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Стихотворения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«Весёлые Петушки»</w:t>
            </w:r>
          </w:p>
          <w:p w:rsidR="005F223B" w:rsidRPr="005F223B" w:rsidRDefault="005F223B" w:rsidP="00AE5005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Пальчиковая гимнастика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«Пальчики устали</w:t>
            </w:r>
          </w:p>
        </w:tc>
        <w:tc>
          <w:tcPr>
            <w:tcW w:w="2289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Речевая игра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«Ошибка»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Подвижная игра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«</w:t>
            </w:r>
            <w:r w:rsidRPr="005F223B">
              <w:rPr>
                <w:b/>
                <w:sz w:val="24"/>
                <w:szCs w:val="24"/>
              </w:rPr>
              <w:t>У Маланьи, у старушки»</w:t>
            </w:r>
          </w:p>
        </w:tc>
      </w:tr>
    </w:tbl>
    <w:p w:rsidR="005F223B" w:rsidRPr="005F223B" w:rsidRDefault="005F223B" w:rsidP="005F22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F223B" w:rsidRPr="005F223B" w:rsidRDefault="005F223B" w:rsidP="005F22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F223B" w:rsidRPr="005F223B" w:rsidRDefault="005F223B" w:rsidP="005F22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F223B" w:rsidRPr="005F223B" w:rsidRDefault="005F223B" w:rsidP="005F223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F223B">
        <w:rPr>
          <w:rFonts w:ascii="Times New Roman" w:hAnsi="Times New Roman"/>
          <w:b/>
          <w:sz w:val="24"/>
          <w:szCs w:val="24"/>
        </w:rPr>
        <w:t>Май</w:t>
      </w:r>
    </w:p>
    <w:p w:rsidR="005F223B" w:rsidRPr="005F223B" w:rsidRDefault="005F223B" w:rsidP="005F22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6"/>
        <w:tblW w:w="0" w:type="auto"/>
        <w:tblInd w:w="309" w:type="dxa"/>
        <w:tblLayout w:type="fixed"/>
        <w:tblLook w:val="01E0" w:firstRow="1" w:lastRow="1" w:firstColumn="1" w:lastColumn="1" w:noHBand="0" w:noVBand="0"/>
      </w:tblPr>
      <w:tblGrid>
        <w:gridCol w:w="536"/>
        <w:gridCol w:w="2345"/>
        <w:gridCol w:w="2613"/>
        <w:gridCol w:w="2278"/>
        <w:gridCol w:w="2289"/>
      </w:tblGrid>
      <w:tr w:rsidR="005F223B" w:rsidRPr="005F223B" w:rsidTr="004F6CA2">
        <w:trPr>
          <w:cantSplit/>
          <w:trHeight w:val="1134"/>
        </w:trPr>
        <w:tc>
          <w:tcPr>
            <w:tcW w:w="536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Понедельник</w:t>
            </w:r>
          </w:p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45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 xml:space="preserve"> 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Артикуляционная гимнастика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Показ сказки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 Дудочка»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(Театр Петрушки)</w:t>
            </w:r>
          </w:p>
        </w:tc>
        <w:tc>
          <w:tcPr>
            <w:tcW w:w="2613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«Сочиняем сказку»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 xml:space="preserve">  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 xml:space="preserve"> 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Самостоятельная игровая деятельность</w:t>
            </w:r>
          </w:p>
        </w:tc>
        <w:tc>
          <w:tcPr>
            <w:tcW w:w="2278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Игра с движениями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«Поймай комарика»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Скороговорка</w:t>
            </w:r>
          </w:p>
        </w:tc>
        <w:tc>
          <w:tcPr>
            <w:tcW w:w="2289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Артикуляционная гимнастика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Пальчиковая гимнастика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«Я играю на скрипочке»</w:t>
            </w:r>
          </w:p>
        </w:tc>
      </w:tr>
      <w:tr w:rsidR="005F223B" w:rsidRPr="005F223B" w:rsidTr="004F6CA2">
        <w:trPr>
          <w:cantSplit/>
          <w:trHeight w:val="1134"/>
        </w:trPr>
        <w:tc>
          <w:tcPr>
            <w:tcW w:w="536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Вторник</w:t>
            </w:r>
          </w:p>
        </w:tc>
        <w:tc>
          <w:tcPr>
            <w:tcW w:w="2345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 xml:space="preserve"> 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Пальчиковая гимнастика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«Скворечник»</w:t>
            </w:r>
          </w:p>
          <w:p w:rsidR="005F223B" w:rsidRPr="005F223B" w:rsidRDefault="005F223B" w:rsidP="00AE5005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Речевая игра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«Я начну, а вы продолжите</w:t>
            </w:r>
          </w:p>
        </w:tc>
        <w:tc>
          <w:tcPr>
            <w:tcW w:w="2613" w:type="dxa"/>
          </w:tcPr>
          <w:p w:rsidR="005F223B" w:rsidRPr="005F223B" w:rsidRDefault="005F223B" w:rsidP="005F223B">
            <w:pPr>
              <w:spacing w:after="0" w:line="240" w:lineRule="auto"/>
              <w:ind w:left="-2922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Показ сказки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«Теремок»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5F223B">
              <w:rPr>
                <w:i/>
                <w:sz w:val="24"/>
                <w:szCs w:val="24"/>
              </w:rPr>
              <w:t>(вместе с детьми, пальчиковый театр)»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«</w:t>
            </w:r>
            <w:r w:rsidRPr="005F223B">
              <w:rPr>
                <w:b/>
                <w:sz w:val="24"/>
                <w:szCs w:val="24"/>
              </w:rPr>
              <w:t>Рассказываем стихотворения о весне»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8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 xml:space="preserve"> 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Речевая игра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«Назови, одним словом»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5F223B">
              <w:rPr>
                <w:b/>
                <w:sz w:val="24"/>
                <w:szCs w:val="24"/>
              </w:rPr>
              <w:t>Потешка</w:t>
            </w:r>
            <w:proofErr w:type="spellEnd"/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«Здорова кума»</w:t>
            </w:r>
          </w:p>
        </w:tc>
        <w:tc>
          <w:tcPr>
            <w:tcW w:w="2289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Инсценировка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«Медведь и бревно»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Игра с движениями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«Медведь и пчёлы»</w:t>
            </w:r>
          </w:p>
        </w:tc>
      </w:tr>
      <w:tr w:rsidR="005F223B" w:rsidRPr="005F223B" w:rsidTr="004F6CA2">
        <w:trPr>
          <w:cantSplit/>
          <w:trHeight w:val="1134"/>
        </w:trPr>
        <w:tc>
          <w:tcPr>
            <w:tcW w:w="536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lastRenderedPageBreak/>
              <w:t xml:space="preserve">Среда </w:t>
            </w:r>
          </w:p>
        </w:tc>
        <w:tc>
          <w:tcPr>
            <w:tcW w:w="2345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Мини-сценка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«Мы шагали по ельничку»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Просмотр диафильма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«Волшебник  и дракончик»</w:t>
            </w:r>
          </w:p>
        </w:tc>
        <w:tc>
          <w:tcPr>
            <w:tcW w:w="2613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Артикуляционная гимнастика «Сорока в лесу кричит (</w:t>
            </w:r>
            <w:proofErr w:type="spellStart"/>
            <w:r w:rsidRPr="005F223B">
              <w:rPr>
                <w:b/>
                <w:sz w:val="24"/>
                <w:szCs w:val="24"/>
              </w:rPr>
              <w:t>Ча</w:t>
            </w:r>
            <w:proofErr w:type="spellEnd"/>
            <w:r w:rsidRPr="005F223B">
              <w:rPr>
                <w:b/>
                <w:sz w:val="24"/>
                <w:szCs w:val="24"/>
              </w:rPr>
              <w:t>)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Пальчиковая гимнастика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«</w:t>
            </w:r>
            <w:r w:rsidRPr="005F223B">
              <w:rPr>
                <w:b/>
                <w:sz w:val="24"/>
                <w:szCs w:val="24"/>
              </w:rPr>
              <w:t>Пальчик хочет спать»</w:t>
            </w:r>
          </w:p>
        </w:tc>
        <w:tc>
          <w:tcPr>
            <w:tcW w:w="2278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«Учимся показывать сказки»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5F223B">
              <w:rPr>
                <w:i/>
                <w:sz w:val="24"/>
                <w:szCs w:val="24"/>
              </w:rPr>
              <w:t xml:space="preserve">(театр на </w:t>
            </w:r>
            <w:proofErr w:type="spellStart"/>
            <w:r w:rsidRPr="005F223B">
              <w:rPr>
                <w:i/>
                <w:sz w:val="24"/>
                <w:szCs w:val="24"/>
              </w:rPr>
              <w:t>фланелеграфе</w:t>
            </w:r>
            <w:proofErr w:type="spellEnd"/>
            <w:r w:rsidRPr="005F223B">
              <w:rPr>
                <w:i/>
                <w:sz w:val="24"/>
                <w:szCs w:val="24"/>
              </w:rPr>
              <w:t>)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Игра на развитие мимики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«Солнышко»</w:t>
            </w:r>
          </w:p>
        </w:tc>
        <w:tc>
          <w:tcPr>
            <w:tcW w:w="2289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Самостоятельные пальчиковые игры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«Игра с движениями</w:t>
            </w:r>
            <w:r w:rsidRPr="005F223B">
              <w:rPr>
                <w:sz w:val="24"/>
                <w:szCs w:val="24"/>
              </w:rPr>
              <w:t>»</w:t>
            </w:r>
          </w:p>
        </w:tc>
      </w:tr>
      <w:tr w:rsidR="005F223B" w:rsidRPr="005F223B" w:rsidTr="004F6CA2">
        <w:trPr>
          <w:cantSplit/>
          <w:trHeight w:val="1134"/>
        </w:trPr>
        <w:tc>
          <w:tcPr>
            <w:tcW w:w="536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Четверг</w:t>
            </w:r>
          </w:p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45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Учимся выразительно рассказывать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«Я мою руки»</w:t>
            </w:r>
          </w:p>
          <w:p w:rsidR="005F223B" w:rsidRPr="005F223B" w:rsidRDefault="005F223B" w:rsidP="005F223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Инсценировка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Сказки «Дудочка»</w:t>
            </w:r>
          </w:p>
        </w:tc>
        <w:tc>
          <w:tcPr>
            <w:tcW w:w="2613" w:type="dxa"/>
          </w:tcPr>
          <w:p w:rsidR="005F223B" w:rsidRPr="005F223B" w:rsidRDefault="005F223B" w:rsidP="005F223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Развлечение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«В гостях у бабушки 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Варвары»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8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Показ сказки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«Коза дереза»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(</w:t>
            </w:r>
            <w:r w:rsidRPr="005F223B">
              <w:rPr>
                <w:i/>
                <w:sz w:val="24"/>
                <w:szCs w:val="24"/>
              </w:rPr>
              <w:t>теневой театр)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Беседа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«Хорошие поступки»</w:t>
            </w:r>
          </w:p>
        </w:tc>
        <w:tc>
          <w:tcPr>
            <w:tcW w:w="2289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«Я знаю скороговорки»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 xml:space="preserve"> </w:t>
            </w:r>
            <w:proofErr w:type="spellStart"/>
            <w:r w:rsidRPr="005F223B">
              <w:rPr>
                <w:b/>
                <w:sz w:val="24"/>
                <w:szCs w:val="24"/>
              </w:rPr>
              <w:t>Потешка</w:t>
            </w:r>
            <w:proofErr w:type="spellEnd"/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«Где ты брат Иван»</w:t>
            </w:r>
          </w:p>
        </w:tc>
      </w:tr>
      <w:tr w:rsidR="005F223B" w:rsidRPr="005F223B" w:rsidTr="004F6CA2">
        <w:trPr>
          <w:cantSplit/>
          <w:trHeight w:val="1134"/>
        </w:trPr>
        <w:tc>
          <w:tcPr>
            <w:tcW w:w="536" w:type="dxa"/>
            <w:textDirection w:val="btLr"/>
          </w:tcPr>
          <w:p w:rsidR="005F223B" w:rsidRPr="005F223B" w:rsidRDefault="005F223B" w:rsidP="005F223B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Пятница</w:t>
            </w:r>
          </w:p>
        </w:tc>
        <w:tc>
          <w:tcPr>
            <w:tcW w:w="2345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Скороговорка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Подвижная игра 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«Воробушки и кот»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13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Речевая игра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«</w:t>
            </w:r>
            <w:r w:rsidRPr="005F223B">
              <w:rPr>
                <w:b/>
                <w:sz w:val="24"/>
                <w:szCs w:val="24"/>
              </w:rPr>
              <w:t>Позвони другу»</w:t>
            </w:r>
          </w:p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(свободное общение детей)</w:t>
            </w:r>
          </w:p>
          <w:p w:rsidR="005F223B" w:rsidRPr="005F223B" w:rsidRDefault="005F223B" w:rsidP="005F223B">
            <w:pPr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 xml:space="preserve"> Вторая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Мини- сценка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«Пчёлки»</w:t>
            </w:r>
          </w:p>
        </w:tc>
        <w:tc>
          <w:tcPr>
            <w:tcW w:w="2278" w:type="dxa"/>
          </w:tcPr>
          <w:p w:rsidR="005F223B" w:rsidRPr="005F223B" w:rsidRDefault="005F223B" w:rsidP="005F223B">
            <w:pPr>
              <w:tabs>
                <w:tab w:val="left" w:pos="5805"/>
              </w:tabs>
              <w:spacing w:after="0" w:line="240" w:lineRule="auto"/>
              <w:rPr>
                <w:sz w:val="24"/>
                <w:szCs w:val="24"/>
              </w:rPr>
            </w:pPr>
            <w:r w:rsidRPr="005F223B">
              <w:rPr>
                <w:sz w:val="24"/>
                <w:szCs w:val="24"/>
              </w:rPr>
              <w:t>Первая половина дня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Учимся выразительно рассказывать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«Скоро лето»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5F223B">
              <w:rPr>
                <w:i/>
                <w:sz w:val="24"/>
                <w:szCs w:val="24"/>
              </w:rPr>
              <w:t>(Стихотворения о лете)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Самостоятельная игровая деятельность</w:t>
            </w:r>
          </w:p>
        </w:tc>
        <w:tc>
          <w:tcPr>
            <w:tcW w:w="2289" w:type="dxa"/>
          </w:tcPr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Праздник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>Лета</w:t>
            </w:r>
          </w:p>
          <w:p w:rsidR="005F223B" w:rsidRPr="005F223B" w:rsidRDefault="005F223B" w:rsidP="005F22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F223B">
              <w:rPr>
                <w:b/>
                <w:sz w:val="24"/>
                <w:szCs w:val="24"/>
              </w:rPr>
              <w:t xml:space="preserve">«Вот и лето к нам </w:t>
            </w:r>
            <w:proofErr w:type="gramStart"/>
            <w:r w:rsidRPr="005F223B">
              <w:rPr>
                <w:b/>
                <w:sz w:val="24"/>
                <w:szCs w:val="24"/>
              </w:rPr>
              <w:t>пришло ,</w:t>
            </w:r>
            <w:proofErr w:type="gramEnd"/>
            <w:r w:rsidRPr="005F223B">
              <w:rPr>
                <w:b/>
                <w:sz w:val="24"/>
                <w:szCs w:val="24"/>
              </w:rPr>
              <w:t xml:space="preserve"> это очень хорошо!»</w:t>
            </w:r>
          </w:p>
        </w:tc>
      </w:tr>
    </w:tbl>
    <w:p w:rsidR="006328DF" w:rsidRPr="005F223B" w:rsidRDefault="006328DF" w:rsidP="005F223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634EF" w:rsidRPr="00C24317" w:rsidRDefault="003576DD" w:rsidP="005F72D2">
      <w:pPr>
        <w:pStyle w:val="a3"/>
        <w:tabs>
          <w:tab w:val="left" w:pos="567"/>
        </w:tabs>
        <w:spacing w:before="0" w:beforeAutospacing="0" w:after="0" w:afterAutospacing="0" w:line="360" w:lineRule="auto"/>
        <w:ind w:left="113" w:right="1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работе </w:t>
      </w:r>
      <w:proofErr w:type="gramStart"/>
      <w:r>
        <w:rPr>
          <w:color w:val="000000"/>
          <w:sz w:val="28"/>
          <w:szCs w:val="28"/>
        </w:rPr>
        <w:t>использовала</w:t>
      </w:r>
      <w:r w:rsidR="005F72D2">
        <w:rPr>
          <w:color w:val="000000"/>
          <w:sz w:val="28"/>
          <w:szCs w:val="28"/>
        </w:rPr>
        <w:t>:</w:t>
      </w:r>
      <w:r w:rsidR="005634EF">
        <w:rPr>
          <w:color w:val="000000"/>
          <w:sz w:val="28"/>
          <w:szCs w:val="28"/>
        </w:rPr>
        <w:t xml:space="preserve">  поговорки</w:t>
      </w:r>
      <w:proofErr w:type="gramEnd"/>
      <w:r w:rsidR="005634EF">
        <w:rPr>
          <w:color w:val="000000"/>
          <w:sz w:val="28"/>
          <w:szCs w:val="28"/>
        </w:rPr>
        <w:t>, посл</w:t>
      </w:r>
      <w:r w:rsidR="00233B2A">
        <w:rPr>
          <w:color w:val="000000"/>
          <w:sz w:val="28"/>
          <w:szCs w:val="28"/>
        </w:rPr>
        <w:t xml:space="preserve">овицы,  загадки, скороговорки,  </w:t>
      </w:r>
      <w:r w:rsidR="00315EA7">
        <w:rPr>
          <w:color w:val="000000"/>
          <w:sz w:val="28"/>
          <w:szCs w:val="28"/>
        </w:rPr>
        <w:t xml:space="preserve">пальчиковая гимнастика, </w:t>
      </w:r>
      <w:r w:rsidR="005634EF">
        <w:rPr>
          <w:color w:val="000000"/>
          <w:sz w:val="28"/>
          <w:szCs w:val="28"/>
        </w:rPr>
        <w:t xml:space="preserve"> считалки, народные игры,  речевые игры, </w:t>
      </w:r>
      <w:proofErr w:type="spellStart"/>
      <w:r w:rsidR="005634EF">
        <w:rPr>
          <w:color w:val="000000"/>
          <w:sz w:val="28"/>
          <w:szCs w:val="28"/>
        </w:rPr>
        <w:t>чистоговорки</w:t>
      </w:r>
      <w:proofErr w:type="spellEnd"/>
      <w:r w:rsidR="005634EF">
        <w:rPr>
          <w:color w:val="000000"/>
          <w:sz w:val="28"/>
          <w:szCs w:val="28"/>
        </w:rPr>
        <w:t xml:space="preserve">, </w:t>
      </w:r>
      <w:proofErr w:type="spellStart"/>
      <w:r w:rsidR="005634EF">
        <w:rPr>
          <w:color w:val="000000"/>
          <w:sz w:val="28"/>
          <w:szCs w:val="28"/>
        </w:rPr>
        <w:t>потешки</w:t>
      </w:r>
      <w:proofErr w:type="spellEnd"/>
      <w:r w:rsidR="005634EF">
        <w:rPr>
          <w:color w:val="000000"/>
          <w:sz w:val="28"/>
          <w:szCs w:val="28"/>
        </w:rPr>
        <w:t xml:space="preserve">, сказки </w:t>
      </w:r>
      <w:r w:rsidR="00AE5005">
        <w:rPr>
          <w:color w:val="000000"/>
          <w:sz w:val="28"/>
          <w:szCs w:val="28"/>
        </w:rPr>
        <w:t>– д</w:t>
      </w:r>
      <w:r w:rsidR="005634EF">
        <w:rPr>
          <w:color w:val="000000"/>
          <w:sz w:val="28"/>
          <w:szCs w:val="28"/>
        </w:rPr>
        <w:t xml:space="preserve">раматизации.   </w:t>
      </w:r>
    </w:p>
    <w:p w:rsidR="005634EF" w:rsidRPr="00C24317" w:rsidRDefault="0036231E" w:rsidP="005F72D2">
      <w:pPr>
        <w:pStyle w:val="a3"/>
        <w:tabs>
          <w:tab w:val="left" w:pos="567"/>
        </w:tabs>
        <w:spacing w:before="0" w:beforeAutospacing="0" w:after="0" w:afterAutospacing="0" w:line="360" w:lineRule="auto"/>
        <w:ind w:left="113" w:right="170"/>
        <w:jc w:val="both"/>
        <w:rPr>
          <w:color w:val="000000"/>
          <w:sz w:val="28"/>
          <w:szCs w:val="28"/>
        </w:rPr>
      </w:pPr>
      <w:r w:rsidRPr="0036231E">
        <w:rPr>
          <w:sz w:val="28"/>
          <w:szCs w:val="28"/>
        </w:rPr>
        <w:t>Как мы знаем, что речь совершенствуется под влиянием кинетических импульсов от рук, точнее от пальцев, поэтому использование в своей работе пальчиковой гимнасти</w:t>
      </w:r>
      <w:r w:rsidR="00E576C1">
        <w:rPr>
          <w:sz w:val="28"/>
          <w:szCs w:val="28"/>
        </w:rPr>
        <w:t xml:space="preserve">ки с элементами театра </w:t>
      </w:r>
      <w:r w:rsidRPr="0036231E">
        <w:rPr>
          <w:sz w:val="28"/>
          <w:szCs w:val="28"/>
        </w:rPr>
        <w:t xml:space="preserve"> (пальчиковый театр) позволяет</w:t>
      </w:r>
      <w:r w:rsidRPr="0036231E">
        <w:rPr>
          <w:sz w:val="32"/>
          <w:szCs w:val="32"/>
        </w:rPr>
        <w:t xml:space="preserve"> </w:t>
      </w:r>
      <w:r w:rsidRPr="0036231E">
        <w:rPr>
          <w:sz w:val="28"/>
          <w:szCs w:val="28"/>
        </w:rPr>
        <w:t xml:space="preserve">быстрее исправить дефектное произношение, а так же ускоряет созревание речевых областей и стимулирует развитие речи ребенка. </w:t>
      </w:r>
    </w:p>
    <w:p w:rsidR="0036231E" w:rsidRPr="0036231E" w:rsidRDefault="0036231E" w:rsidP="005F72D2">
      <w:pPr>
        <w:spacing w:after="0" w:line="360" w:lineRule="auto"/>
        <w:ind w:left="113" w:right="170"/>
        <w:rPr>
          <w:rFonts w:ascii="Times New Roman" w:hAnsi="Times New Roman"/>
          <w:sz w:val="28"/>
          <w:szCs w:val="28"/>
        </w:rPr>
      </w:pPr>
    </w:p>
    <w:p w:rsidR="0036231E" w:rsidRPr="0036231E" w:rsidRDefault="0036231E" w:rsidP="005F72D2">
      <w:pPr>
        <w:spacing w:after="0" w:line="360" w:lineRule="auto"/>
        <w:ind w:left="113" w:right="170"/>
        <w:rPr>
          <w:rFonts w:ascii="Times New Roman" w:hAnsi="Times New Roman"/>
          <w:sz w:val="28"/>
          <w:szCs w:val="28"/>
        </w:rPr>
      </w:pPr>
      <w:r w:rsidRPr="0036231E">
        <w:rPr>
          <w:rFonts w:ascii="Times New Roman" w:hAnsi="Times New Roman"/>
          <w:sz w:val="28"/>
          <w:szCs w:val="28"/>
        </w:rPr>
        <w:t>Научить детей быстро и чисто проговаривать труднопроизносимые слова и фразы, а также тренировать дикцию помогают мне  в этом скороговорки. Которые используются вне занятия и на занятии по развитию</w:t>
      </w:r>
      <w:r w:rsidR="00E576C1">
        <w:rPr>
          <w:rFonts w:ascii="Times New Roman" w:hAnsi="Times New Roman"/>
          <w:sz w:val="28"/>
          <w:szCs w:val="28"/>
        </w:rPr>
        <w:t xml:space="preserve"> речи и театрально- игровой </w:t>
      </w:r>
      <w:proofErr w:type="gramStart"/>
      <w:r w:rsidR="00E576C1">
        <w:rPr>
          <w:rFonts w:ascii="Times New Roman" w:hAnsi="Times New Roman"/>
          <w:sz w:val="28"/>
          <w:szCs w:val="28"/>
        </w:rPr>
        <w:t xml:space="preserve">деятельности </w:t>
      </w:r>
      <w:r w:rsidRPr="0036231E">
        <w:rPr>
          <w:rFonts w:ascii="Times New Roman" w:hAnsi="Times New Roman"/>
          <w:sz w:val="28"/>
          <w:szCs w:val="28"/>
        </w:rPr>
        <w:t>.</w:t>
      </w:r>
      <w:proofErr w:type="gramEnd"/>
      <w:r w:rsidRPr="0036231E">
        <w:rPr>
          <w:rFonts w:ascii="Times New Roman" w:hAnsi="Times New Roman"/>
          <w:sz w:val="28"/>
          <w:szCs w:val="28"/>
        </w:rPr>
        <w:t xml:space="preserve"> </w:t>
      </w:r>
    </w:p>
    <w:p w:rsidR="0036231E" w:rsidRPr="0036231E" w:rsidRDefault="0036231E" w:rsidP="005F72D2">
      <w:pPr>
        <w:spacing w:after="0" w:line="360" w:lineRule="auto"/>
        <w:ind w:left="113" w:right="170"/>
        <w:rPr>
          <w:rFonts w:ascii="Times New Roman" w:hAnsi="Times New Roman"/>
          <w:sz w:val="28"/>
          <w:szCs w:val="28"/>
        </w:rPr>
      </w:pPr>
      <w:r w:rsidRPr="0036231E">
        <w:rPr>
          <w:rFonts w:ascii="Times New Roman" w:hAnsi="Times New Roman"/>
          <w:sz w:val="28"/>
          <w:szCs w:val="28"/>
        </w:rPr>
        <w:t>Интересные истории весёлого Язычка учат детей выполнять различные упражнения при испытываемых трудностях в произнесении тех или иных звуков.</w:t>
      </w:r>
    </w:p>
    <w:p w:rsidR="0036231E" w:rsidRPr="0036231E" w:rsidRDefault="0036231E" w:rsidP="005F72D2">
      <w:pPr>
        <w:spacing w:after="0" w:line="360" w:lineRule="auto"/>
        <w:ind w:left="113" w:right="170"/>
        <w:rPr>
          <w:rFonts w:ascii="Times New Roman" w:hAnsi="Times New Roman"/>
          <w:sz w:val="28"/>
          <w:szCs w:val="28"/>
        </w:rPr>
      </w:pPr>
      <w:r w:rsidRPr="0036231E">
        <w:rPr>
          <w:rFonts w:ascii="Times New Roman" w:hAnsi="Times New Roman"/>
          <w:sz w:val="28"/>
          <w:szCs w:val="28"/>
        </w:rPr>
        <w:t xml:space="preserve">  Любой сказочный герой приносит детям радость общения. По мгновению волшебной палочки, использованной в моей работе, может произойти любое чудо. </w:t>
      </w:r>
    </w:p>
    <w:p w:rsidR="0036231E" w:rsidRPr="0036231E" w:rsidRDefault="0036231E" w:rsidP="005F72D2">
      <w:pPr>
        <w:spacing w:after="0" w:line="360" w:lineRule="auto"/>
        <w:ind w:left="113" w:right="170"/>
        <w:rPr>
          <w:rFonts w:ascii="Times New Roman" w:hAnsi="Times New Roman"/>
          <w:sz w:val="28"/>
          <w:szCs w:val="28"/>
        </w:rPr>
      </w:pPr>
      <w:r w:rsidRPr="0036231E">
        <w:rPr>
          <w:rFonts w:ascii="Times New Roman" w:hAnsi="Times New Roman"/>
          <w:sz w:val="28"/>
          <w:szCs w:val="28"/>
        </w:rPr>
        <w:t xml:space="preserve"> Шапочки, маски и др. атрибуты, перевоплощается ребёнка в любого сказочного героя.   Работая с детьми над движением, тем самым мы учим их, как правильно держать себя на сцене.</w:t>
      </w:r>
    </w:p>
    <w:p w:rsidR="0036231E" w:rsidRPr="0036231E" w:rsidRDefault="0036231E" w:rsidP="005F72D2">
      <w:pPr>
        <w:spacing w:after="0" w:line="360" w:lineRule="auto"/>
        <w:ind w:left="113" w:right="170"/>
        <w:rPr>
          <w:rFonts w:ascii="Times New Roman" w:hAnsi="Times New Roman"/>
          <w:sz w:val="28"/>
          <w:szCs w:val="28"/>
        </w:rPr>
      </w:pPr>
    </w:p>
    <w:p w:rsidR="0036231E" w:rsidRPr="0036231E" w:rsidRDefault="0036231E" w:rsidP="005F72D2">
      <w:pPr>
        <w:spacing w:after="0" w:line="360" w:lineRule="auto"/>
        <w:ind w:left="113" w:right="170"/>
        <w:rPr>
          <w:rFonts w:ascii="Times New Roman" w:hAnsi="Times New Roman"/>
          <w:sz w:val="28"/>
          <w:szCs w:val="28"/>
        </w:rPr>
      </w:pPr>
      <w:r w:rsidRPr="0036231E">
        <w:rPr>
          <w:rFonts w:ascii="Times New Roman" w:hAnsi="Times New Roman"/>
          <w:sz w:val="28"/>
          <w:szCs w:val="28"/>
        </w:rPr>
        <w:t>Одна из естественных и привычных для че</w:t>
      </w:r>
      <w:r w:rsidR="008635AD">
        <w:rPr>
          <w:rFonts w:ascii="Times New Roman" w:hAnsi="Times New Roman"/>
          <w:sz w:val="28"/>
          <w:szCs w:val="28"/>
        </w:rPr>
        <w:t>ловека форм общения – является д</w:t>
      </w:r>
      <w:r w:rsidRPr="0036231E">
        <w:rPr>
          <w:rFonts w:ascii="Times New Roman" w:hAnsi="Times New Roman"/>
          <w:sz w:val="28"/>
          <w:szCs w:val="28"/>
        </w:rPr>
        <w:t>иалогическая. Многие специалисты как В.И. Яшина, А.А.Павлова и др. считают: «Умению вести диалог нужно учить». Диалог как вид общения предполагает знания языка, умение им пользоваться при построении связанного высказывания и налаживания речевого взаимодействие с партнёром.</w:t>
      </w:r>
    </w:p>
    <w:p w:rsidR="0036231E" w:rsidRPr="0036231E" w:rsidRDefault="0036231E" w:rsidP="005F72D2">
      <w:pPr>
        <w:spacing w:after="0" w:line="360" w:lineRule="auto"/>
        <w:ind w:left="113" w:right="170"/>
        <w:rPr>
          <w:rFonts w:ascii="Times New Roman" w:hAnsi="Times New Roman"/>
          <w:sz w:val="28"/>
          <w:szCs w:val="28"/>
        </w:rPr>
      </w:pPr>
      <w:r w:rsidRPr="0036231E">
        <w:rPr>
          <w:rFonts w:ascii="Times New Roman" w:hAnsi="Times New Roman"/>
          <w:sz w:val="28"/>
          <w:szCs w:val="28"/>
        </w:rPr>
        <w:t xml:space="preserve">  Прекрасным средством для развития этой формы общения используется в моей работе мини-сценки и </w:t>
      </w:r>
      <w:proofErr w:type="spellStart"/>
      <w:r w:rsidRPr="0036231E">
        <w:rPr>
          <w:rFonts w:ascii="Times New Roman" w:hAnsi="Times New Roman"/>
          <w:sz w:val="28"/>
          <w:szCs w:val="28"/>
        </w:rPr>
        <w:t>потешки</w:t>
      </w:r>
      <w:proofErr w:type="spellEnd"/>
      <w:r w:rsidRPr="0036231E">
        <w:rPr>
          <w:rFonts w:ascii="Times New Roman" w:hAnsi="Times New Roman"/>
          <w:sz w:val="28"/>
          <w:szCs w:val="28"/>
        </w:rPr>
        <w:t xml:space="preserve"> с содержанием диалога. Разыгрывая, по ролям стихотворение или </w:t>
      </w:r>
      <w:proofErr w:type="spellStart"/>
      <w:r w:rsidRPr="0036231E">
        <w:rPr>
          <w:rFonts w:ascii="Times New Roman" w:hAnsi="Times New Roman"/>
          <w:sz w:val="28"/>
          <w:szCs w:val="28"/>
        </w:rPr>
        <w:t>потешку</w:t>
      </w:r>
      <w:proofErr w:type="spellEnd"/>
      <w:r w:rsidRPr="0036231E">
        <w:rPr>
          <w:rFonts w:ascii="Times New Roman" w:hAnsi="Times New Roman"/>
          <w:sz w:val="28"/>
          <w:szCs w:val="28"/>
        </w:rPr>
        <w:t xml:space="preserve"> ребёнок свободно и раскрепощено держится при выступлении, а также осваивает средства выразительности речи: мимику, жесты и движения, развивает интонационную выразительность речи. Сама речь с использованием диалога становится богаче. </w:t>
      </w:r>
    </w:p>
    <w:p w:rsidR="0036231E" w:rsidRPr="0036231E" w:rsidRDefault="0036231E" w:rsidP="005F72D2">
      <w:pPr>
        <w:spacing w:after="0" w:line="360" w:lineRule="auto"/>
        <w:ind w:left="113" w:right="170"/>
        <w:rPr>
          <w:rFonts w:ascii="Times New Roman" w:hAnsi="Times New Roman"/>
          <w:sz w:val="28"/>
          <w:szCs w:val="28"/>
        </w:rPr>
      </w:pPr>
      <w:r w:rsidRPr="0036231E">
        <w:rPr>
          <w:rFonts w:ascii="Times New Roman" w:hAnsi="Times New Roman"/>
          <w:sz w:val="28"/>
          <w:szCs w:val="28"/>
        </w:rPr>
        <w:t xml:space="preserve">Дети должны научиться, не только вести диалог, но и связанно рассказывать. Работа по развитию связанной речи неотделима от остальных задач речевого развития. Для развития связанной речи использую сюжетные картинки, а также сказки (хорошо знакомые детям) беседы, короткие истории. </w:t>
      </w:r>
    </w:p>
    <w:p w:rsidR="0036231E" w:rsidRPr="0036231E" w:rsidRDefault="0036231E" w:rsidP="005F72D2">
      <w:pPr>
        <w:spacing w:after="0" w:line="360" w:lineRule="auto"/>
        <w:ind w:left="113" w:right="170"/>
        <w:rPr>
          <w:rFonts w:ascii="Times New Roman" w:hAnsi="Times New Roman"/>
          <w:sz w:val="28"/>
          <w:szCs w:val="28"/>
        </w:rPr>
      </w:pPr>
    </w:p>
    <w:p w:rsidR="0036231E" w:rsidRDefault="0036231E" w:rsidP="005F72D2">
      <w:pPr>
        <w:spacing w:after="0" w:line="360" w:lineRule="auto"/>
        <w:ind w:left="113" w:right="170"/>
        <w:rPr>
          <w:rFonts w:ascii="Times New Roman" w:hAnsi="Times New Roman"/>
          <w:sz w:val="28"/>
          <w:szCs w:val="28"/>
        </w:rPr>
      </w:pPr>
      <w:r w:rsidRPr="0036231E">
        <w:rPr>
          <w:rFonts w:ascii="Times New Roman" w:hAnsi="Times New Roman"/>
          <w:sz w:val="28"/>
          <w:szCs w:val="28"/>
        </w:rPr>
        <w:t xml:space="preserve">Огромная воздействующая сила художественной литературы, является важнейшим фактором воспитание детей и могучим средством развития и обогащения его речевой культуре. Народные сказки раскрывают перед ребёнком меткость и выразительность языка, показывает, как богата родная речь. Поэтому в работе включены и инсценировки сказок. </w:t>
      </w:r>
    </w:p>
    <w:p w:rsidR="00031022" w:rsidRDefault="00031022" w:rsidP="005F72D2">
      <w:pPr>
        <w:spacing w:after="0" w:line="360" w:lineRule="auto"/>
        <w:ind w:left="113" w:right="170" w:firstLine="360"/>
        <w:jc w:val="both"/>
        <w:rPr>
          <w:rFonts w:ascii="Times New Roman" w:hAnsi="Times New Roman"/>
          <w:sz w:val="28"/>
          <w:szCs w:val="28"/>
        </w:rPr>
      </w:pPr>
      <w:r w:rsidRPr="00031022">
        <w:rPr>
          <w:rFonts w:ascii="Times New Roman" w:hAnsi="Times New Roman"/>
          <w:sz w:val="28"/>
          <w:szCs w:val="28"/>
        </w:rPr>
        <w:t>Важнейшим  моментом в театрализованных играх, спектаклях является процесс репетиций, процесс творческого переживания и воплощения, а не конечный  результат. Работа позволяет стремиться к тому, чтобы театрализованные игры сохраняли непосредственность детской игры, основанной на импровизации.</w:t>
      </w:r>
    </w:p>
    <w:p w:rsidR="00031022" w:rsidRPr="00031022" w:rsidRDefault="00031022" w:rsidP="005F72D2">
      <w:pPr>
        <w:spacing w:after="0" w:line="360" w:lineRule="auto"/>
        <w:ind w:left="113" w:right="170" w:firstLine="360"/>
        <w:jc w:val="both"/>
        <w:rPr>
          <w:rFonts w:ascii="Times New Roman" w:hAnsi="Times New Roman"/>
          <w:sz w:val="28"/>
          <w:szCs w:val="28"/>
        </w:rPr>
      </w:pPr>
      <w:r w:rsidRPr="00031022">
        <w:rPr>
          <w:rFonts w:ascii="Times New Roman" w:hAnsi="Times New Roman"/>
          <w:sz w:val="28"/>
          <w:szCs w:val="28"/>
        </w:rPr>
        <w:t xml:space="preserve">         Работа над выразительностью реплик персонажей, собственных высказываний активизируется словарь детей, совершенствуется звуковая культура речи. </w:t>
      </w:r>
    </w:p>
    <w:p w:rsidR="00031022" w:rsidRPr="00031022" w:rsidRDefault="00E2782C" w:rsidP="00E2782C">
      <w:pPr>
        <w:spacing w:after="0" w:line="360" w:lineRule="auto"/>
        <w:ind w:right="1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результате моей работы </w:t>
      </w:r>
      <w:r w:rsidR="00031022" w:rsidRPr="00031022">
        <w:rPr>
          <w:rFonts w:ascii="Times New Roman" w:hAnsi="Times New Roman"/>
          <w:sz w:val="28"/>
          <w:szCs w:val="28"/>
        </w:rPr>
        <w:t xml:space="preserve"> видно, что дети буквально на глазах преображаются, становятся свободными, раскрепощёнными,  а если умело поставить вопросы – учатся думать, анализировать, предлагать</w:t>
      </w:r>
      <w:r w:rsidR="00E576C1">
        <w:rPr>
          <w:rFonts w:ascii="Times New Roman" w:hAnsi="Times New Roman"/>
          <w:sz w:val="28"/>
          <w:szCs w:val="28"/>
        </w:rPr>
        <w:t xml:space="preserve"> свои идеи. Задача состоит в </w:t>
      </w:r>
      <w:proofErr w:type="gramStart"/>
      <w:r w:rsidR="00E576C1">
        <w:rPr>
          <w:rFonts w:ascii="Times New Roman" w:hAnsi="Times New Roman"/>
          <w:sz w:val="28"/>
          <w:szCs w:val="28"/>
        </w:rPr>
        <w:t>том</w:t>
      </w:r>
      <w:proofErr w:type="gramEnd"/>
      <w:r w:rsidR="00E576C1">
        <w:rPr>
          <w:rFonts w:ascii="Times New Roman" w:hAnsi="Times New Roman"/>
          <w:sz w:val="28"/>
          <w:szCs w:val="28"/>
        </w:rPr>
        <w:t xml:space="preserve"> </w:t>
      </w:r>
      <w:r w:rsidR="009D5DAE">
        <w:rPr>
          <w:rFonts w:ascii="Times New Roman" w:hAnsi="Times New Roman"/>
          <w:sz w:val="28"/>
          <w:szCs w:val="28"/>
        </w:rPr>
        <w:t xml:space="preserve">чтоб </w:t>
      </w:r>
      <w:r w:rsidR="00031022" w:rsidRPr="00031022">
        <w:rPr>
          <w:rFonts w:ascii="Times New Roman" w:hAnsi="Times New Roman"/>
          <w:sz w:val="28"/>
          <w:szCs w:val="28"/>
        </w:rPr>
        <w:t xml:space="preserve">  побуждать ребёнка «увидеть, удивиться, рассказать».</w:t>
      </w:r>
    </w:p>
    <w:p w:rsidR="00031022" w:rsidRPr="00031022" w:rsidRDefault="00031022" w:rsidP="005F72D2">
      <w:pPr>
        <w:spacing w:after="0" w:line="360" w:lineRule="auto"/>
        <w:ind w:left="113" w:right="170" w:firstLine="360"/>
        <w:jc w:val="both"/>
        <w:rPr>
          <w:rFonts w:ascii="Times New Roman" w:hAnsi="Times New Roman"/>
          <w:sz w:val="28"/>
          <w:szCs w:val="28"/>
        </w:rPr>
      </w:pPr>
      <w:r w:rsidRPr="00031022">
        <w:rPr>
          <w:rFonts w:ascii="Times New Roman" w:hAnsi="Times New Roman"/>
          <w:sz w:val="28"/>
          <w:szCs w:val="28"/>
        </w:rPr>
        <w:t xml:space="preserve">          Следовательн</w:t>
      </w:r>
      <w:r w:rsidR="009D5DAE">
        <w:rPr>
          <w:rFonts w:ascii="Times New Roman" w:hAnsi="Times New Roman"/>
          <w:sz w:val="28"/>
          <w:szCs w:val="28"/>
        </w:rPr>
        <w:t xml:space="preserve">о, театрально-игровая деятельность </w:t>
      </w:r>
      <w:r w:rsidRPr="00031022">
        <w:rPr>
          <w:rFonts w:ascii="Times New Roman" w:hAnsi="Times New Roman"/>
          <w:sz w:val="28"/>
          <w:szCs w:val="28"/>
        </w:rPr>
        <w:t>помогает  решать многие педагогические задачи, касающиеся формирования выразительности речи ребёнка интеллектуального и художественно-эстетического воспитания. Любая сказка, театрализованная игра – неисчерпаемый источник развития чувств, переживаний и эмоциональных открытий, способ приобщения к духовному богатству.</w:t>
      </w:r>
    </w:p>
    <w:p w:rsidR="0036231E" w:rsidRDefault="0036231E" w:rsidP="005F72D2">
      <w:pPr>
        <w:spacing w:after="0" w:line="360" w:lineRule="auto"/>
        <w:ind w:left="113" w:right="170"/>
        <w:rPr>
          <w:rFonts w:ascii="Times New Roman" w:hAnsi="Times New Roman"/>
          <w:sz w:val="28"/>
          <w:szCs w:val="28"/>
        </w:rPr>
      </w:pPr>
      <w:r w:rsidRPr="0036231E">
        <w:rPr>
          <w:rFonts w:ascii="Times New Roman" w:hAnsi="Times New Roman"/>
          <w:sz w:val="28"/>
          <w:szCs w:val="28"/>
        </w:rPr>
        <w:t xml:space="preserve">Активное участие в театрализованной деятельности принимают и сами родители. Оказывают помощь в изготовлении различных театров и театральных костюмов. Являются активными участниками в праздниках, развлечениях и викторинах. </w:t>
      </w:r>
    </w:p>
    <w:p w:rsidR="0036231E" w:rsidRPr="0036231E" w:rsidRDefault="0036231E" w:rsidP="005F72D2">
      <w:pPr>
        <w:spacing w:after="0" w:line="360" w:lineRule="auto"/>
        <w:ind w:left="113" w:right="170"/>
        <w:rPr>
          <w:rFonts w:ascii="Times New Roman" w:hAnsi="Times New Roman"/>
          <w:sz w:val="28"/>
          <w:szCs w:val="28"/>
        </w:rPr>
      </w:pPr>
      <w:r w:rsidRPr="0036231E">
        <w:rPr>
          <w:rFonts w:ascii="Times New Roman" w:hAnsi="Times New Roman"/>
          <w:sz w:val="28"/>
          <w:szCs w:val="28"/>
        </w:rPr>
        <w:t>Журналист, переводчик, детский поэт и писатель – К.И. Чуковский, в известной книге «От двух до пяти»</w:t>
      </w:r>
      <w:r w:rsidR="003B70DC">
        <w:rPr>
          <w:rFonts w:ascii="Times New Roman" w:hAnsi="Times New Roman"/>
          <w:sz w:val="28"/>
          <w:szCs w:val="28"/>
        </w:rPr>
        <w:t xml:space="preserve"> говорил:</w:t>
      </w:r>
      <w:r w:rsidRPr="0036231E">
        <w:rPr>
          <w:rFonts w:ascii="Times New Roman" w:hAnsi="Times New Roman"/>
          <w:sz w:val="28"/>
          <w:szCs w:val="28"/>
        </w:rPr>
        <w:t xml:space="preserve"> « Прекрасная сама по себе детская речь </w:t>
      </w:r>
      <w:r w:rsidRPr="0036231E">
        <w:rPr>
          <w:rFonts w:ascii="Times New Roman" w:hAnsi="Times New Roman"/>
          <w:sz w:val="28"/>
          <w:szCs w:val="28"/>
        </w:rPr>
        <w:lastRenderedPageBreak/>
        <w:t>имеет, кроме того, научную ценность, так как, исследуя, её мы тем самым открываем причудливые закономерности детского мышления».</w:t>
      </w:r>
    </w:p>
    <w:p w:rsidR="00EA45B8" w:rsidRPr="00556F95" w:rsidRDefault="00EA45B8" w:rsidP="005F72D2">
      <w:pPr>
        <w:pStyle w:val="a3"/>
        <w:spacing w:before="0" w:beforeAutospacing="0" w:after="0" w:afterAutospacing="0" w:line="360" w:lineRule="auto"/>
        <w:ind w:left="113" w:right="170"/>
        <w:jc w:val="both"/>
        <w:rPr>
          <w:color w:val="000000"/>
          <w:sz w:val="28"/>
          <w:szCs w:val="28"/>
        </w:rPr>
      </w:pPr>
    </w:p>
    <w:p w:rsidR="004C516E" w:rsidRDefault="005634EF" w:rsidP="005F72D2">
      <w:pPr>
        <w:pStyle w:val="a3"/>
        <w:tabs>
          <w:tab w:val="left" w:pos="567"/>
        </w:tabs>
        <w:spacing w:before="0" w:beforeAutospacing="0" w:after="0" w:afterAutospacing="0" w:line="360" w:lineRule="auto"/>
        <w:ind w:left="113" w:right="1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М</w:t>
      </w:r>
      <w:r w:rsidRPr="00C24317">
        <w:rPr>
          <w:color w:val="000000"/>
          <w:sz w:val="28"/>
          <w:szCs w:val="28"/>
        </w:rPr>
        <w:t>алые формы фольклора отобраны с учетом возрастных возможностей детей и организована с</w:t>
      </w:r>
      <w:r>
        <w:rPr>
          <w:color w:val="000000"/>
          <w:sz w:val="28"/>
          <w:szCs w:val="28"/>
        </w:rPr>
        <w:t>истематическая работа</w:t>
      </w:r>
      <w:r w:rsidR="00206D6B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Pr="00C24317">
        <w:rPr>
          <w:color w:val="000000"/>
          <w:sz w:val="28"/>
          <w:szCs w:val="28"/>
        </w:rPr>
        <w:t xml:space="preserve"> эти произведения доступны их пониманию и осознанию. </w:t>
      </w:r>
    </w:p>
    <w:p w:rsidR="005634EF" w:rsidRPr="00C24317" w:rsidRDefault="004A4FBC" w:rsidP="005F72D2">
      <w:pPr>
        <w:pStyle w:val="a3"/>
        <w:tabs>
          <w:tab w:val="left" w:pos="567"/>
        </w:tabs>
        <w:spacing w:before="0" w:beforeAutospacing="0" w:after="0" w:afterAutospacing="0" w:line="360" w:lineRule="auto"/>
        <w:ind w:left="113" w:right="1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Можно сделать выводы:</w:t>
      </w:r>
    </w:p>
    <w:p w:rsidR="004A4FBC" w:rsidRPr="004A4FBC" w:rsidRDefault="009D5DAE" w:rsidP="005F72D2">
      <w:pPr>
        <w:tabs>
          <w:tab w:val="left" w:pos="1134"/>
        </w:tabs>
        <w:spacing w:after="0" w:line="360" w:lineRule="auto"/>
        <w:ind w:left="113" w:right="170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>
        <w:rPr>
          <w:rFonts w:ascii="Times New Roman" w:eastAsia="Calibri" w:hAnsi="Times New Roman"/>
          <w:color w:val="000000"/>
          <w:sz w:val="28"/>
          <w:szCs w:val="28"/>
        </w:rPr>
        <w:t xml:space="preserve">Театрально-игровая деятельность </w:t>
      </w:r>
      <w:r w:rsidR="004A4FBC">
        <w:rPr>
          <w:rFonts w:ascii="Times New Roman" w:eastAsia="Calibri" w:hAnsi="Times New Roman"/>
          <w:color w:val="000000"/>
          <w:sz w:val="28"/>
          <w:szCs w:val="28"/>
        </w:rPr>
        <w:t xml:space="preserve"> и фольклор</w:t>
      </w:r>
      <w:r w:rsidR="004A4FBC" w:rsidRPr="004A4FBC">
        <w:rPr>
          <w:rFonts w:ascii="Times New Roman" w:eastAsia="Calibri" w:hAnsi="Times New Roman"/>
          <w:color w:val="000000"/>
          <w:sz w:val="28"/>
          <w:szCs w:val="28"/>
        </w:rPr>
        <w:t xml:space="preserve"> положенное в основу работы по формированию навыков связной речи детей старшего дошкольного возраста, должно найти более широкое применение в воспитательно-образовательной работе ДОУ.</w:t>
      </w:r>
    </w:p>
    <w:p w:rsidR="004A4FBC" w:rsidRPr="004A4FBC" w:rsidRDefault="004A4FBC" w:rsidP="005F72D2">
      <w:pPr>
        <w:tabs>
          <w:tab w:val="left" w:pos="1134"/>
        </w:tabs>
        <w:spacing w:after="0" w:line="360" w:lineRule="auto"/>
        <w:ind w:left="113" w:right="170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>
        <w:rPr>
          <w:rFonts w:ascii="Times New Roman" w:eastAsia="Calibri" w:hAnsi="Times New Roman"/>
          <w:color w:val="000000"/>
          <w:sz w:val="28"/>
          <w:szCs w:val="28"/>
        </w:rPr>
        <w:t>Р</w:t>
      </w:r>
      <w:r w:rsidRPr="004A4FBC">
        <w:rPr>
          <w:rFonts w:ascii="Times New Roman" w:eastAsia="Calibri" w:hAnsi="Times New Roman"/>
          <w:color w:val="000000"/>
          <w:sz w:val="28"/>
          <w:szCs w:val="28"/>
        </w:rPr>
        <w:t xml:space="preserve">абота показала, что предложенный художественный материал понятен и доступен детям. Им понятен мягкий юмор </w:t>
      </w:r>
      <w:proofErr w:type="spellStart"/>
      <w:r w:rsidRPr="004A4FBC">
        <w:rPr>
          <w:rFonts w:ascii="Times New Roman" w:eastAsia="Calibri" w:hAnsi="Times New Roman"/>
          <w:color w:val="000000"/>
          <w:sz w:val="28"/>
          <w:szCs w:val="28"/>
        </w:rPr>
        <w:t>потешек</w:t>
      </w:r>
      <w:proofErr w:type="spellEnd"/>
      <w:r w:rsidRPr="004A4FBC">
        <w:rPr>
          <w:rFonts w:ascii="Times New Roman" w:eastAsia="Calibri" w:hAnsi="Times New Roman"/>
          <w:color w:val="000000"/>
          <w:sz w:val="28"/>
          <w:szCs w:val="28"/>
        </w:rPr>
        <w:t>, мудрость пословиц и поговорок. Малые фольклорные жанры способствуют повышению образности  речи дошкольника. Дети охотно включают пословицы и поговорки в свою речь, используют их в</w:t>
      </w:r>
      <w:r>
        <w:rPr>
          <w:rFonts w:ascii="Times New Roman" w:eastAsia="Calibri" w:hAnsi="Times New Roman"/>
          <w:color w:val="000000"/>
          <w:sz w:val="28"/>
          <w:szCs w:val="28"/>
        </w:rPr>
        <w:t xml:space="preserve"> играх, при придумывании сказок, </w:t>
      </w:r>
      <w:r w:rsidR="00D73259">
        <w:rPr>
          <w:rFonts w:ascii="Times New Roman" w:eastAsia="Calibri" w:hAnsi="Times New Roman"/>
          <w:color w:val="000000"/>
          <w:sz w:val="28"/>
          <w:szCs w:val="28"/>
        </w:rPr>
        <w:t>инсценировках</w:t>
      </w:r>
      <w:r>
        <w:rPr>
          <w:rFonts w:ascii="Times New Roman" w:eastAsia="Calibri" w:hAnsi="Times New Roman"/>
          <w:color w:val="000000"/>
          <w:sz w:val="28"/>
          <w:szCs w:val="28"/>
        </w:rPr>
        <w:t>.</w:t>
      </w:r>
    </w:p>
    <w:p w:rsidR="001E555C" w:rsidRDefault="00D73259" w:rsidP="001E555C">
      <w:pPr>
        <w:spacing w:after="0" w:line="360" w:lineRule="auto"/>
        <w:ind w:left="113" w:right="170"/>
        <w:jc w:val="both"/>
        <w:rPr>
          <w:rFonts w:ascii="Times New Roman" w:hAnsi="Times New Roman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 </w:t>
      </w:r>
      <w:r w:rsidR="004A4FBC" w:rsidRPr="001E555C">
        <w:rPr>
          <w:rFonts w:ascii="Times New Roman" w:eastAsia="Calibri" w:hAnsi="Times New Roman"/>
          <w:color w:val="000000"/>
          <w:sz w:val="28"/>
          <w:szCs w:val="28"/>
        </w:rPr>
        <w:t>В результате проделанной работы у детей  увеличился словарный запас, повысилась общая звуковая культура речи, сформировались навыки связной речи.</w:t>
      </w:r>
      <w:r w:rsidR="00D83EE3" w:rsidRPr="001E555C">
        <w:rPr>
          <w:rFonts w:ascii="Times New Roman" w:hAnsi="Times New Roman"/>
          <w:b/>
          <w:sz w:val="28"/>
          <w:szCs w:val="28"/>
        </w:rPr>
        <w:t xml:space="preserve"> </w:t>
      </w:r>
    </w:p>
    <w:p w:rsidR="001E555C" w:rsidRDefault="001E555C" w:rsidP="001E555C">
      <w:pPr>
        <w:spacing w:after="0" w:line="360" w:lineRule="auto"/>
        <w:ind w:left="113" w:right="170"/>
        <w:jc w:val="both"/>
        <w:rPr>
          <w:rStyle w:val="c2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У</w:t>
      </w:r>
      <w:r w:rsidR="00C35AF0" w:rsidRPr="001E555C">
        <w:rPr>
          <w:rFonts w:ascii="Times New Roman" w:hAnsi="Times New Roman"/>
          <w:color w:val="000000"/>
          <w:sz w:val="28"/>
          <w:szCs w:val="28"/>
        </w:rPr>
        <w:t>стное  народное творчество – это очень ценная кладовая нашей отечественной культуры. От того, на сколько люди будут помнить, и беречь его, зависит будущее нашего народа, его духовность и целостность</w:t>
      </w:r>
      <w:r w:rsidR="00C35AF0" w:rsidRPr="001E555C">
        <w:rPr>
          <w:rFonts w:ascii="Times New Roman" w:hAnsi="Times New Roman"/>
          <w:i/>
          <w:color w:val="555555"/>
          <w:sz w:val="28"/>
          <w:szCs w:val="28"/>
        </w:rPr>
        <w:t>.</w:t>
      </w:r>
      <w:r w:rsidR="00C35AF0" w:rsidRPr="001E555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35AF0" w:rsidRPr="001E555C">
        <w:rPr>
          <w:rStyle w:val="c2"/>
          <w:rFonts w:ascii="Times New Roman" w:hAnsi="Times New Roman"/>
          <w:color w:val="000000"/>
          <w:sz w:val="28"/>
          <w:szCs w:val="28"/>
        </w:rPr>
        <w:t>Ведь  именно в устном народном творчестве как нигде сохранились особенные черты русского характера, присущие ему нравственные ценности, представления о добре, красоте, правде, храбрости, трудолюбии, верности.</w:t>
      </w:r>
      <w:r w:rsidR="00C35AF0">
        <w:rPr>
          <w:rStyle w:val="c2"/>
          <w:color w:val="000000"/>
          <w:sz w:val="28"/>
          <w:szCs w:val="28"/>
        </w:rPr>
        <w:t xml:space="preserve"> </w:t>
      </w:r>
    </w:p>
    <w:p w:rsidR="001E555C" w:rsidRPr="00D336E1" w:rsidRDefault="001E555C" w:rsidP="001E555C">
      <w:pPr>
        <w:spacing w:after="0" w:line="360" w:lineRule="auto"/>
        <w:ind w:left="113" w:right="1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с</w:t>
      </w:r>
      <w:r w:rsidRPr="00D336E1">
        <w:rPr>
          <w:rFonts w:ascii="Times New Roman" w:hAnsi="Times New Roman"/>
          <w:sz w:val="28"/>
          <w:szCs w:val="28"/>
        </w:rPr>
        <w:t>читаю, что русский народ</w:t>
      </w:r>
      <w:r w:rsidRPr="00D336E1">
        <w:rPr>
          <w:rFonts w:ascii="Times New Roman" w:hAnsi="Times New Roman"/>
          <w:sz w:val="28"/>
          <w:szCs w:val="28"/>
        </w:rPr>
        <w:softHyphen/>
        <w:t>ный фольклор</w:t>
      </w:r>
      <w:r w:rsidR="00EA64E5">
        <w:rPr>
          <w:rFonts w:ascii="Times New Roman" w:hAnsi="Times New Roman"/>
          <w:sz w:val="28"/>
          <w:szCs w:val="28"/>
        </w:rPr>
        <w:t xml:space="preserve"> и театрализация 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36E1">
        <w:rPr>
          <w:rFonts w:ascii="Times New Roman" w:hAnsi="Times New Roman"/>
          <w:sz w:val="28"/>
          <w:szCs w:val="28"/>
        </w:rPr>
        <w:t xml:space="preserve"> является неиссякаемым источником народной мудрости в вос</w:t>
      </w:r>
      <w:r w:rsidRPr="00D336E1">
        <w:rPr>
          <w:rFonts w:ascii="Times New Roman" w:hAnsi="Times New Roman"/>
          <w:sz w:val="28"/>
          <w:szCs w:val="28"/>
        </w:rPr>
        <w:softHyphen/>
        <w:t>питании детей в целом и в развитии речи в частности.</w:t>
      </w:r>
    </w:p>
    <w:p w:rsidR="00C35AF0" w:rsidRDefault="00C35AF0" w:rsidP="00C35AF0">
      <w:pPr>
        <w:pStyle w:val="a3"/>
        <w:shd w:val="clear" w:color="auto" w:fill="FFFFFF"/>
        <w:spacing w:after="0" w:line="360" w:lineRule="auto"/>
        <w:ind w:firstLine="709"/>
        <w:jc w:val="both"/>
        <w:rPr>
          <w:i/>
          <w:color w:val="555555"/>
          <w:sz w:val="28"/>
          <w:szCs w:val="28"/>
        </w:rPr>
      </w:pPr>
    </w:p>
    <w:p w:rsidR="00FC0597" w:rsidRPr="005C59CA" w:rsidRDefault="00FC0597" w:rsidP="00EA64E5">
      <w:pPr>
        <w:tabs>
          <w:tab w:val="left" w:pos="1134"/>
        </w:tabs>
        <w:spacing w:after="0" w:line="360" w:lineRule="auto"/>
        <w:ind w:right="170"/>
        <w:jc w:val="center"/>
        <w:rPr>
          <w:rFonts w:ascii="Times New Roman" w:eastAsia="Calibri" w:hAnsi="Times New Roman"/>
          <w:color w:val="000000"/>
          <w:sz w:val="28"/>
          <w:szCs w:val="28"/>
        </w:rPr>
      </w:pPr>
      <w:r w:rsidRPr="00FC0597">
        <w:rPr>
          <w:rFonts w:ascii="Times New Roman" w:hAnsi="Times New Roman"/>
          <w:b/>
          <w:sz w:val="28"/>
          <w:szCs w:val="28"/>
        </w:rPr>
        <w:lastRenderedPageBreak/>
        <w:t>Заключение</w:t>
      </w:r>
    </w:p>
    <w:p w:rsidR="00206D6B" w:rsidRDefault="004A4FBC" w:rsidP="005F72D2">
      <w:pPr>
        <w:spacing w:after="0" w:line="360" w:lineRule="auto"/>
        <w:ind w:left="113" w:right="170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4A4FBC">
        <w:rPr>
          <w:rFonts w:ascii="Times New Roman" w:eastAsia="Calibri" w:hAnsi="Times New Roman"/>
          <w:color w:val="000000"/>
          <w:sz w:val="28"/>
          <w:szCs w:val="28"/>
        </w:rPr>
        <w:t>Знакомство человека с лучшими образцами устного народного творчества должно начинаться с дошкольного детства. Едва ли можно найти материал более близкий, затрагивающий интересы и потребности детского возраста.</w:t>
      </w:r>
    </w:p>
    <w:p w:rsidR="00261409" w:rsidRPr="00D336E1" w:rsidRDefault="00261409" w:rsidP="005F72D2">
      <w:pPr>
        <w:spacing w:after="0" w:line="360" w:lineRule="auto"/>
        <w:ind w:left="113" w:right="1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В работе  с детьми младшего возраста </w:t>
      </w:r>
      <w:r w:rsidRPr="00D336E1">
        <w:rPr>
          <w:rFonts w:ascii="Times New Roman" w:hAnsi="Times New Roman"/>
          <w:sz w:val="28"/>
          <w:szCs w:val="28"/>
        </w:rPr>
        <w:t>при использовании малых форм фольклора на занятиях и в режимные моменты речь детей становится внятной, понятной, дети могут составлять несложные предложения, заучивать  четверостишия, могут поделиться информацией, пожаловаться на что-либо, сопровождать речью бытовые и игровые действия.</w:t>
      </w:r>
    </w:p>
    <w:p w:rsidR="004C516E" w:rsidRDefault="00261409" w:rsidP="005F72D2">
      <w:pPr>
        <w:spacing w:after="0" w:line="360" w:lineRule="auto"/>
        <w:ind w:left="113" w:right="170"/>
        <w:jc w:val="both"/>
        <w:rPr>
          <w:rFonts w:ascii="Times New Roman" w:hAnsi="Times New Roman"/>
          <w:sz w:val="28"/>
          <w:szCs w:val="28"/>
        </w:rPr>
      </w:pPr>
      <w:r w:rsidRPr="00D336E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A4FBC" w:rsidRPr="004C516E" w:rsidRDefault="00261409" w:rsidP="005F72D2">
      <w:pPr>
        <w:spacing w:after="0" w:line="360" w:lineRule="auto"/>
        <w:ind w:left="113" w:right="1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 </w:t>
      </w:r>
      <w:r w:rsidR="004A4FBC" w:rsidRPr="004A4FBC">
        <w:rPr>
          <w:rFonts w:ascii="Times New Roman" w:eastAsia="Calibri" w:hAnsi="Times New Roman"/>
          <w:color w:val="000000"/>
          <w:sz w:val="28"/>
          <w:szCs w:val="28"/>
        </w:rPr>
        <w:t>Таким образом, использование</w:t>
      </w:r>
      <w:r w:rsidR="009D5DAE">
        <w:rPr>
          <w:rFonts w:ascii="Times New Roman" w:eastAsia="Calibri" w:hAnsi="Times New Roman"/>
          <w:color w:val="000000"/>
          <w:sz w:val="28"/>
          <w:szCs w:val="28"/>
        </w:rPr>
        <w:t xml:space="preserve"> театрально-игровой деятельности </w:t>
      </w:r>
      <w:r w:rsidR="004A4FBC">
        <w:rPr>
          <w:rFonts w:ascii="Times New Roman" w:eastAsia="Calibri" w:hAnsi="Times New Roman"/>
          <w:color w:val="000000"/>
          <w:sz w:val="28"/>
          <w:szCs w:val="28"/>
        </w:rPr>
        <w:t xml:space="preserve"> и  </w:t>
      </w:r>
      <w:r w:rsidR="004A4FBC" w:rsidRPr="004A4FBC">
        <w:rPr>
          <w:rFonts w:ascii="Times New Roman" w:eastAsia="Calibri" w:hAnsi="Times New Roman"/>
          <w:color w:val="000000"/>
          <w:sz w:val="28"/>
          <w:szCs w:val="28"/>
        </w:rPr>
        <w:t xml:space="preserve"> малых форм фольклора в речевом развитии детей вполне оправдывает себя. </w:t>
      </w:r>
    </w:p>
    <w:p w:rsidR="004A4FBC" w:rsidRPr="004A4FBC" w:rsidRDefault="004A4FBC" w:rsidP="005F72D2">
      <w:pPr>
        <w:tabs>
          <w:tab w:val="left" w:pos="851"/>
          <w:tab w:val="left" w:pos="1134"/>
        </w:tabs>
        <w:spacing w:after="0" w:line="360" w:lineRule="auto"/>
        <w:ind w:left="113" w:right="170"/>
        <w:contextualSpacing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4A4FBC">
        <w:rPr>
          <w:rFonts w:ascii="Times New Roman" w:eastAsia="Calibri" w:hAnsi="Times New Roman"/>
          <w:color w:val="000000"/>
          <w:sz w:val="28"/>
          <w:szCs w:val="28"/>
        </w:rPr>
        <w:t>К концу дошкольного возраста при определенных условиях воспитания ребенок начинает не только  свободно пользоваться связной речью, но и осознавать ее строение.</w:t>
      </w:r>
    </w:p>
    <w:p w:rsidR="00D73259" w:rsidRDefault="009D5DAE" w:rsidP="005F72D2">
      <w:pPr>
        <w:tabs>
          <w:tab w:val="left" w:pos="851"/>
          <w:tab w:val="left" w:pos="1134"/>
        </w:tabs>
        <w:spacing w:after="0" w:line="360" w:lineRule="auto"/>
        <w:ind w:left="113" w:right="170"/>
        <w:contextualSpacing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>
        <w:rPr>
          <w:rFonts w:ascii="Times New Roman" w:eastAsia="Calibri" w:hAnsi="Times New Roman"/>
          <w:color w:val="000000"/>
          <w:sz w:val="28"/>
          <w:szCs w:val="28"/>
        </w:rPr>
        <w:t>Используя это б</w:t>
      </w:r>
      <w:r w:rsidR="00480DC8">
        <w:rPr>
          <w:rFonts w:ascii="Times New Roman" w:eastAsia="Calibri" w:hAnsi="Times New Roman"/>
          <w:color w:val="000000"/>
          <w:sz w:val="28"/>
          <w:szCs w:val="28"/>
        </w:rPr>
        <w:t xml:space="preserve">огатейший материал в своей работе, я ещё раз убедилась в том что </w:t>
      </w:r>
      <w:proofErr w:type="gramStart"/>
      <w:r w:rsidR="00480DC8">
        <w:rPr>
          <w:rFonts w:ascii="Times New Roman" w:eastAsia="Calibri" w:hAnsi="Times New Roman"/>
          <w:color w:val="000000"/>
          <w:sz w:val="28"/>
          <w:szCs w:val="28"/>
        </w:rPr>
        <w:t xml:space="preserve">можно </w:t>
      </w:r>
      <w:r w:rsidR="004A4FBC" w:rsidRPr="004A4FBC">
        <w:rPr>
          <w:rFonts w:ascii="Times New Roman" w:eastAsia="Calibri" w:hAnsi="Times New Roman"/>
          <w:color w:val="000000"/>
          <w:sz w:val="28"/>
          <w:szCs w:val="28"/>
        </w:rPr>
        <w:t xml:space="preserve"> решать</w:t>
      </w:r>
      <w:proofErr w:type="gramEnd"/>
      <w:r w:rsidR="004A4FBC" w:rsidRPr="004A4FBC">
        <w:rPr>
          <w:rFonts w:ascii="Times New Roman" w:eastAsia="Calibri" w:hAnsi="Times New Roman"/>
          <w:color w:val="000000"/>
          <w:sz w:val="28"/>
          <w:szCs w:val="28"/>
        </w:rPr>
        <w:t xml:space="preserve"> практически все</w:t>
      </w:r>
      <w:r w:rsidR="00D73259">
        <w:rPr>
          <w:rFonts w:ascii="Times New Roman" w:eastAsia="Calibri" w:hAnsi="Times New Roman"/>
          <w:color w:val="000000"/>
          <w:sz w:val="28"/>
          <w:szCs w:val="28"/>
        </w:rPr>
        <w:t xml:space="preserve"> задачи речевого развития</w:t>
      </w:r>
      <w:r w:rsidR="004C516E">
        <w:rPr>
          <w:rFonts w:ascii="Times New Roman" w:eastAsia="Calibri" w:hAnsi="Times New Roman"/>
          <w:color w:val="000000"/>
          <w:sz w:val="28"/>
          <w:szCs w:val="28"/>
        </w:rPr>
        <w:t>.</w:t>
      </w:r>
      <w:r w:rsidR="00D73259">
        <w:rPr>
          <w:rFonts w:ascii="Times New Roman" w:eastAsia="Calibri" w:hAnsi="Times New Roman"/>
          <w:color w:val="000000"/>
          <w:sz w:val="28"/>
          <w:szCs w:val="28"/>
        </w:rPr>
        <w:t xml:space="preserve"> </w:t>
      </w:r>
    </w:p>
    <w:p w:rsidR="00613B71" w:rsidRDefault="00613B71" w:rsidP="005F72D2">
      <w:pPr>
        <w:tabs>
          <w:tab w:val="left" w:pos="851"/>
          <w:tab w:val="left" w:pos="1134"/>
        </w:tabs>
        <w:spacing w:after="0" w:line="360" w:lineRule="auto"/>
        <w:ind w:left="113" w:right="170"/>
        <w:contextualSpacing/>
        <w:jc w:val="both"/>
        <w:rPr>
          <w:rFonts w:ascii="Times New Roman" w:eastAsia="Calibri" w:hAnsi="Times New Roman"/>
          <w:color w:val="000000"/>
          <w:sz w:val="28"/>
          <w:szCs w:val="28"/>
        </w:rPr>
      </w:pPr>
    </w:p>
    <w:p w:rsidR="004A4FBC" w:rsidRPr="004A4FBC" w:rsidRDefault="00D73259" w:rsidP="005F72D2">
      <w:pPr>
        <w:tabs>
          <w:tab w:val="left" w:pos="851"/>
          <w:tab w:val="left" w:pos="1134"/>
        </w:tabs>
        <w:spacing w:after="0" w:line="360" w:lineRule="auto"/>
        <w:ind w:left="113" w:right="170"/>
        <w:contextualSpacing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>
        <w:rPr>
          <w:rFonts w:ascii="Times New Roman" w:eastAsia="Calibri" w:hAnsi="Times New Roman"/>
          <w:color w:val="000000"/>
          <w:sz w:val="28"/>
          <w:szCs w:val="28"/>
        </w:rPr>
        <w:t xml:space="preserve"> Н</w:t>
      </w:r>
      <w:r w:rsidR="004A4FBC" w:rsidRPr="004A4FBC">
        <w:rPr>
          <w:rFonts w:ascii="Times New Roman" w:eastAsia="Calibri" w:hAnsi="Times New Roman"/>
          <w:color w:val="000000"/>
          <w:sz w:val="28"/>
          <w:szCs w:val="28"/>
        </w:rPr>
        <w:t xml:space="preserve">аряду с основными методами и приемами речевого развития старших дошкольников можно и нужно использовать этот богатейший материал словесного творчества народа. </w:t>
      </w:r>
    </w:p>
    <w:p w:rsidR="00B27AD5" w:rsidRDefault="00B27AD5" w:rsidP="005F72D2">
      <w:pPr>
        <w:tabs>
          <w:tab w:val="left" w:pos="851"/>
          <w:tab w:val="left" w:pos="1134"/>
        </w:tabs>
        <w:spacing w:after="0" w:line="360" w:lineRule="auto"/>
        <w:ind w:left="113" w:right="170"/>
        <w:contextualSpacing/>
        <w:rPr>
          <w:rFonts w:ascii="Times New Roman" w:eastAsia="Calibri" w:hAnsi="Times New Roman"/>
          <w:color w:val="000000"/>
          <w:sz w:val="28"/>
          <w:szCs w:val="28"/>
        </w:rPr>
      </w:pPr>
    </w:p>
    <w:p w:rsidR="00031022" w:rsidRPr="00613B71" w:rsidRDefault="00031022" w:rsidP="005F72D2">
      <w:pPr>
        <w:spacing w:after="0" w:line="360" w:lineRule="auto"/>
        <w:ind w:left="113" w:right="170" w:firstLine="360"/>
        <w:jc w:val="both"/>
        <w:rPr>
          <w:rFonts w:ascii="Times New Roman" w:hAnsi="Times New Roman"/>
          <w:sz w:val="28"/>
          <w:szCs w:val="28"/>
        </w:rPr>
      </w:pPr>
      <w:r w:rsidRPr="00031022">
        <w:rPr>
          <w:rFonts w:ascii="Times New Roman" w:hAnsi="Times New Roman"/>
          <w:sz w:val="28"/>
          <w:szCs w:val="28"/>
        </w:rPr>
        <w:t>В заключении  отметим, что  ра</w:t>
      </w:r>
      <w:r w:rsidR="00206D6B">
        <w:rPr>
          <w:rFonts w:ascii="Times New Roman" w:hAnsi="Times New Roman"/>
          <w:sz w:val="28"/>
          <w:szCs w:val="28"/>
        </w:rPr>
        <w:t xml:space="preserve">бота по данной теме </w:t>
      </w:r>
      <w:r w:rsidR="004C516E">
        <w:rPr>
          <w:rFonts w:ascii="Times New Roman" w:hAnsi="Times New Roman"/>
          <w:sz w:val="28"/>
          <w:szCs w:val="28"/>
        </w:rPr>
        <w:t xml:space="preserve"> в детском саду считаю </w:t>
      </w:r>
      <w:r w:rsidRPr="00031022">
        <w:rPr>
          <w:rFonts w:ascii="Times New Roman" w:hAnsi="Times New Roman"/>
          <w:sz w:val="28"/>
          <w:szCs w:val="28"/>
        </w:rPr>
        <w:t xml:space="preserve">успешной, потому что в душе каждого ребёнка таится желание свободной театрализованной игры, в которой он воспроизводит знакомые литературные сюжеты. Именно занятия  театрализованной деятельностью </w:t>
      </w:r>
      <w:r w:rsidR="00613B71">
        <w:rPr>
          <w:rFonts w:ascii="Times New Roman" w:hAnsi="Times New Roman"/>
          <w:sz w:val="28"/>
          <w:szCs w:val="28"/>
        </w:rPr>
        <w:t xml:space="preserve"> и с использованием фольклора  </w:t>
      </w:r>
      <w:r w:rsidRPr="00031022">
        <w:rPr>
          <w:rFonts w:ascii="Times New Roman" w:hAnsi="Times New Roman"/>
          <w:sz w:val="28"/>
          <w:szCs w:val="28"/>
        </w:rPr>
        <w:t xml:space="preserve">помогают ребёнку передать свои эмоции, чувства, желания и взгляды, как в обычном разговоре, так и </w:t>
      </w:r>
      <w:r w:rsidR="004C516E">
        <w:rPr>
          <w:rFonts w:ascii="Times New Roman" w:hAnsi="Times New Roman"/>
          <w:sz w:val="28"/>
          <w:szCs w:val="28"/>
        </w:rPr>
        <w:t xml:space="preserve">публично. </w:t>
      </w:r>
      <w:r w:rsidRPr="00031022">
        <w:rPr>
          <w:rFonts w:ascii="Times New Roman" w:hAnsi="Times New Roman"/>
          <w:sz w:val="28"/>
          <w:szCs w:val="28"/>
        </w:rPr>
        <w:t xml:space="preserve">  Считаю важным в работе заниматься с детьми каждый день: это игра; и пожить и порадоваться в ней может каждый ребёнок.</w:t>
      </w:r>
    </w:p>
    <w:p w:rsidR="00031022" w:rsidRPr="00031022" w:rsidRDefault="00031022" w:rsidP="005F72D2">
      <w:pPr>
        <w:spacing w:after="0" w:line="360" w:lineRule="auto"/>
        <w:ind w:left="113" w:right="170" w:firstLine="360"/>
        <w:jc w:val="both"/>
        <w:rPr>
          <w:rFonts w:ascii="Times New Roman" w:hAnsi="Times New Roman"/>
          <w:sz w:val="28"/>
          <w:szCs w:val="28"/>
        </w:rPr>
      </w:pPr>
      <w:r w:rsidRPr="00031022">
        <w:rPr>
          <w:rFonts w:ascii="Times New Roman" w:hAnsi="Times New Roman"/>
          <w:sz w:val="28"/>
          <w:szCs w:val="28"/>
        </w:rPr>
        <w:lastRenderedPageBreak/>
        <w:t xml:space="preserve">        Мне как педагогу, очень важно чтобы в мире, насыщенном информацией, новыми технологиями ребёнок не потерял способность познавать мир умом и сердцем, выражая своё отношение к добру и злу, мог познать радость, связанную</w:t>
      </w:r>
      <w:r w:rsidRPr="00031022">
        <w:rPr>
          <w:rFonts w:ascii="Times New Roman" w:hAnsi="Times New Roman"/>
          <w:sz w:val="28"/>
          <w:szCs w:val="28"/>
        </w:rPr>
        <w:tab/>
        <w:t>с преодолением трудностей общения, неуверенности в себе.</w:t>
      </w:r>
    </w:p>
    <w:p w:rsidR="00031022" w:rsidRPr="00031022" w:rsidRDefault="00031022" w:rsidP="005F72D2">
      <w:pPr>
        <w:spacing w:after="0" w:line="360" w:lineRule="auto"/>
        <w:ind w:left="113" w:right="170"/>
        <w:jc w:val="both"/>
        <w:rPr>
          <w:rFonts w:ascii="Times New Roman" w:hAnsi="Times New Roman"/>
          <w:sz w:val="28"/>
          <w:szCs w:val="28"/>
        </w:rPr>
      </w:pPr>
      <w:r w:rsidRPr="00031022">
        <w:rPr>
          <w:rFonts w:ascii="Times New Roman" w:hAnsi="Times New Roman"/>
          <w:sz w:val="28"/>
          <w:szCs w:val="28"/>
        </w:rPr>
        <w:t xml:space="preserve">Таким образом, можно сделать вывод, что ценность и польза  театрализованной деятельности </w:t>
      </w:r>
      <w:r w:rsidR="00FC0597">
        <w:rPr>
          <w:rFonts w:ascii="Times New Roman" w:hAnsi="Times New Roman"/>
          <w:sz w:val="28"/>
          <w:szCs w:val="28"/>
        </w:rPr>
        <w:t xml:space="preserve"> и фольклора </w:t>
      </w:r>
      <w:r w:rsidRPr="00031022">
        <w:rPr>
          <w:rFonts w:ascii="Times New Roman" w:hAnsi="Times New Roman"/>
          <w:sz w:val="28"/>
          <w:szCs w:val="28"/>
        </w:rPr>
        <w:t xml:space="preserve">очевидна,   так   как   она   тесно   связана  с   другими  видами деятельности: пением, движением под музыку. </w:t>
      </w:r>
    </w:p>
    <w:p w:rsidR="00031022" w:rsidRPr="00031022" w:rsidRDefault="00031022" w:rsidP="005F72D2">
      <w:pPr>
        <w:spacing w:after="0" w:line="360" w:lineRule="auto"/>
        <w:ind w:left="113" w:right="170" w:firstLine="360"/>
        <w:jc w:val="both"/>
        <w:rPr>
          <w:rFonts w:ascii="Times New Roman" w:hAnsi="Times New Roman"/>
          <w:sz w:val="28"/>
          <w:szCs w:val="28"/>
        </w:rPr>
      </w:pPr>
      <w:r w:rsidRPr="00031022">
        <w:rPr>
          <w:rFonts w:ascii="Times New Roman" w:hAnsi="Times New Roman"/>
          <w:sz w:val="28"/>
          <w:szCs w:val="28"/>
        </w:rPr>
        <w:t xml:space="preserve">         Занимаясь с детьми</w:t>
      </w:r>
      <w:r w:rsidR="00FC0597">
        <w:rPr>
          <w:rFonts w:ascii="Times New Roman" w:hAnsi="Times New Roman"/>
          <w:sz w:val="28"/>
          <w:szCs w:val="28"/>
        </w:rPr>
        <w:t xml:space="preserve">  по данной  теме, </w:t>
      </w:r>
      <w:r w:rsidRPr="00031022">
        <w:rPr>
          <w:rFonts w:ascii="Times New Roman" w:hAnsi="Times New Roman"/>
          <w:sz w:val="28"/>
          <w:szCs w:val="28"/>
        </w:rPr>
        <w:t>в процессе наблюдения, обратила внимание на следующее:</w:t>
      </w:r>
    </w:p>
    <w:p w:rsidR="00031022" w:rsidRPr="00031022" w:rsidRDefault="00206D6B" w:rsidP="005F72D2">
      <w:pPr>
        <w:numPr>
          <w:ilvl w:val="0"/>
          <w:numId w:val="26"/>
        </w:numPr>
        <w:spacing w:after="0" w:line="360" w:lineRule="auto"/>
        <w:ind w:left="113" w:right="1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Дети стали больше </w:t>
      </w:r>
      <w:r w:rsidR="00031022" w:rsidRPr="00031022">
        <w:rPr>
          <w:rFonts w:ascii="Times New Roman" w:hAnsi="Times New Roman"/>
          <w:sz w:val="28"/>
          <w:szCs w:val="28"/>
        </w:rPr>
        <w:t xml:space="preserve"> участвовать в игре,</w:t>
      </w:r>
      <w:r>
        <w:rPr>
          <w:rFonts w:ascii="Times New Roman" w:hAnsi="Times New Roman"/>
          <w:sz w:val="28"/>
          <w:szCs w:val="28"/>
        </w:rPr>
        <w:t xml:space="preserve"> появилась </w:t>
      </w:r>
      <w:r w:rsidR="00031022" w:rsidRPr="00031022">
        <w:rPr>
          <w:rFonts w:ascii="Times New Roman" w:hAnsi="Times New Roman"/>
          <w:sz w:val="28"/>
          <w:szCs w:val="28"/>
        </w:rPr>
        <w:t xml:space="preserve"> активность и инициативность.</w:t>
      </w:r>
    </w:p>
    <w:p w:rsidR="00031022" w:rsidRPr="00031022" w:rsidRDefault="00031022" w:rsidP="005F72D2">
      <w:pPr>
        <w:numPr>
          <w:ilvl w:val="0"/>
          <w:numId w:val="26"/>
        </w:numPr>
        <w:spacing w:after="0" w:line="360" w:lineRule="auto"/>
        <w:ind w:left="113" w:right="170"/>
        <w:jc w:val="both"/>
        <w:rPr>
          <w:rFonts w:ascii="Times New Roman" w:hAnsi="Times New Roman"/>
          <w:sz w:val="28"/>
          <w:szCs w:val="28"/>
        </w:rPr>
      </w:pPr>
      <w:r w:rsidRPr="00031022">
        <w:rPr>
          <w:rFonts w:ascii="Times New Roman" w:hAnsi="Times New Roman"/>
          <w:sz w:val="28"/>
          <w:szCs w:val="28"/>
        </w:rPr>
        <w:t>У детей развиваются нравственно-коммуникативные и волевые качества личности (общительность, вежливость, чуткость, доброта, умение довести дело или роль до конца).</w:t>
      </w:r>
    </w:p>
    <w:p w:rsidR="00031022" w:rsidRPr="00031022" w:rsidRDefault="00031022" w:rsidP="005F72D2">
      <w:pPr>
        <w:numPr>
          <w:ilvl w:val="0"/>
          <w:numId w:val="26"/>
        </w:numPr>
        <w:spacing w:after="0" w:line="360" w:lineRule="auto"/>
        <w:ind w:left="113" w:right="170"/>
        <w:jc w:val="both"/>
        <w:rPr>
          <w:rFonts w:ascii="Times New Roman" w:hAnsi="Times New Roman"/>
          <w:sz w:val="28"/>
          <w:szCs w:val="28"/>
        </w:rPr>
      </w:pPr>
      <w:r w:rsidRPr="00031022">
        <w:rPr>
          <w:rFonts w:ascii="Times New Roman" w:hAnsi="Times New Roman"/>
          <w:sz w:val="28"/>
          <w:szCs w:val="28"/>
        </w:rPr>
        <w:t>Дети стали эмоциональнее и выразительнее исполнять песни, танцы, стихи.</w:t>
      </w:r>
    </w:p>
    <w:p w:rsidR="00031022" w:rsidRPr="00031022" w:rsidRDefault="00031022" w:rsidP="005F72D2">
      <w:pPr>
        <w:numPr>
          <w:ilvl w:val="0"/>
          <w:numId w:val="26"/>
        </w:numPr>
        <w:spacing w:after="0" w:line="360" w:lineRule="auto"/>
        <w:ind w:left="113" w:right="170"/>
        <w:jc w:val="both"/>
        <w:rPr>
          <w:rFonts w:ascii="Times New Roman" w:hAnsi="Times New Roman"/>
          <w:sz w:val="28"/>
          <w:szCs w:val="28"/>
        </w:rPr>
      </w:pPr>
      <w:r w:rsidRPr="00031022">
        <w:rPr>
          <w:rFonts w:ascii="Times New Roman" w:hAnsi="Times New Roman"/>
          <w:sz w:val="28"/>
          <w:szCs w:val="28"/>
        </w:rPr>
        <w:t xml:space="preserve">У детей появилось желание придумать рассказать сказку, историю, сочинить танец и т.д.  </w:t>
      </w:r>
    </w:p>
    <w:p w:rsidR="00EA64E5" w:rsidRDefault="005F72D2" w:rsidP="00EA64E5">
      <w:pPr>
        <w:spacing w:after="0" w:line="360" w:lineRule="auto"/>
        <w:ind w:left="113" w:right="17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031022" w:rsidRPr="00031022">
        <w:rPr>
          <w:rFonts w:ascii="Times New Roman" w:hAnsi="Times New Roman"/>
          <w:sz w:val="28"/>
          <w:szCs w:val="28"/>
        </w:rPr>
        <w:t>Причём такую характеристику могут дать и  родители</w:t>
      </w:r>
      <w:r w:rsidR="00073E41">
        <w:rPr>
          <w:rFonts w:ascii="Times New Roman" w:hAnsi="Times New Roman"/>
          <w:sz w:val="28"/>
          <w:szCs w:val="28"/>
        </w:rPr>
        <w:t>.</w:t>
      </w:r>
    </w:p>
    <w:p w:rsidR="00EA64E5" w:rsidRPr="00EA64E5" w:rsidRDefault="00FC0597" w:rsidP="00EA64E5">
      <w:pPr>
        <w:spacing w:after="0" w:line="360" w:lineRule="auto"/>
        <w:ind w:left="113" w:right="170" w:firstLine="360"/>
        <w:jc w:val="both"/>
        <w:rPr>
          <w:rFonts w:ascii="Times New Roman" w:hAnsi="Times New Roman"/>
          <w:i/>
          <w:sz w:val="28"/>
          <w:szCs w:val="28"/>
        </w:rPr>
      </w:pPr>
      <w:r w:rsidRPr="00EA64E5">
        <w:rPr>
          <w:rFonts w:ascii="Times New Roman" w:hAnsi="Times New Roman"/>
          <w:sz w:val="28"/>
          <w:szCs w:val="28"/>
        </w:rPr>
        <w:t xml:space="preserve">Я, как педагог, </w:t>
      </w:r>
      <w:r w:rsidR="00031022" w:rsidRPr="00EA64E5">
        <w:rPr>
          <w:rFonts w:ascii="Times New Roman" w:hAnsi="Times New Roman"/>
          <w:sz w:val="28"/>
          <w:szCs w:val="28"/>
        </w:rPr>
        <w:t xml:space="preserve"> получаю удовольствие, радость, от самого процесса совместной творческой деятельности и стремлюсь к тому, чтобы навыки, полученные</w:t>
      </w:r>
      <w:r w:rsidRPr="00EA64E5">
        <w:rPr>
          <w:rFonts w:ascii="Times New Roman" w:hAnsi="Times New Roman"/>
          <w:sz w:val="28"/>
          <w:szCs w:val="28"/>
        </w:rPr>
        <w:t xml:space="preserve">  в процессе </w:t>
      </w:r>
      <w:r w:rsidR="004C516E" w:rsidRPr="00EA64E5">
        <w:rPr>
          <w:rFonts w:ascii="Times New Roman" w:hAnsi="Times New Roman"/>
          <w:sz w:val="28"/>
          <w:szCs w:val="28"/>
        </w:rPr>
        <w:t xml:space="preserve"> данной </w:t>
      </w:r>
      <w:r w:rsidRPr="00EA64E5">
        <w:rPr>
          <w:rFonts w:ascii="Times New Roman" w:hAnsi="Times New Roman"/>
          <w:sz w:val="28"/>
          <w:szCs w:val="28"/>
        </w:rPr>
        <w:t>работы,</w:t>
      </w:r>
      <w:r w:rsidR="00031022" w:rsidRPr="00EA64E5">
        <w:rPr>
          <w:rFonts w:ascii="Times New Roman" w:hAnsi="Times New Roman"/>
          <w:sz w:val="28"/>
          <w:szCs w:val="28"/>
        </w:rPr>
        <w:t xml:space="preserve"> дети смогли проявить в повседневной жизни</w:t>
      </w:r>
      <w:r w:rsidR="00031022" w:rsidRPr="00EA64E5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90568B" w:rsidRPr="00EA64E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35AF0" w:rsidRPr="00EA64E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B27AD5" w:rsidRPr="00EA64E5" w:rsidRDefault="00D73259" w:rsidP="00EA64E5">
      <w:pPr>
        <w:pStyle w:val="a3"/>
        <w:shd w:val="clear" w:color="auto" w:fill="FFFFFF"/>
        <w:spacing w:after="0" w:line="360" w:lineRule="auto"/>
        <w:ind w:firstLine="709"/>
        <w:jc w:val="both"/>
        <w:rPr>
          <w:i/>
          <w:color w:val="555555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Материал </w:t>
      </w:r>
      <w:r w:rsidR="00577BFE">
        <w:rPr>
          <w:rFonts w:eastAsia="Calibri"/>
          <w:color w:val="000000"/>
          <w:sz w:val="28"/>
          <w:szCs w:val="28"/>
        </w:rPr>
        <w:t xml:space="preserve">может быть использован </w:t>
      </w:r>
      <w:r>
        <w:rPr>
          <w:rFonts w:eastAsia="Calibri"/>
          <w:color w:val="000000"/>
          <w:sz w:val="28"/>
          <w:szCs w:val="28"/>
        </w:rPr>
        <w:t xml:space="preserve"> воспитателям</w:t>
      </w:r>
      <w:r w:rsidR="00577BFE">
        <w:rPr>
          <w:rFonts w:eastAsia="Calibri"/>
          <w:color w:val="000000"/>
          <w:sz w:val="28"/>
          <w:szCs w:val="28"/>
        </w:rPr>
        <w:t xml:space="preserve">и </w:t>
      </w:r>
      <w:r>
        <w:rPr>
          <w:rFonts w:eastAsia="Calibri"/>
          <w:color w:val="000000"/>
          <w:sz w:val="28"/>
          <w:szCs w:val="28"/>
        </w:rPr>
        <w:t xml:space="preserve"> детских садов </w:t>
      </w:r>
      <w:r w:rsidR="00073E41">
        <w:rPr>
          <w:rFonts w:eastAsia="Calibri"/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 xml:space="preserve">по развитию речи </w:t>
      </w:r>
      <w:r w:rsidR="004E2AE9">
        <w:rPr>
          <w:rFonts w:eastAsia="Calibri"/>
          <w:color w:val="000000"/>
          <w:sz w:val="28"/>
          <w:szCs w:val="28"/>
        </w:rPr>
        <w:t xml:space="preserve"> и театрализованной деятельности</w:t>
      </w:r>
      <w:r w:rsidR="00EA64E5">
        <w:rPr>
          <w:rFonts w:eastAsia="Calibri"/>
          <w:color w:val="000000"/>
          <w:sz w:val="28"/>
          <w:szCs w:val="28"/>
        </w:rPr>
        <w:t xml:space="preserve">. </w:t>
      </w:r>
    </w:p>
    <w:p w:rsidR="00EA64E5" w:rsidRDefault="00EA64E5" w:rsidP="004253B4">
      <w:pPr>
        <w:tabs>
          <w:tab w:val="left" w:pos="851"/>
          <w:tab w:val="left" w:pos="1134"/>
        </w:tabs>
        <w:spacing w:after="0" w:line="360" w:lineRule="auto"/>
        <w:contextualSpacing/>
        <w:jc w:val="center"/>
        <w:rPr>
          <w:rFonts w:ascii="Times New Roman" w:eastAsia="Calibri" w:hAnsi="Times New Roman"/>
          <w:color w:val="000000"/>
          <w:sz w:val="28"/>
          <w:szCs w:val="28"/>
        </w:rPr>
      </w:pPr>
    </w:p>
    <w:p w:rsidR="00EA64E5" w:rsidRDefault="00EA64E5" w:rsidP="004253B4">
      <w:pPr>
        <w:tabs>
          <w:tab w:val="left" w:pos="851"/>
          <w:tab w:val="left" w:pos="1134"/>
        </w:tabs>
        <w:spacing w:after="0" w:line="360" w:lineRule="auto"/>
        <w:contextualSpacing/>
        <w:jc w:val="center"/>
        <w:rPr>
          <w:rFonts w:ascii="Times New Roman" w:eastAsia="Calibri" w:hAnsi="Times New Roman"/>
          <w:color w:val="000000"/>
          <w:sz w:val="28"/>
          <w:szCs w:val="28"/>
        </w:rPr>
      </w:pPr>
    </w:p>
    <w:p w:rsidR="00EA64E5" w:rsidRDefault="00EA64E5" w:rsidP="004253B4">
      <w:pPr>
        <w:tabs>
          <w:tab w:val="left" w:pos="851"/>
          <w:tab w:val="left" w:pos="1134"/>
        </w:tabs>
        <w:spacing w:after="0" w:line="360" w:lineRule="auto"/>
        <w:contextualSpacing/>
        <w:jc w:val="center"/>
        <w:rPr>
          <w:rFonts w:ascii="Times New Roman" w:eastAsia="Calibri" w:hAnsi="Times New Roman"/>
          <w:color w:val="000000"/>
          <w:sz w:val="28"/>
          <w:szCs w:val="28"/>
        </w:rPr>
      </w:pPr>
    </w:p>
    <w:p w:rsidR="00B27AD5" w:rsidRPr="004A4FBC" w:rsidRDefault="00B27AD5" w:rsidP="004253B4">
      <w:pPr>
        <w:tabs>
          <w:tab w:val="left" w:pos="851"/>
          <w:tab w:val="left" w:pos="1134"/>
        </w:tabs>
        <w:spacing w:after="0" w:line="360" w:lineRule="auto"/>
        <w:contextualSpacing/>
        <w:jc w:val="center"/>
        <w:rPr>
          <w:rFonts w:ascii="Times New Roman" w:eastAsia="Calibri" w:hAnsi="Times New Roman"/>
          <w:color w:val="000000"/>
          <w:sz w:val="28"/>
          <w:szCs w:val="28"/>
        </w:rPr>
      </w:pPr>
      <w:r>
        <w:rPr>
          <w:rFonts w:ascii="Times New Roman" w:eastAsia="Calibri" w:hAnsi="Times New Roman"/>
          <w:color w:val="000000"/>
          <w:sz w:val="28"/>
          <w:szCs w:val="28"/>
        </w:rPr>
        <w:lastRenderedPageBreak/>
        <w:t>Литература</w:t>
      </w:r>
    </w:p>
    <w:p w:rsidR="00B27AD5" w:rsidRPr="005B51EC" w:rsidRDefault="00B27AD5" w:rsidP="00B27AD5">
      <w:pPr>
        <w:shd w:val="clear" w:color="auto" w:fill="FFFFFF"/>
        <w:ind w:right="1844"/>
        <w:rPr>
          <w:rFonts w:ascii="Times New Roman" w:hAnsi="Times New Roman"/>
          <w:b/>
          <w:color w:val="000000"/>
          <w:spacing w:val="-3"/>
          <w:sz w:val="28"/>
          <w:szCs w:val="28"/>
        </w:rPr>
      </w:pPr>
    </w:p>
    <w:p w:rsidR="00FC0597" w:rsidRPr="00FC0597" w:rsidRDefault="00FC0597" w:rsidP="00DE4BAE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FC0597">
        <w:rPr>
          <w:rFonts w:ascii="Times New Roman" w:hAnsi="Times New Roman"/>
          <w:sz w:val="28"/>
          <w:szCs w:val="28"/>
        </w:rPr>
        <w:t>Аксёнова, З.Ф. Традиционные  праздники  и развлечения [Текст]: З.Ф.Аксёнова. – М.: ТЦ Сфера, 2003. – 128с.</w:t>
      </w:r>
    </w:p>
    <w:p w:rsidR="00FC0597" w:rsidRPr="00FC0597" w:rsidRDefault="00FC0597" w:rsidP="00DE4BAE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FC0597">
        <w:rPr>
          <w:rFonts w:ascii="Times New Roman" w:hAnsi="Times New Roman"/>
          <w:sz w:val="28"/>
          <w:szCs w:val="28"/>
        </w:rPr>
        <w:t xml:space="preserve">Антипова, Е. Л. Театрализованная деятельность в детском саду [Текст]: игры,  упражнения, сценарии / Е. Л. Антипова. – М.: ТЦ Сфера, 2003.- 128с.  </w:t>
      </w:r>
    </w:p>
    <w:p w:rsidR="00FC0597" w:rsidRPr="00FC0597" w:rsidRDefault="00FC0597" w:rsidP="00DE4BAE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FC0597">
        <w:rPr>
          <w:rFonts w:ascii="Times New Roman" w:hAnsi="Times New Roman"/>
          <w:sz w:val="28"/>
          <w:szCs w:val="28"/>
        </w:rPr>
        <w:t xml:space="preserve">Бурёнина, А. И. Театр всевозможного [Текст]: </w:t>
      </w:r>
      <w:proofErr w:type="gramStart"/>
      <w:r w:rsidRPr="00FC0597">
        <w:rPr>
          <w:rFonts w:ascii="Times New Roman" w:hAnsi="Times New Roman"/>
          <w:sz w:val="28"/>
          <w:szCs w:val="28"/>
        </w:rPr>
        <w:t>Учеб.-</w:t>
      </w:r>
      <w:proofErr w:type="gramEnd"/>
      <w:r w:rsidRPr="00FC0597">
        <w:rPr>
          <w:rFonts w:ascii="Times New Roman" w:hAnsi="Times New Roman"/>
          <w:sz w:val="28"/>
          <w:szCs w:val="28"/>
        </w:rPr>
        <w:t xml:space="preserve"> метод. Пособие. – 2-е  изд. </w:t>
      </w:r>
      <w:proofErr w:type="spellStart"/>
      <w:r w:rsidRPr="00FC0597">
        <w:rPr>
          <w:rFonts w:ascii="Times New Roman" w:hAnsi="Times New Roman"/>
          <w:sz w:val="28"/>
          <w:szCs w:val="28"/>
        </w:rPr>
        <w:t>перераб</w:t>
      </w:r>
      <w:proofErr w:type="spellEnd"/>
      <w:r w:rsidRPr="00FC0597">
        <w:rPr>
          <w:rFonts w:ascii="Times New Roman" w:hAnsi="Times New Roman"/>
          <w:sz w:val="28"/>
          <w:szCs w:val="28"/>
        </w:rPr>
        <w:t xml:space="preserve">. и доп./ А. И. Бурёнина. – </w:t>
      </w:r>
      <w:proofErr w:type="gramStart"/>
      <w:r w:rsidRPr="00FC0597">
        <w:rPr>
          <w:rFonts w:ascii="Times New Roman" w:hAnsi="Times New Roman"/>
          <w:sz w:val="28"/>
          <w:szCs w:val="28"/>
        </w:rPr>
        <w:t>СПб.,</w:t>
      </w:r>
      <w:proofErr w:type="gramEnd"/>
      <w:r w:rsidRPr="00FC0597">
        <w:rPr>
          <w:rFonts w:ascii="Times New Roman" w:hAnsi="Times New Roman"/>
          <w:sz w:val="28"/>
          <w:szCs w:val="28"/>
        </w:rPr>
        <w:t xml:space="preserve"> 2002. -  114с.</w:t>
      </w:r>
    </w:p>
    <w:p w:rsidR="00FC0597" w:rsidRPr="00FC0597" w:rsidRDefault="00FC0597" w:rsidP="00DE4BAE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FC0597">
        <w:rPr>
          <w:rFonts w:ascii="Times New Roman" w:hAnsi="Times New Roman"/>
          <w:sz w:val="28"/>
          <w:szCs w:val="28"/>
        </w:rPr>
        <w:t>Маханёва</w:t>
      </w:r>
      <w:proofErr w:type="spellEnd"/>
      <w:r w:rsidRPr="00FC0597">
        <w:rPr>
          <w:rFonts w:ascii="Times New Roman" w:hAnsi="Times New Roman"/>
          <w:sz w:val="28"/>
          <w:szCs w:val="28"/>
        </w:rPr>
        <w:t xml:space="preserve">, М. Д. Театрализованные занятия в детском саду [Текст]: пособие для работников дошкольного учреждения  / М. Д. </w:t>
      </w:r>
      <w:proofErr w:type="spellStart"/>
      <w:r w:rsidRPr="00FC0597">
        <w:rPr>
          <w:rFonts w:ascii="Times New Roman" w:hAnsi="Times New Roman"/>
          <w:sz w:val="28"/>
          <w:szCs w:val="28"/>
        </w:rPr>
        <w:t>Маханёва</w:t>
      </w:r>
      <w:proofErr w:type="spellEnd"/>
      <w:r w:rsidRPr="00FC0597">
        <w:rPr>
          <w:rFonts w:ascii="Times New Roman" w:hAnsi="Times New Roman"/>
          <w:sz w:val="28"/>
          <w:szCs w:val="28"/>
        </w:rPr>
        <w:t>. – М: ТЦ Сфера, 2003. - 128с.</w:t>
      </w:r>
    </w:p>
    <w:p w:rsidR="00FC0597" w:rsidRPr="00FC0597" w:rsidRDefault="00FC0597" w:rsidP="00DE4BAE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FC0597">
        <w:rPr>
          <w:rFonts w:ascii="Times New Roman" w:hAnsi="Times New Roman"/>
          <w:sz w:val="28"/>
          <w:szCs w:val="28"/>
        </w:rPr>
        <w:t>Петрова, Т. И., Сергеева Е. Л. Подготовка и проведение театрализованных игр       в  детском саду [Текст]: разработка занятий / Т. И. Петрова, Е. Л. Сергеева. -  М.   школьная пресса, 2003. – 128с.</w:t>
      </w:r>
    </w:p>
    <w:p w:rsidR="00B27AD5" w:rsidRPr="005B51EC" w:rsidRDefault="00B27AD5" w:rsidP="00DE4BAE">
      <w:pPr>
        <w:numPr>
          <w:ilvl w:val="0"/>
          <w:numId w:val="30"/>
        </w:numPr>
        <w:shd w:val="clear" w:color="auto" w:fill="FFFFFF"/>
        <w:tabs>
          <w:tab w:val="left" w:pos="456"/>
        </w:tabs>
        <w:spacing w:after="0" w:line="240" w:lineRule="auto"/>
        <w:ind w:right="125"/>
        <w:rPr>
          <w:rFonts w:ascii="Times New Roman" w:hAnsi="Times New Roman"/>
          <w:color w:val="000000"/>
          <w:spacing w:val="-3"/>
          <w:sz w:val="28"/>
          <w:szCs w:val="28"/>
        </w:rPr>
      </w:pPr>
      <w:r w:rsidRPr="00DE4BAE">
        <w:rPr>
          <w:rFonts w:ascii="Times New Roman" w:hAnsi="Times New Roman"/>
          <w:b/>
          <w:color w:val="000000"/>
          <w:spacing w:val="-3"/>
          <w:sz w:val="28"/>
          <w:szCs w:val="28"/>
        </w:rPr>
        <w:t>У</w:t>
      </w:r>
      <w:r w:rsidRPr="005B51EC">
        <w:rPr>
          <w:rFonts w:ascii="Times New Roman" w:hAnsi="Times New Roman"/>
          <w:color w:val="000000"/>
          <w:spacing w:val="-3"/>
          <w:sz w:val="28"/>
          <w:szCs w:val="28"/>
        </w:rPr>
        <w:t xml:space="preserve">шакова О. С. Методика развития речи детей дошкольного возраста учебное пособие для воспитателей дошкольных образовательных учреждений / О.С. Ушакова, Е. М. Струнина. - М.: </w:t>
      </w:r>
      <w:proofErr w:type="spellStart"/>
      <w:r w:rsidRPr="005B51EC">
        <w:rPr>
          <w:rFonts w:ascii="Times New Roman" w:hAnsi="Times New Roman"/>
          <w:color w:val="000000"/>
          <w:spacing w:val="-3"/>
          <w:sz w:val="28"/>
          <w:szCs w:val="28"/>
        </w:rPr>
        <w:t>Гуманитар</w:t>
      </w:r>
      <w:proofErr w:type="spellEnd"/>
      <w:r w:rsidRPr="005B51EC">
        <w:rPr>
          <w:rFonts w:ascii="Times New Roman" w:hAnsi="Times New Roman"/>
          <w:color w:val="000000"/>
          <w:spacing w:val="-3"/>
          <w:sz w:val="28"/>
          <w:szCs w:val="28"/>
        </w:rPr>
        <w:t xml:space="preserve">, </w:t>
      </w:r>
      <w:proofErr w:type="spellStart"/>
      <w:r w:rsidRPr="005B51EC">
        <w:rPr>
          <w:rFonts w:ascii="Times New Roman" w:hAnsi="Times New Roman"/>
          <w:color w:val="000000"/>
          <w:spacing w:val="-3"/>
          <w:sz w:val="28"/>
          <w:szCs w:val="28"/>
        </w:rPr>
        <w:t>изд</w:t>
      </w:r>
      <w:proofErr w:type="spellEnd"/>
      <w:r w:rsidRPr="005B51EC">
        <w:rPr>
          <w:rFonts w:ascii="Times New Roman" w:hAnsi="Times New Roman"/>
          <w:color w:val="000000"/>
          <w:spacing w:val="-3"/>
          <w:sz w:val="28"/>
          <w:szCs w:val="28"/>
        </w:rPr>
        <w:t xml:space="preserve"> центр ВЛАДОС, </w:t>
      </w:r>
      <w:smartTag w:uri="urn:schemas-microsoft-com:office:smarttags" w:element="metricconverter">
        <w:smartTagPr>
          <w:attr w:name="ProductID" w:val="2004 г"/>
        </w:smartTagPr>
        <w:r w:rsidRPr="005B51EC">
          <w:rPr>
            <w:rFonts w:ascii="Times New Roman" w:hAnsi="Times New Roman"/>
            <w:color w:val="000000"/>
            <w:spacing w:val="-3"/>
            <w:sz w:val="28"/>
            <w:szCs w:val="28"/>
          </w:rPr>
          <w:t>2004 г</w:t>
        </w:r>
      </w:smartTag>
      <w:r w:rsidRPr="005B51EC">
        <w:rPr>
          <w:rFonts w:ascii="Times New Roman" w:hAnsi="Times New Roman"/>
          <w:color w:val="000000"/>
          <w:spacing w:val="-3"/>
          <w:sz w:val="28"/>
          <w:szCs w:val="28"/>
        </w:rPr>
        <w:t>.</w:t>
      </w:r>
    </w:p>
    <w:p w:rsidR="00DE4BAE" w:rsidRDefault="00DE4BAE" w:rsidP="00DE4BAE">
      <w:pPr>
        <w:pStyle w:val="a3"/>
        <w:numPr>
          <w:ilvl w:val="0"/>
          <w:numId w:val="30"/>
        </w:numPr>
        <w:rPr>
          <w:sz w:val="28"/>
          <w:szCs w:val="28"/>
        </w:rPr>
      </w:pPr>
      <w:proofErr w:type="spellStart"/>
      <w:r w:rsidRPr="00E25745">
        <w:rPr>
          <w:sz w:val="28"/>
          <w:szCs w:val="28"/>
        </w:rPr>
        <w:t>Картушина</w:t>
      </w:r>
      <w:proofErr w:type="spellEnd"/>
      <w:r w:rsidRPr="00E2574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З. Ю.   </w:t>
      </w:r>
      <w:proofErr w:type="gramStart"/>
      <w:r>
        <w:rPr>
          <w:sz w:val="28"/>
          <w:szCs w:val="28"/>
        </w:rPr>
        <w:t>Русские  народные</w:t>
      </w:r>
      <w:proofErr w:type="gramEnd"/>
      <w:r>
        <w:rPr>
          <w:sz w:val="28"/>
          <w:szCs w:val="28"/>
        </w:rPr>
        <w:t xml:space="preserve"> праздники  в детском сад </w:t>
      </w:r>
      <w:r w:rsidRPr="00E25745">
        <w:rPr>
          <w:sz w:val="28"/>
          <w:szCs w:val="28"/>
        </w:rPr>
        <w:t xml:space="preserve">[ Текст] : </w:t>
      </w:r>
      <w:r>
        <w:rPr>
          <w:sz w:val="28"/>
          <w:szCs w:val="28"/>
        </w:rPr>
        <w:t xml:space="preserve">народные праздники / М.Ю. </w:t>
      </w:r>
      <w:proofErr w:type="spellStart"/>
      <w:r w:rsidRPr="00E25745">
        <w:rPr>
          <w:sz w:val="28"/>
          <w:szCs w:val="28"/>
        </w:rPr>
        <w:t>Картушина</w:t>
      </w:r>
      <w:proofErr w:type="spellEnd"/>
      <w:r>
        <w:rPr>
          <w:sz w:val="28"/>
          <w:szCs w:val="28"/>
        </w:rPr>
        <w:t xml:space="preserve">. -  М.: ТЦ Сфера , 2006.  – 320с. </w:t>
      </w:r>
    </w:p>
    <w:p w:rsidR="00DE4BAE" w:rsidRDefault="00DE4BAE" w:rsidP="00DE4BAE">
      <w:pPr>
        <w:pStyle w:val="a3"/>
        <w:numPr>
          <w:ilvl w:val="0"/>
          <w:numId w:val="30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Михайлова ,</w:t>
      </w:r>
      <w:proofErr w:type="gramEnd"/>
      <w:r>
        <w:rPr>
          <w:sz w:val="28"/>
          <w:szCs w:val="28"/>
        </w:rPr>
        <w:t xml:space="preserve"> М. А.  А у наших у ворот развесёлый хоровод </w:t>
      </w:r>
      <w:r w:rsidRPr="008F52D1">
        <w:rPr>
          <w:sz w:val="28"/>
          <w:szCs w:val="28"/>
        </w:rPr>
        <w:t>[</w:t>
      </w:r>
      <w:r>
        <w:rPr>
          <w:sz w:val="28"/>
          <w:szCs w:val="28"/>
        </w:rPr>
        <w:t>Текст</w:t>
      </w:r>
      <w:r w:rsidRPr="008F52D1">
        <w:rPr>
          <w:sz w:val="28"/>
          <w:szCs w:val="28"/>
        </w:rPr>
        <w:t xml:space="preserve">] </w:t>
      </w:r>
      <w:r>
        <w:rPr>
          <w:sz w:val="28"/>
          <w:szCs w:val="28"/>
        </w:rPr>
        <w:t xml:space="preserve">:народные праздники , игры и развлечения/  М. А.  Михайлова. – </w:t>
      </w:r>
      <w:proofErr w:type="gramStart"/>
      <w:r>
        <w:rPr>
          <w:sz w:val="28"/>
          <w:szCs w:val="28"/>
        </w:rPr>
        <w:t>Ярославль.:</w:t>
      </w:r>
      <w:proofErr w:type="gramEnd"/>
      <w:r>
        <w:rPr>
          <w:sz w:val="28"/>
          <w:szCs w:val="28"/>
        </w:rPr>
        <w:t xml:space="preserve">   Академия развития, 2001. -224с.</w:t>
      </w:r>
    </w:p>
    <w:p w:rsidR="00DE4BAE" w:rsidRDefault="00DE4BAE" w:rsidP="00DE4BAE">
      <w:pPr>
        <w:pStyle w:val="a3"/>
        <w:numPr>
          <w:ilvl w:val="0"/>
          <w:numId w:val="30"/>
        </w:numPr>
        <w:rPr>
          <w:sz w:val="28"/>
          <w:szCs w:val="28"/>
        </w:rPr>
      </w:pPr>
      <w:r>
        <w:rPr>
          <w:sz w:val="28"/>
          <w:szCs w:val="28"/>
        </w:rPr>
        <w:t xml:space="preserve"> Сост. </w:t>
      </w:r>
      <w:proofErr w:type="spellStart"/>
      <w:r>
        <w:rPr>
          <w:sz w:val="28"/>
          <w:szCs w:val="28"/>
        </w:rPr>
        <w:t>Мазнин</w:t>
      </w:r>
      <w:proofErr w:type="spellEnd"/>
      <w:r>
        <w:rPr>
          <w:sz w:val="28"/>
          <w:szCs w:val="28"/>
        </w:rPr>
        <w:t xml:space="preserve">. И. А. 500 загадок для детей </w:t>
      </w:r>
      <w:r w:rsidRPr="00BC6D04">
        <w:rPr>
          <w:sz w:val="28"/>
          <w:szCs w:val="28"/>
        </w:rPr>
        <w:t>[</w:t>
      </w:r>
      <w:r>
        <w:rPr>
          <w:sz w:val="28"/>
          <w:szCs w:val="28"/>
        </w:rPr>
        <w:t>Текст</w:t>
      </w:r>
      <w:proofErr w:type="gramStart"/>
      <w:r w:rsidRPr="00BC6D04">
        <w:rPr>
          <w:sz w:val="28"/>
          <w:szCs w:val="28"/>
        </w:rPr>
        <w:t xml:space="preserve">] </w:t>
      </w:r>
      <w:r>
        <w:rPr>
          <w:sz w:val="28"/>
          <w:szCs w:val="28"/>
        </w:rPr>
        <w:t>:</w:t>
      </w:r>
      <w:proofErr w:type="gramEnd"/>
      <w:r>
        <w:rPr>
          <w:sz w:val="28"/>
          <w:szCs w:val="28"/>
        </w:rPr>
        <w:t xml:space="preserve"> сборник авторских Загадок /  И. А. </w:t>
      </w:r>
      <w:proofErr w:type="spellStart"/>
      <w:r>
        <w:rPr>
          <w:sz w:val="28"/>
          <w:szCs w:val="28"/>
        </w:rPr>
        <w:t>Мазнин</w:t>
      </w:r>
      <w:proofErr w:type="spellEnd"/>
      <w:r>
        <w:rPr>
          <w:sz w:val="28"/>
          <w:szCs w:val="28"/>
        </w:rPr>
        <w:t>. – М.: ТЦ Сфера, 2002. -94с.</w:t>
      </w:r>
    </w:p>
    <w:p w:rsidR="00DE4BAE" w:rsidRDefault="00DE4BAE" w:rsidP="00DE4BAE">
      <w:pPr>
        <w:pStyle w:val="a3"/>
        <w:numPr>
          <w:ilvl w:val="0"/>
          <w:numId w:val="30"/>
        </w:numPr>
        <w:rPr>
          <w:sz w:val="28"/>
          <w:szCs w:val="28"/>
        </w:rPr>
      </w:pPr>
      <w:r>
        <w:rPr>
          <w:sz w:val="28"/>
          <w:szCs w:val="28"/>
        </w:rPr>
        <w:t xml:space="preserve">Ермакова С.О. Пальчиковые игры для детей </w:t>
      </w:r>
      <w:proofErr w:type="gramStart"/>
      <w:r w:rsidRPr="00E25745">
        <w:rPr>
          <w:sz w:val="28"/>
          <w:szCs w:val="28"/>
        </w:rPr>
        <w:t>[ Текст</w:t>
      </w:r>
      <w:proofErr w:type="gramEnd"/>
      <w:r w:rsidRPr="00E25745">
        <w:rPr>
          <w:sz w:val="28"/>
          <w:szCs w:val="28"/>
        </w:rPr>
        <w:t>] :</w:t>
      </w:r>
      <w:r>
        <w:rPr>
          <w:sz w:val="28"/>
          <w:szCs w:val="28"/>
        </w:rPr>
        <w:t xml:space="preserve"> развивающие игры для детей от года до трёх лет/ С.О Ермакова.</w:t>
      </w:r>
      <w:r w:rsidR="00537B82">
        <w:rPr>
          <w:sz w:val="28"/>
          <w:szCs w:val="28"/>
        </w:rPr>
        <w:t xml:space="preserve"> М.: «</w:t>
      </w:r>
      <w:proofErr w:type="spellStart"/>
      <w:r w:rsidR="00537B82">
        <w:rPr>
          <w:sz w:val="28"/>
          <w:szCs w:val="28"/>
        </w:rPr>
        <w:t>Рипол</w:t>
      </w:r>
      <w:proofErr w:type="spellEnd"/>
      <w:r w:rsidR="00537B82">
        <w:rPr>
          <w:sz w:val="28"/>
          <w:szCs w:val="28"/>
        </w:rPr>
        <w:t xml:space="preserve"> классик, 2009.-256с. </w:t>
      </w:r>
    </w:p>
    <w:p w:rsidR="00B72D1D" w:rsidRDefault="00B72D1D" w:rsidP="00DE4BAE">
      <w:pPr>
        <w:pStyle w:val="a3"/>
        <w:numPr>
          <w:ilvl w:val="0"/>
          <w:numId w:val="30"/>
        </w:numPr>
        <w:rPr>
          <w:sz w:val="28"/>
          <w:szCs w:val="28"/>
        </w:rPr>
      </w:pPr>
      <w:r>
        <w:rPr>
          <w:sz w:val="28"/>
          <w:szCs w:val="28"/>
        </w:rPr>
        <w:t xml:space="preserve">Ушакова О.С. Придумай слово </w:t>
      </w:r>
      <w:proofErr w:type="gramStart"/>
      <w:r w:rsidRPr="00E25745">
        <w:rPr>
          <w:sz w:val="28"/>
          <w:szCs w:val="28"/>
        </w:rPr>
        <w:t>[ Текст</w:t>
      </w:r>
      <w:proofErr w:type="gramEnd"/>
      <w:r w:rsidRPr="00E25745">
        <w:rPr>
          <w:sz w:val="28"/>
          <w:szCs w:val="28"/>
        </w:rPr>
        <w:t>] :</w:t>
      </w:r>
      <w:r>
        <w:rPr>
          <w:sz w:val="28"/>
          <w:szCs w:val="28"/>
        </w:rPr>
        <w:t>речевые игры и упражнения для дошкольников  / О.С. Ушакова.  М. «Просвещение», 2017.- 192с.</w:t>
      </w:r>
    </w:p>
    <w:p w:rsidR="00B72D1D" w:rsidRDefault="00B72D1D" w:rsidP="00DE4BAE">
      <w:pPr>
        <w:pStyle w:val="a3"/>
        <w:numPr>
          <w:ilvl w:val="0"/>
          <w:numId w:val="30"/>
        </w:num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Тарабарина</w:t>
      </w:r>
      <w:proofErr w:type="spellEnd"/>
      <w:r>
        <w:rPr>
          <w:sz w:val="28"/>
          <w:szCs w:val="28"/>
        </w:rPr>
        <w:t xml:space="preserve">  Т.И.</w:t>
      </w:r>
      <w:proofErr w:type="gramEnd"/>
      <w:r>
        <w:rPr>
          <w:sz w:val="28"/>
          <w:szCs w:val="28"/>
        </w:rPr>
        <w:t xml:space="preserve"> Пословицы , поговорки, </w:t>
      </w:r>
      <w:proofErr w:type="spellStart"/>
      <w:r>
        <w:rPr>
          <w:sz w:val="28"/>
          <w:szCs w:val="28"/>
        </w:rPr>
        <w:t>потешки</w:t>
      </w:r>
      <w:proofErr w:type="spellEnd"/>
      <w:r>
        <w:rPr>
          <w:sz w:val="28"/>
          <w:szCs w:val="28"/>
        </w:rPr>
        <w:t>, скороговорки</w:t>
      </w:r>
      <w:r w:rsidRPr="00E25745">
        <w:rPr>
          <w:sz w:val="28"/>
          <w:szCs w:val="28"/>
        </w:rPr>
        <w:t>[ Текст]</w:t>
      </w:r>
      <w:r>
        <w:rPr>
          <w:sz w:val="28"/>
          <w:szCs w:val="28"/>
        </w:rPr>
        <w:t xml:space="preserve">: пособите для педагогов и родителей / Т.И </w:t>
      </w:r>
      <w:proofErr w:type="spellStart"/>
      <w:r>
        <w:rPr>
          <w:sz w:val="28"/>
          <w:szCs w:val="28"/>
        </w:rPr>
        <w:t>Тарабарина</w:t>
      </w:r>
      <w:proofErr w:type="spellEnd"/>
      <w:r>
        <w:rPr>
          <w:sz w:val="28"/>
          <w:szCs w:val="28"/>
        </w:rPr>
        <w:t xml:space="preserve">, -  Ярославль: Академия развития, 2010.- 224с. </w:t>
      </w:r>
    </w:p>
    <w:p w:rsidR="00722388" w:rsidRDefault="00722388" w:rsidP="00DE4BAE">
      <w:pPr>
        <w:pStyle w:val="a3"/>
        <w:numPr>
          <w:ilvl w:val="0"/>
          <w:numId w:val="30"/>
        </w:numPr>
        <w:rPr>
          <w:sz w:val="28"/>
          <w:szCs w:val="28"/>
        </w:rPr>
      </w:pPr>
      <w:r>
        <w:rPr>
          <w:sz w:val="28"/>
          <w:szCs w:val="28"/>
        </w:rPr>
        <w:t>Литвинова М.Ф. Русские народные подвижные игры</w:t>
      </w:r>
      <w:r w:rsidRPr="00E25745">
        <w:rPr>
          <w:sz w:val="28"/>
          <w:szCs w:val="28"/>
        </w:rPr>
        <w:t xml:space="preserve"> </w:t>
      </w:r>
      <w:proofErr w:type="gramStart"/>
      <w:r w:rsidRPr="00E25745">
        <w:rPr>
          <w:sz w:val="28"/>
          <w:szCs w:val="28"/>
        </w:rPr>
        <w:t>[ Текст</w:t>
      </w:r>
      <w:proofErr w:type="gramEnd"/>
      <w:r w:rsidRPr="00E25745">
        <w:rPr>
          <w:sz w:val="28"/>
          <w:szCs w:val="28"/>
        </w:rPr>
        <w:t>] :</w:t>
      </w:r>
      <w:r>
        <w:rPr>
          <w:sz w:val="28"/>
          <w:szCs w:val="28"/>
        </w:rPr>
        <w:t xml:space="preserve"> пособие для воспитателей детских садов / М.Ф. Литвинова- </w:t>
      </w:r>
      <w:r w:rsidRPr="00722388">
        <w:rPr>
          <w:sz w:val="28"/>
          <w:szCs w:val="28"/>
        </w:rPr>
        <w:t xml:space="preserve"> </w:t>
      </w:r>
      <w:r>
        <w:rPr>
          <w:sz w:val="28"/>
          <w:szCs w:val="28"/>
        </w:rPr>
        <w:t>М.: «Просвещение»,2012.- 79с.</w:t>
      </w:r>
    </w:p>
    <w:p w:rsidR="00355E8C" w:rsidRPr="005C59CA" w:rsidRDefault="00722388" w:rsidP="005C59CA">
      <w:pPr>
        <w:pStyle w:val="a3"/>
        <w:numPr>
          <w:ilvl w:val="0"/>
          <w:numId w:val="30"/>
        </w:numPr>
        <w:rPr>
          <w:sz w:val="28"/>
          <w:szCs w:val="28"/>
        </w:rPr>
      </w:pPr>
      <w:r>
        <w:rPr>
          <w:sz w:val="28"/>
          <w:szCs w:val="28"/>
        </w:rPr>
        <w:t xml:space="preserve">Сорокина Н.Ф. Развитие творческих </w:t>
      </w:r>
      <w:proofErr w:type="gramStart"/>
      <w:r>
        <w:rPr>
          <w:sz w:val="28"/>
          <w:szCs w:val="28"/>
        </w:rPr>
        <w:t>способностей</w:t>
      </w:r>
      <w:r w:rsidRPr="00E25745">
        <w:rPr>
          <w:sz w:val="28"/>
          <w:szCs w:val="28"/>
        </w:rPr>
        <w:t>[ Текст</w:t>
      </w:r>
      <w:proofErr w:type="gramEnd"/>
      <w:r w:rsidRPr="00E25745">
        <w:rPr>
          <w:sz w:val="28"/>
          <w:szCs w:val="28"/>
        </w:rPr>
        <w:t>] :</w:t>
      </w:r>
      <w:r>
        <w:rPr>
          <w:sz w:val="28"/>
          <w:szCs w:val="28"/>
        </w:rPr>
        <w:t xml:space="preserve"> пособие для педагогов / Н.Ф Сорокина </w:t>
      </w:r>
      <w:r w:rsidR="005C59CA">
        <w:rPr>
          <w:sz w:val="28"/>
          <w:szCs w:val="28"/>
        </w:rPr>
        <w:t xml:space="preserve">.- , М. Айрис- пресс, 2008, -96с. </w:t>
      </w:r>
    </w:p>
    <w:sectPr w:rsidR="00355E8C" w:rsidRPr="005C59CA" w:rsidSect="009F6B94">
      <w:headerReference w:type="default" r:id="rId10"/>
      <w:footerReference w:type="default" r:id="rId11"/>
      <w:footerReference w:type="first" r:id="rId12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687D" w:rsidRDefault="00C1687D" w:rsidP="00642BDF">
      <w:pPr>
        <w:spacing w:after="0" w:line="240" w:lineRule="auto"/>
      </w:pPr>
      <w:r>
        <w:separator/>
      </w:r>
    </w:p>
  </w:endnote>
  <w:endnote w:type="continuationSeparator" w:id="0">
    <w:p w:rsidR="00C1687D" w:rsidRDefault="00C1687D" w:rsidP="00642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3AD7" w:rsidRDefault="00443AD7">
    <w:pPr>
      <w:pStyle w:val="ab"/>
    </w:pPr>
  </w:p>
  <w:p w:rsidR="00443AD7" w:rsidRDefault="00443AD7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3AD7" w:rsidRDefault="00443AD7">
    <w:pPr>
      <w:pStyle w:val="ab"/>
      <w:jc w:val="center"/>
    </w:pPr>
  </w:p>
  <w:p w:rsidR="00443AD7" w:rsidRDefault="00443AD7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687D" w:rsidRDefault="00C1687D" w:rsidP="00642BDF">
      <w:pPr>
        <w:spacing w:after="0" w:line="240" w:lineRule="auto"/>
      </w:pPr>
      <w:r>
        <w:separator/>
      </w:r>
    </w:p>
  </w:footnote>
  <w:footnote w:type="continuationSeparator" w:id="0">
    <w:p w:rsidR="00C1687D" w:rsidRDefault="00C1687D" w:rsidP="00642B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3AD7" w:rsidRDefault="008F2EFD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35</w:t>
    </w:r>
    <w:r>
      <w:rPr>
        <w:noProof/>
      </w:rPr>
      <w:fldChar w:fldCharType="end"/>
    </w:r>
  </w:p>
  <w:p w:rsidR="00443AD7" w:rsidRDefault="00443AD7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54675"/>
    <w:multiLevelType w:val="hybridMultilevel"/>
    <w:tmpl w:val="69C8A4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834F4A"/>
    <w:multiLevelType w:val="hybridMultilevel"/>
    <w:tmpl w:val="40F8F0E8"/>
    <w:lvl w:ilvl="0" w:tplc="86AE5C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F6EF3"/>
    <w:multiLevelType w:val="hybridMultilevel"/>
    <w:tmpl w:val="1FA0960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03D8C"/>
    <w:multiLevelType w:val="hybridMultilevel"/>
    <w:tmpl w:val="EA4ACD54"/>
    <w:lvl w:ilvl="0" w:tplc="86AE5C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57A2F"/>
    <w:multiLevelType w:val="hybridMultilevel"/>
    <w:tmpl w:val="63AC1A1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2B2E18"/>
    <w:multiLevelType w:val="hybridMultilevel"/>
    <w:tmpl w:val="461610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C763C7"/>
    <w:multiLevelType w:val="hybridMultilevel"/>
    <w:tmpl w:val="B03C94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1A42D5"/>
    <w:multiLevelType w:val="hybridMultilevel"/>
    <w:tmpl w:val="66E01B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B31F73"/>
    <w:multiLevelType w:val="hybridMultilevel"/>
    <w:tmpl w:val="25628D44"/>
    <w:lvl w:ilvl="0" w:tplc="A018285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F0E2A8E6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b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1008D0"/>
    <w:multiLevelType w:val="hybridMultilevel"/>
    <w:tmpl w:val="A0148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F70197"/>
    <w:multiLevelType w:val="hybridMultilevel"/>
    <w:tmpl w:val="46EC4E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E23845"/>
    <w:multiLevelType w:val="hybridMultilevel"/>
    <w:tmpl w:val="49F81C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B26013"/>
    <w:multiLevelType w:val="hybridMultilevel"/>
    <w:tmpl w:val="73087F24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477A94"/>
    <w:multiLevelType w:val="hybridMultilevel"/>
    <w:tmpl w:val="BBDEE8D0"/>
    <w:lvl w:ilvl="0" w:tplc="0F9635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9D0E5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5E44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D86DF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0B0C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5804A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540D5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662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9B29C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34C94072"/>
    <w:multiLevelType w:val="multilevel"/>
    <w:tmpl w:val="9CEA3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EC3EEA"/>
    <w:multiLevelType w:val="hybridMultilevel"/>
    <w:tmpl w:val="93CA130A"/>
    <w:lvl w:ilvl="0" w:tplc="86AE5C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A35031"/>
    <w:multiLevelType w:val="hybridMultilevel"/>
    <w:tmpl w:val="38CA0E84"/>
    <w:lvl w:ilvl="0" w:tplc="C380A346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0BB0EF5"/>
    <w:multiLevelType w:val="hybridMultilevel"/>
    <w:tmpl w:val="20547B88"/>
    <w:lvl w:ilvl="0" w:tplc="0419000F">
      <w:start w:val="1"/>
      <w:numFmt w:val="decimal"/>
      <w:lvlText w:val="%1."/>
      <w:lvlJc w:val="left"/>
      <w:pPr>
        <w:ind w:left="1920" w:hanging="360"/>
      </w:pPr>
    </w:lvl>
    <w:lvl w:ilvl="1" w:tplc="04190019" w:tentative="1">
      <w:start w:val="1"/>
      <w:numFmt w:val="lowerLetter"/>
      <w:lvlText w:val="%2."/>
      <w:lvlJc w:val="left"/>
      <w:pPr>
        <w:ind w:left="732" w:hanging="360"/>
      </w:pPr>
    </w:lvl>
    <w:lvl w:ilvl="2" w:tplc="0419001B" w:tentative="1">
      <w:start w:val="1"/>
      <w:numFmt w:val="lowerRoman"/>
      <w:lvlText w:val="%3."/>
      <w:lvlJc w:val="right"/>
      <w:pPr>
        <w:ind w:left="1452" w:hanging="180"/>
      </w:pPr>
    </w:lvl>
    <w:lvl w:ilvl="3" w:tplc="0419000F" w:tentative="1">
      <w:start w:val="1"/>
      <w:numFmt w:val="decimal"/>
      <w:lvlText w:val="%4."/>
      <w:lvlJc w:val="left"/>
      <w:pPr>
        <w:ind w:left="2172" w:hanging="360"/>
      </w:pPr>
    </w:lvl>
    <w:lvl w:ilvl="4" w:tplc="04190019" w:tentative="1">
      <w:start w:val="1"/>
      <w:numFmt w:val="lowerLetter"/>
      <w:lvlText w:val="%5."/>
      <w:lvlJc w:val="left"/>
      <w:pPr>
        <w:ind w:left="2892" w:hanging="360"/>
      </w:pPr>
    </w:lvl>
    <w:lvl w:ilvl="5" w:tplc="0419001B" w:tentative="1">
      <w:start w:val="1"/>
      <w:numFmt w:val="lowerRoman"/>
      <w:lvlText w:val="%6."/>
      <w:lvlJc w:val="right"/>
      <w:pPr>
        <w:ind w:left="3612" w:hanging="180"/>
      </w:pPr>
    </w:lvl>
    <w:lvl w:ilvl="6" w:tplc="0419000F" w:tentative="1">
      <w:start w:val="1"/>
      <w:numFmt w:val="decimal"/>
      <w:lvlText w:val="%7."/>
      <w:lvlJc w:val="left"/>
      <w:pPr>
        <w:ind w:left="4332" w:hanging="360"/>
      </w:pPr>
    </w:lvl>
    <w:lvl w:ilvl="7" w:tplc="04190019" w:tentative="1">
      <w:start w:val="1"/>
      <w:numFmt w:val="lowerLetter"/>
      <w:lvlText w:val="%8."/>
      <w:lvlJc w:val="left"/>
      <w:pPr>
        <w:ind w:left="5052" w:hanging="360"/>
      </w:pPr>
    </w:lvl>
    <w:lvl w:ilvl="8" w:tplc="0419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18" w15:restartNumberingAfterBreak="0">
    <w:nsid w:val="411166C2"/>
    <w:multiLevelType w:val="hybridMultilevel"/>
    <w:tmpl w:val="CF9C08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1133535"/>
    <w:multiLevelType w:val="hybridMultilevel"/>
    <w:tmpl w:val="F1EEDBB8"/>
    <w:lvl w:ilvl="0" w:tplc="86AE5C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FA3B49"/>
    <w:multiLevelType w:val="hybridMultilevel"/>
    <w:tmpl w:val="478ADED4"/>
    <w:lvl w:ilvl="0" w:tplc="86AE5C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172FCD"/>
    <w:multiLevelType w:val="hybridMultilevel"/>
    <w:tmpl w:val="02ACDD72"/>
    <w:lvl w:ilvl="0" w:tplc="3450651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B72108F"/>
    <w:multiLevelType w:val="hybridMultilevel"/>
    <w:tmpl w:val="E99EFB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ED63CDB"/>
    <w:multiLevelType w:val="hybridMultilevel"/>
    <w:tmpl w:val="17AA398A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1934030"/>
    <w:multiLevelType w:val="hybridMultilevel"/>
    <w:tmpl w:val="573C2A8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53732073"/>
    <w:multiLevelType w:val="hybridMultilevel"/>
    <w:tmpl w:val="1EFC101C"/>
    <w:lvl w:ilvl="0" w:tplc="86AE5C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520886"/>
    <w:multiLevelType w:val="hybridMultilevel"/>
    <w:tmpl w:val="016E17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5782018"/>
    <w:multiLevelType w:val="hybridMultilevel"/>
    <w:tmpl w:val="192E63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57E7D54"/>
    <w:multiLevelType w:val="hybridMultilevel"/>
    <w:tmpl w:val="9FF2B48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9" w15:restartNumberingAfterBreak="0">
    <w:nsid w:val="56571E60"/>
    <w:multiLevelType w:val="hybridMultilevel"/>
    <w:tmpl w:val="765E69FA"/>
    <w:lvl w:ilvl="0" w:tplc="F52A12DA">
      <w:start w:val="1"/>
      <w:numFmt w:val="decimal"/>
      <w:lvlText w:val="%1)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0" w15:restartNumberingAfterBreak="0">
    <w:nsid w:val="58981890"/>
    <w:multiLevelType w:val="hybridMultilevel"/>
    <w:tmpl w:val="0D3C31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AC50CB1"/>
    <w:multiLevelType w:val="hybridMultilevel"/>
    <w:tmpl w:val="36782472"/>
    <w:lvl w:ilvl="0" w:tplc="971A6B38">
      <w:start w:val="1"/>
      <w:numFmt w:val="decimal"/>
      <w:lvlText w:val="%1."/>
      <w:lvlJc w:val="left"/>
      <w:pPr>
        <w:ind w:left="1924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654301AB"/>
    <w:multiLevelType w:val="hybridMultilevel"/>
    <w:tmpl w:val="8D2C7B24"/>
    <w:lvl w:ilvl="0" w:tplc="86AE5C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951FAA"/>
    <w:multiLevelType w:val="hybridMultilevel"/>
    <w:tmpl w:val="602023DA"/>
    <w:lvl w:ilvl="0" w:tplc="FF620698">
      <w:start w:val="6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3C19E1"/>
    <w:multiLevelType w:val="hybridMultilevel"/>
    <w:tmpl w:val="24D8B6A2"/>
    <w:lvl w:ilvl="0" w:tplc="86AE5C4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 w15:restartNumberingAfterBreak="0">
    <w:nsid w:val="749B2EA2"/>
    <w:multiLevelType w:val="hybridMultilevel"/>
    <w:tmpl w:val="4BCE95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3E0E04"/>
    <w:multiLevelType w:val="hybridMultilevel"/>
    <w:tmpl w:val="CC6A9CEA"/>
    <w:lvl w:ilvl="0" w:tplc="86AE5C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7761F7"/>
    <w:multiLevelType w:val="hybridMultilevel"/>
    <w:tmpl w:val="5106CD5A"/>
    <w:lvl w:ilvl="0" w:tplc="7CDA5B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9785BB2">
      <w:numFmt w:val="none"/>
      <w:lvlText w:val=""/>
      <w:lvlJc w:val="left"/>
      <w:pPr>
        <w:tabs>
          <w:tab w:val="num" w:pos="360"/>
        </w:tabs>
      </w:pPr>
    </w:lvl>
    <w:lvl w:ilvl="2" w:tplc="2D50CEFC">
      <w:numFmt w:val="none"/>
      <w:lvlText w:val=""/>
      <w:lvlJc w:val="left"/>
      <w:pPr>
        <w:tabs>
          <w:tab w:val="num" w:pos="360"/>
        </w:tabs>
      </w:pPr>
    </w:lvl>
    <w:lvl w:ilvl="3" w:tplc="186686CE">
      <w:numFmt w:val="none"/>
      <w:lvlText w:val=""/>
      <w:lvlJc w:val="left"/>
      <w:pPr>
        <w:tabs>
          <w:tab w:val="num" w:pos="360"/>
        </w:tabs>
      </w:pPr>
    </w:lvl>
    <w:lvl w:ilvl="4" w:tplc="344CBA5A">
      <w:numFmt w:val="none"/>
      <w:lvlText w:val=""/>
      <w:lvlJc w:val="left"/>
      <w:pPr>
        <w:tabs>
          <w:tab w:val="num" w:pos="360"/>
        </w:tabs>
      </w:pPr>
    </w:lvl>
    <w:lvl w:ilvl="5" w:tplc="8C44826E">
      <w:numFmt w:val="none"/>
      <w:lvlText w:val=""/>
      <w:lvlJc w:val="left"/>
      <w:pPr>
        <w:tabs>
          <w:tab w:val="num" w:pos="360"/>
        </w:tabs>
      </w:pPr>
    </w:lvl>
    <w:lvl w:ilvl="6" w:tplc="5792D3C6">
      <w:numFmt w:val="none"/>
      <w:lvlText w:val=""/>
      <w:lvlJc w:val="left"/>
      <w:pPr>
        <w:tabs>
          <w:tab w:val="num" w:pos="360"/>
        </w:tabs>
      </w:pPr>
    </w:lvl>
    <w:lvl w:ilvl="7" w:tplc="13DC4184">
      <w:numFmt w:val="none"/>
      <w:lvlText w:val=""/>
      <w:lvlJc w:val="left"/>
      <w:pPr>
        <w:tabs>
          <w:tab w:val="num" w:pos="360"/>
        </w:tabs>
      </w:pPr>
    </w:lvl>
    <w:lvl w:ilvl="8" w:tplc="D870BECA">
      <w:numFmt w:val="none"/>
      <w:lvlText w:val=""/>
      <w:lvlJc w:val="left"/>
      <w:pPr>
        <w:tabs>
          <w:tab w:val="num" w:pos="360"/>
        </w:tabs>
      </w:pPr>
    </w:lvl>
  </w:abstractNum>
  <w:abstractNum w:abstractNumId="38" w15:restartNumberingAfterBreak="0">
    <w:nsid w:val="7F3A2777"/>
    <w:multiLevelType w:val="hybridMultilevel"/>
    <w:tmpl w:val="70A863AA"/>
    <w:lvl w:ilvl="0" w:tplc="86AE5C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652BFF"/>
    <w:multiLevelType w:val="hybridMultilevel"/>
    <w:tmpl w:val="32FA18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13"/>
  </w:num>
  <w:num w:numId="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6"/>
  </w:num>
  <w:num w:numId="9">
    <w:abstractNumId w:val="31"/>
  </w:num>
  <w:num w:numId="10">
    <w:abstractNumId w:val="20"/>
  </w:num>
  <w:num w:numId="11">
    <w:abstractNumId w:val="3"/>
  </w:num>
  <w:num w:numId="12">
    <w:abstractNumId w:val="36"/>
  </w:num>
  <w:num w:numId="13">
    <w:abstractNumId w:val="19"/>
  </w:num>
  <w:num w:numId="14">
    <w:abstractNumId w:val="24"/>
  </w:num>
  <w:num w:numId="15">
    <w:abstractNumId w:val="15"/>
  </w:num>
  <w:num w:numId="16">
    <w:abstractNumId w:val="29"/>
  </w:num>
  <w:num w:numId="17">
    <w:abstractNumId w:val="1"/>
  </w:num>
  <w:num w:numId="18">
    <w:abstractNumId w:val="25"/>
  </w:num>
  <w:num w:numId="19">
    <w:abstractNumId w:val="34"/>
  </w:num>
  <w:num w:numId="20">
    <w:abstractNumId w:val="38"/>
  </w:num>
  <w:num w:numId="21">
    <w:abstractNumId w:val="2"/>
  </w:num>
  <w:num w:numId="22">
    <w:abstractNumId w:val="12"/>
  </w:num>
  <w:num w:numId="23">
    <w:abstractNumId w:val="32"/>
  </w:num>
  <w:num w:numId="24">
    <w:abstractNumId w:val="9"/>
  </w:num>
  <w:num w:numId="25">
    <w:abstractNumId w:val="17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3"/>
  </w:num>
  <w:num w:numId="29">
    <w:abstractNumId w:val="23"/>
  </w:num>
  <w:num w:numId="30">
    <w:abstractNumId w:val="35"/>
  </w:num>
  <w:num w:numId="3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11"/>
  </w:num>
  <w:num w:numId="38">
    <w:abstractNumId w:val="16"/>
  </w:num>
  <w:num w:numId="39">
    <w:abstractNumId w:val="30"/>
  </w:num>
  <w:num w:numId="40">
    <w:abstractNumId w:val="27"/>
  </w:num>
  <w:num w:numId="41">
    <w:abstractNumId w:val="0"/>
  </w:num>
  <w:num w:numId="42">
    <w:abstractNumId w:val="10"/>
  </w:num>
  <w:num w:numId="43">
    <w:abstractNumId w:val="22"/>
  </w:num>
  <w:num w:numId="44">
    <w:abstractNumId w:val="18"/>
  </w:num>
  <w:num w:numId="45">
    <w:abstractNumId w:val="28"/>
  </w:num>
  <w:num w:numId="46">
    <w:abstractNumId w:val="39"/>
  </w:num>
  <w:num w:numId="47">
    <w:abstractNumId w:val="37"/>
  </w:num>
  <w:num w:numId="4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2B8D"/>
    <w:rsid w:val="00002C6C"/>
    <w:rsid w:val="00003C55"/>
    <w:rsid w:val="00017EF8"/>
    <w:rsid w:val="00021B19"/>
    <w:rsid w:val="00031022"/>
    <w:rsid w:val="0003168E"/>
    <w:rsid w:val="00033544"/>
    <w:rsid w:val="00035BF7"/>
    <w:rsid w:val="00037A68"/>
    <w:rsid w:val="0004253F"/>
    <w:rsid w:val="00050141"/>
    <w:rsid w:val="00051F87"/>
    <w:rsid w:val="00061FBF"/>
    <w:rsid w:val="00063FAC"/>
    <w:rsid w:val="00073E41"/>
    <w:rsid w:val="00087112"/>
    <w:rsid w:val="00090522"/>
    <w:rsid w:val="000A2BE1"/>
    <w:rsid w:val="000A331B"/>
    <w:rsid w:val="000A4A17"/>
    <w:rsid w:val="000B5B7C"/>
    <w:rsid w:val="000D3025"/>
    <w:rsid w:val="000D648B"/>
    <w:rsid w:val="000E2B38"/>
    <w:rsid w:val="000E78FD"/>
    <w:rsid w:val="000E7FA2"/>
    <w:rsid w:val="0010525F"/>
    <w:rsid w:val="0010659A"/>
    <w:rsid w:val="00110E12"/>
    <w:rsid w:val="00111691"/>
    <w:rsid w:val="00112AE7"/>
    <w:rsid w:val="00136021"/>
    <w:rsid w:val="001429C1"/>
    <w:rsid w:val="001431B6"/>
    <w:rsid w:val="001507DF"/>
    <w:rsid w:val="00152178"/>
    <w:rsid w:val="001631FE"/>
    <w:rsid w:val="001662B8"/>
    <w:rsid w:val="001957F5"/>
    <w:rsid w:val="0019788E"/>
    <w:rsid w:val="001A3049"/>
    <w:rsid w:val="001C0602"/>
    <w:rsid w:val="001E3DF6"/>
    <w:rsid w:val="001E555C"/>
    <w:rsid w:val="001F3F99"/>
    <w:rsid w:val="001F5A7F"/>
    <w:rsid w:val="00200F86"/>
    <w:rsid w:val="0020452F"/>
    <w:rsid w:val="00206D6B"/>
    <w:rsid w:val="00220275"/>
    <w:rsid w:val="002205D5"/>
    <w:rsid w:val="00222D65"/>
    <w:rsid w:val="00230B72"/>
    <w:rsid w:val="002317CC"/>
    <w:rsid w:val="00233B2A"/>
    <w:rsid w:val="002341DB"/>
    <w:rsid w:val="00236F30"/>
    <w:rsid w:val="00255AD7"/>
    <w:rsid w:val="00257397"/>
    <w:rsid w:val="00261409"/>
    <w:rsid w:val="00271EA7"/>
    <w:rsid w:val="002751CF"/>
    <w:rsid w:val="00276AC2"/>
    <w:rsid w:val="002A6D20"/>
    <w:rsid w:val="002B1049"/>
    <w:rsid w:val="002B13A9"/>
    <w:rsid w:val="002B5AD0"/>
    <w:rsid w:val="002C7C5A"/>
    <w:rsid w:val="002D4443"/>
    <w:rsid w:val="002D4B2E"/>
    <w:rsid w:val="002D53A0"/>
    <w:rsid w:val="002D6608"/>
    <w:rsid w:val="002D78FC"/>
    <w:rsid w:val="002E3A01"/>
    <w:rsid w:val="002E552A"/>
    <w:rsid w:val="002F7795"/>
    <w:rsid w:val="00305D99"/>
    <w:rsid w:val="00307437"/>
    <w:rsid w:val="00315BF3"/>
    <w:rsid w:val="00315EA7"/>
    <w:rsid w:val="003166EE"/>
    <w:rsid w:val="003254B6"/>
    <w:rsid w:val="0032667C"/>
    <w:rsid w:val="00330D22"/>
    <w:rsid w:val="00334824"/>
    <w:rsid w:val="00340F3F"/>
    <w:rsid w:val="00344520"/>
    <w:rsid w:val="0034744D"/>
    <w:rsid w:val="00355443"/>
    <w:rsid w:val="00355E8C"/>
    <w:rsid w:val="003576DD"/>
    <w:rsid w:val="0036231E"/>
    <w:rsid w:val="003623C9"/>
    <w:rsid w:val="0038467B"/>
    <w:rsid w:val="00386A0C"/>
    <w:rsid w:val="00391AE5"/>
    <w:rsid w:val="003A116E"/>
    <w:rsid w:val="003A3A38"/>
    <w:rsid w:val="003B6714"/>
    <w:rsid w:val="003B70DC"/>
    <w:rsid w:val="003C7BDA"/>
    <w:rsid w:val="003D013A"/>
    <w:rsid w:val="003D2F17"/>
    <w:rsid w:val="003F032B"/>
    <w:rsid w:val="003F3159"/>
    <w:rsid w:val="003F7B2E"/>
    <w:rsid w:val="00401589"/>
    <w:rsid w:val="00407B4D"/>
    <w:rsid w:val="004253B4"/>
    <w:rsid w:val="00443AD7"/>
    <w:rsid w:val="00445D27"/>
    <w:rsid w:val="00446998"/>
    <w:rsid w:val="004541AA"/>
    <w:rsid w:val="00463517"/>
    <w:rsid w:val="004669AA"/>
    <w:rsid w:val="00467753"/>
    <w:rsid w:val="004701B4"/>
    <w:rsid w:val="00475570"/>
    <w:rsid w:val="00480DC8"/>
    <w:rsid w:val="004975CF"/>
    <w:rsid w:val="004A02CF"/>
    <w:rsid w:val="004A11E2"/>
    <w:rsid w:val="004A4FBC"/>
    <w:rsid w:val="004B206A"/>
    <w:rsid w:val="004B308D"/>
    <w:rsid w:val="004C0B60"/>
    <w:rsid w:val="004C133E"/>
    <w:rsid w:val="004C516E"/>
    <w:rsid w:val="004C5996"/>
    <w:rsid w:val="004E1C54"/>
    <w:rsid w:val="004E2325"/>
    <w:rsid w:val="004E2AE9"/>
    <w:rsid w:val="004F6242"/>
    <w:rsid w:val="004F6CA2"/>
    <w:rsid w:val="00505B79"/>
    <w:rsid w:val="00515081"/>
    <w:rsid w:val="00521225"/>
    <w:rsid w:val="00525D54"/>
    <w:rsid w:val="00527AA4"/>
    <w:rsid w:val="0053483D"/>
    <w:rsid w:val="00534A70"/>
    <w:rsid w:val="00537674"/>
    <w:rsid w:val="00537B82"/>
    <w:rsid w:val="00537E15"/>
    <w:rsid w:val="00554724"/>
    <w:rsid w:val="00556F95"/>
    <w:rsid w:val="005634EF"/>
    <w:rsid w:val="0056673B"/>
    <w:rsid w:val="00573737"/>
    <w:rsid w:val="00577BFE"/>
    <w:rsid w:val="00587174"/>
    <w:rsid w:val="0059252C"/>
    <w:rsid w:val="005B00A9"/>
    <w:rsid w:val="005B20AB"/>
    <w:rsid w:val="005B2A0C"/>
    <w:rsid w:val="005B51EC"/>
    <w:rsid w:val="005C5886"/>
    <w:rsid w:val="005C59CA"/>
    <w:rsid w:val="005D5E02"/>
    <w:rsid w:val="005D5E47"/>
    <w:rsid w:val="005D681F"/>
    <w:rsid w:val="005F0E3D"/>
    <w:rsid w:val="005F223B"/>
    <w:rsid w:val="005F72D2"/>
    <w:rsid w:val="0060367D"/>
    <w:rsid w:val="00613B71"/>
    <w:rsid w:val="00613C5B"/>
    <w:rsid w:val="00620429"/>
    <w:rsid w:val="006205D0"/>
    <w:rsid w:val="00622AD2"/>
    <w:rsid w:val="00625BE8"/>
    <w:rsid w:val="006309EA"/>
    <w:rsid w:val="006328DF"/>
    <w:rsid w:val="00641AA3"/>
    <w:rsid w:val="00642BDF"/>
    <w:rsid w:val="00643526"/>
    <w:rsid w:val="00643D83"/>
    <w:rsid w:val="006512E2"/>
    <w:rsid w:val="0065480E"/>
    <w:rsid w:val="00654D42"/>
    <w:rsid w:val="006634F2"/>
    <w:rsid w:val="006832E4"/>
    <w:rsid w:val="006842ED"/>
    <w:rsid w:val="00685A92"/>
    <w:rsid w:val="006A6463"/>
    <w:rsid w:val="006B041D"/>
    <w:rsid w:val="006B48F9"/>
    <w:rsid w:val="006B62C1"/>
    <w:rsid w:val="006C2CA1"/>
    <w:rsid w:val="006C4585"/>
    <w:rsid w:val="006E4142"/>
    <w:rsid w:val="006E5B2B"/>
    <w:rsid w:val="0070080B"/>
    <w:rsid w:val="00701EA7"/>
    <w:rsid w:val="00702D7A"/>
    <w:rsid w:val="00705C92"/>
    <w:rsid w:val="00720DB0"/>
    <w:rsid w:val="007217D7"/>
    <w:rsid w:val="00722388"/>
    <w:rsid w:val="0073243A"/>
    <w:rsid w:val="0075691F"/>
    <w:rsid w:val="00773152"/>
    <w:rsid w:val="00774F3F"/>
    <w:rsid w:val="00781FBB"/>
    <w:rsid w:val="00787100"/>
    <w:rsid w:val="00791A7A"/>
    <w:rsid w:val="00797D36"/>
    <w:rsid w:val="007B6264"/>
    <w:rsid w:val="007F042A"/>
    <w:rsid w:val="007F32CC"/>
    <w:rsid w:val="007F41A5"/>
    <w:rsid w:val="007F48A8"/>
    <w:rsid w:val="007F507C"/>
    <w:rsid w:val="008063C4"/>
    <w:rsid w:val="0081760B"/>
    <w:rsid w:val="0082051A"/>
    <w:rsid w:val="00827D21"/>
    <w:rsid w:val="00831273"/>
    <w:rsid w:val="00833CD7"/>
    <w:rsid w:val="00837820"/>
    <w:rsid w:val="00845EAC"/>
    <w:rsid w:val="00855A8B"/>
    <w:rsid w:val="008635AD"/>
    <w:rsid w:val="00881326"/>
    <w:rsid w:val="00882A18"/>
    <w:rsid w:val="00896C7D"/>
    <w:rsid w:val="00897593"/>
    <w:rsid w:val="008A2790"/>
    <w:rsid w:val="008A5F04"/>
    <w:rsid w:val="008B0709"/>
    <w:rsid w:val="008B379B"/>
    <w:rsid w:val="008C356E"/>
    <w:rsid w:val="008C48A9"/>
    <w:rsid w:val="008D7992"/>
    <w:rsid w:val="008E509E"/>
    <w:rsid w:val="008F2B8D"/>
    <w:rsid w:val="008F2EFD"/>
    <w:rsid w:val="008F5993"/>
    <w:rsid w:val="00900723"/>
    <w:rsid w:val="0090568B"/>
    <w:rsid w:val="0091590E"/>
    <w:rsid w:val="00917A9A"/>
    <w:rsid w:val="00942F76"/>
    <w:rsid w:val="00950503"/>
    <w:rsid w:val="0095611F"/>
    <w:rsid w:val="009649CE"/>
    <w:rsid w:val="00972202"/>
    <w:rsid w:val="00972609"/>
    <w:rsid w:val="0097620C"/>
    <w:rsid w:val="009826E0"/>
    <w:rsid w:val="0098421E"/>
    <w:rsid w:val="009907CD"/>
    <w:rsid w:val="00996923"/>
    <w:rsid w:val="009B1A0E"/>
    <w:rsid w:val="009B2C16"/>
    <w:rsid w:val="009C07DF"/>
    <w:rsid w:val="009C2204"/>
    <w:rsid w:val="009C31EE"/>
    <w:rsid w:val="009C717D"/>
    <w:rsid w:val="009D325C"/>
    <w:rsid w:val="009D5DAE"/>
    <w:rsid w:val="009F2BA9"/>
    <w:rsid w:val="009F636F"/>
    <w:rsid w:val="009F6B94"/>
    <w:rsid w:val="00A05BB1"/>
    <w:rsid w:val="00A07CDE"/>
    <w:rsid w:val="00A21102"/>
    <w:rsid w:val="00A2428E"/>
    <w:rsid w:val="00A31D52"/>
    <w:rsid w:val="00A37C76"/>
    <w:rsid w:val="00A407A6"/>
    <w:rsid w:val="00A46BB9"/>
    <w:rsid w:val="00A531D8"/>
    <w:rsid w:val="00A55234"/>
    <w:rsid w:val="00A57D8B"/>
    <w:rsid w:val="00A70325"/>
    <w:rsid w:val="00A71E72"/>
    <w:rsid w:val="00A724A7"/>
    <w:rsid w:val="00A7323A"/>
    <w:rsid w:val="00A75924"/>
    <w:rsid w:val="00AA3DE8"/>
    <w:rsid w:val="00AB5E5E"/>
    <w:rsid w:val="00AC0CB1"/>
    <w:rsid w:val="00AC6A93"/>
    <w:rsid w:val="00AD0020"/>
    <w:rsid w:val="00AD6CBC"/>
    <w:rsid w:val="00AE22FF"/>
    <w:rsid w:val="00AE2876"/>
    <w:rsid w:val="00AE5005"/>
    <w:rsid w:val="00AE68BE"/>
    <w:rsid w:val="00AE6FDC"/>
    <w:rsid w:val="00AF2F9F"/>
    <w:rsid w:val="00B0272D"/>
    <w:rsid w:val="00B07897"/>
    <w:rsid w:val="00B129A2"/>
    <w:rsid w:val="00B269D7"/>
    <w:rsid w:val="00B27AD5"/>
    <w:rsid w:val="00B3494F"/>
    <w:rsid w:val="00B36155"/>
    <w:rsid w:val="00B41975"/>
    <w:rsid w:val="00B43C51"/>
    <w:rsid w:val="00B447FA"/>
    <w:rsid w:val="00B4506B"/>
    <w:rsid w:val="00B47F80"/>
    <w:rsid w:val="00B537C0"/>
    <w:rsid w:val="00B65DB9"/>
    <w:rsid w:val="00B72D1D"/>
    <w:rsid w:val="00B75C74"/>
    <w:rsid w:val="00B77549"/>
    <w:rsid w:val="00B837A9"/>
    <w:rsid w:val="00B8714A"/>
    <w:rsid w:val="00B9194C"/>
    <w:rsid w:val="00B97C04"/>
    <w:rsid w:val="00BA34BE"/>
    <w:rsid w:val="00BB3D12"/>
    <w:rsid w:val="00BC0508"/>
    <w:rsid w:val="00BC1951"/>
    <w:rsid w:val="00BC737A"/>
    <w:rsid w:val="00BD1979"/>
    <w:rsid w:val="00BD3A37"/>
    <w:rsid w:val="00BD4445"/>
    <w:rsid w:val="00BE008E"/>
    <w:rsid w:val="00BE3D6C"/>
    <w:rsid w:val="00C001B2"/>
    <w:rsid w:val="00C14AA7"/>
    <w:rsid w:val="00C1687D"/>
    <w:rsid w:val="00C21447"/>
    <w:rsid w:val="00C3007C"/>
    <w:rsid w:val="00C30BEB"/>
    <w:rsid w:val="00C31141"/>
    <w:rsid w:val="00C31F59"/>
    <w:rsid w:val="00C32569"/>
    <w:rsid w:val="00C3358F"/>
    <w:rsid w:val="00C35AF0"/>
    <w:rsid w:val="00C41ACA"/>
    <w:rsid w:val="00C41DFA"/>
    <w:rsid w:val="00C50578"/>
    <w:rsid w:val="00C6528B"/>
    <w:rsid w:val="00C65562"/>
    <w:rsid w:val="00C67CBC"/>
    <w:rsid w:val="00C73685"/>
    <w:rsid w:val="00C73FF7"/>
    <w:rsid w:val="00C80132"/>
    <w:rsid w:val="00C92866"/>
    <w:rsid w:val="00CA2ABF"/>
    <w:rsid w:val="00CA581A"/>
    <w:rsid w:val="00CB04D5"/>
    <w:rsid w:val="00CC086E"/>
    <w:rsid w:val="00CC517C"/>
    <w:rsid w:val="00CC624F"/>
    <w:rsid w:val="00CD0B80"/>
    <w:rsid w:val="00CE10E5"/>
    <w:rsid w:val="00CE2F92"/>
    <w:rsid w:val="00CF1D26"/>
    <w:rsid w:val="00CF4113"/>
    <w:rsid w:val="00CF690F"/>
    <w:rsid w:val="00D01C23"/>
    <w:rsid w:val="00D203F0"/>
    <w:rsid w:val="00D22943"/>
    <w:rsid w:val="00D26416"/>
    <w:rsid w:val="00D331A3"/>
    <w:rsid w:val="00D336E1"/>
    <w:rsid w:val="00D415F4"/>
    <w:rsid w:val="00D42308"/>
    <w:rsid w:val="00D474D5"/>
    <w:rsid w:val="00D47A88"/>
    <w:rsid w:val="00D50133"/>
    <w:rsid w:val="00D52C8E"/>
    <w:rsid w:val="00D67385"/>
    <w:rsid w:val="00D73259"/>
    <w:rsid w:val="00D80EBE"/>
    <w:rsid w:val="00D83806"/>
    <w:rsid w:val="00D83EE3"/>
    <w:rsid w:val="00D840F7"/>
    <w:rsid w:val="00D93EDD"/>
    <w:rsid w:val="00D96393"/>
    <w:rsid w:val="00DA04D3"/>
    <w:rsid w:val="00DB1176"/>
    <w:rsid w:val="00DB4F01"/>
    <w:rsid w:val="00DB51BB"/>
    <w:rsid w:val="00DC0E2B"/>
    <w:rsid w:val="00DC2B40"/>
    <w:rsid w:val="00DC4D4F"/>
    <w:rsid w:val="00DC7A63"/>
    <w:rsid w:val="00DD1368"/>
    <w:rsid w:val="00DD724B"/>
    <w:rsid w:val="00DE4BAE"/>
    <w:rsid w:val="00DF2FA9"/>
    <w:rsid w:val="00DF7A5C"/>
    <w:rsid w:val="00E01BEB"/>
    <w:rsid w:val="00E0614B"/>
    <w:rsid w:val="00E2782C"/>
    <w:rsid w:val="00E302FC"/>
    <w:rsid w:val="00E576C1"/>
    <w:rsid w:val="00E632A0"/>
    <w:rsid w:val="00E638AD"/>
    <w:rsid w:val="00E64DD4"/>
    <w:rsid w:val="00E753DB"/>
    <w:rsid w:val="00E80F1A"/>
    <w:rsid w:val="00E923CA"/>
    <w:rsid w:val="00E92C77"/>
    <w:rsid w:val="00EA45B8"/>
    <w:rsid w:val="00EA64E5"/>
    <w:rsid w:val="00EB15C0"/>
    <w:rsid w:val="00EB6DED"/>
    <w:rsid w:val="00EC6C4A"/>
    <w:rsid w:val="00ED5C29"/>
    <w:rsid w:val="00EE3A16"/>
    <w:rsid w:val="00EF07FE"/>
    <w:rsid w:val="00EF0E3A"/>
    <w:rsid w:val="00EF1018"/>
    <w:rsid w:val="00EF1471"/>
    <w:rsid w:val="00EF1A39"/>
    <w:rsid w:val="00EF73A6"/>
    <w:rsid w:val="00F01EEF"/>
    <w:rsid w:val="00F020E5"/>
    <w:rsid w:val="00F21C42"/>
    <w:rsid w:val="00F2296A"/>
    <w:rsid w:val="00F31B42"/>
    <w:rsid w:val="00F33944"/>
    <w:rsid w:val="00F42875"/>
    <w:rsid w:val="00F578A2"/>
    <w:rsid w:val="00F62EAF"/>
    <w:rsid w:val="00F63663"/>
    <w:rsid w:val="00F6660F"/>
    <w:rsid w:val="00F764B8"/>
    <w:rsid w:val="00F7660C"/>
    <w:rsid w:val="00F773DE"/>
    <w:rsid w:val="00F81376"/>
    <w:rsid w:val="00FA4822"/>
    <w:rsid w:val="00FA5C27"/>
    <w:rsid w:val="00FB2BD7"/>
    <w:rsid w:val="00FB4BC1"/>
    <w:rsid w:val="00FC0597"/>
    <w:rsid w:val="00FC4CDF"/>
    <w:rsid w:val="00FE3AC4"/>
    <w:rsid w:val="00FE476D"/>
    <w:rsid w:val="00FE699C"/>
    <w:rsid w:val="00FE6D04"/>
    <w:rsid w:val="00FE7792"/>
    <w:rsid w:val="00FF1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77851043-7DDC-402C-90ED-1DFC09CAC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4F0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900723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599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F223B"/>
    <w:pPr>
      <w:keepNext/>
      <w:shd w:val="clear" w:color="auto" w:fill="FFFFFF"/>
      <w:spacing w:before="245" w:after="0" w:line="245" w:lineRule="exact"/>
      <w:ind w:left="623"/>
      <w:jc w:val="center"/>
      <w:outlineLvl w:val="2"/>
    </w:pPr>
    <w:rPr>
      <w:rFonts w:ascii="Times New Roman" w:hAnsi="Times New Roman"/>
      <w:b/>
      <w:bCs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021B1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E753DB"/>
    <w:pPr>
      <w:ind w:left="720"/>
      <w:contextualSpacing/>
    </w:pPr>
  </w:style>
  <w:style w:type="paragraph" w:styleId="a5">
    <w:name w:val="caption"/>
    <w:basedOn w:val="a"/>
    <w:qFormat/>
    <w:rsid w:val="004541AA"/>
    <w:pPr>
      <w:spacing w:after="0" w:line="240" w:lineRule="auto"/>
      <w:jc w:val="center"/>
    </w:pPr>
    <w:rPr>
      <w:rFonts w:ascii="Times New Roman" w:hAnsi="Times New Roman"/>
      <w:b/>
      <w:sz w:val="28"/>
      <w:szCs w:val="20"/>
    </w:rPr>
  </w:style>
  <w:style w:type="table" w:styleId="a6">
    <w:name w:val="Table Grid"/>
    <w:basedOn w:val="a1"/>
    <w:rsid w:val="004541AA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002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02C6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642B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42BDF"/>
  </w:style>
  <w:style w:type="paragraph" w:styleId="ab">
    <w:name w:val="footer"/>
    <w:basedOn w:val="a"/>
    <w:link w:val="ac"/>
    <w:unhideWhenUsed/>
    <w:rsid w:val="00642B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42BDF"/>
  </w:style>
  <w:style w:type="paragraph" w:customStyle="1" w:styleId="c0">
    <w:name w:val="c0"/>
    <w:basedOn w:val="a"/>
    <w:rsid w:val="00230B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2">
    <w:name w:val="c2"/>
    <w:basedOn w:val="a0"/>
    <w:rsid w:val="00230B72"/>
  </w:style>
  <w:style w:type="paragraph" w:styleId="ad">
    <w:name w:val="No Spacing"/>
    <w:link w:val="ae"/>
    <w:uiPriority w:val="1"/>
    <w:qFormat/>
    <w:rsid w:val="00467753"/>
    <w:rPr>
      <w:rFonts w:ascii="Times New Roman" w:hAnsi="Times New Roman"/>
      <w:sz w:val="24"/>
      <w:szCs w:val="24"/>
    </w:rPr>
  </w:style>
  <w:style w:type="character" w:customStyle="1" w:styleId="ae">
    <w:name w:val="Без интервала Знак"/>
    <w:basedOn w:val="a0"/>
    <w:link w:val="ad"/>
    <w:uiPriority w:val="1"/>
    <w:rsid w:val="00FE6D04"/>
    <w:rPr>
      <w:rFonts w:ascii="Times New Roman" w:hAnsi="Times New Roman"/>
      <w:sz w:val="24"/>
      <w:szCs w:val="24"/>
      <w:lang w:val="ru-RU" w:eastAsia="ru-RU" w:bidi="ar-SA"/>
    </w:rPr>
  </w:style>
  <w:style w:type="paragraph" w:styleId="af">
    <w:name w:val="Body Text"/>
    <w:basedOn w:val="a"/>
    <w:link w:val="af0"/>
    <w:uiPriority w:val="99"/>
    <w:unhideWhenUsed/>
    <w:rsid w:val="00534A70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534A70"/>
    <w:rPr>
      <w:sz w:val="22"/>
      <w:szCs w:val="22"/>
    </w:rPr>
  </w:style>
  <w:style w:type="character" w:customStyle="1" w:styleId="17">
    <w:name w:val="Основной текст + Полужирный17"/>
    <w:basedOn w:val="a0"/>
    <w:uiPriority w:val="99"/>
    <w:rsid w:val="00534A70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10">
    <w:name w:val="Заголовок 1 Знак"/>
    <w:basedOn w:val="a0"/>
    <w:link w:val="1"/>
    <w:uiPriority w:val="9"/>
    <w:rsid w:val="00900723"/>
    <w:rPr>
      <w:rFonts w:ascii="Times New Roman" w:hAnsi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semiHidden/>
    <w:rsid w:val="004C599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8">
    <w:name w:val="c8"/>
    <w:basedOn w:val="a"/>
    <w:rsid w:val="0025739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1">
    <w:name w:val="Emphasis"/>
    <w:basedOn w:val="a0"/>
    <w:uiPriority w:val="20"/>
    <w:qFormat/>
    <w:rsid w:val="00DB1176"/>
    <w:rPr>
      <w:i/>
      <w:iCs/>
    </w:rPr>
  </w:style>
  <w:style w:type="character" w:customStyle="1" w:styleId="30">
    <w:name w:val="Заголовок 3 Знак"/>
    <w:basedOn w:val="a0"/>
    <w:link w:val="3"/>
    <w:rsid w:val="005F223B"/>
    <w:rPr>
      <w:rFonts w:ascii="Times New Roman" w:hAnsi="Times New Roman"/>
      <w:b/>
      <w:bCs/>
      <w:color w:val="000000"/>
      <w:sz w:val="24"/>
      <w:szCs w:val="24"/>
      <w:shd w:val="clear" w:color="auto" w:fill="FFFFFF"/>
    </w:rPr>
  </w:style>
  <w:style w:type="character" w:styleId="af2">
    <w:name w:val="page number"/>
    <w:basedOn w:val="a0"/>
    <w:rsid w:val="005F22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60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0147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75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04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noFill/>
        <a:ln w="12700">
          <a:solidFill>
            <a:srgbClr val="00FF00"/>
          </a:solidFill>
          <a:prstDash val="solid"/>
        </a:ln>
      </c:spPr>
    </c:sideWall>
    <c:backWall>
      <c:thickness val="0"/>
      <c:spPr>
        <a:noFill/>
        <a:ln w="12700">
          <a:solidFill>
            <a:srgbClr val="00FF0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4020408506629087"/>
          <c:y val="2.4725176576310143E-2"/>
          <c:w val="0.78343697422437553"/>
          <c:h val="0.7721587515548040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rgbClr val="FF0000"/>
            </a:solidFill>
            <a:ln w="12676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Sheet1!$B$1:$D$1</c:f>
              <c:numCache>
                <c:formatCode>General</c:formatCode>
                <c:ptCount val="2"/>
                <c:pt idx="0">
                  <c:v>2014</c:v>
                </c:pt>
                <c:pt idx="1">
                  <c:v>2015</c:v>
                </c:pt>
              </c:numCache>
            </c:numRef>
          </c:cat>
          <c:val>
            <c:numRef>
              <c:f>Sheet1!$B$2:$D$2</c:f>
              <c:numCache>
                <c:formatCode>General</c:formatCode>
                <c:ptCount val="2"/>
                <c:pt idx="0">
                  <c:v>53</c:v>
                </c:pt>
                <c:pt idx="1">
                  <c:v>22</c:v>
                </c:pt>
              </c:numCache>
            </c:numRef>
          </c:val>
          <c:shape val="cylinder"/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rgbClr val="00C600"/>
            </a:solidFill>
            <a:ln w="12676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Sheet1!$B$1:$D$1</c:f>
              <c:numCache>
                <c:formatCode>General</c:formatCode>
                <c:ptCount val="2"/>
                <c:pt idx="0">
                  <c:v>2014</c:v>
                </c:pt>
                <c:pt idx="1">
                  <c:v>2015</c:v>
                </c:pt>
              </c:numCache>
            </c:numRef>
          </c:cat>
          <c:val>
            <c:numRef>
              <c:f>Sheet1!$B$3:$D$3</c:f>
              <c:numCache>
                <c:formatCode>General</c:formatCode>
                <c:ptCount val="2"/>
                <c:pt idx="0">
                  <c:v>32</c:v>
                </c:pt>
                <c:pt idx="1">
                  <c:v>66</c:v>
                </c:pt>
              </c:numCache>
            </c:numRef>
          </c:val>
          <c:shape val="cylinder"/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rgbClr val="FFCC00"/>
            </a:solidFill>
            <a:ln w="12676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Sheet1!$B$1:$D$1</c:f>
              <c:numCache>
                <c:formatCode>General</c:formatCode>
                <c:ptCount val="2"/>
                <c:pt idx="0">
                  <c:v>2014</c:v>
                </c:pt>
                <c:pt idx="1">
                  <c:v>2015</c:v>
                </c:pt>
              </c:numCache>
            </c:numRef>
          </c:cat>
          <c:val>
            <c:numRef>
              <c:f>Sheet1!$B$4:$D$4</c:f>
              <c:numCache>
                <c:formatCode>General</c:formatCode>
                <c:ptCount val="2"/>
                <c:pt idx="0">
                  <c:v>40</c:v>
                </c:pt>
                <c:pt idx="1">
                  <c:v>50</c:v>
                </c:pt>
              </c:numCache>
            </c:numRef>
          </c:val>
          <c:shape val="cylinder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-105566928"/>
        <c:axId val="-105562032"/>
        <c:axId val="0"/>
      </c:bar3DChart>
      <c:catAx>
        <c:axId val="-105566928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low"/>
        <c:crossAx val="-10556203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-105562032"/>
        <c:scaling>
          <c:orientation val="minMax"/>
          <c:max val="100"/>
        </c:scaling>
        <c:delete val="0"/>
        <c:axPos val="l"/>
        <c:majorGridlines>
          <c:spPr>
            <a:ln w="12676">
              <a:solidFill>
                <a:srgbClr val="00FF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12676">
            <a:solidFill>
              <a:srgbClr val="00FF00"/>
            </a:solidFill>
            <a:prstDash val="solid"/>
          </a:ln>
        </c:spPr>
        <c:txPr>
          <a:bodyPr rot="0" vert="horz"/>
          <a:lstStyle/>
          <a:p>
            <a:pPr>
              <a:defRPr sz="1472" b="1" i="0" u="none" strike="noStrike" baseline="0">
                <a:solidFill>
                  <a:srgbClr val="FF0000"/>
                </a:solidFill>
                <a:latin typeface="Tahoma"/>
                <a:ea typeface="Tahoma"/>
                <a:cs typeface="Tahoma"/>
              </a:defRPr>
            </a:pPr>
            <a:endParaRPr lang="ru-RU"/>
          </a:p>
        </c:txPr>
        <c:crossAx val="-105566928"/>
        <c:crosses val="autoZero"/>
        <c:crossBetween val="between"/>
      </c:valAx>
      <c:spPr>
        <a:noFill/>
        <a:ln w="25352">
          <a:noFill/>
        </a:ln>
      </c:spPr>
    </c:plotArea>
    <c:legend>
      <c:legendPos val="r"/>
      <c:layout>
        <c:manualLayout>
          <c:xMode val="edge"/>
          <c:yMode val="edge"/>
          <c:x val="0.81350048766562788"/>
          <c:y val="0.12753898230855557"/>
          <c:w val="0.17672413793103511"/>
          <c:h val="0.14406779661016991"/>
        </c:manualLayout>
      </c:layout>
      <c:overlay val="0"/>
      <c:spPr>
        <a:noFill/>
        <a:ln w="12676">
          <a:solidFill>
            <a:srgbClr val="FF0000"/>
          </a:solidFill>
          <a:prstDash val="solid"/>
        </a:ln>
      </c:spPr>
      <c:txPr>
        <a:bodyPr/>
        <a:lstStyle/>
        <a:p>
          <a:pPr>
            <a:defRPr sz="1352" b="1" i="0" u="none" strike="noStrike" baseline="0">
              <a:solidFill>
                <a:srgbClr val="FF0000"/>
              </a:solidFill>
              <a:latin typeface="Tahoma"/>
              <a:ea typeface="Tahoma"/>
              <a:cs typeface="Tahoma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472" b="1" i="0" u="none" strike="noStrike" baseline="0">
          <a:solidFill>
            <a:srgbClr val="000000"/>
          </a:solidFill>
          <a:latin typeface="Tahoma"/>
          <a:ea typeface="Tahoma"/>
          <a:cs typeface="Tahoma"/>
        </a:defRPr>
      </a:pPr>
      <a:endParaRPr lang="ru-RU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noFill/>
        <a:ln w="12700">
          <a:solidFill>
            <a:srgbClr val="00FF00"/>
          </a:solidFill>
          <a:prstDash val="solid"/>
        </a:ln>
      </c:spPr>
    </c:sideWall>
    <c:backWall>
      <c:thickness val="0"/>
      <c:spPr>
        <a:noFill/>
        <a:ln w="12700">
          <a:solidFill>
            <a:srgbClr val="00FF0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8.9080459770114945E-2"/>
          <c:y val="2.54237288135594E-2"/>
          <c:w val="0.6135057471264368"/>
          <c:h val="0.891525423728813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диалогическая</c:v>
                </c:pt>
              </c:strCache>
            </c:strRef>
          </c:tx>
          <c:spPr>
            <a:solidFill>
              <a:srgbClr val="FF0000"/>
            </a:solidFill>
            <a:ln w="12673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2"/>
                <c:pt idx="0">
                  <c:v>2016</c:v>
                </c:pt>
                <c:pt idx="1">
                  <c:v>2017-2018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2"/>
                <c:pt idx="0">
                  <c:v>54</c:v>
                </c:pt>
                <c:pt idx="1">
                  <c:v>72</c:v>
                </c:pt>
              </c:numCache>
            </c:numRef>
          </c:val>
          <c:shape val="cylinder"/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связанная</c:v>
                </c:pt>
              </c:strCache>
            </c:strRef>
          </c:tx>
          <c:spPr>
            <a:solidFill>
              <a:srgbClr val="00C600"/>
            </a:solidFill>
            <a:ln w="12673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2"/>
                <c:pt idx="0">
                  <c:v>2016</c:v>
                </c:pt>
                <c:pt idx="1">
                  <c:v>2017-2018</c:v>
                </c:pt>
              </c:strCache>
            </c:strRef>
          </c:cat>
          <c:val>
            <c:numRef>
              <c:f>Sheet1!$B$3:$D$3</c:f>
              <c:numCache>
                <c:formatCode>General</c:formatCode>
                <c:ptCount val="2"/>
                <c:pt idx="0">
                  <c:v>46</c:v>
                </c:pt>
                <c:pt idx="1">
                  <c:v>81</c:v>
                </c:pt>
              </c:numCache>
            </c:numRef>
          </c:val>
          <c:shape val="cylinder"/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выразительная</c:v>
                </c:pt>
              </c:strCache>
            </c:strRef>
          </c:tx>
          <c:spPr>
            <a:solidFill>
              <a:srgbClr val="FFFF99"/>
            </a:solidFill>
            <a:ln w="12673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2"/>
                <c:pt idx="0">
                  <c:v>2016</c:v>
                </c:pt>
                <c:pt idx="1">
                  <c:v>2017-2018</c:v>
                </c:pt>
              </c:strCache>
            </c:strRef>
          </c:cat>
          <c:val>
            <c:numRef>
              <c:f>Sheet1!$B$4:$D$4</c:f>
              <c:numCache>
                <c:formatCode>General</c:formatCode>
                <c:ptCount val="2"/>
                <c:pt idx="0">
                  <c:v>43</c:v>
                </c:pt>
                <c:pt idx="1">
                  <c:v>61</c:v>
                </c:pt>
              </c:numCache>
            </c:numRef>
          </c:val>
          <c:shape val="cylinder"/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звуковая </c:v>
                </c:pt>
              </c:strCache>
            </c:strRef>
          </c:tx>
          <c:spPr>
            <a:solidFill>
              <a:srgbClr val="CC99FF"/>
            </a:solidFill>
            <a:ln w="12673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2"/>
                <c:pt idx="0">
                  <c:v>2016</c:v>
                </c:pt>
                <c:pt idx="1">
                  <c:v>2017-2018</c:v>
                </c:pt>
              </c:strCache>
            </c:strRef>
          </c:cat>
          <c:val>
            <c:numRef>
              <c:f>Sheet1!$B$5:$D$5</c:f>
              <c:numCache>
                <c:formatCode>General</c:formatCode>
                <c:ptCount val="2"/>
                <c:pt idx="0">
                  <c:v>37</c:v>
                </c:pt>
                <c:pt idx="1">
                  <c:v>53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-105568016"/>
        <c:axId val="-105570192"/>
        <c:axId val="0"/>
      </c:bar3DChart>
      <c:catAx>
        <c:axId val="-105568016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low"/>
        <c:crossAx val="-10557019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-105570192"/>
        <c:scaling>
          <c:orientation val="minMax"/>
          <c:max val="100"/>
        </c:scaling>
        <c:delete val="0"/>
        <c:axPos val="l"/>
        <c:majorGridlines>
          <c:spPr>
            <a:ln w="12673">
              <a:solidFill>
                <a:srgbClr val="00FF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12673">
            <a:solidFill>
              <a:srgbClr val="00FF00"/>
            </a:solidFill>
            <a:prstDash val="solid"/>
          </a:ln>
        </c:spPr>
        <c:txPr>
          <a:bodyPr rot="0" vert="horz"/>
          <a:lstStyle/>
          <a:p>
            <a:pPr>
              <a:defRPr sz="1472" b="1" i="0" u="none" strike="noStrike" baseline="0">
                <a:solidFill>
                  <a:srgbClr val="FF0000"/>
                </a:solidFill>
                <a:latin typeface="Tahoma"/>
                <a:ea typeface="Tahoma"/>
                <a:cs typeface="Tahoma"/>
              </a:defRPr>
            </a:pPr>
            <a:endParaRPr lang="ru-RU"/>
          </a:p>
        </c:txPr>
        <c:crossAx val="-105568016"/>
        <c:crosses val="autoZero"/>
        <c:crossBetween val="between"/>
      </c:valAx>
      <c:spPr>
        <a:noFill/>
        <a:ln w="25346">
          <a:noFill/>
        </a:ln>
      </c:spPr>
    </c:plotArea>
    <c:legend>
      <c:legendPos val="r"/>
      <c:layout>
        <c:manualLayout>
          <c:xMode val="edge"/>
          <c:yMode val="edge"/>
          <c:x val="0.71839080459770255"/>
          <c:y val="0.28704320410652873"/>
          <c:w val="0.27586206896551813"/>
          <c:h val="0.30956700834930917"/>
        </c:manualLayout>
      </c:layout>
      <c:overlay val="0"/>
      <c:spPr>
        <a:noFill/>
        <a:ln w="12673">
          <a:solidFill>
            <a:srgbClr val="FF0000"/>
          </a:solidFill>
          <a:prstDash val="solid"/>
        </a:ln>
      </c:spPr>
      <c:txPr>
        <a:bodyPr/>
        <a:lstStyle/>
        <a:p>
          <a:pPr>
            <a:defRPr sz="1352" b="1" i="0" u="none" strike="noStrike" baseline="0">
              <a:solidFill>
                <a:srgbClr val="FF0000"/>
              </a:solidFill>
              <a:latin typeface="Tahoma"/>
              <a:ea typeface="Tahoma"/>
              <a:cs typeface="Tahoma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472" b="1" i="0" u="none" strike="noStrike" baseline="0">
          <a:solidFill>
            <a:srgbClr val="000000"/>
          </a:solidFill>
          <a:latin typeface="Tahoma"/>
          <a:ea typeface="Tahoma"/>
          <a:cs typeface="Tahoma"/>
        </a:defRPr>
      </a:pPr>
      <a:endParaRPr lang="ru-RU"/>
    </a:p>
  </c:txPr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0.29341</cdr:x>
      <cdr:y>0.8467</cdr:y>
    </cdr:from>
    <cdr:to>
      <cdr:x>0.91766</cdr:x>
      <cdr:y>0.96226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1866900" y="3419474"/>
          <a:ext cx="3971925" cy="46672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ru-RU" sz="1400"/>
            <a:t>        2014                           2015</a:t>
          </a: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0.11688</cdr:x>
      <cdr:y>0.93561</cdr:y>
    </cdr:from>
    <cdr:to>
      <cdr:x>0.66883</cdr:x>
      <cdr:y>0.98189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685800" y="4429125"/>
          <a:ext cx="3238500" cy="2190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ru-RU" sz="1200"/>
            <a:t>          2016                                                      2018</a:t>
          </a:r>
        </a:p>
      </cdr:txBody>
    </cdr:sp>
  </cdr:relSizeAnchor>
</c:userShap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96CE6-FFCD-422F-A381-54CA7EE94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37</Pages>
  <Words>8250</Words>
  <Characters>47029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Formoza</dc:creator>
  <cp:keywords/>
  <dc:description/>
  <cp:lastModifiedBy>HP</cp:lastModifiedBy>
  <cp:revision>19</cp:revision>
  <cp:lastPrinted>2012-08-12T15:03:00Z</cp:lastPrinted>
  <dcterms:created xsi:type="dcterms:W3CDTF">2020-01-05T14:22:00Z</dcterms:created>
  <dcterms:modified xsi:type="dcterms:W3CDTF">2021-02-17T16:12:00Z</dcterms:modified>
</cp:coreProperties>
</file>