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C03" w:rsidRPr="0009508C" w:rsidRDefault="00A16100" w:rsidP="000950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08C">
        <w:rPr>
          <w:rFonts w:ascii="Times New Roman" w:hAnsi="Times New Roman" w:cs="Times New Roman"/>
          <w:b/>
          <w:sz w:val="28"/>
          <w:szCs w:val="28"/>
        </w:rPr>
        <w:t>Устный счет</w:t>
      </w:r>
    </w:p>
    <w:p w:rsidR="0009508C" w:rsidRPr="0009508C" w:rsidRDefault="0009508C" w:rsidP="0009508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08C">
        <w:rPr>
          <w:rFonts w:ascii="Times New Roman" w:hAnsi="Times New Roman" w:cs="Times New Roman"/>
          <w:sz w:val="28"/>
          <w:szCs w:val="28"/>
        </w:rPr>
        <w:t>Устная работа на уроках математики имеет большое значение – это и беседы учителя с классом или отдельными учениками, и рассуждения учащихся при выполнении тех или иных заданий и т.п. Среди этих видов устной работы можно выделить так называемые устные упражнения. Ранее они сводились в основном к вычислениям, поэтому за ними закрепилось название “устный счет”.</w:t>
      </w:r>
    </w:p>
    <w:p w:rsidR="0009508C" w:rsidRPr="0009508C" w:rsidRDefault="0009508C" w:rsidP="0009508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08C">
        <w:rPr>
          <w:rFonts w:ascii="Times New Roman" w:hAnsi="Times New Roman" w:cs="Times New Roman"/>
          <w:sz w:val="28"/>
          <w:szCs w:val="28"/>
        </w:rPr>
        <w:t xml:space="preserve"> Устные упражнения проводятся в вопросно-ответной форме, все учащиеся класса выполняют одновременно одни и те же упражнения. Устные упражнения важны и ещё и тем, что они активизируют мыслительную деятельность учащихся; при их выполнении активизируется, развивается память, речь, внимание, способность воспринимать сказанное на слух, быстрота реакции. Нельзя, также сбрасывать со счетов, важную воспитательную роль устных упражнений – они дисциплинируют, учат детей терпению и умению ждать отставших товарищей, помогать им.</w:t>
      </w:r>
    </w:p>
    <w:p w:rsidR="0009508C" w:rsidRPr="00A16100" w:rsidRDefault="0009508C">
      <w:pPr>
        <w:rPr>
          <w:rFonts w:ascii="Times New Roman" w:hAnsi="Times New Roman" w:cs="Times New Roman"/>
          <w:sz w:val="28"/>
          <w:szCs w:val="28"/>
        </w:rPr>
      </w:pPr>
    </w:p>
    <w:p w:rsidR="00F414D2" w:rsidRDefault="00516D83" w:rsidP="00516D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ДЕСЯТИЧНЫЕ ДРОБИ</w:t>
      </w:r>
    </w:p>
    <w:p w:rsidR="00F414D2" w:rsidRPr="00810CF5" w:rsidRDefault="00F414D2" w:rsidP="00A1610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</w:t>
      </w:r>
      <w:proofErr w:type="gramStart"/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огромней всех на суше</w:t>
      </w:r>
      <w:proofErr w:type="gramEnd"/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У него большие уши.</w:t>
      </w:r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Он чудесным шлангом–носом</w:t>
      </w:r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с пальм срывать кокосы.</w:t>
      </w:r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Издаёт он трубный глас.</w:t>
      </w:r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С ним встречались вы не раз</w:t>
      </w:r>
      <w:proofErr w:type="gramStart"/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цирке или зоопарке.</w:t>
      </w:r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А живёт он в странах жарких</w:t>
      </w:r>
      <w:proofErr w:type="gramStart"/>
      <w:r w:rsidRPr="00F414D2">
        <w:rPr>
          <w:rFonts w:ascii="Times New Roman" w:hAnsi="Times New Roman" w:cs="Times New Roman"/>
          <w:sz w:val="28"/>
          <w:szCs w:val="28"/>
        </w:rPr>
        <w:br/>
      </w:r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F414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острове Цейлон.</w:t>
      </w:r>
    </w:p>
    <w:p w:rsidR="00516D83" w:rsidRDefault="00516D83" w:rsidP="00810CF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10CF5" w:rsidRDefault="00810CF5" w:rsidP="00810CF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Выполнив действия, вы узнаете кто это.</w:t>
      </w:r>
    </w:p>
    <w:p w:rsidR="00810CF5" w:rsidRDefault="00810CF5" w:rsidP="00810CF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8.6pt;margin-top:14.2pt;width:313.95pt;height:48.55pt;z-index:251659264" strokecolor="white [3212]">
            <v:textbox>
              <w:txbxContent>
                <w:tbl>
                  <w:tblPr>
                    <w:tblStyle w:val="a4"/>
                    <w:tblW w:w="0" w:type="auto"/>
                    <w:tblLook w:val="04A0"/>
                  </w:tblPr>
                  <w:tblGrid>
                    <w:gridCol w:w="1497"/>
                    <w:gridCol w:w="1498"/>
                    <w:gridCol w:w="1498"/>
                    <w:gridCol w:w="1498"/>
                  </w:tblGrid>
                  <w:tr w:rsidR="00810CF5" w:rsidTr="00810CF5">
                    <w:tc>
                      <w:tcPr>
                        <w:tcW w:w="1497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н</w:t>
                        </w:r>
                        <w:proofErr w:type="spellEnd"/>
                      </w:p>
                    </w:tc>
                    <w:tc>
                      <w:tcPr>
                        <w:tcW w:w="1498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л</w:t>
                        </w:r>
                      </w:p>
                    </w:tc>
                    <w:tc>
                      <w:tcPr>
                        <w:tcW w:w="1498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с</w:t>
                        </w:r>
                      </w:p>
                    </w:tc>
                    <w:tc>
                      <w:tcPr>
                        <w:tcW w:w="1498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о</w:t>
                        </w:r>
                      </w:p>
                    </w:tc>
                  </w:tr>
                  <w:tr w:rsidR="00810CF5" w:rsidTr="00810CF5">
                    <w:tc>
                      <w:tcPr>
                        <w:tcW w:w="1497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22</w:t>
                        </w:r>
                      </w:p>
                    </w:tc>
                    <w:tc>
                      <w:tcPr>
                        <w:tcW w:w="1498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0,9</w:t>
                        </w:r>
                      </w:p>
                    </w:tc>
                    <w:tc>
                      <w:tcPr>
                        <w:tcW w:w="1498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13</w:t>
                        </w:r>
                      </w:p>
                    </w:tc>
                    <w:tc>
                      <w:tcPr>
                        <w:tcW w:w="1498" w:type="dxa"/>
                      </w:tcPr>
                      <w:p w:rsidR="00810CF5" w:rsidRPr="00810CF5" w:rsidRDefault="00810CF5" w:rsidP="00810CF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10CF5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4,2</w:t>
                        </w:r>
                      </w:p>
                    </w:tc>
                  </w:tr>
                </w:tbl>
                <w:p w:rsidR="00810CF5" w:rsidRDefault="00810CF5"/>
              </w:txbxContent>
            </v:textbox>
          </v:shape>
        </w:pict>
      </w:r>
    </w:p>
    <w:p w:rsidR="00810CF5" w:rsidRDefault="00810CF5" w:rsidP="00810C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2,6 </w:t>
      </w:r>
      <w:r>
        <w:rPr>
          <w:rFonts w:ascii="Times New Roman" w:hAnsi="Times New Roman" w:cs="Times New Roman"/>
          <w:b/>
          <w:sz w:val="28"/>
          <w:szCs w:val="28"/>
        </w:rPr>
        <w:sym w:font="Symbol" w:char="F0B7"/>
      </w:r>
      <w:r>
        <w:rPr>
          <w:rFonts w:ascii="Times New Roman" w:hAnsi="Times New Roman" w:cs="Times New Roman"/>
          <w:b/>
          <w:sz w:val="28"/>
          <w:szCs w:val="28"/>
        </w:rPr>
        <w:t xml:space="preserve"> 5 =</w:t>
      </w:r>
    </w:p>
    <w:p w:rsidR="00810CF5" w:rsidRDefault="00810CF5" w:rsidP="00810C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0,42 </w:t>
      </w:r>
      <w:r>
        <w:rPr>
          <w:rFonts w:ascii="Times New Roman" w:hAnsi="Times New Roman" w:cs="Times New Roman"/>
          <w:b/>
          <w:sz w:val="28"/>
          <w:szCs w:val="28"/>
        </w:rPr>
        <w:sym w:font="Symbol" w:char="F0B7"/>
      </w:r>
      <w:r>
        <w:rPr>
          <w:rFonts w:ascii="Times New Roman" w:hAnsi="Times New Roman" w:cs="Times New Roman"/>
          <w:b/>
          <w:sz w:val="28"/>
          <w:szCs w:val="28"/>
        </w:rPr>
        <w:t xml:space="preserve"> 5 =</w:t>
      </w:r>
    </w:p>
    <w:p w:rsidR="00810CF5" w:rsidRDefault="00810CF5" w:rsidP="00810C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1,05 </w:t>
      </w:r>
      <w:r>
        <w:rPr>
          <w:rFonts w:ascii="Times New Roman" w:hAnsi="Times New Roman" w:cs="Times New Roman"/>
          <w:b/>
          <w:sz w:val="28"/>
          <w:szCs w:val="28"/>
        </w:rPr>
        <w:sym w:font="Symbol" w:char="F0B7"/>
      </w:r>
      <w:r>
        <w:rPr>
          <w:rFonts w:ascii="Times New Roman" w:hAnsi="Times New Roman" w:cs="Times New Roman"/>
          <w:b/>
          <w:sz w:val="28"/>
          <w:szCs w:val="28"/>
        </w:rPr>
        <w:t xml:space="preserve"> 4 =</w:t>
      </w:r>
    </w:p>
    <w:p w:rsidR="00810CF5" w:rsidRDefault="00810CF5" w:rsidP="00810C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5,5 </w:t>
      </w:r>
      <w:r>
        <w:rPr>
          <w:rFonts w:ascii="Times New Roman" w:hAnsi="Times New Roman" w:cs="Times New Roman"/>
          <w:b/>
          <w:sz w:val="28"/>
          <w:szCs w:val="28"/>
        </w:rPr>
        <w:sym w:font="Symbol" w:char="F0B7"/>
      </w:r>
      <w:r>
        <w:rPr>
          <w:rFonts w:ascii="Times New Roman" w:hAnsi="Times New Roman" w:cs="Times New Roman"/>
          <w:b/>
          <w:sz w:val="28"/>
          <w:szCs w:val="28"/>
        </w:rPr>
        <w:t xml:space="preserve"> 4 =</w:t>
      </w:r>
    </w:p>
    <w:p w:rsidR="00810CF5" w:rsidRDefault="00810CF5" w:rsidP="00810C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0CF5" w:rsidRDefault="00810CF5" w:rsidP="00810C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10CF5">
        <w:rPr>
          <w:rFonts w:ascii="Times New Roman" w:hAnsi="Times New Roman" w:cs="Times New Roman"/>
          <w:sz w:val="28"/>
          <w:szCs w:val="28"/>
        </w:rPr>
        <w:t>Ответ: Слон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CF5" w:rsidRPr="00810CF5" w:rsidRDefault="00810CF5" w:rsidP="00810CF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pict>
          <v:shape id="_x0000_s1028" type="#_x0000_t202" style="position:absolute;margin-left:237.3pt;margin-top:16.35pt;width:226pt;height:145.65pt;z-index:251660288" strokecolor="white [3212]">
            <v:textbox>
              <w:txbxContent>
                <w:p w:rsidR="00516D83" w:rsidRDefault="00516D83" w:rsidP="00516D83">
                  <w:pPr>
                    <w:spacing w:after="0"/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</w:pPr>
                </w:p>
                <w:p w:rsidR="00810CF5" w:rsidRPr="00810CF5" w:rsidRDefault="00810CF5">
                  <w:pPr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</w:pPr>
                  <w:r w:rsidRPr="00810CF5"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  <w:t xml:space="preserve">Слон  — самые крупные наземные животные на Земле. </w:t>
                  </w:r>
                </w:p>
                <w:p w:rsidR="00810CF5" w:rsidRPr="00810CF5" w:rsidRDefault="00810CF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0CF5"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  <w:t>Обитают слоны в </w:t>
                  </w:r>
                  <w:hyperlink r:id="rId5" w:tooltip="Юго-Восточная Азия" w:history="1">
                    <w:r w:rsidRPr="00810CF5">
                      <w:rPr>
                        <w:rStyle w:val="a7"/>
                        <w:rFonts w:ascii="Times New Roman" w:hAnsi="Times New Roman" w:cs="Times New Roman"/>
                        <w:color w:val="0B0080"/>
                        <w:sz w:val="28"/>
                        <w:szCs w:val="28"/>
                        <w:shd w:val="clear" w:color="auto" w:fill="FFFFFF"/>
                      </w:rPr>
                      <w:t>Юго-Восточной Азии</w:t>
                    </w:r>
                  </w:hyperlink>
                  <w:r w:rsidRPr="00810CF5"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  <w:t> и </w:t>
                  </w:r>
                  <w:hyperlink r:id="rId6" w:tooltip="Африка" w:history="1">
                    <w:r w:rsidRPr="00810CF5">
                      <w:rPr>
                        <w:rStyle w:val="a7"/>
                        <w:rFonts w:ascii="Times New Roman" w:hAnsi="Times New Roman" w:cs="Times New Roman"/>
                        <w:color w:val="0B0080"/>
                        <w:sz w:val="28"/>
                        <w:szCs w:val="28"/>
                        <w:shd w:val="clear" w:color="auto" w:fill="FFFFFF"/>
                      </w:rPr>
                      <w:t>Африке</w:t>
                    </w:r>
                  </w:hyperlink>
                  <w:r w:rsidRPr="00810CF5"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  <w:t> в </w:t>
                  </w:r>
                  <w:hyperlink r:id="rId7" w:tooltip="Тропический лес" w:history="1">
                    <w:r w:rsidRPr="00810CF5">
                      <w:rPr>
                        <w:rStyle w:val="a7"/>
                        <w:rFonts w:ascii="Times New Roman" w:hAnsi="Times New Roman" w:cs="Times New Roman"/>
                        <w:color w:val="0B0080"/>
                        <w:sz w:val="28"/>
                        <w:szCs w:val="28"/>
                        <w:shd w:val="clear" w:color="auto" w:fill="FFFFFF"/>
                      </w:rPr>
                      <w:t>тропических лесах</w:t>
                    </w:r>
                  </w:hyperlink>
                  <w:r w:rsidRPr="00810CF5"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  <w:t> и </w:t>
                  </w:r>
                  <w:hyperlink r:id="rId8" w:tooltip="Саванна" w:history="1">
                    <w:r w:rsidRPr="00810CF5">
                      <w:rPr>
                        <w:rStyle w:val="a7"/>
                        <w:rFonts w:ascii="Times New Roman" w:hAnsi="Times New Roman" w:cs="Times New Roman"/>
                        <w:color w:val="0B0080"/>
                        <w:sz w:val="28"/>
                        <w:szCs w:val="28"/>
                        <w:shd w:val="clear" w:color="auto" w:fill="FFFFFF"/>
                      </w:rPr>
                      <w:t>саваннах</w:t>
                    </w:r>
                  </w:hyperlink>
                  <w:r w:rsidRPr="00810CF5">
                    <w:rPr>
                      <w:rFonts w:ascii="Times New Roman" w:hAnsi="Times New Roman" w:cs="Times New Roman"/>
                      <w:color w:val="222222"/>
                      <w:sz w:val="28"/>
                      <w:szCs w:val="28"/>
                      <w:shd w:val="clear" w:color="auto" w:fill="FFFFFF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>
            <wp:extent cx="2543396" cy="1723860"/>
            <wp:effectExtent l="285750" t="266700" r="276004" b="219240"/>
            <wp:docPr id="4" name="Рисунок 4" descr="http://allwomanday.ru/misc/i/gallery/13662/355648.jpg?1395175132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llwomanday.ru/misc/i/gallery/13662/355648.jpg?139517513276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244" cy="172172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A16100" w:rsidRPr="00656689" w:rsidRDefault="00A16100" w:rsidP="00516D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689">
        <w:rPr>
          <w:rFonts w:ascii="Times New Roman" w:hAnsi="Times New Roman" w:cs="Times New Roman"/>
          <w:sz w:val="28"/>
          <w:szCs w:val="28"/>
        </w:rPr>
        <w:t>Узнайте, сколько может прожить слон в зоопарке.</w:t>
      </w:r>
    </w:p>
    <w:p w:rsidR="00A16100" w:rsidRDefault="00F414D2" w:rsidP="00516D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202" style="position:absolute;left:0;text-align:left;margin-left:249pt;margin-top:17.9pt;width:200.1pt;height:104.3pt;z-index:251658240" strokecolor="white [3212]">
            <v:textbox>
              <w:txbxContent>
                <w:p w:rsidR="00F414D2" w:rsidRDefault="00F414D2" w:rsidP="00F414D2">
                  <w:pPr>
                    <w:jc w:val="center"/>
                  </w:pPr>
                  <w:r w:rsidRPr="00F414D2">
                    <w:drawing>
                      <wp:inline distT="0" distB="0" distL="0" distR="0">
                        <wp:extent cx="1098698" cy="951941"/>
                        <wp:effectExtent l="304800" t="266700" r="291952" b="229159"/>
                        <wp:docPr id="2" name="Рисунок 1" descr="http://teaps.s3.amazonaws.com/images/skolko_vesit_slon_pochti_stolko-_skolko_4_nosoroga_ili_18_zebr-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teaps.s3.amazonaws.com/images/skolko_vesit_slon_pochti_stolko-_skolko_4_nosoroga_ili_18_zebr-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 l="12595" b="395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9663" cy="952777"/>
                                </a:xfrm>
                                <a:prstGeom prst="rect">
                                  <a:avLst/>
                                </a:prstGeom>
                                <a:ln w="190500" cap="sq">
                                  <a:solidFill>
                                    <a:srgbClr val="C8C6BD"/>
                                  </a:solidFill>
                                  <a:prstDash val="solid"/>
                                  <a:miter lim="800000"/>
                                </a:ln>
                                <a:effectLst>
                                  <a:outerShdw blurRad="254000" algn="bl" rotWithShape="0">
                                    <a:srgbClr val="000000">
                                      <a:alpha val="43000"/>
                                    </a:srgbClr>
                                  </a:outerShdw>
                                </a:effectLst>
                                <a:scene3d>
                                  <a:camera prst="perspectiveFront" fov="5400000"/>
                                  <a:lightRig rig="threePt" dir="t">
                                    <a:rot lat="0" lon="0" rev="2100000"/>
                                  </a:lightRig>
                                </a:scene3d>
                                <a:sp3d extrusionH="25400">
                                  <a:bevelT w="304800" h="152400" prst="hardEdge"/>
                                  <a:extrusionClr>
                                    <a:srgbClr val="000000"/>
                                  </a:extrusion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16100">
        <w:rPr>
          <w:rFonts w:ascii="Times New Roman" w:hAnsi="Times New Roman" w:cs="Times New Roman"/>
          <w:sz w:val="28"/>
          <w:szCs w:val="28"/>
        </w:rPr>
        <w:t xml:space="preserve">Запишите в пустые клетки таблицы числа, чтобы квадрат стал магическим по сложению. </w:t>
      </w:r>
    </w:p>
    <w:p w:rsidR="00F414D2" w:rsidRDefault="00F414D2" w:rsidP="00A1610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Ind w:w="720" w:type="dxa"/>
        <w:tblLook w:val="04A0"/>
      </w:tblPr>
      <w:tblGrid>
        <w:gridCol w:w="1231"/>
        <w:gridCol w:w="1276"/>
        <w:gridCol w:w="1276"/>
      </w:tblGrid>
      <w:tr w:rsidR="00F414D2" w:rsidTr="00F414D2">
        <w:tc>
          <w:tcPr>
            <w:tcW w:w="1231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4D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4D2">
              <w:rPr>
                <w:rFonts w:ascii="Times New Roman" w:hAnsi="Times New Roman" w:cs="Times New Roman"/>
                <w:b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4D2">
              <w:rPr>
                <w:rFonts w:ascii="Times New Roman" w:hAnsi="Times New Roman" w:cs="Times New Roman"/>
                <w:b/>
                <w:sz w:val="28"/>
                <w:szCs w:val="28"/>
              </w:rPr>
              <w:t>2,2</w:t>
            </w:r>
          </w:p>
        </w:tc>
      </w:tr>
      <w:tr w:rsidR="00F414D2" w:rsidTr="00F414D2">
        <w:tc>
          <w:tcPr>
            <w:tcW w:w="1231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4D2">
              <w:rPr>
                <w:rFonts w:ascii="Times New Roman" w:hAnsi="Times New Roman" w:cs="Times New Roman"/>
                <w:b/>
                <w:sz w:val="28"/>
                <w:szCs w:val="28"/>
              </w:rPr>
              <w:t>3,1</w:t>
            </w:r>
          </w:p>
        </w:tc>
        <w:tc>
          <w:tcPr>
            <w:tcW w:w="1276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14D2" w:rsidTr="00F414D2">
        <w:tc>
          <w:tcPr>
            <w:tcW w:w="1231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4D2">
              <w:rPr>
                <w:rFonts w:ascii="Times New Roman" w:hAnsi="Times New Roman" w:cs="Times New Roman"/>
                <w:b/>
                <w:sz w:val="28"/>
                <w:szCs w:val="28"/>
              </w:rPr>
              <w:t>1,3</w:t>
            </w:r>
          </w:p>
        </w:tc>
        <w:tc>
          <w:tcPr>
            <w:tcW w:w="1276" w:type="dxa"/>
          </w:tcPr>
          <w:p w:rsidR="00F414D2" w:rsidRPr="00F414D2" w:rsidRDefault="00F414D2" w:rsidP="00F414D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16100" w:rsidRDefault="00F414D2" w:rsidP="00A161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656689" w:rsidRDefault="00656689" w:rsidP="00A16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100" w:rsidRDefault="00A16100" w:rsidP="00A161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сумма четырех чисел, увеличенная в 10 раз</w:t>
      </w:r>
      <w:r w:rsidR="007F1CCD">
        <w:rPr>
          <w:rFonts w:ascii="Times New Roman" w:hAnsi="Times New Roman" w:cs="Times New Roman"/>
          <w:sz w:val="28"/>
          <w:szCs w:val="28"/>
        </w:rPr>
        <w:t xml:space="preserve"> (68)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6D83" w:rsidRPr="00A16100" w:rsidRDefault="00516D83" w:rsidP="00A16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100" w:rsidRDefault="00516D83" w:rsidP="00516D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Выполнив действия, вы узнаете, какая птица откладывает яйца и выводит птенцов в трескучие морозы?</w:t>
      </w:r>
    </w:p>
    <w:p w:rsidR="00516D83" w:rsidRDefault="00560DD6" w:rsidP="00516D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33" type="#_x0000_t23" style="position:absolute;left:0;text-align:left;margin-left:382.4pt;margin-top:12.45pt;width:87.9pt;height:36.85pt;z-index:251665408" adj="1904">
            <v:textbox>
              <w:txbxContent>
                <w:p w:rsidR="00560DD6" w:rsidRPr="00560DD6" w:rsidRDefault="00560DD6" w:rsidP="00560DD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60DD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  <w:r w:rsidRPr="00560DD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+0,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23" style="position:absolute;left:0;text-align:left;margin-left:211.3pt;margin-top:12.45pt;width:87.9pt;height:36.85pt;z-index:251663360" adj="1904">
            <v:textbox>
              <w:txbxContent>
                <w:p w:rsidR="00560DD6" w:rsidRPr="00560DD6" w:rsidRDefault="00560DD6" w:rsidP="00560DD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60DD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0,35+0,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 w:rsidR="00516D8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23" style="position:absolute;left:0;text-align:left;margin-left:35.5pt;margin-top:16.65pt;width:87.9pt;height:36.85pt;z-index:251661312" adj="1904">
            <v:textbox>
              <w:txbxContent>
                <w:p w:rsidR="00516D83" w:rsidRPr="00560DD6" w:rsidRDefault="00560DD6" w:rsidP="00560DD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60DD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0,35+0,4</w:t>
                  </w:r>
                </w:p>
              </w:txbxContent>
            </v:textbox>
          </v:shape>
        </w:pict>
      </w:r>
    </w:p>
    <w:p w:rsidR="00516D83" w:rsidRDefault="00560DD6" w:rsidP="00516D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23" style="position:absolute;left:0;text-align:left;margin-left:299.2pt;margin-top:7.35pt;width:87.9pt;height:36.85pt;z-index:251664384" adj="1904">
            <v:textbox>
              <w:txbxContent>
                <w:p w:rsidR="00560DD6" w:rsidRPr="00560DD6" w:rsidRDefault="00560DD6" w:rsidP="00560DD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60DD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  <w:r w:rsidRPr="00560DD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-0,5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23" style="position:absolute;left:0;text-align:left;margin-left:123.4pt;margin-top:7.35pt;width:87.9pt;height:36.85pt;z-index:251662336" adj="1904">
            <v:textbox>
              <w:txbxContent>
                <w:p w:rsidR="00560DD6" w:rsidRPr="00560DD6" w:rsidRDefault="00560DD6" w:rsidP="00560DD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60DD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0,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8-0,5</w:t>
                  </w:r>
                </w:p>
              </w:txbxContent>
            </v:textbox>
          </v:shape>
        </w:pict>
      </w:r>
    </w:p>
    <w:p w:rsidR="00516D83" w:rsidRDefault="00516D83" w:rsidP="00516D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6D83" w:rsidRDefault="00516D83" w:rsidP="00516D83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1762"/>
        <w:gridCol w:w="1807"/>
        <w:gridCol w:w="1668"/>
        <w:gridCol w:w="1807"/>
        <w:gridCol w:w="1807"/>
      </w:tblGrid>
      <w:tr w:rsidR="00560DD6" w:rsidTr="00560DD6">
        <w:tc>
          <w:tcPr>
            <w:tcW w:w="1762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0,21</w:t>
            </w:r>
          </w:p>
        </w:tc>
        <w:tc>
          <w:tcPr>
            <w:tcW w:w="1807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0,3</w:t>
            </w:r>
          </w:p>
        </w:tc>
        <w:tc>
          <w:tcPr>
            <w:tcW w:w="1668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0,05</w:t>
            </w:r>
          </w:p>
        </w:tc>
        <w:tc>
          <w:tcPr>
            <w:tcW w:w="1807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0,75</w:t>
            </w:r>
          </w:p>
        </w:tc>
        <w:tc>
          <w:tcPr>
            <w:tcW w:w="1807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0,55</w:t>
            </w:r>
          </w:p>
        </w:tc>
      </w:tr>
      <w:tr w:rsidR="00560DD6" w:rsidTr="00560DD6">
        <w:tc>
          <w:tcPr>
            <w:tcW w:w="1762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1807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1668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1807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1807" w:type="dxa"/>
          </w:tcPr>
          <w:p w:rsidR="00560DD6" w:rsidRPr="00560DD6" w:rsidRDefault="00560DD6" w:rsidP="00560D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DD6">
              <w:rPr>
                <w:rFonts w:ascii="Times New Roman" w:hAnsi="Times New Roman" w:cs="Times New Roman"/>
                <w:b/>
                <w:sz w:val="28"/>
                <w:szCs w:val="28"/>
              </w:rPr>
              <w:t>ё</w:t>
            </w:r>
          </w:p>
        </w:tc>
      </w:tr>
    </w:tbl>
    <w:p w:rsidR="00516D83" w:rsidRDefault="00516D83" w:rsidP="00516D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1CCD" w:rsidRDefault="007F1CCD" w:rsidP="00516D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Клёст</w:t>
      </w:r>
    </w:p>
    <w:p w:rsidR="00516D83" w:rsidRPr="00D20F1B" w:rsidRDefault="00D20F1B" w:rsidP="00D20F1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34" type="#_x0000_t202" style="position:absolute;margin-left:241.45pt;margin-top:16.8pt;width:228.85pt;height:159.95pt;z-index:251666432" strokecolor="white [3212]">
            <v:textbox>
              <w:txbxContent>
                <w:p w:rsidR="00D20F1B" w:rsidRPr="00D20F1B" w:rsidRDefault="00D20F1B" w:rsidP="00D20F1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D20F1B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shd w:val="clear" w:color="auto" w:fill="FFFFFF"/>
                    </w:rPr>
                    <w:t>Клёст-елови́к</w:t>
                  </w:r>
                  <w:proofErr w:type="spellEnd"/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, ли </w:t>
                  </w:r>
                  <w:proofErr w:type="spellStart"/>
                  <w:proofErr w:type="gramStart"/>
                  <w:r w:rsidRPr="00D20F1B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shd w:val="clear" w:color="auto" w:fill="FFFFFF"/>
                    </w:rPr>
                    <w:t>обыкнове́нный</w:t>
                  </w:r>
                  <w:proofErr w:type="spellEnd"/>
                  <w:proofErr w:type="gramEnd"/>
                  <w:r w:rsidRPr="00D20F1B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shd w:val="clear" w:color="auto" w:fill="FFFFFF"/>
                    </w:rPr>
                    <w:t xml:space="preserve"> клёст</w:t>
                  </w: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— лесная певчая </w:t>
                  </w:r>
                  <w:hyperlink r:id="rId11" w:tooltip="Птицы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птица</w:t>
                    </w:r>
                  </w:hyperlink>
                </w:p>
                <w:p w:rsidR="00D20F1B" w:rsidRPr="00D20F1B" w:rsidRDefault="00D20F1B" w:rsidP="00D20F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из </w:t>
                  </w:r>
                  <w:hyperlink r:id="rId12" w:tooltip="Семейство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семейства</w:t>
                    </w:r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  <w:hyperlink r:id="rId13" w:tooltip="Вьюрковые" w:history="1">
                    <w:proofErr w:type="gramStart"/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вьюрковых</w:t>
                    </w:r>
                    <w:proofErr w:type="gramEnd"/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, </w:t>
                  </w:r>
                  <w:hyperlink r:id="rId14" w:tooltip="Отряд (биология)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отряда</w:t>
                    </w:r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  <w:proofErr w:type="spellStart"/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</w:rPr>
                    <w:fldChar w:fldCharType="begin"/>
                  </w: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</w:rPr>
                    <w:instrText xml:space="preserve"> HYPERLINK "https://ru.wikipedia.org/wiki/%D0%92%D0%BE%D1%80%D0%BE%D0%B1%D1%8C%D0%B8%D0%BD%D0%BE%D0%BE%D0%B1%D1%80%D0%B0%D0%B7%D0%BD%D1%8B%D0%B5" \o "Воробьинообразные" </w:instrText>
                  </w: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</w:rPr>
                    <w:fldChar w:fldCharType="separate"/>
                  </w:r>
                  <w:r w:rsidRPr="00D20F1B">
                    <w:rPr>
                      <w:rStyle w:val="a7"/>
                      <w:rFonts w:ascii="Times New Roman" w:hAnsi="Times New Roman" w:cs="Times New Roman"/>
                      <w:color w:val="auto"/>
                      <w:sz w:val="28"/>
                      <w:szCs w:val="28"/>
                      <w:shd w:val="clear" w:color="auto" w:fill="FFFFFF"/>
                    </w:rPr>
                    <w:t>воробьинообразных</w:t>
                  </w:r>
                  <w:proofErr w:type="spellEnd"/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</w:rPr>
                    <w:fldChar w:fldCharType="end"/>
                  </w: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. Характеризуется мощным </w:t>
                  </w:r>
                  <w:hyperlink r:id="rId15" w:tooltip="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клювом</w:t>
                    </w:r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 с перекрещивающимися кончиками</w:t>
                  </w:r>
                  <w:r w:rsidRPr="00D20F1B">
                    <w:rPr>
                      <w:rFonts w:ascii="Arial" w:hAnsi="Arial" w:cs="Arial"/>
                      <w:sz w:val="23"/>
                      <w:szCs w:val="23"/>
                      <w:shd w:val="clear" w:color="auto" w:fill="FFFFFF"/>
                    </w:rPr>
                    <w:t xml:space="preserve"> и </w:t>
                  </w: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питанием </w:t>
                  </w:r>
                  <w:hyperlink r:id="rId16" w:tooltip="Семя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семенами</w:t>
                    </w:r>
                  </w:hyperlink>
                </w:p>
                <w:p w:rsidR="00D20F1B" w:rsidRPr="00D20F1B" w:rsidRDefault="00D20F1B" w:rsidP="00D20F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  <w:hyperlink r:id="rId17" w:tooltip="Ель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ели</w:t>
                    </w:r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и  других </w:t>
                  </w:r>
                  <w:hyperlink r:id="rId18" w:tooltip="Хвойные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хвойных</w:t>
                    </w:r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  <w:hyperlink r:id="rId19" w:tooltip="Дерево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деревьев</w:t>
                    </w:r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</w:p>
                <w:p w:rsidR="00D20F1B" w:rsidRPr="00D20F1B" w:rsidRDefault="00D20F1B" w:rsidP="00D20F1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(отсюда русское название </w:t>
                  </w:r>
                  <w:hyperlink r:id="rId20" w:tooltip="Биологический вид" w:history="1">
                    <w:r w:rsidRPr="00D20F1B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shd w:val="clear" w:color="auto" w:fill="FFFFFF"/>
                      </w:rPr>
                      <w:t>вида</w:t>
                    </w:r>
                  </w:hyperlink>
                  <w:r w:rsidRPr="00D20F1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).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>
            <wp:extent cx="2522131" cy="1720440"/>
            <wp:effectExtent l="285750" t="266700" r="278219" b="222660"/>
            <wp:docPr id="8" name="Рисунок 7" descr="https://www.pitomec.ru/upload/admin/images/kinds/birds/kl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pitomec.ru/upload/admin/images/kinds/birds/klest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8493" t="13982" r="2187" b="4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74" cy="1721356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16D83" w:rsidRDefault="00516D83" w:rsidP="00516D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6D83" w:rsidRDefault="00D20F1B" w:rsidP="00A161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Какая птица в нашей стране самая высокая? </w:t>
      </w:r>
    </w:p>
    <w:p w:rsidR="00D20F1B" w:rsidRDefault="00D20F1B" w:rsidP="00D20F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примеры, замените ответы буквами и прочтите название птицы.</w:t>
      </w:r>
    </w:p>
    <w:p w:rsidR="00D20F1B" w:rsidRDefault="007F1CCD" w:rsidP="00D20F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174.5pt;margin-top:6.75pt;width:150.7pt;height:105.5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5" style="position:absolute;left:0;text-align:left;margin-left:233.1pt;margin-top:8.7pt;width:195.05pt;height:78.7pt;z-index:25166745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4" type="#_x0000_t32" style="position:absolute;left:0;text-align:left;margin-left:305.1pt;margin-top:17.6pt;width:20.1pt;height:101.3pt;flip:x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32" style="position:absolute;left:0;text-align:left;margin-left:268.25pt;margin-top:6.75pt;width:62.8pt;height:111.35pt;flip:x;z-index:251675648" o:connectortype="straight" strokecolor="#f2f2f2 [3041]" strokeweight="3pt">
            <v:stroke endarrow="block"/>
            <v:shadow type="perspective" color="#243f60 [1604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left:0;text-align:left;margin-left:265.75pt;margin-top:12.6pt;width:59.45pt;height:99.65pt;flip:x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left:0;text-align:left;margin-left:331.05pt;margin-top:17.6pt;width:15.1pt;height:94.65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left:0;text-align:left;margin-left:346.15pt;margin-top:12.6pt;width:50.2pt;height:105.5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left:0;text-align:left;margin-left:336.9pt;margin-top:6.75pt;width:105.5pt;height:105.5pt;z-index:251673600" o:connectortype="straight">
            <v:stroke endarrow="block"/>
          </v:shape>
        </w:pict>
      </w:r>
      <w:r w:rsidR="007A4E7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6" type="#_x0000_t183" style="position:absolute;left:0;text-align:left;margin-left:316.8pt;margin-top:.9pt;width:24.3pt;height:16.7pt;z-index:251668480"/>
        </w:pict>
      </w:r>
      <w:r w:rsidR="007A4E7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left:0;text-align:left;margin-left:224.7pt;margin-top:6.75pt;width:100.5pt;height:105.5pt;flip:x;z-index:251670528" o:connectortype="straight">
            <v:stroke endarrow="block"/>
          </v:shape>
        </w:pic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1560"/>
      </w:tblGrid>
      <w:tr w:rsidR="00D20F1B" w:rsidTr="007A4E79">
        <w:tc>
          <w:tcPr>
            <w:tcW w:w="522" w:type="dxa"/>
          </w:tcPr>
          <w:p w:rsidR="00D20F1B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60" w:type="dxa"/>
          </w:tcPr>
          <w:p w:rsidR="00D20F1B" w:rsidRPr="007A4E79" w:rsidRDefault="007F1CCD" w:rsidP="00D20F1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48" type="#_x0000_t4" style="position:absolute;margin-left:171pt;margin-top:10.6pt;width:45.25pt;height:36.85pt;z-index:251679744;mso-position-horizontal-relative:text;mso-position-vertical-relative:text">
                  <v:textbox>
                    <w:txbxContent>
                      <w:p w:rsidR="007A4E79" w:rsidRPr="007A4E79" w:rsidRDefault="007A4E7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7A4E79">
                          <w:rPr>
                            <w:rFonts w:ascii="Times New Roman" w:hAnsi="Times New Roman" w:cs="Times New Roman"/>
                          </w:rPr>
                          <w:t>6,2</w:t>
                        </w:r>
                      </w:p>
                    </w:txbxContent>
                  </v:textbox>
                </v:shape>
              </w:pict>
            </w:r>
            <w:r w:rsidR="00D20F1B" w:rsidRPr="007A4E79">
              <w:rPr>
                <w:rFonts w:ascii="Times New Roman" w:hAnsi="Times New Roman" w:cs="Times New Roman"/>
                <w:b/>
                <w:sz w:val="28"/>
                <w:szCs w:val="28"/>
              </w:rPr>
              <w:t>7,4+3,2</w:t>
            </w:r>
          </w:p>
        </w:tc>
      </w:tr>
      <w:tr w:rsidR="00D20F1B" w:rsidTr="007A4E79">
        <w:tc>
          <w:tcPr>
            <w:tcW w:w="522" w:type="dxa"/>
          </w:tcPr>
          <w:p w:rsidR="00D20F1B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60" w:type="dxa"/>
          </w:tcPr>
          <w:p w:rsidR="00D20F1B" w:rsidRPr="007A4E79" w:rsidRDefault="007F1CCD" w:rsidP="00D20F1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53" type="#_x0000_t4" style="position:absolute;margin-left:320.3pt;margin-top:7.15pt;width:45.25pt;height:36.85pt;z-index:251684864;mso-position-horizontal-relative:text;mso-position-vertical-relative:text">
                  <v:textbox>
                    <w:txbxContent>
                      <w:p w:rsidR="007A4E79" w:rsidRPr="007A4E79" w:rsidRDefault="007F1CCD" w:rsidP="007A4E7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 w:rsidR="007A4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50" type="#_x0000_t4" style="position:absolute;margin-left:197.75pt;margin-top:13pt;width:56.95pt;height:36.85pt;z-index:251681792;mso-position-horizontal-relative:text;mso-position-vertical-relative:text">
                  <v:textbox>
                    <w:txbxContent>
                      <w:p w:rsidR="007A4E79" w:rsidRPr="007A4E79" w:rsidRDefault="007A4E79" w:rsidP="007A4E7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22,8</w:t>
                        </w:r>
                      </w:p>
                    </w:txbxContent>
                  </v:textbox>
                </v:shape>
              </w:pict>
            </w:r>
            <w:r w:rsidR="00D20F1B" w:rsidRPr="007A4E79">
              <w:rPr>
                <w:rFonts w:ascii="Times New Roman" w:hAnsi="Times New Roman" w:cs="Times New Roman"/>
                <w:b/>
                <w:sz w:val="28"/>
                <w:szCs w:val="28"/>
              </w:rPr>
              <w:t>5,9+0,3</w:t>
            </w:r>
          </w:p>
        </w:tc>
      </w:tr>
      <w:tr w:rsidR="00D20F1B" w:rsidTr="007A4E79">
        <w:tc>
          <w:tcPr>
            <w:tcW w:w="522" w:type="dxa"/>
          </w:tcPr>
          <w:p w:rsidR="00D20F1B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560" w:type="dxa"/>
          </w:tcPr>
          <w:p w:rsidR="00D20F1B" w:rsidRPr="007A4E79" w:rsidRDefault="007F1CCD" w:rsidP="00D20F1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9" type="#_x0000_t4" style="position:absolute;margin-left:162.6pt;margin-top:14.25pt;width:53.6pt;height:36.85pt;z-index:251680768;mso-position-horizontal-relative:text;mso-position-vertical-relative:text">
                  <v:textbox>
                    <w:txbxContent>
                      <w:p w:rsidR="007A4E79" w:rsidRPr="007A4E79" w:rsidRDefault="007A4E79" w:rsidP="007A4E7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7A4E79">
                          <w:rPr>
                            <w:rFonts w:ascii="Times New Roman" w:hAnsi="Times New Roman" w:cs="Times New Roman"/>
                          </w:rPr>
                          <w:t>6,2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51" type="#_x0000_t4" style="position:absolute;margin-left:254.7pt;margin-top:7.55pt;width:56.1pt;height:36.85pt;z-index:251682816;mso-position-horizontal-relative:text;mso-position-vertical-relative:text">
                  <v:textbox>
                    <w:txbxContent>
                      <w:p w:rsidR="007A4E79" w:rsidRPr="007A4E79" w:rsidRDefault="007A4E79" w:rsidP="007A4E7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7F1CCD">
                          <w:rPr>
                            <w:rFonts w:ascii="Times New Roman" w:hAnsi="Times New Roman" w:cs="Times New Roman"/>
                          </w:rPr>
                          <w:t>6,8</w:t>
                        </w:r>
                      </w:p>
                    </w:txbxContent>
                  </v:textbox>
                </v:shape>
              </w:pict>
            </w:r>
            <w:r w:rsidR="007A4E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52" type="#_x0000_t4" style="position:absolute;margin-left:299.95pt;margin-top:14.25pt;width:45.2pt;height:36.85pt;z-index:251683840;mso-position-horizontal-relative:text;mso-position-vertical-relative:text">
                  <v:textbox>
                    <w:txbxContent>
                      <w:p w:rsidR="007A4E79" w:rsidRPr="007A4E79" w:rsidRDefault="007F1CCD" w:rsidP="007A4E7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5,2</w:t>
                        </w:r>
                      </w:p>
                    </w:txbxContent>
                  </v:textbox>
                </v:shape>
              </w:pict>
            </w:r>
            <w:r w:rsidR="00D20F1B" w:rsidRPr="007A4E79">
              <w:rPr>
                <w:rFonts w:ascii="Times New Roman" w:hAnsi="Times New Roman" w:cs="Times New Roman"/>
                <w:b/>
                <w:sz w:val="28"/>
                <w:szCs w:val="28"/>
              </w:rPr>
              <w:t>9,5-4,3</w:t>
            </w:r>
          </w:p>
        </w:tc>
      </w:tr>
      <w:tr w:rsidR="00D20F1B" w:rsidTr="007A4E79">
        <w:tc>
          <w:tcPr>
            <w:tcW w:w="522" w:type="dxa"/>
          </w:tcPr>
          <w:p w:rsidR="00D20F1B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560" w:type="dxa"/>
          </w:tcPr>
          <w:p w:rsidR="00D20F1B" w:rsidRPr="007A4E79" w:rsidRDefault="007F1CCD" w:rsidP="00D20F1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55" type="#_x0000_t4" style="position:absolute;margin-left:220.35pt;margin-top:1.85pt;width:54.45pt;height:32.65pt;z-index:251686912;mso-position-horizontal-relative:text;mso-position-vertical-relative:text">
                  <v:textbox>
                    <w:txbxContent>
                      <w:p w:rsidR="007F1CCD" w:rsidRDefault="007F1CCD">
                        <w:r>
                          <w:t>10,6</w:t>
                        </w:r>
                      </w:p>
                    </w:txbxContent>
                  </v:textbox>
                </v:shape>
              </w:pict>
            </w:r>
            <w:r w:rsidR="00D20F1B" w:rsidRPr="007A4E79">
              <w:rPr>
                <w:rFonts w:ascii="Times New Roman" w:hAnsi="Times New Roman" w:cs="Times New Roman"/>
                <w:b/>
                <w:sz w:val="28"/>
                <w:szCs w:val="28"/>
              </w:rPr>
              <w:t>18,6+4,2</w:t>
            </w:r>
          </w:p>
        </w:tc>
      </w:tr>
      <w:tr w:rsidR="00D20F1B" w:rsidTr="007A4E79">
        <w:tc>
          <w:tcPr>
            <w:tcW w:w="522" w:type="dxa"/>
          </w:tcPr>
          <w:p w:rsidR="00D20F1B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560" w:type="dxa"/>
          </w:tcPr>
          <w:p w:rsidR="00D20F1B" w:rsidRPr="007A4E79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4E79">
              <w:rPr>
                <w:rFonts w:ascii="Times New Roman" w:hAnsi="Times New Roman" w:cs="Times New Roman"/>
                <w:b/>
                <w:sz w:val="28"/>
                <w:szCs w:val="28"/>
              </w:rPr>
              <w:t>50,2-20,2</w:t>
            </w:r>
          </w:p>
        </w:tc>
      </w:tr>
      <w:tr w:rsidR="00D20F1B" w:rsidTr="007A4E79">
        <w:tc>
          <w:tcPr>
            <w:tcW w:w="522" w:type="dxa"/>
          </w:tcPr>
          <w:p w:rsidR="00D20F1B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560" w:type="dxa"/>
          </w:tcPr>
          <w:p w:rsidR="00D20F1B" w:rsidRPr="007A4E79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4E79">
              <w:rPr>
                <w:rFonts w:ascii="Times New Roman" w:hAnsi="Times New Roman" w:cs="Times New Roman"/>
                <w:b/>
                <w:sz w:val="28"/>
                <w:szCs w:val="28"/>
              </w:rPr>
              <w:t>4,2+2,06</w:t>
            </w:r>
          </w:p>
        </w:tc>
      </w:tr>
      <w:tr w:rsidR="00D20F1B" w:rsidTr="007A4E79">
        <w:tc>
          <w:tcPr>
            <w:tcW w:w="522" w:type="dxa"/>
          </w:tcPr>
          <w:p w:rsidR="00D20F1B" w:rsidRDefault="00D20F1B" w:rsidP="00D20F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560" w:type="dxa"/>
          </w:tcPr>
          <w:p w:rsidR="00D20F1B" w:rsidRPr="007A4E79" w:rsidRDefault="007A4E79" w:rsidP="00D20F1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46" type="#_x0000_t32" style="position:absolute;margin-left:107.35pt;margin-top:.3pt;width:278.8pt;height:0;z-index:25167872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45" type="#_x0000_t202" style="position:absolute;margin-left:99pt;margin-top:.3pt;width:315.6pt;height:28.5pt;z-index:251677696;mso-position-horizontal-relative:text;mso-position-vertical-relative:text" strokecolor="white [3212]">
                  <v:textbox>
                    <w:txbxContent>
                      <w:p w:rsidR="007A4E79" w:rsidRPr="007A4E79" w:rsidRDefault="007A4E79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У  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  Л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А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   </w:t>
                        </w:r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Ж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 </w:t>
                        </w:r>
                        <w:r w:rsidR="007F1CCD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 </w:t>
                        </w:r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Ь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      </w:t>
                        </w:r>
                        <w:proofErr w:type="gramStart"/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Р</w:t>
                        </w:r>
                        <w:proofErr w:type="gramEnd"/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       </w:t>
                        </w:r>
                        <w:r w:rsidRPr="007A4E7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 xml:space="preserve">  В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44" type="#_x0000_t32" style="position:absolute;margin-left:112.4pt;margin-top:.3pt;width:295.8pt;height:0;z-index:251676672;mso-position-horizontal-relative:text;mso-position-vertical-relative:text" o:connectortype="straight"/>
              </w:pict>
            </w:r>
            <w:r w:rsidR="00D20F1B" w:rsidRPr="007A4E79">
              <w:rPr>
                <w:rFonts w:ascii="Times New Roman" w:hAnsi="Times New Roman" w:cs="Times New Roman"/>
                <w:b/>
                <w:sz w:val="28"/>
                <w:szCs w:val="28"/>
              </w:rPr>
              <w:t>17,5-0,7</w:t>
            </w:r>
          </w:p>
        </w:tc>
      </w:tr>
    </w:tbl>
    <w:p w:rsidR="00D20F1B" w:rsidRDefault="007A4E79" w:rsidP="00D20F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20F1B" w:rsidRDefault="007F1CCD" w:rsidP="00D20F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Журавль</w:t>
      </w:r>
    </w:p>
    <w:p w:rsidR="007F1CCD" w:rsidRPr="007F1CCD" w:rsidRDefault="007F1CCD" w:rsidP="007F1C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56" type="#_x0000_t202" style="position:absolute;margin-left:174.5pt;margin-top:11.1pt;width:295.8pt;height:126.4pt;z-index:251687936" strokecolor="white [3212]">
            <v:textbox>
              <w:txbxContent>
                <w:p w:rsidR="007F1CCD" w:rsidRDefault="007F1CCD" w:rsidP="007F1CCD">
                  <w:pPr>
                    <w:spacing w:after="0" w:line="240" w:lineRule="auto"/>
                    <w:jc w:val="both"/>
                  </w:pPr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Журавлины</w:t>
                  </w:r>
                  <w:proofErr w:type="gramStart"/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е(</w:t>
                  </w:r>
                  <w:proofErr w:type="gramEnd"/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лат. </w:t>
                  </w:r>
                  <w:proofErr w:type="spellStart"/>
                  <w:proofErr w:type="gramStart"/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Gruidae</w:t>
                  </w:r>
                  <w:proofErr w:type="spellEnd"/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) — семейство птиц отряда </w:t>
                  </w:r>
                  <w:proofErr w:type="spellStart"/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журавлеобразных</w:t>
                  </w:r>
                  <w:proofErr w:type="spellEnd"/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proofErr w:type="gramEnd"/>
                  <w:r w:rsidRPr="007F1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Это крупные, длинноногие и длинношеие птицы, их высота составляет 90—155 см, размах крыльев 150—240 см, а вес 2—11 кг. Самый маленький журавль — красавка, самый крупный — австралийский</w:t>
                  </w:r>
                  <w:r w:rsidRPr="007F1CCD">
                    <w:t>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>
            <wp:extent cx="1795522" cy="1370714"/>
            <wp:effectExtent l="285750" t="247650" r="261878" b="210436"/>
            <wp:docPr id="14" name="Рисунок 10" descr="http://muzeyka.ru/big/excursion/img-2840-zhuravli-tur-na-svoih-mashin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uzeyka.ru/big/excursion/img-2840-zhuravli-tur-na-svoih-mashinah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7552" t="12383" r="6268" b="1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837" cy="137858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D20F1B" w:rsidRPr="00BD0DCA" w:rsidRDefault="00BD0DCA" w:rsidP="00BD0D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DCA">
        <w:rPr>
          <w:rFonts w:ascii="Times New Roman" w:hAnsi="Times New Roman" w:cs="Times New Roman"/>
          <w:b/>
          <w:sz w:val="28"/>
          <w:szCs w:val="28"/>
        </w:rPr>
        <w:t>ОБЫКНОВЕННЫЕ ДРОБИ</w:t>
      </w:r>
    </w:p>
    <w:p w:rsidR="00BD0DCA" w:rsidRDefault="00BD0DCA" w:rsidP="00BD0D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</w:t>
      </w:r>
      <w:r w:rsidR="0002080F">
        <w:rPr>
          <w:rFonts w:ascii="Times New Roman" w:hAnsi="Times New Roman" w:cs="Times New Roman"/>
          <w:sz w:val="28"/>
          <w:szCs w:val="28"/>
        </w:rPr>
        <w:t>те самую крупную змею на земле, сократив дроби.</w:t>
      </w:r>
    </w:p>
    <w:p w:rsidR="00BD0DCA" w:rsidRDefault="00BD0DCA" w:rsidP="00BD0DCA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430" w:type="dxa"/>
        <w:tblLook w:val="04A0"/>
      </w:tblPr>
      <w:tblGrid>
        <w:gridCol w:w="1515"/>
      </w:tblGrid>
      <w:tr w:rsidR="00BD0DCA" w:rsidTr="00BA1EAD">
        <w:tc>
          <w:tcPr>
            <w:tcW w:w="1515" w:type="dxa"/>
          </w:tcPr>
          <w:p w:rsidR="00BD0DCA" w:rsidRPr="007C5BFD" w:rsidRDefault="00BA1EA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57" type="#_x0000_t202" style="position:absolute;left:0;text-align:left;margin-left:224.4pt;margin-top:10.25pt;width:133.15pt;height:199.2pt;z-index:251688960" strokecolor="white [3212]">
                  <v:textbox>
                    <w:txbxContent>
                      <w:tbl>
                        <w:tblPr>
                          <w:tblStyle w:val="a4"/>
                          <w:tblW w:w="0" w:type="auto"/>
                          <w:tblInd w:w="392" w:type="dxa"/>
                          <w:tblLook w:val="04A0"/>
                        </w:tblPr>
                        <w:tblGrid>
                          <w:gridCol w:w="1049"/>
                          <w:gridCol w:w="1049"/>
                        </w:tblGrid>
                        <w:tr w:rsidR="0002080F" w:rsidTr="00B76840"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2</w:t>
                              </w:r>
                            </w:p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Н</w:t>
                              </w:r>
                            </w:p>
                          </w:tc>
                        </w:tr>
                        <w:tr w:rsidR="0002080F" w:rsidTr="00B76840"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6</w:t>
                              </w:r>
                            </w:p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К</w:t>
                              </w:r>
                            </w:p>
                          </w:tc>
                        </w:tr>
                        <w:tr w:rsidR="0002080F" w:rsidTr="00B76840">
                          <w:tc>
                            <w:tcPr>
                              <w:tcW w:w="1049" w:type="dxa"/>
                            </w:tcPr>
                            <w:p w:rsidR="0002080F" w:rsidRPr="00BA1EAD" w:rsidRDefault="00BA1EA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1</w:t>
                              </w:r>
                            </w:p>
                            <w:p w:rsidR="0002080F" w:rsidRPr="00BA1EAD" w:rsidRDefault="00BA1EAD" w:rsidP="00BA1EA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049" w:type="dxa"/>
                            </w:tcPr>
                            <w:p w:rsidR="0002080F" w:rsidRPr="00BA1EAD" w:rsidRDefault="00BA1EA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Д</w:t>
                              </w:r>
                            </w:p>
                          </w:tc>
                        </w:tr>
                        <w:tr w:rsidR="0002080F" w:rsidTr="007C5BFD">
                          <w:trPr>
                            <w:trHeight w:val="751"/>
                          </w:trPr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1</w:t>
                              </w:r>
                            </w:p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О</w:t>
                              </w:r>
                            </w:p>
                          </w:tc>
                        </w:tr>
                        <w:tr w:rsidR="0002080F" w:rsidTr="00B76840"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1</w:t>
                              </w:r>
                            </w:p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049" w:type="dxa"/>
                            </w:tcPr>
                            <w:p w:rsidR="0002080F" w:rsidRPr="00BA1EAD" w:rsidRDefault="007C5BFD" w:rsidP="007C5BFD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A1EAD">
                                <w:rPr>
                                  <w:b/>
                                  <w:sz w:val="28"/>
                                  <w:szCs w:val="28"/>
                                </w:rPr>
                                <w:t>А</w:t>
                              </w:r>
                            </w:p>
                          </w:tc>
                        </w:tr>
                      </w:tbl>
                      <w:p w:rsidR="00BD0DCA" w:rsidRDefault="00BD0DCA"/>
                    </w:txbxContent>
                  </v:textbox>
                </v:shape>
              </w:pict>
            </w:r>
            <w:r w:rsidR="007C5BFD" w:rsidRPr="007C5BF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18</w:t>
            </w:r>
          </w:p>
          <w:p w:rsidR="00BD0DCA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BFD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</w:tr>
      <w:tr w:rsidR="00BD0DCA" w:rsidTr="00BA1EAD">
        <w:tc>
          <w:tcPr>
            <w:tcW w:w="1515" w:type="dxa"/>
          </w:tcPr>
          <w:p w:rsidR="00BD0DCA" w:rsidRPr="007C5BF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BF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14</w:t>
            </w:r>
          </w:p>
          <w:p w:rsidR="00BD0DCA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BFD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BD0DCA" w:rsidTr="00BA1EAD">
        <w:tc>
          <w:tcPr>
            <w:tcW w:w="1515" w:type="dxa"/>
          </w:tcPr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21</w:t>
            </w:r>
          </w:p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</w:tr>
      <w:tr w:rsidR="00BD0DCA" w:rsidTr="00BA1EAD">
        <w:tc>
          <w:tcPr>
            <w:tcW w:w="1515" w:type="dxa"/>
          </w:tcPr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36</w:t>
            </w:r>
          </w:p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</w:tr>
      <w:tr w:rsidR="00BD0DCA" w:rsidTr="00BA1EAD">
        <w:tc>
          <w:tcPr>
            <w:tcW w:w="1515" w:type="dxa"/>
          </w:tcPr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103</w:t>
            </w:r>
          </w:p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</w:rPr>
              <w:t>618</w:t>
            </w:r>
          </w:p>
        </w:tc>
      </w:tr>
      <w:tr w:rsidR="00BD0DCA" w:rsidTr="00BA1EAD">
        <w:tc>
          <w:tcPr>
            <w:tcW w:w="1515" w:type="dxa"/>
          </w:tcPr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22</w:t>
            </w:r>
          </w:p>
          <w:p w:rsidR="00BD0DCA" w:rsidRPr="00BA1EAD" w:rsidRDefault="007C5BF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</w:p>
        </w:tc>
      </w:tr>
      <w:tr w:rsidR="00BD0DCA" w:rsidTr="00BA1EAD">
        <w:tc>
          <w:tcPr>
            <w:tcW w:w="1515" w:type="dxa"/>
          </w:tcPr>
          <w:p w:rsidR="00BD0DCA" w:rsidRPr="00BA1EAD" w:rsidRDefault="00BA1EA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12</w:t>
            </w:r>
          </w:p>
          <w:p w:rsidR="00BD0DCA" w:rsidRPr="00BA1EAD" w:rsidRDefault="00BA1EAD" w:rsidP="00BA1EA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</w:tr>
      <w:tr w:rsidR="00BD0DCA" w:rsidTr="00BA1EAD">
        <w:tc>
          <w:tcPr>
            <w:tcW w:w="1515" w:type="dxa"/>
          </w:tcPr>
          <w:p w:rsidR="00BD0DCA" w:rsidRPr="00BA1EAD" w:rsidRDefault="00BA1EAD" w:rsidP="007C5BF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15</w:t>
            </w:r>
          </w:p>
          <w:p w:rsidR="00BD0DCA" w:rsidRPr="00BA1EAD" w:rsidRDefault="00BA1EAD" w:rsidP="00BA1EA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1EAD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</w:tr>
    </w:tbl>
    <w:p w:rsidR="00BD0DCA" w:rsidRDefault="00BD0DCA" w:rsidP="00BD0D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0DCA" w:rsidRDefault="00BA1EAD" w:rsidP="00BD0D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Анаконда</w:t>
      </w:r>
    </w:p>
    <w:p w:rsidR="00BA1EAD" w:rsidRPr="00BA1EAD" w:rsidRDefault="00BA1EAD" w:rsidP="00BA1EA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pict>
          <v:shape id="_x0000_s1058" type="#_x0000_t202" style="position:absolute;margin-left:213pt;margin-top:15.65pt;width:265.4pt;height:141.45pt;z-index:251689984" strokecolor="white [3212]">
            <v:textbox>
              <w:txbxContent>
                <w:p w:rsidR="00BA1EAD" w:rsidRPr="00BA1EAD" w:rsidRDefault="00BA1EA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1E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Анаконда — самая массивная змея современной мировой фауны. Основная окраска тела анаконды — серовато-зелёная с двумя рядами больших бурых пятен округлой или продолговатой формы, чередующихся в шахматном порядке.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>
            <wp:extent cx="2153034" cy="1612894"/>
            <wp:effectExtent l="304800" t="266700" r="285366" b="234956"/>
            <wp:docPr id="15" name="Рисунок 13" descr="http://board.ttvchannel.com/uploads/db5640/_optimized/43b/595/7c1b8543ec_667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oard.ttvchannel.com/uploads/db5640/_optimized/43b/595/7c1b8543ec_667x5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231" cy="161229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BD0DCA" w:rsidRDefault="00BD0DCA" w:rsidP="00BD0D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0DCA" w:rsidRDefault="00601086" w:rsidP="00BD0D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2" type="#_x0000_t32" style="position:absolute;left:0;text-align:left;margin-left:32.1pt;margin-top:35.9pt;width:330.75pt;height:79.5pt;flip:y;z-index:2516971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0" style="position:absolute;left:0;text-align:left;margin-left:392.1pt;margin-top:30.85pt;width:1in;height:38.5pt;z-index:251695104">
            <v:textbox>
              <w:txbxContent>
                <w:tbl>
                  <w:tblPr>
                    <w:tblW w:w="1100" w:type="dxa"/>
                    <w:tblInd w:w="91" w:type="dxa"/>
                    <w:tblLook w:val="04A0"/>
                  </w:tblPr>
                  <w:tblGrid>
                    <w:gridCol w:w="400"/>
                    <w:gridCol w:w="360"/>
                    <w:gridCol w:w="340"/>
                  </w:tblGrid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+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4</w:t>
                        </w:r>
                      </w:p>
                    </w:tc>
                  </w:tr>
                </w:tbl>
                <w:p w:rsidR="0071630E" w:rsidRDefault="0071630E" w:rsidP="0071630E"/>
              </w:txbxContent>
            </v:textbox>
          </v:rect>
        </w:pict>
      </w:r>
      <w:r w:rsidR="000C14BF">
        <w:rPr>
          <w:rFonts w:ascii="Times New Roman" w:hAnsi="Times New Roman" w:cs="Times New Roman"/>
          <w:sz w:val="28"/>
          <w:szCs w:val="28"/>
        </w:rPr>
        <w:t>Выполнив действия, вы узнаете, что в нашей стране есть озеро, которое называют жемчужиной планеты.</w:t>
      </w:r>
    </w:p>
    <w:p w:rsidR="000C14BF" w:rsidRDefault="00601086" w:rsidP="000C14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1" style="position:absolute;left:0;text-align:left;margin-left:320.1pt;margin-top:12.2pt;width:1in;height:38.5pt;z-index:251696128">
            <v:textbox>
              <w:txbxContent>
                <w:tbl>
                  <w:tblPr>
                    <w:tblW w:w="1100" w:type="dxa"/>
                    <w:tblInd w:w="91" w:type="dxa"/>
                    <w:tblLook w:val="04A0"/>
                  </w:tblPr>
                  <w:tblGrid>
                    <w:gridCol w:w="400"/>
                    <w:gridCol w:w="360"/>
                    <w:gridCol w:w="340"/>
                  </w:tblGrid>
                  <w:tr w:rsidR="00601086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01086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01086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01086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601086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01086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01086" w:rsidRPr="0071630E" w:rsidRDefault="00601086" w:rsidP="0071630E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01086" w:rsidRPr="0071630E" w:rsidRDefault="00601086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601086" w:rsidRDefault="00601086" w:rsidP="00601086"/>
              </w:txbxContent>
            </v:textbox>
          </v:rect>
        </w:pict>
      </w:r>
    </w:p>
    <w:p w:rsidR="000C14BF" w:rsidRDefault="00601086" w:rsidP="000C14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9" style="position:absolute;left:0;text-align:left;margin-left:248.1pt;margin-top:13.8pt;width:1in;height:38.5pt;z-index:251694080">
            <v:textbox>
              <w:txbxContent>
                <w:tbl>
                  <w:tblPr>
                    <w:tblW w:w="1100" w:type="dxa"/>
                    <w:tblInd w:w="91" w:type="dxa"/>
                    <w:tblLook w:val="04A0"/>
                  </w:tblPr>
                  <w:tblGrid>
                    <w:gridCol w:w="400"/>
                    <w:gridCol w:w="360"/>
                    <w:gridCol w:w="340"/>
                  </w:tblGrid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5</w:t>
                        </w:r>
                      </w:p>
                    </w:tc>
                  </w:tr>
                </w:tbl>
                <w:p w:rsidR="0071630E" w:rsidRDefault="0071630E" w:rsidP="0071630E"/>
              </w:txbxContent>
            </v:textbox>
          </v:rect>
        </w:pict>
      </w:r>
    </w:p>
    <w:p w:rsidR="000C14BF" w:rsidRDefault="00601086" w:rsidP="000C14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8" style="position:absolute;left:0;text-align:left;margin-left:176.1pt;margin-top:13.65pt;width:1in;height:38.5pt;z-index:251693056">
            <v:textbox>
              <w:txbxContent>
                <w:tbl>
                  <w:tblPr>
                    <w:tblW w:w="1100" w:type="dxa"/>
                    <w:tblInd w:w="91" w:type="dxa"/>
                    <w:tblLook w:val="04A0"/>
                  </w:tblPr>
                  <w:tblGrid>
                    <w:gridCol w:w="400"/>
                    <w:gridCol w:w="360"/>
                    <w:gridCol w:w="340"/>
                  </w:tblGrid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+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71630E" w:rsidRDefault="0071630E" w:rsidP="0071630E"/>
              </w:txbxContent>
            </v:textbox>
          </v:rect>
        </w:pict>
      </w:r>
    </w:p>
    <w:p w:rsidR="000C14BF" w:rsidRDefault="00601086" w:rsidP="000C14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7" style="position:absolute;left:0;text-align:left;margin-left:104.1pt;margin-top:15.25pt;width:1in;height:38.5pt;z-index:251692032">
            <v:textbox>
              <w:txbxContent>
                <w:tbl>
                  <w:tblPr>
                    <w:tblW w:w="1100" w:type="dxa"/>
                    <w:tblInd w:w="91" w:type="dxa"/>
                    <w:tblLook w:val="04A0"/>
                  </w:tblPr>
                  <w:tblGrid>
                    <w:gridCol w:w="400"/>
                    <w:gridCol w:w="360"/>
                    <w:gridCol w:w="340"/>
                  </w:tblGrid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71630E" w:rsidRDefault="0071630E" w:rsidP="0071630E"/>
              </w:txbxContent>
            </v:textbox>
          </v:rect>
        </w:pict>
      </w:r>
    </w:p>
    <w:p w:rsidR="000C14BF" w:rsidRDefault="00601086" w:rsidP="000C14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6" style="position:absolute;left:0;text-align:left;margin-left:32.1pt;margin-top:15.15pt;width:1in;height:38.5pt;z-index:251691008">
            <v:textbox>
              <w:txbxContent>
                <w:tbl>
                  <w:tblPr>
                    <w:tblW w:w="1100" w:type="dxa"/>
                    <w:tblInd w:w="91" w:type="dxa"/>
                    <w:tblLook w:val="04A0"/>
                  </w:tblPr>
                  <w:tblGrid>
                    <w:gridCol w:w="400"/>
                    <w:gridCol w:w="360"/>
                    <w:gridCol w:w="340"/>
                  </w:tblGrid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+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71630E" w:rsidRPr="0071630E" w:rsidTr="0071630E">
                    <w:trPr>
                      <w:trHeight w:val="300"/>
                    </w:trPr>
                    <w:tc>
                      <w:tcPr>
                        <w:tcW w:w="4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630E" w:rsidRPr="0071630E" w:rsidRDefault="0071630E" w:rsidP="0071630E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71630E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71630E" w:rsidRDefault="0071630E"/>
              </w:txbxContent>
            </v:textbox>
          </v:rect>
        </w:pict>
      </w:r>
    </w:p>
    <w:p w:rsidR="000C14BF" w:rsidRDefault="000C14BF" w:rsidP="000C14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14BF" w:rsidRDefault="000C14BF" w:rsidP="000C14B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429" w:type="dxa"/>
        <w:tblLook w:val="04A0"/>
      </w:tblPr>
      <w:tblGrid>
        <w:gridCol w:w="1475"/>
        <w:gridCol w:w="1475"/>
        <w:gridCol w:w="1475"/>
        <w:gridCol w:w="1475"/>
        <w:gridCol w:w="1475"/>
      </w:tblGrid>
      <w:tr w:rsidR="00601086" w:rsidTr="00601086">
        <w:tc>
          <w:tcPr>
            <w:tcW w:w="1475" w:type="dxa"/>
          </w:tcPr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086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475" w:type="dxa"/>
          </w:tcPr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086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475" w:type="dxa"/>
          </w:tcPr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086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1475" w:type="dxa"/>
          </w:tcPr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086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1475" w:type="dxa"/>
          </w:tcPr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</w:tr>
      <w:tr w:rsidR="00601086" w:rsidTr="00601086">
        <w:tc>
          <w:tcPr>
            <w:tcW w:w="1475" w:type="dxa"/>
          </w:tcPr>
          <w:p w:rsid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</w:t>
            </w:r>
          </w:p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75" w:type="dxa"/>
          </w:tcPr>
          <w:p w:rsid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9</w:t>
            </w:r>
          </w:p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75" w:type="dxa"/>
          </w:tcPr>
          <w:p w:rsid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31</w:t>
            </w:r>
          </w:p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475" w:type="dxa"/>
          </w:tcPr>
          <w:p w:rsid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27</w:t>
            </w:r>
          </w:p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75" w:type="dxa"/>
          </w:tcPr>
          <w:p w:rsid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15</w:t>
            </w:r>
          </w:p>
          <w:p w:rsidR="00601086" w:rsidRPr="00601086" w:rsidRDefault="00601086" w:rsidP="0060108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656689" w:rsidRDefault="00656689" w:rsidP="000C14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14BF" w:rsidRDefault="00601086" w:rsidP="000C14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73" type="#_x0000_t202" style="position:absolute;left:0;text-align:left;margin-left:209.65pt;margin-top:27.75pt;width:264.55pt;height:158.25pt;z-index:251698176" strokecolor="white [3212]">
            <v:textbox>
              <w:txbxContent>
                <w:p w:rsidR="00601086" w:rsidRPr="00601086" w:rsidRDefault="0060108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010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Байкал находится в центре Азии на границе Иркутской области и Республики Бурятия в Российской Федерации. Озеро протянулось с юго-запада на северо-восток на 620 км в виде гигантского полумесяца.  Дно Байкала в самой глубокой его части на 1167 метров ниже уровня Мирового океана.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  <w:szCs w:val="28"/>
        </w:rPr>
        <w:t>Ответ:  Байкал</w:t>
      </w:r>
    </w:p>
    <w:p w:rsidR="000C14BF" w:rsidRPr="00601086" w:rsidRDefault="00601086" w:rsidP="0060108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71301" cy="1364789"/>
            <wp:effectExtent l="304800" t="247650" r="286149" b="216361"/>
            <wp:docPr id="22" name="Рисунок 16" descr="https://www.passion.ru/imgs/2017/05/13/15/916750/b98b61ce80a87165082eaf587e4e4e6f87d712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passion.ru/imgs/2017/05/13/15/916750/b98b61ce80a87165082eaf587e4e4e6f87d7127c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92" cy="13654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0C14BF" w:rsidRDefault="000C14BF" w:rsidP="000C14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06C9C" w:rsidRDefault="00601086" w:rsidP="00BD0D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певчую птичку, которая достает себе пищу, ныряя в воду под лёд. </w:t>
      </w:r>
    </w:p>
    <w:p w:rsidR="000C14BF" w:rsidRDefault="004E5D73" w:rsidP="00606C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8" type="#_x0000_t202" style="position:absolute;left:0;text-align:left;margin-left:229.75pt;margin-top:13.1pt;width:44.35pt;height:36pt;z-index:251713536" strokecolor="white [3212]">
            <v:textbox>
              <w:txbxContent>
                <w:tbl>
                  <w:tblPr>
                    <w:tblW w:w="700" w:type="dxa"/>
                    <w:tblInd w:w="91" w:type="dxa"/>
                    <w:tblLook w:val="04A0"/>
                  </w:tblPr>
                  <w:tblGrid>
                    <w:gridCol w:w="360"/>
                    <w:gridCol w:w="340"/>
                  </w:tblGrid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</w:pPr>
                        <w:r w:rsidRPr="004E5D73"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  <w:t>: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4E5D73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4E5D73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4E5D73" w:rsidRPr="004E5D73" w:rsidRDefault="004E5D73" w:rsidP="004E5D73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9" type="#_x0000_t202" style="position:absolute;left:0;text-align:left;margin-left:173.1pt;margin-top:13.1pt;width:44.35pt;height:36pt;z-index:251714560" strokecolor="white [3212]">
            <v:textbox>
              <w:txbxContent>
                <w:tbl>
                  <w:tblPr>
                    <w:tblW w:w="700" w:type="dxa"/>
                    <w:tblInd w:w="91" w:type="dxa"/>
                    <w:tblLook w:val="04A0"/>
                  </w:tblPr>
                  <w:tblGrid>
                    <w:gridCol w:w="360"/>
                    <w:gridCol w:w="340"/>
                  </w:tblGrid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5</w:t>
                        </w:r>
                      </w:p>
                    </w:tc>
                  </w:tr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6</w:t>
                        </w:r>
                      </w:p>
                    </w:tc>
                  </w:tr>
                </w:tbl>
                <w:p w:rsidR="004E5D73" w:rsidRPr="004E5D73" w:rsidRDefault="004E5D73" w:rsidP="004E5D73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0" type="#_x0000_t202" style="position:absolute;left:0;text-align:left;margin-left:115.1pt;margin-top:13.1pt;width:44.35pt;height:36pt;z-index:251715584" strokecolor="white [3212]">
            <v:textbox>
              <w:txbxContent>
                <w:tbl>
                  <w:tblPr>
                    <w:tblW w:w="700" w:type="dxa"/>
                    <w:tblInd w:w="91" w:type="dxa"/>
                    <w:tblLook w:val="04A0"/>
                  </w:tblPr>
                  <w:tblGrid>
                    <w:gridCol w:w="360"/>
                    <w:gridCol w:w="340"/>
                  </w:tblGrid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  <w:t>+</w:t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 w:rsidR="004E5D73" w:rsidRPr="004E5D73" w:rsidRDefault="004E5D73" w:rsidP="004E5D73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1" type="#_x0000_t202" style="position:absolute;left:0;text-align:left;margin-left:51.4pt;margin-top:13.1pt;width:44.35pt;height:36pt;z-index:251716608" strokecolor="white [3212]">
            <v:textbox>
              <w:txbxContent>
                <w:tbl>
                  <w:tblPr>
                    <w:tblW w:w="700" w:type="dxa"/>
                    <w:tblInd w:w="91" w:type="dxa"/>
                    <w:tblLook w:val="04A0"/>
                  </w:tblPr>
                  <w:tblGrid>
                    <w:gridCol w:w="360"/>
                    <w:gridCol w:w="340"/>
                  </w:tblGrid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lang w:eastAsia="ru-RU"/>
                          </w:rPr>
                          <w:sym w:font="Symbol" w:char="F0B7"/>
                        </w: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4E5D73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4E5D73" w:rsidRPr="004E5D73" w:rsidTr="004E5D73">
                    <w:trPr>
                      <w:trHeight w:val="300"/>
                    </w:trPr>
                    <w:tc>
                      <w:tcPr>
                        <w:tcW w:w="360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4E5D73" w:rsidRPr="004E5D73" w:rsidRDefault="004E5D73" w:rsidP="004E5D73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</w:pPr>
                        <w:r w:rsidRPr="004E5D73">
                          <w:rPr>
                            <w:rFonts w:ascii="Calibri" w:eastAsia="Times New Roman" w:hAnsi="Calibri" w:cs="Times New Roman"/>
                            <w:color w:val="000000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4E5D73" w:rsidRPr="004E5D73" w:rsidRDefault="004E5D73" w:rsidP="004E5D73">
                  <w:pPr>
                    <w:spacing w:after="0" w:line="240" w:lineRule="auto"/>
                  </w:pPr>
                </w:p>
              </w:txbxContent>
            </v:textbox>
          </v:shape>
        </w:pict>
      </w:r>
      <w:r w:rsidR="00601086">
        <w:rPr>
          <w:rFonts w:ascii="Times New Roman" w:hAnsi="Times New Roman" w:cs="Times New Roman"/>
          <w:sz w:val="28"/>
          <w:szCs w:val="28"/>
        </w:rPr>
        <w:t xml:space="preserve">Соловей </w:t>
      </w:r>
      <w:r w:rsidR="00606C9C">
        <w:rPr>
          <w:rFonts w:ascii="Times New Roman" w:hAnsi="Times New Roman" w:cs="Times New Roman"/>
          <w:sz w:val="28"/>
          <w:szCs w:val="28"/>
        </w:rPr>
        <w:t>–5, оляпка -1 , синица- 3</w:t>
      </w:r>
    </w:p>
    <w:p w:rsidR="00606C9C" w:rsidRDefault="004E5D73" w:rsidP="00606C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7" type="#_x0000_t202" style="position:absolute;left:0;text-align:left;margin-left:315.4pt;margin-top:9.85pt;width:30.65pt;height:25.15pt;z-index:251712512" strokecolor="white [3212]">
            <v:textbox>
              <w:txbxContent>
                <w:p w:rsidR="004E5D73" w:rsidRDefault="004E5D73">
                  <w:r>
                    <w:sym w:font="Symbol" w:char="F0B7"/>
                  </w:r>
                  <w:r>
                    <w:t xml:space="preserve"> 2</w:t>
                  </w:r>
                </w:p>
              </w:txbxContent>
            </v:textbox>
          </v:shape>
        </w:pict>
      </w:r>
    </w:p>
    <w:p w:rsidR="00606C9C" w:rsidRDefault="00656689" w:rsidP="00606C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4" type="#_x0000_t32" style="position:absolute;left:0;text-align:left;margin-left:7.9pt;margin-top:16.5pt;width:16.7pt;height:.05pt;z-index:251699200" o:connectortype="straight">
            <v:stroke endarrow="block"/>
          </v:shape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6" type="#_x0000_t4" style="position:absolute;left:0;text-align:left;margin-left:351.1pt;margin-top:1.4pt;width:40.2pt;height:37.6pt;z-index:251711488">
            <v:textbox>
              <w:txbxContent>
                <w:p w:rsidR="00606C9C" w:rsidRPr="00606C9C" w:rsidRDefault="00606C9C" w:rsidP="00606C9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06C9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84" style="position:absolute;left:0;text-align:left;margin-left:217.45pt;margin-top:9.85pt;width:20.1pt;height:21.8pt;z-index:251709440"/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83" style="position:absolute;left:0;text-align:left;margin-left:286.1pt;margin-top:9.85pt;width:20.1pt;height:21.8pt;z-index:251708416"/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85" style="position:absolute;left:0;text-align:left;margin-left:153pt;margin-top:9.85pt;width:20.1pt;height:21.8pt;z-index:251710464"/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77" style="position:absolute;left:0;text-align:left;margin-left:95.75pt;margin-top:12.05pt;width:20.1pt;height:21.8pt;z-index:251702272"/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75" type="#_x0000_t7" style="position:absolute;left:0;text-align:left;margin-left:24.6pt;margin-top:1.4pt;width:26.8pt;height:37.6pt;z-index:251700224">
            <v:textbox>
              <w:txbxContent>
                <w:p w:rsidR="004E5D73" w:rsidRPr="004E5D73" w:rsidRDefault="004E5D7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E5D73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xbxContent>
            </v:textbox>
          </v:shape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0" type="#_x0000_t32" style="position:absolute;left:0;text-align:left;margin-left:315.4pt;margin-top:3.35pt;width:25.95pt;height:0;z-index:251705344" o:connectortype="straight">
            <v:stroke endarrow="block"/>
          </v:shape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1" type="#_x0000_t32" style="position:absolute;left:0;text-align:left;margin-left:248.15pt;margin-top:3.35pt;width:25.95pt;height:0;z-index:251706368" o:connectortype="straight">
            <v:stroke endarrow="block"/>
          </v:shape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2" type="#_x0000_t32" style="position:absolute;left:0;text-align:left;margin-left:183.15pt;margin-top:3.35pt;width:25.95pt;height:0;z-index:251707392" o:connectortype="straight">
            <v:stroke endarrow="block"/>
          </v:shape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8" type="#_x0000_t32" style="position:absolute;left:0;text-align:left;margin-left:123.5pt;margin-top:3.95pt;width:25.95pt;height:0;z-index:251703296" o:connectortype="straight">
            <v:stroke endarrow="block"/>
          </v:shape>
        </w:pict>
      </w:r>
      <w:r w:rsidR="004E5D7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6" type="#_x0000_t32" style="position:absolute;left:0;text-align:left;margin-left:51.4pt;margin-top:3.35pt;width:36pt;height:.55pt;flip:y;z-index:251701248" o:connectortype="straight">
            <v:stroke endarrow="block"/>
          </v:shape>
        </w:pict>
      </w:r>
    </w:p>
    <w:p w:rsidR="00656689" w:rsidRDefault="00656689" w:rsidP="00606C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1" type="#_x0000_t32" style="position:absolute;left:0;text-align:left;margin-left:61.45pt;margin-top:1.5pt;width:25.95pt;height:0;z-index:2517340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10" type="#_x0000_t32" style="position:absolute;left:0;text-align:left;margin-left:123.5pt;margin-top:4.6pt;width:25.95pt;height:0;z-index:2517329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8" type="#_x0000_t32" style="position:absolute;left:0;text-align:left;margin-left:248.1pt;margin-top:4.6pt;width:25.95pt;height:0;z-index:2517309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9" type="#_x0000_t32" style="position:absolute;left:0;text-align:left;margin-left:183.15pt;margin-top:4.6pt;width:25.95pt;height:0;z-index:2517319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7" type="#_x0000_t32" style="position:absolute;left:0;text-align:left;margin-left:315.4pt;margin-top:4.6pt;width:25.95pt;height:0;z-index:2517299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9" type="#_x0000_t32" style="position:absolute;left:0;text-align:left;margin-left:400pt;margin-top:4.6pt;width:25.95pt;height:0;z-index:251704320" o:connectortype="straight">
            <v:stroke endarrow="block"/>
          </v:shape>
        </w:pict>
      </w:r>
    </w:p>
    <w:p w:rsidR="00656689" w:rsidRDefault="00656689" w:rsidP="00606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689" w:rsidRDefault="00656689" w:rsidP="00606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689" w:rsidRDefault="00656689" w:rsidP="00606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06C9C" w:rsidRDefault="00727079" w:rsidP="00606C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92" type="#_x0000_t202" style="position:absolute;left:0;text-align:left;margin-left:183.15pt;margin-top:17pt;width:295.25pt;height:183.35pt;z-index:251717632" strokecolor="white [3212]">
            <v:textbox>
              <w:txbxContent>
                <w:p w:rsidR="004E5D73" w:rsidRPr="00727079" w:rsidRDefault="004E5D73" w:rsidP="00727079">
                  <w:pPr>
                    <w:pStyle w:val="a8"/>
                    <w:shd w:val="clear" w:color="auto" w:fill="FFFFFF"/>
                    <w:spacing w:before="120" w:beforeAutospacing="0" w:after="120" w:afterAutospacing="0"/>
                    <w:jc w:val="both"/>
                    <w:rPr>
                      <w:color w:val="222222"/>
                      <w:sz w:val="28"/>
                      <w:szCs w:val="28"/>
                    </w:rPr>
                  </w:pPr>
                  <w:r w:rsidRPr="00727079">
                    <w:rPr>
                      <w:b/>
                      <w:bCs/>
                      <w:sz w:val="28"/>
                      <w:szCs w:val="28"/>
                    </w:rPr>
                    <w:t>Оляпка</w:t>
                  </w:r>
                  <w:r w:rsidRPr="00727079">
                    <w:rPr>
                      <w:sz w:val="28"/>
                      <w:szCs w:val="28"/>
                    </w:rPr>
                    <w:t>, или </w:t>
                  </w:r>
                  <w:r w:rsidRPr="00727079">
                    <w:rPr>
                      <w:b/>
                      <w:bCs/>
                      <w:sz w:val="28"/>
                      <w:szCs w:val="28"/>
                    </w:rPr>
                    <w:t>обыкновенная оляпка</w:t>
                  </w:r>
                  <w:r w:rsidRPr="00727079">
                    <w:rPr>
                      <w:sz w:val="28"/>
                      <w:szCs w:val="28"/>
                    </w:rPr>
                    <w:t>— </w:t>
                  </w:r>
                  <w:r w:rsidRPr="00727079">
                    <w:rPr>
                      <w:sz w:val="28"/>
                      <w:szCs w:val="28"/>
                    </w:rPr>
                    <w:fldChar w:fldCharType="begin"/>
                  </w:r>
                  <w:r w:rsidRPr="00727079">
                    <w:rPr>
                      <w:sz w:val="28"/>
                      <w:szCs w:val="28"/>
                    </w:rPr>
                    <w:instrText xml:space="preserve"> HYPERLINK "https://ru.wikipedia.org/wiki/%D0%9F%D1%82%D0%B8%D1%86%D0%B0" \o "Птица" </w:instrText>
                  </w:r>
                  <w:proofErr w:type="gramStart"/>
                  <w:r w:rsidRPr="00727079">
                    <w:rPr>
                      <w:sz w:val="28"/>
                      <w:szCs w:val="28"/>
                    </w:rPr>
                    <w:fldChar w:fldCharType="separate"/>
                  </w:r>
                  <w:r w:rsidRPr="00727079">
                    <w:rPr>
                      <w:rStyle w:val="a7"/>
                      <w:color w:val="auto"/>
                      <w:sz w:val="28"/>
                      <w:szCs w:val="28"/>
                    </w:rPr>
                    <w:t>п</w:t>
                  </w:r>
                  <w:proofErr w:type="gramEnd"/>
                  <w:r w:rsidRPr="00727079">
                    <w:rPr>
                      <w:rStyle w:val="a7"/>
                      <w:color w:val="auto"/>
                      <w:sz w:val="28"/>
                      <w:szCs w:val="28"/>
                    </w:rPr>
                    <w:t>тица</w:t>
                  </w:r>
                  <w:r w:rsidRPr="00727079">
                    <w:rPr>
                      <w:sz w:val="28"/>
                      <w:szCs w:val="28"/>
                    </w:rPr>
                    <w:fldChar w:fldCharType="end"/>
                  </w:r>
                  <w:r w:rsidRPr="00727079">
                    <w:rPr>
                      <w:sz w:val="28"/>
                      <w:szCs w:val="28"/>
                    </w:rPr>
                    <w:t> отряда </w:t>
                  </w:r>
                  <w:proofErr w:type="spellStart"/>
                  <w:r w:rsidRPr="00727079">
                    <w:rPr>
                      <w:sz w:val="28"/>
                      <w:szCs w:val="28"/>
                    </w:rPr>
                    <w:fldChar w:fldCharType="begin"/>
                  </w:r>
                  <w:r w:rsidRPr="00727079">
                    <w:rPr>
                      <w:sz w:val="28"/>
                      <w:szCs w:val="28"/>
                    </w:rPr>
                    <w:instrText xml:space="preserve"> HYPERLINK "https://ru.wikipedia.org/wiki/%D0%92%D0%BE%D1%80%D0%BE%D0%B1%D1%8C%D0%B8%D0%BD%D0%BE%D0%BE%D0%B1%D1%80%D0%B0%D0%B7%D0%BD%D1%8B%D0%B5" \o "Воробьинообразные" </w:instrText>
                  </w:r>
                  <w:r w:rsidRPr="00727079">
                    <w:rPr>
                      <w:sz w:val="28"/>
                      <w:szCs w:val="28"/>
                    </w:rPr>
                    <w:fldChar w:fldCharType="separate"/>
                  </w:r>
                  <w:r w:rsidRPr="00727079">
                    <w:rPr>
                      <w:rStyle w:val="a7"/>
                      <w:color w:val="auto"/>
                      <w:sz w:val="28"/>
                      <w:szCs w:val="28"/>
                    </w:rPr>
                    <w:t>воробьинообразных</w:t>
                  </w:r>
                  <w:proofErr w:type="spellEnd"/>
                  <w:r w:rsidRPr="00727079">
                    <w:rPr>
                      <w:sz w:val="28"/>
                      <w:szCs w:val="28"/>
                    </w:rPr>
                    <w:fldChar w:fldCharType="end"/>
                  </w:r>
                  <w:r w:rsidRPr="00727079">
                    <w:rPr>
                      <w:sz w:val="28"/>
                      <w:szCs w:val="28"/>
                    </w:rPr>
                    <w:t>. Её также называют </w:t>
                  </w:r>
                  <w:r w:rsidRPr="00727079">
                    <w:rPr>
                      <w:b/>
                      <w:bCs/>
                      <w:sz w:val="28"/>
                      <w:szCs w:val="28"/>
                    </w:rPr>
                    <w:t>водяной дрозд</w:t>
                  </w:r>
                  <w:r w:rsidRPr="00727079">
                    <w:rPr>
                      <w:sz w:val="28"/>
                      <w:szCs w:val="28"/>
                    </w:rPr>
                    <w:t>, или </w:t>
                  </w:r>
                  <w:r w:rsidRPr="00727079">
                    <w:rPr>
                      <w:b/>
                      <w:bCs/>
                      <w:sz w:val="28"/>
                      <w:szCs w:val="28"/>
                    </w:rPr>
                    <w:t>водяной воробей</w:t>
                  </w:r>
                  <w:r w:rsidRPr="00727079">
                    <w:rPr>
                      <w:sz w:val="28"/>
                      <w:szCs w:val="28"/>
                    </w:rPr>
                    <w:t>.</w:t>
                  </w:r>
                  <w:r w:rsidR="00727079">
                    <w:rPr>
                      <w:sz w:val="28"/>
                      <w:szCs w:val="28"/>
                    </w:rPr>
                    <w:t xml:space="preserve"> </w:t>
                  </w:r>
                  <w:r w:rsidRPr="00727079">
                    <w:rPr>
                      <w:sz w:val="28"/>
                      <w:szCs w:val="28"/>
                    </w:rPr>
                    <w:t>Птица размером со </w:t>
                  </w:r>
                  <w:hyperlink r:id="rId25" w:tooltip="Скворец" w:history="1">
                    <w:r w:rsidRPr="00727079">
                      <w:rPr>
                        <w:rStyle w:val="a7"/>
                        <w:color w:val="auto"/>
                        <w:sz w:val="28"/>
                        <w:szCs w:val="28"/>
                      </w:rPr>
                      <w:t>скворца</w:t>
                    </w:r>
                  </w:hyperlink>
                  <w:r w:rsidRPr="00727079">
                    <w:rPr>
                      <w:sz w:val="28"/>
                      <w:szCs w:val="28"/>
                    </w:rPr>
                    <w:t>. </w:t>
                  </w:r>
                  <w:hyperlink r:id="rId26" w:tooltip="Оперение (биология)" w:history="1">
                    <w:r w:rsidRPr="00727079">
                      <w:rPr>
                        <w:rStyle w:val="a7"/>
                        <w:color w:val="auto"/>
                        <w:sz w:val="28"/>
                        <w:szCs w:val="28"/>
                      </w:rPr>
                      <w:t>Оперение</w:t>
                    </w:r>
                  </w:hyperlink>
                  <w:r w:rsidRPr="00727079">
                    <w:rPr>
                      <w:sz w:val="28"/>
                      <w:szCs w:val="28"/>
                    </w:rPr>
                    <w:t xml:space="preserve"> имеет тёмно-бурое с ярким белым передником, густое, </w:t>
                  </w:r>
                  <w:proofErr w:type="spellStart"/>
                  <w:r w:rsidRPr="00727079">
                    <w:rPr>
                      <w:sz w:val="28"/>
                      <w:szCs w:val="28"/>
                    </w:rPr>
                    <w:t>несмачивающееся</w:t>
                  </w:r>
                  <w:proofErr w:type="spellEnd"/>
                  <w:r w:rsidRPr="00727079">
                    <w:rPr>
                      <w:sz w:val="28"/>
                      <w:szCs w:val="28"/>
                    </w:rPr>
                    <w:t>.</w:t>
                  </w:r>
                  <w:r w:rsidR="00727079">
                    <w:rPr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727079">
                    <w:rPr>
                      <w:sz w:val="28"/>
                      <w:szCs w:val="28"/>
                    </w:rPr>
                    <w:t>Распространена</w:t>
                  </w:r>
                  <w:proofErr w:type="gramEnd"/>
                  <w:r w:rsidRPr="00727079">
                    <w:rPr>
                      <w:sz w:val="28"/>
                      <w:szCs w:val="28"/>
                    </w:rPr>
                    <w:t xml:space="preserve"> на </w:t>
                  </w:r>
                  <w:hyperlink r:id="rId27" w:tooltip="Кольский полуостров" w:history="1">
                    <w:r w:rsidRPr="00727079">
                      <w:rPr>
                        <w:rStyle w:val="a7"/>
                        <w:color w:val="auto"/>
                        <w:sz w:val="28"/>
                        <w:szCs w:val="28"/>
                      </w:rPr>
                      <w:t>Кольском полуострове</w:t>
                    </w:r>
                  </w:hyperlink>
                  <w:r w:rsidRPr="00727079">
                    <w:rPr>
                      <w:sz w:val="28"/>
                      <w:szCs w:val="28"/>
                    </w:rPr>
                    <w:t>, </w:t>
                  </w:r>
                  <w:hyperlink r:id="rId28" w:tooltip="Урал" w:history="1">
                    <w:r w:rsidRPr="00727079">
                      <w:rPr>
                        <w:rStyle w:val="a7"/>
                        <w:color w:val="auto"/>
                        <w:sz w:val="28"/>
                        <w:szCs w:val="28"/>
                      </w:rPr>
                      <w:t>Урале</w:t>
                    </w:r>
                  </w:hyperlink>
                  <w:r w:rsidRPr="00727079">
                    <w:rPr>
                      <w:sz w:val="28"/>
                      <w:szCs w:val="28"/>
                    </w:rPr>
                    <w:t>, </w:t>
                  </w:r>
                  <w:hyperlink r:id="rId29" w:tooltip="Кавказ" w:history="1">
                    <w:r w:rsidRPr="00727079">
                      <w:rPr>
                        <w:rStyle w:val="a7"/>
                        <w:color w:val="auto"/>
                        <w:sz w:val="28"/>
                        <w:szCs w:val="28"/>
                      </w:rPr>
                      <w:t>Кавказе</w:t>
                    </w:r>
                  </w:hyperlink>
                  <w:r w:rsidRPr="00727079">
                    <w:rPr>
                      <w:sz w:val="28"/>
                      <w:szCs w:val="28"/>
                    </w:rPr>
                    <w:t>, в </w:t>
                  </w:r>
                  <w:hyperlink r:id="rId30" w:tooltip="Карпаты" w:history="1">
                    <w:r w:rsidRPr="00727079">
                      <w:rPr>
                        <w:rStyle w:val="a7"/>
                        <w:color w:val="auto"/>
                        <w:sz w:val="28"/>
                        <w:szCs w:val="28"/>
                      </w:rPr>
                      <w:t>Карпатах</w:t>
                    </w:r>
                  </w:hyperlink>
                  <w:r w:rsidRPr="00727079">
                    <w:rPr>
                      <w:sz w:val="28"/>
                      <w:szCs w:val="28"/>
                    </w:rPr>
                    <w:t> и </w:t>
                  </w:r>
                  <w:hyperlink r:id="rId31" w:tooltip="Южная Сибирь" w:history="1">
                    <w:r w:rsidRPr="00727079">
                      <w:rPr>
                        <w:rStyle w:val="a7"/>
                        <w:color w:val="auto"/>
                        <w:sz w:val="28"/>
                        <w:szCs w:val="28"/>
                      </w:rPr>
                      <w:t>Южной Сибири</w:t>
                    </w:r>
                  </w:hyperlink>
                  <w:r w:rsidRPr="00727079">
                    <w:rPr>
                      <w:sz w:val="28"/>
                      <w:szCs w:val="28"/>
                    </w:rPr>
                    <w:t>. Обитает</w:t>
                  </w:r>
                  <w:r w:rsidRPr="00727079">
                    <w:rPr>
                      <w:color w:val="222222"/>
                      <w:sz w:val="28"/>
                      <w:szCs w:val="28"/>
                    </w:rPr>
                    <w:t xml:space="preserve"> по берегам быстрых прозрачных рек и ручьев.</w:t>
                  </w:r>
                </w:p>
                <w:p w:rsidR="004E5D73" w:rsidRDefault="004E5D73"/>
              </w:txbxContent>
            </v:textbox>
          </v:shape>
        </w:pict>
      </w:r>
      <w:r w:rsidR="004E5D73">
        <w:rPr>
          <w:rFonts w:ascii="Times New Roman" w:hAnsi="Times New Roman" w:cs="Times New Roman"/>
          <w:sz w:val="28"/>
          <w:szCs w:val="28"/>
        </w:rPr>
        <w:t>Ответ: Оляпка-1</w:t>
      </w:r>
    </w:p>
    <w:p w:rsidR="004E5D73" w:rsidRPr="004E5D73" w:rsidRDefault="004E5D73" w:rsidP="004E5D7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812902" cy="1477040"/>
            <wp:effectExtent l="285750" t="266700" r="263548" b="237460"/>
            <wp:docPr id="28" name="Рисунок 22" descr="https://photographers.ua/thumbnails/pictures/18658/800xirynamei_dipp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hotographers.ua/thumbnails/pictures/18658/800xirynamei_dipper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9656" t="9234" r="33065" b="20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579" cy="1475962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4E5D73" w:rsidRDefault="004E5D73" w:rsidP="00606C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7079" w:rsidRDefault="00727079" w:rsidP="007C22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Байкал впадает 300 рек, сколько рек вытекает из Байкала?</w:t>
      </w:r>
      <w:r w:rsidR="007C22C7" w:rsidRPr="00BD0DC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500" w:type="dxa"/>
        <w:tblInd w:w="91" w:type="dxa"/>
        <w:tblLook w:val="04A0"/>
      </w:tblPr>
      <w:tblGrid>
        <w:gridCol w:w="400"/>
        <w:gridCol w:w="360"/>
        <w:gridCol w:w="340"/>
        <w:gridCol w:w="400"/>
      </w:tblGrid>
      <w:tr w:rsidR="007C22C7" w:rsidRPr="007C22C7" w:rsidTr="007C22C7">
        <w:trPr>
          <w:trHeight w:val="300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7C22C7"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  <w:t>?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2C7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2C7" w:rsidRPr="007C22C7" w:rsidRDefault="0009508C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pict>
                <v:shape id="_x0000_s1106" type="#_x0000_t202" style="position:absolute;left:0;text-align:left;margin-left:113.3pt;margin-top:-1.15pt;width:315.1pt;height:209.6pt;z-index:251728896;mso-position-horizontal-relative:text;mso-position-vertical-relative:text" strokecolor="white [3212]">
                  <v:textbox>
                    <w:txbxContent>
                      <w:p w:rsidR="0009508C" w:rsidRDefault="0009508C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gramStart"/>
                        <w:r w:rsidRPr="000950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Ангара́ (бур.</w:t>
                        </w:r>
                        <w:proofErr w:type="gramEnd"/>
                        <w:r w:rsidRPr="000950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Pr="000950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Ангар мүрэн) — река в Восточной Сибири, самый крупный правый приток Енисея, единственная река, вытекающая из озера Байкал. </w:t>
                        </w:r>
                        <w:proofErr w:type="gramEnd"/>
                      </w:p>
                      <w:p w:rsidR="0009508C" w:rsidRDefault="0009508C">
                        <w:r w:rsidRPr="000950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Протекает по территории Иркутской области и Красноярского края России.</w:t>
                        </w:r>
                      </w:p>
                      <w:p w:rsidR="0009508C" w:rsidRPr="0009508C" w:rsidRDefault="0009508C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gramStart"/>
                        <w:r w:rsidRPr="000950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Название произошло от бурятского корня </w:t>
                        </w:r>
                        <w:proofErr w:type="spellStart"/>
                        <w:r w:rsidRPr="000950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анга</w:t>
                        </w:r>
                        <w:proofErr w:type="spellEnd"/>
                        <w:r w:rsidRPr="0009508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 означающего «разинутый», «раскрытый», «открытый», а также «промоина», «расселина», «ущелье»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7C22C7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pict>
                <v:oval id="_x0000_s1094" style="position:absolute;left:0;text-align:left;margin-left:19.85pt;margin-top:-1.2pt;width:21.75pt;height:18.4pt;z-index:251718656;mso-position-horizontal-relative:text;mso-position-vertical-relative:text"/>
              </w:pict>
            </w:r>
            <w:r w:rsidR="007C22C7">
              <w:rPr>
                <w:rFonts w:ascii="Calibri" w:eastAsia="Times New Roman" w:hAnsi="Calibri" w:cs="Times New Roman"/>
                <w:color w:val="000000"/>
                <w:lang w:eastAsia="ru-RU"/>
              </w:rPr>
              <w:t>=</w:t>
            </w:r>
          </w:p>
        </w:tc>
      </w:tr>
      <w:tr w:rsidR="007C22C7" w:rsidRPr="007C22C7" w:rsidTr="007C22C7">
        <w:trPr>
          <w:trHeight w:val="30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2C7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7C22C7" w:rsidRDefault="007C22C7" w:rsidP="007C22C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00" w:type="dxa"/>
        <w:tblInd w:w="91" w:type="dxa"/>
        <w:tblLook w:val="04A0"/>
      </w:tblPr>
      <w:tblGrid>
        <w:gridCol w:w="400"/>
        <w:gridCol w:w="360"/>
        <w:gridCol w:w="340"/>
        <w:gridCol w:w="400"/>
      </w:tblGrid>
      <w:tr w:rsidR="007C22C7" w:rsidRPr="007C22C7" w:rsidTr="007C22C7">
        <w:trPr>
          <w:trHeight w:val="300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7C22C7" w:rsidRPr="007C22C7" w:rsidRDefault="007C22C7" w:rsidP="00DC66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pict>
                <v:oval id="_x0000_s1096" style="position:absolute;left:0;text-align:left;margin-left:-8.35pt;margin-top:-7.55pt;width:21.75pt;height:18.4pt;z-index:251720704"/>
              </w:pic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2C7" w:rsidRPr="007C22C7" w:rsidRDefault="007C22C7" w:rsidP="00DC66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+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22C7" w:rsidRPr="007C22C7" w:rsidRDefault="007C22C7" w:rsidP="00DC66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2C7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2C7" w:rsidRPr="007C22C7" w:rsidRDefault="007C22C7" w:rsidP="00DC66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pict>
                <v:shape id="_x0000_s1100" type="#_x0000_t7" style="position:absolute;left:0;text-align:left;margin-left:12.4pt;margin-top:-2.95pt;width:28.95pt;height:19.25pt;z-index:251722752;mso-position-horizontal-relative:text;mso-position-vertical-relative:text"/>
              </w:pic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=</w:t>
            </w:r>
          </w:p>
        </w:tc>
      </w:tr>
      <w:tr w:rsidR="007C22C7" w:rsidRPr="007C22C7" w:rsidTr="007C22C7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7C22C7" w:rsidRPr="007C22C7" w:rsidRDefault="007C22C7" w:rsidP="00DC66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2C7" w:rsidRPr="007C22C7" w:rsidRDefault="007C22C7" w:rsidP="00DC66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2C7" w:rsidRPr="007C22C7" w:rsidRDefault="007C22C7" w:rsidP="00DC66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2C7" w:rsidRPr="007C22C7" w:rsidRDefault="007C22C7" w:rsidP="00DC66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7C22C7" w:rsidRDefault="007C22C7" w:rsidP="007C22C7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03" type="#_x0000_t5" style="position:absolute;margin-left:71.95pt;margin-top:10.35pt;width:15.45pt;height:19.25pt;z-index:251724800;mso-position-horizontal-relative:text;mso-position-vertical-relative:tex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2" type="#_x0000_t7" style="position:absolute;margin-left:-11pt;margin-top:10.35pt;width:28.95pt;height:19.25pt;z-index:251723776;mso-position-horizontal-relative:text;mso-position-vertical-relative:text"/>
        </w:pic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2 = </w:t>
      </w:r>
    </w:p>
    <w:tbl>
      <w:tblPr>
        <w:tblpPr w:leftFromText="180" w:rightFromText="180" w:vertAnchor="text" w:horzAnchor="margin" w:tblpY="225"/>
        <w:tblW w:w="1500" w:type="dxa"/>
        <w:tblLook w:val="04A0"/>
      </w:tblPr>
      <w:tblGrid>
        <w:gridCol w:w="400"/>
        <w:gridCol w:w="360"/>
        <w:gridCol w:w="340"/>
        <w:gridCol w:w="400"/>
      </w:tblGrid>
      <w:tr w:rsidR="007C22C7" w:rsidRPr="007C22C7" w:rsidTr="007C22C7">
        <w:trPr>
          <w:trHeight w:val="300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noProof/>
                <w:color w:val="000000"/>
                <w:sz w:val="32"/>
                <w:szCs w:val="32"/>
                <w:lang w:eastAsia="ru-RU"/>
              </w:rPr>
              <w:pict>
                <v:shape id="_x0000_s1105" type="#_x0000_t5" style="position:absolute;left:0;text-align:left;margin-left:-4.2pt;margin-top:-6.85pt;width:15.45pt;height:19.25pt;z-index:251727872"/>
              </w:pic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: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=</w:t>
            </w:r>
          </w:p>
        </w:tc>
      </w:tr>
      <w:tr w:rsidR="007C22C7" w:rsidRPr="007C22C7" w:rsidTr="007C22C7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2C7" w:rsidRPr="007C22C7" w:rsidRDefault="007C22C7" w:rsidP="007C22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2C7" w:rsidRPr="007C22C7" w:rsidRDefault="007C22C7" w:rsidP="007C22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tbl>
      <w:tblPr>
        <w:tblpPr w:leftFromText="180" w:rightFromText="180" w:vertAnchor="text" w:horzAnchor="page" w:tblpX="3024" w:tblpY="141"/>
        <w:tblW w:w="796" w:type="dxa"/>
        <w:tblLook w:val="04A0"/>
      </w:tblPr>
      <w:tblGrid>
        <w:gridCol w:w="456"/>
        <w:gridCol w:w="340"/>
      </w:tblGrid>
      <w:tr w:rsidR="0009508C" w:rsidRPr="0009508C" w:rsidTr="0009508C">
        <w:trPr>
          <w:trHeight w:val="300"/>
        </w:trPr>
        <w:tc>
          <w:tcPr>
            <w:tcW w:w="4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08C" w:rsidRPr="0009508C" w:rsidRDefault="0009508C" w:rsidP="0009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  <w:lang w:eastAsia="ru-RU"/>
              </w:rPr>
            </w:pPr>
            <w:r w:rsidRPr="0009508C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508C" w:rsidRPr="0009508C" w:rsidRDefault="0009508C" w:rsidP="000950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09508C" w:rsidRPr="0009508C" w:rsidTr="0009508C">
        <w:trPr>
          <w:trHeight w:val="300"/>
        </w:trPr>
        <w:tc>
          <w:tcPr>
            <w:tcW w:w="4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508C" w:rsidRPr="0009508C" w:rsidRDefault="0009508C" w:rsidP="00095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508C" w:rsidRPr="0009508C" w:rsidRDefault="0009508C" w:rsidP="000950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</w:tr>
    </w:tbl>
    <w:p w:rsidR="007C22C7" w:rsidRDefault="007C22C7" w:rsidP="007C2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C22C7" w:rsidRDefault="007C22C7" w:rsidP="007C22C7">
      <w:pPr>
        <w:rPr>
          <w:rFonts w:ascii="Times New Roman" w:hAnsi="Times New Roman" w:cs="Times New Roman"/>
          <w:sz w:val="28"/>
          <w:szCs w:val="28"/>
        </w:rPr>
      </w:pPr>
    </w:p>
    <w:p w:rsidR="0009508C" w:rsidRPr="007C22C7" w:rsidRDefault="0009508C" w:rsidP="007C2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1, Ангара</w:t>
      </w:r>
    </w:p>
    <w:sectPr w:rsidR="0009508C" w:rsidRPr="007C22C7" w:rsidSect="00516D8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57ADD"/>
    <w:multiLevelType w:val="hybridMultilevel"/>
    <w:tmpl w:val="CEC85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2F56E0"/>
    <w:multiLevelType w:val="hybridMultilevel"/>
    <w:tmpl w:val="8BFCC8E4"/>
    <w:lvl w:ilvl="0" w:tplc="714AB5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6100"/>
    <w:rsid w:val="0002080F"/>
    <w:rsid w:val="0009508C"/>
    <w:rsid w:val="000C14BF"/>
    <w:rsid w:val="00357CC8"/>
    <w:rsid w:val="004E5D73"/>
    <w:rsid w:val="00516D83"/>
    <w:rsid w:val="00560DD6"/>
    <w:rsid w:val="00601086"/>
    <w:rsid w:val="00606C9C"/>
    <w:rsid w:val="00656689"/>
    <w:rsid w:val="006F49AC"/>
    <w:rsid w:val="0071630E"/>
    <w:rsid w:val="00727079"/>
    <w:rsid w:val="007A4E79"/>
    <w:rsid w:val="007C22C7"/>
    <w:rsid w:val="007C5BFD"/>
    <w:rsid w:val="007F1CCD"/>
    <w:rsid w:val="00810CF5"/>
    <w:rsid w:val="00985C03"/>
    <w:rsid w:val="009866AB"/>
    <w:rsid w:val="00A16100"/>
    <w:rsid w:val="00BA1EAD"/>
    <w:rsid w:val="00BD0DCA"/>
    <w:rsid w:val="00D20F1B"/>
    <w:rsid w:val="00F41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" type="connector" idref="#_x0000_s1037"/>
        <o:r id="V:Rule4" type="connector" idref="#_x0000_s1038"/>
        <o:r id="V:Rule6" type="connector" idref="#_x0000_s1039"/>
        <o:r id="V:Rule8" type="connector" idref="#_x0000_s1040"/>
        <o:r id="V:Rule10" type="connector" idref="#_x0000_s1041"/>
        <o:r id="V:Rule12" type="connector" idref="#_x0000_s1042"/>
        <o:r id="V:Rule14" type="connector" idref="#_x0000_s1043"/>
        <o:r id="V:Rule16" type="connector" idref="#_x0000_s1044"/>
        <o:r id="V:Rule18" type="connector" idref="#_x0000_s1046"/>
        <o:r id="V:Rule20" type="connector" idref="#_x0000_s1054"/>
        <o:r id="V:Rule22" type="connector" idref="#_x0000_s1072"/>
        <o:r id="V:Rule24" type="connector" idref="#_x0000_s1074"/>
        <o:r id="V:Rule26" type="connector" idref="#_x0000_s1076"/>
        <o:r id="V:Rule27" type="connector" idref="#_x0000_s1078"/>
        <o:r id="V:Rule28" type="connector" idref="#_x0000_s1079"/>
        <o:r id="V:Rule29" type="connector" idref="#_x0000_s1080"/>
        <o:r id="V:Rule30" type="connector" idref="#_x0000_s1081"/>
        <o:r id="V:Rule31" type="connector" idref="#_x0000_s1082"/>
        <o:r id="V:Rule32" type="connector" idref="#_x0000_s1107"/>
        <o:r id="V:Rule33" type="connector" idref="#_x0000_s1108"/>
        <o:r id="V:Rule34" type="connector" idref="#_x0000_s1109"/>
        <o:r id="V:Rule35" type="connector" idref="#_x0000_s1110"/>
        <o:r id="V:Rule36" type="connector" idref="#_x0000_s11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100"/>
    <w:pPr>
      <w:ind w:left="720"/>
      <w:contextualSpacing/>
    </w:pPr>
  </w:style>
  <w:style w:type="table" w:styleId="a4">
    <w:name w:val="Table Grid"/>
    <w:basedOn w:val="a1"/>
    <w:uiPriority w:val="59"/>
    <w:rsid w:val="00F41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4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14D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810CF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4E5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0950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6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0%D0%B2%D0%B0%D0%BD%D0%BD%D0%B0" TargetMode="External"/><Relationship Id="rId13" Type="http://schemas.openxmlformats.org/officeDocument/2006/relationships/hyperlink" Target="https://ru.wikipedia.org/wiki/%D0%92%D1%8C%D1%8E%D1%80%D0%BA%D0%BE%D0%B2%D1%8B%D0%B5" TargetMode="External"/><Relationship Id="rId18" Type="http://schemas.openxmlformats.org/officeDocument/2006/relationships/hyperlink" Target="https://ru.wikipedia.org/wiki/%D0%A5%D0%B2%D0%BE%D0%B9%D0%BD%D1%8B%D0%B5" TargetMode="External"/><Relationship Id="rId26" Type="http://schemas.openxmlformats.org/officeDocument/2006/relationships/hyperlink" Target="https://ru.wikipedia.org/wiki/%D0%9E%D0%BF%D0%B5%D1%80%D0%B5%D0%BD%D0%B8%D0%B5_(%D0%B1%D0%B8%D0%BE%D0%BB%D0%BE%D0%B3%D0%B8%D1%8F)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34" Type="http://schemas.openxmlformats.org/officeDocument/2006/relationships/theme" Target="theme/theme1.xml"/><Relationship Id="rId7" Type="http://schemas.openxmlformats.org/officeDocument/2006/relationships/hyperlink" Target="https://ru.wikipedia.org/wiki/%D0%A2%D1%80%D0%BE%D0%BF%D0%B8%D1%87%D0%B5%D1%81%D0%BA%D0%B8%D0%B9_%D0%BB%D0%B5%D1%81" TargetMode="External"/><Relationship Id="rId12" Type="http://schemas.openxmlformats.org/officeDocument/2006/relationships/hyperlink" Target="https://ru.wikipedia.org/wiki/%D0%A1%D0%B5%D0%BC%D0%B5%D0%B9%D1%81%D1%82%D0%B2%D0%BE" TargetMode="External"/><Relationship Id="rId17" Type="http://schemas.openxmlformats.org/officeDocument/2006/relationships/hyperlink" Target="https://ru.wikipedia.org/wiki/%D0%95%D0%BB%D1%8C" TargetMode="External"/><Relationship Id="rId25" Type="http://schemas.openxmlformats.org/officeDocument/2006/relationships/hyperlink" Target="https://ru.wikipedia.org/wiki/%D0%A1%D0%BA%D0%B2%D0%BE%D1%80%D0%B5%D1%86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5%D0%BC%D1%8F" TargetMode="External"/><Relationship Id="rId20" Type="http://schemas.openxmlformats.org/officeDocument/2006/relationships/hyperlink" Target="https://ru.wikipedia.org/wiki/%D0%91%D0%B8%D0%BE%D0%BB%D0%BE%D0%B3%D0%B8%D1%87%D0%B5%D1%81%D0%BA%D0%B8%D0%B9_%D0%B2%D0%B8%D0%B4" TargetMode="External"/><Relationship Id="rId29" Type="http://schemas.openxmlformats.org/officeDocument/2006/relationships/hyperlink" Target="https://ru.wikipedia.org/wiki/%D0%9A%D0%B0%D0%B2%D0%BA%D0%B0%D0%B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0%D1%84%D1%80%D0%B8%D0%BA%D0%B0" TargetMode="External"/><Relationship Id="rId11" Type="http://schemas.openxmlformats.org/officeDocument/2006/relationships/hyperlink" Target="https://ru.wikipedia.org/wiki/%D0%9F%D1%82%D0%B8%D1%86%D1%8B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7.jpeg"/><Relationship Id="rId5" Type="http://schemas.openxmlformats.org/officeDocument/2006/relationships/hyperlink" Target="https://ru.wikipedia.org/wiki/%D0%AE%D0%B3%D0%BE-%D0%92%D0%BE%D1%81%D1%82%D0%BE%D1%87%D0%BD%D0%B0%D1%8F_%D0%90%D0%B7%D0%B8%D1%8F" TargetMode="External"/><Relationship Id="rId15" Type="http://schemas.openxmlformats.org/officeDocument/2006/relationships/hyperlink" Target="https://ru.wikipedia.org/wiki/%D0%9A%D0%BB%D1%8E%D0%B2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s://ru.wikipedia.org/wiki/%D0%A3%D1%80%D0%B0%D0%BB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ru.wikipedia.org/wiki/%D0%94%D0%B5%D1%80%D0%B5%D0%B2%D0%BE" TargetMode="External"/><Relationship Id="rId31" Type="http://schemas.openxmlformats.org/officeDocument/2006/relationships/hyperlink" Target="https://ru.wikipedia.org/wiki/%D0%AE%D0%B6%D0%BD%D0%B0%D1%8F_%D0%A1%D0%B8%D0%B1%D0%B8%D1%80%D1%8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ru.wikipedia.org/wiki/%D0%9E%D1%82%D1%80%D1%8F%D0%B4_(%D0%B1%D0%B8%D0%BE%D0%BB%D0%BE%D0%B3%D0%B8%D1%8F)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ru.wikipedia.org/wiki/%D0%9A%D0%BE%D0%BB%D1%8C%D1%81%D0%BA%D0%B8%D0%B9_%D0%BF%D0%BE%D0%BB%D1%83%D0%BE%D1%81%D1%82%D1%80%D0%BE%D0%B2" TargetMode="External"/><Relationship Id="rId30" Type="http://schemas.openxmlformats.org/officeDocument/2006/relationships/hyperlink" Target="https://ru.wikipedia.org/wiki/%D0%9A%D0%B0%D1%80%D0%BF%D0%B0%D1%82%D1%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2018-02-11T11:01:00Z</dcterms:created>
  <dcterms:modified xsi:type="dcterms:W3CDTF">2018-02-11T14:18:00Z</dcterms:modified>
</cp:coreProperties>
</file>