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43D1B1" w14:textId="26752EB3" w:rsidR="00AE694C" w:rsidRDefault="00AE694C" w:rsidP="00AE694C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2425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4252A"/>
          <w:sz w:val="28"/>
          <w:szCs w:val="28"/>
          <w:lang w:eastAsia="ru-RU"/>
        </w:rPr>
        <w:t xml:space="preserve">ПЕСОЧНАЯ ТЕРАПИЯ </w:t>
      </w:r>
      <w:r>
        <w:rPr>
          <w:rFonts w:ascii="Times New Roman" w:eastAsia="Times New Roman" w:hAnsi="Times New Roman" w:cs="Times New Roman"/>
          <w:b/>
          <w:color w:val="24252A"/>
          <w:sz w:val="28"/>
          <w:szCs w:val="28"/>
          <w:lang w:eastAsia="ru-RU"/>
        </w:rPr>
        <w:t>, КАК МЕТОД ПСИХОЛОГО – ПЕДАГОГИЧЕСКОЙ РЕАБИЛИТАЦИИ ДЕТЕЙ, ВОСПИТЫВАЮЩИХСЯ В ДОМЕ РЕБЁНКА.</w:t>
      </w:r>
    </w:p>
    <w:p w14:paraId="58264A91" w14:textId="77777777" w:rsidR="00AE694C" w:rsidRDefault="00AE694C" w:rsidP="00AE694C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24252A"/>
          <w:sz w:val="24"/>
          <w:szCs w:val="24"/>
          <w:lang w:eastAsia="ru-RU"/>
        </w:rPr>
      </w:pPr>
      <w:r w:rsidRPr="00AE694C">
        <w:rPr>
          <w:rFonts w:ascii="Times New Roman" w:eastAsia="Times New Roman" w:hAnsi="Times New Roman" w:cs="Times New Roman"/>
          <w:b/>
          <w:color w:val="24252A"/>
          <w:sz w:val="24"/>
          <w:szCs w:val="24"/>
          <w:lang w:eastAsia="ru-RU"/>
        </w:rPr>
        <w:t xml:space="preserve">И.С. БОНДАРЕВА – УЧИТЕЛЬ – ДЕФЕКТОЛОГ,                                      </w:t>
      </w:r>
    </w:p>
    <w:p w14:paraId="6BD04A11" w14:textId="2973BCFF" w:rsidR="00AE694C" w:rsidRPr="00AE694C" w:rsidRDefault="00AE694C" w:rsidP="00AE694C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24252A"/>
          <w:sz w:val="24"/>
          <w:szCs w:val="24"/>
          <w:lang w:eastAsia="ru-RU"/>
        </w:rPr>
      </w:pPr>
      <w:r w:rsidRPr="00AE694C">
        <w:rPr>
          <w:rFonts w:ascii="Times New Roman" w:eastAsia="Times New Roman" w:hAnsi="Times New Roman" w:cs="Times New Roman"/>
          <w:b/>
          <w:color w:val="24252A"/>
          <w:sz w:val="24"/>
          <w:szCs w:val="24"/>
          <w:lang w:eastAsia="ru-RU"/>
        </w:rPr>
        <w:t xml:space="preserve">Т.В. ТРЯСОВА </w:t>
      </w:r>
      <w:r w:rsidRPr="00AE694C">
        <w:rPr>
          <w:rFonts w:ascii="Times New Roman" w:eastAsia="Times New Roman" w:hAnsi="Times New Roman" w:cs="Times New Roman"/>
          <w:b/>
          <w:color w:val="24252A"/>
          <w:sz w:val="24"/>
          <w:szCs w:val="24"/>
          <w:lang w:eastAsia="ru-RU"/>
        </w:rPr>
        <w:t xml:space="preserve"> – УЧИТЕЛЬ – ДЕФЕКТОЛОГ</w:t>
      </w:r>
    </w:p>
    <w:p w14:paraId="30B6550E" w14:textId="77777777" w:rsidR="00AE694C" w:rsidRDefault="00AE694C" w:rsidP="00AE694C">
      <w:pPr>
        <w:shd w:val="clear" w:color="auto" w:fill="FFFFFF"/>
        <w:spacing w:after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ГКУЗ АО «Специализированный дом ребенка для детей с поражением центральной нервной системы и нарушением психики»</w:t>
      </w:r>
    </w:p>
    <w:p w14:paraId="5DE9BCB2" w14:textId="77777777" w:rsidR="00AE694C" w:rsidRDefault="00AE694C" w:rsidP="00AE694C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24252A"/>
          <w:sz w:val="28"/>
          <w:szCs w:val="28"/>
          <w:lang w:eastAsia="ru-RU"/>
        </w:rPr>
      </w:pPr>
    </w:p>
    <w:p w14:paraId="30330575" w14:textId="3C43179E" w:rsidR="000B47DC" w:rsidRDefault="00105E09" w:rsidP="000B47DC">
      <w:pPr>
        <w:rPr>
          <w:sz w:val="28"/>
          <w:szCs w:val="28"/>
        </w:rPr>
      </w:pPr>
      <w:r w:rsidRPr="00D0483E">
        <w:rPr>
          <w:rFonts w:ascii="Times New Roman" w:eastAsia="Calibri" w:hAnsi="Times New Roman" w:cs="Times New Roman"/>
          <w:b/>
          <w:i/>
          <w:color w:val="000000"/>
          <w:sz w:val="32"/>
          <w:szCs w:val="32"/>
        </w:rPr>
        <w:t>Песочная терапия</w:t>
      </w:r>
      <w:r w:rsidRPr="00D0483E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– </w:t>
      </w:r>
      <w:r w:rsidRPr="00D0483E">
        <w:rPr>
          <w:rFonts w:ascii="Times New Roman" w:eastAsia="Calibri" w:hAnsi="Times New Roman" w:cs="Times New Roman"/>
          <w:color w:val="000000"/>
          <w:sz w:val="28"/>
          <w:szCs w:val="28"/>
        </w:rPr>
        <w:t>один из мет</w:t>
      </w:r>
      <w:r w:rsidR="000B47D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одов коррекционного воздействия, который </w:t>
      </w:r>
      <w:r w:rsidR="000B47DC" w:rsidRPr="00D0483E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r w:rsidR="000B47DC">
        <w:rPr>
          <w:rFonts w:ascii="Times New Roman" w:eastAsia="Calibri" w:hAnsi="Times New Roman" w:cs="Times New Roman"/>
          <w:color w:val="000000"/>
          <w:sz w:val="28"/>
          <w:szCs w:val="28"/>
        </w:rPr>
        <w:t>дает возможность тренировать  мелкую  моторику, гармонизировать деятельность</w:t>
      </w:r>
      <w:r w:rsidR="000B47DC" w:rsidRPr="000B47D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различных групп мышц и мозговых процессов.</w:t>
      </w:r>
      <w:r w:rsidR="000B47DC">
        <w:rPr>
          <w:sz w:val="28"/>
          <w:szCs w:val="28"/>
        </w:rPr>
        <w:t xml:space="preserve"> </w:t>
      </w:r>
    </w:p>
    <w:p w14:paraId="3065197E" w14:textId="77777777" w:rsidR="000B47DC" w:rsidRDefault="00105E09" w:rsidP="000B47DC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При работе с детьми</w:t>
      </w:r>
      <w:r w:rsidR="000B47D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раннего возраста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рекомендуется использовать </w:t>
      </w:r>
      <w:r w:rsidR="000B47DC">
        <w:rPr>
          <w:rFonts w:ascii="Times New Roman" w:eastAsia="Calibri" w:hAnsi="Times New Roman" w:cs="Times New Roman"/>
          <w:color w:val="000000"/>
          <w:sz w:val="28"/>
          <w:szCs w:val="28"/>
        </w:rPr>
        <w:t>сухой</w:t>
      </w:r>
      <w:r w:rsidR="00872473">
        <w:rPr>
          <w:rFonts w:ascii="Times New Roman" w:eastAsia="Calibri" w:hAnsi="Times New Roman" w:cs="Times New Roman"/>
          <w:color w:val="000000"/>
          <w:sz w:val="28"/>
          <w:szCs w:val="28"/>
        </w:rPr>
        <w:t>, кварцевый, «живой» песок. П</w:t>
      </w:r>
      <w:r w:rsidRPr="00D0483E">
        <w:rPr>
          <w:rFonts w:ascii="Times New Roman" w:eastAsia="Calibri" w:hAnsi="Times New Roman" w:cs="Times New Roman"/>
          <w:color w:val="000000"/>
          <w:sz w:val="28"/>
          <w:szCs w:val="28"/>
        </w:rPr>
        <w:t>ри манипуляции</w:t>
      </w:r>
      <w:r w:rsidR="009774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работе</w:t>
      </w:r>
      <w:r w:rsidRPr="00D0483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 песком создаются визуальные об</w:t>
      </w:r>
      <w:r w:rsidR="00872473">
        <w:rPr>
          <w:rFonts w:ascii="Times New Roman" w:eastAsia="Calibri" w:hAnsi="Times New Roman" w:cs="Times New Roman"/>
          <w:color w:val="000000"/>
          <w:sz w:val="28"/>
          <w:szCs w:val="28"/>
        </w:rPr>
        <w:t>разы,  развивается мелкая моторика, речь, мышление, формирую</w:t>
      </w:r>
      <w:r w:rsidRPr="00D0483E">
        <w:rPr>
          <w:rFonts w:ascii="Times New Roman" w:eastAsia="Calibri" w:hAnsi="Times New Roman" w:cs="Times New Roman"/>
          <w:color w:val="000000"/>
          <w:sz w:val="28"/>
          <w:szCs w:val="28"/>
        </w:rPr>
        <w:t>т</w:t>
      </w:r>
      <w:r w:rsidR="00872473">
        <w:rPr>
          <w:rFonts w:ascii="Times New Roman" w:eastAsia="Calibri" w:hAnsi="Times New Roman" w:cs="Times New Roman"/>
          <w:color w:val="000000"/>
          <w:sz w:val="28"/>
          <w:szCs w:val="28"/>
        </w:rPr>
        <w:t>ся</w:t>
      </w:r>
      <w:r w:rsidRPr="00D0483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пространственные представл</w:t>
      </w:r>
      <w:r w:rsidR="00872473">
        <w:rPr>
          <w:rFonts w:ascii="Times New Roman" w:eastAsia="Calibri" w:hAnsi="Times New Roman" w:cs="Times New Roman"/>
          <w:color w:val="000000"/>
          <w:sz w:val="28"/>
          <w:szCs w:val="28"/>
        </w:rPr>
        <w:t>ения, корректируется эмоциональная  сфера</w:t>
      </w:r>
      <w:r w:rsidRPr="00D0483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навыки общения, обогащает</w:t>
      </w:r>
      <w:r w:rsidR="00872473">
        <w:rPr>
          <w:rFonts w:ascii="Times New Roman" w:eastAsia="Calibri" w:hAnsi="Times New Roman" w:cs="Times New Roman"/>
          <w:color w:val="000000"/>
          <w:sz w:val="28"/>
          <w:szCs w:val="28"/>
        </w:rPr>
        <w:t>ся</w:t>
      </w:r>
      <w:r w:rsidRPr="00D0483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словарны</w:t>
      </w:r>
      <w:r w:rsidR="000B47D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й запас. Упражнения с песком </w:t>
      </w:r>
      <w:r w:rsidRPr="00D0483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вызывают неповторимые тактильные ощущения, которые невозможно получить, используя иные известные средства и материалы. </w:t>
      </w:r>
    </w:p>
    <w:p w14:paraId="318FD542" w14:textId="77777777" w:rsidR="004C1E8F" w:rsidRDefault="00105E09" w:rsidP="000B47DC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0483E">
        <w:rPr>
          <w:rFonts w:ascii="Times New Roman" w:eastAsia="Calibri" w:hAnsi="Times New Roman" w:cs="Times New Roman"/>
          <w:color w:val="000000"/>
          <w:sz w:val="28"/>
          <w:szCs w:val="28"/>
        </w:rPr>
        <w:t>В 2014 году в доме ребенка появилось оборудование: ящик с подсветкой для рисования</w:t>
      </w:r>
      <w:r w:rsidR="0087247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 песке</w:t>
      </w:r>
      <w:r w:rsidRPr="00D0483E">
        <w:rPr>
          <w:rFonts w:ascii="Times New Roman" w:eastAsia="Calibri" w:hAnsi="Times New Roman" w:cs="Times New Roman"/>
          <w:color w:val="000000"/>
          <w:sz w:val="28"/>
          <w:szCs w:val="28"/>
        </w:rPr>
        <w:t>, ящик с картиной для рисован</w:t>
      </w:r>
      <w:r w:rsidR="0087247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ия на песке </w:t>
      </w:r>
      <w:r w:rsidR="004C1E8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для развития </w:t>
      </w:r>
    </w:p>
    <w:p w14:paraId="75F520B0" w14:textId="77777777" w:rsidR="004C1E8F" w:rsidRDefault="004C1E8F" w:rsidP="000B47DC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кожной чувствительности.</w:t>
      </w:r>
    </w:p>
    <w:p w14:paraId="57F3E65D" w14:textId="77777777" w:rsidR="000B47DC" w:rsidRDefault="009A36A6" w:rsidP="000B47DC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  <w:t xml:space="preserve">   </w:t>
      </w:r>
      <w:r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2AD9E80" wp14:editId="73A6EE68">
            <wp:extent cx="1383969" cy="1888844"/>
            <wp:effectExtent l="0" t="0" r="6985" b="0"/>
            <wp:docPr id="4" name="Рисунок 4" descr="C:\Users\User\Desktop\кварц.песок\IMG_0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варц.песок\IMG_05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39" t="4040" r="21887"/>
                    <a:stretch/>
                  </pic:blipFill>
                  <pic:spPr bwMode="auto">
                    <a:xfrm>
                      <a:off x="0" y="0"/>
                      <a:ext cx="1388821" cy="1895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  <w:t xml:space="preserve">          </w:t>
      </w:r>
      <w:r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0095B1C" wp14:editId="67C3585F">
            <wp:extent cx="1669773" cy="1849057"/>
            <wp:effectExtent l="0" t="0" r="6985" b="0"/>
            <wp:docPr id="5" name="Рисунок 5" descr="C:\Users\User\Desktop\кварц.песок\IMG_0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варц.песок\IMG_05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99" t="6059" r="29547"/>
                    <a:stretch/>
                  </pic:blipFill>
                  <pic:spPr bwMode="auto">
                    <a:xfrm>
                      <a:off x="0" y="0"/>
                      <a:ext cx="1672751" cy="1852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D96350" w14:textId="77777777" w:rsidR="004C1E8F" w:rsidRDefault="004C1E8F" w:rsidP="000B47DC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28C3D2A0" w14:textId="77777777" w:rsidR="005C4161" w:rsidRDefault="00872473" w:rsidP="000B47DC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7247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2015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году было приобретено</w:t>
      </w:r>
      <w:r w:rsidR="009774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новое оборудование</w:t>
      </w:r>
      <w:r w:rsidR="00AB0CA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«живой» песок.</w:t>
      </w:r>
    </w:p>
    <w:p w14:paraId="7B740070" w14:textId="77777777" w:rsidR="005C4161" w:rsidRPr="000B47DC" w:rsidRDefault="001D525F" w:rsidP="000B47DC">
      <w:pPr>
        <w:rPr>
          <w:sz w:val="28"/>
          <w:szCs w:val="28"/>
        </w:rPr>
      </w:pPr>
      <w:r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57AE8BE3" wp14:editId="3B90DC86">
            <wp:extent cx="1508649" cy="2171449"/>
            <wp:effectExtent l="0" t="0" r="0" b="635"/>
            <wp:docPr id="6" name="Рисунок 6" descr="D:\живой песок\IMG_0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живой песок\IMG_04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288" r="10394"/>
                    <a:stretch/>
                  </pic:blipFill>
                  <pic:spPr bwMode="auto">
                    <a:xfrm>
                      <a:off x="0" y="0"/>
                      <a:ext cx="1508823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B0CA6"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  <w:t xml:space="preserve">          </w:t>
      </w:r>
      <w:r w:rsidR="00AB0CA6"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D3E22A8" wp14:editId="4FFF5473">
            <wp:extent cx="2822713" cy="1517653"/>
            <wp:effectExtent l="0" t="0" r="0" b="6350"/>
            <wp:docPr id="15" name="Рисунок 15" descr="D:\живой песок\IMG_0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живой песок\IMG_04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84" t="27752" r="8437" b="12907"/>
                    <a:stretch/>
                  </pic:blipFill>
                  <pic:spPr bwMode="auto">
                    <a:xfrm>
                      <a:off x="0" y="0"/>
                      <a:ext cx="2827859" cy="152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41D15C" w14:textId="77777777" w:rsidR="00872473" w:rsidRDefault="00872473" w:rsidP="000B47DC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Занятия с песком проводятся с детьми старше 1 года 3 месяцев, индивидуально и по подгруппам 1 раз в две недели. Дети с ограниченными возможностями посещают песочную терапию 1 раз в неделю индивидуально. Продолжительность занятий  от 7 до 20 минут.</w:t>
      </w:r>
    </w:p>
    <w:p w14:paraId="740975E2" w14:textId="77777777" w:rsidR="00AB0CA6" w:rsidRDefault="00AB0CA6" w:rsidP="000B47DC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29FC5989" w14:textId="77777777" w:rsidR="00072452" w:rsidRDefault="00F8109F" w:rsidP="000B47DC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  <w:t xml:space="preserve"> </w:t>
      </w:r>
      <w:r w:rsidR="001D525F"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27CBD64" wp14:editId="3175D46B">
            <wp:extent cx="3189779" cy="2761615"/>
            <wp:effectExtent l="0" t="0" r="0" b="635"/>
            <wp:docPr id="10" name="Рисунок 10" descr="D:\живой песок\IMG_0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живой песок\IMG_048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8886" t="1440" r="28886" b="-1440"/>
                    <a:stretch/>
                  </pic:blipFill>
                  <pic:spPr bwMode="auto">
                    <a:xfrm>
                      <a:off x="0" y="0"/>
                      <a:ext cx="3204301" cy="2774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B0CA6"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  <w:t xml:space="preserve">       </w:t>
      </w:r>
      <w:r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  <w:t xml:space="preserve">  </w:t>
      </w:r>
      <w:r w:rsidR="001D525F"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EA22907" wp14:editId="38AA29E2">
            <wp:extent cx="1319344" cy="2216827"/>
            <wp:effectExtent l="8255" t="0" r="3810" b="3810"/>
            <wp:docPr id="1" name="Рисунок 1" descr="D:\живой песок\IMG_0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живой песок\IMG_04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84" t="7204" r="15091" b="1344"/>
                    <a:stretch/>
                  </pic:blipFill>
                  <pic:spPr bwMode="auto">
                    <a:xfrm rot="5400000">
                      <a:off x="0" y="0"/>
                      <a:ext cx="1339497" cy="2250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03AF1D" w14:textId="77777777" w:rsidR="00A955EA" w:rsidRDefault="00A955EA" w:rsidP="000B47DC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1561DD47" w14:textId="77777777" w:rsidR="00D0483E" w:rsidRPr="0005093B" w:rsidRDefault="00872473" w:rsidP="000B47DC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Для занятий организуется специальное пространство (кабинет дефектолога, комнат</w:t>
      </w:r>
      <w:r w:rsidR="0005093B">
        <w:rPr>
          <w:rFonts w:ascii="Times New Roman" w:eastAsia="Calibri" w:hAnsi="Times New Roman" w:cs="Times New Roman"/>
          <w:color w:val="000000"/>
          <w:sz w:val="28"/>
          <w:szCs w:val="28"/>
        </w:rPr>
        <w:t>а Монтессори, участок на улице), материалы.</w:t>
      </w:r>
    </w:p>
    <w:p w14:paraId="6672BC4A" w14:textId="77777777" w:rsidR="00D0483E" w:rsidRPr="00FC1517" w:rsidRDefault="00D0483E" w:rsidP="00D0483E">
      <w:pPr>
        <w:rPr>
          <w:rFonts w:ascii="Times New Roman" w:hAnsi="Times New Roman" w:cs="Times New Roman"/>
          <w:sz w:val="28"/>
          <w:szCs w:val="28"/>
        </w:rPr>
      </w:pPr>
      <w:r w:rsidRPr="00FC1517">
        <w:rPr>
          <w:rFonts w:ascii="Times New Roman" w:hAnsi="Times New Roman" w:cs="Times New Roman"/>
          <w:sz w:val="28"/>
          <w:szCs w:val="28"/>
        </w:rPr>
        <w:t>Материалы для упражнен</w:t>
      </w:r>
      <w:r w:rsidR="000C23BC" w:rsidRPr="00FC1517">
        <w:rPr>
          <w:rFonts w:ascii="Times New Roman" w:hAnsi="Times New Roman" w:cs="Times New Roman"/>
          <w:sz w:val="28"/>
          <w:szCs w:val="28"/>
        </w:rPr>
        <w:t>ий с песком</w:t>
      </w:r>
      <w:r w:rsidRPr="00FC1517">
        <w:rPr>
          <w:rFonts w:ascii="Times New Roman" w:hAnsi="Times New Roman" w:cs="Times New Roman"/>
          <w:sz w:val="28"/>
          <w:szCs w:val="28"/>
        </w:rPr>
        <w:t>:</w:t>
      </w:r>
    </w:p>
    <w:p w14:paraId="5AAE585E" w14:textId="77777777" w:rsidR="00D0483E" w:rsidRPr="00FC1517" w:rsidRDefault="00D0483E" w:rsidP="00D0483E">
      <w:pPr>
        <w:rPr>
          <w:rFonts w:ascii="Times New Roman" w:hAnsi="Times New Roman" w:cs="Times New Roman"/>
          <w:sz w:val="28"/>
          <w:szCs w:val="28"/>
        </w:rPr>
      </w:pPr>
      <w:r w:rsidRPr="00FC1517">
        <w:rPr>
          <w:rFonts w:ascii="Times New Roman" w:hAnsi="Times New Roman" w:cs="Times New Roman"/>
          <w:sz w:val="28"/>
          <w:szCs w:val="28"/>
        </w:rPr>
        <w:t>•</w:t>
      </w:r>
      <w:r w:rsidRPr="00FC1517">
        <w:rPr>
          <w:rFonts w:ascii="Times New Roman" w:hAnsi="Times New Roman" w:cs="Times New Roman"/>
          <w:sz w:val="28"/>
          <w:szCs w:val="28"/>
        </w:rPr>
        <w:tab/>
        <w:t>щетка, совок и ведро для собирания песка,</w:t>
      </w:r>
    </w:p>
    <w:p w14:paraId="6D810728" w14:textId="77777777" w:rsidR="00D0483E" w:rsidRPr="00FC1517" w:rsidRDefault="00D0483E" w:rsidP="00D0483E">
      <w:pPr>
        <w:rPr>
          <w:rFonts w:ascii="Times New Roman" w:hAnsi="Times New Roman" w:cs="Times New Roman"/>
          <w:sz w:val="28"/>
          <w:szCs w:val="28"/>
        </w:rPr>
      </w:pPr>
      <w:r w:rsidRPr="00FC1517">
        <w:rPr>
          <w:rFonts w:ascii="Times New Roman" w:hAnsi="Times New Roman" w:cs="Times New Roman"/>
          <w:sz w:val="28"/>
          <w:szCs w:val="28"/>
        </w:rPr>
        <w:t>•</w:t>
      </w:r>
      <w:r w:rsidRPr="00FC1517">
        <w:rPr>
          <w:rFonts w:ascii="Times New Roman" w:hAnsi="Times New Roman" w:cs="Times New Roman"/>
          <w:sz w:val="28"/>
          <w:szCs w:val="28"/>
        </w:rPr>
        <w:tab/>
        <w:t xml:space="preserve">формочки, ведра, совочки, мелкие игрушки,  </w:t>
      </w:r>
    </w:p>
    <w:p w14:paraId="09FC70C9" w14:textId="77777777" w:rsidR="00D0483E" w:rsidRPr="00FC1517" w:rsidRDefault="00D0483E" w:rsidP="00D0483E">
      <w:pPr>
        <w:rPr>
          <w:rFonts w:ascii="Times New Roman" w:hAnsi="Times New Roman" w:cs="Times New Roman"/>
          <w:sz w:val="28"/>
          <w:szCs w:val="28"/>
        </w:rPr>
      </w:pPr>
      <w:r w:rsidRPr="00FC1517">
        <w:rPr>
          <w:rFonts w:ascii="Times New Roman" w:hAnsi="Times New Roman" w:cs="Times New Roman"/>
          <w:sz w:val="28"/>
          <w:szCs w:val="28"/>
        </w:rPr>
        <w:t>•</w:t>
      </w:r>
      <w:r w:rsidRPr="00FC1517">
        <w:rPr>
          <w:rFonts w:ascii="Times New Roman" w:hAnsi="Times New Roman" w:cs="Times New Roman"/>
          <w:sz w:val="28"/>
          <w:szCs w:val="28"/>
        </w:rPr>
        <w:tab/>
        <w:t>ракушки, камни, орехи, ветки ,</w:t>
      </w:r>
    </w:p>
    <w:p w14:paraId="347F8E2F" w14:textId="77777777" w:rsidR="00D0483E" w:rsidRPr="00FC1517" w:rsidRDefault="00D0483E" w:rsidP="00D0483E">
      <w:pPr>
        <w:rPr>
          <w:rFonts w:ascii="Times New Roman" w:hAnsi="Times New Roman" w:cs="Times New Roman"/>
          <w:sz w:val="28"/>
          <w:szCs w:val="28"/>
        </w:rPr>
      </w:pPr>
      <w:r w:rsidRPr="00FC1517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FC1517">
        <w:rPr>
          <w:rFonts w:ascii="Times New Roman" w:hAnsi="Times New Roman" w:cs="Times New Roman"/>
          <w:sz w:val="28"/>
          <w:szCs w:val="28"/>
        </w:rPr>
        <w:tab/>
        <w:t>иллюстрации, предметные и сюжетные картины,</w:t>
      </w:r>
    </w:p>
    <w:p w14:paraId="1C7E7FA3" w14:textId="77777777" w:rsidR="00D0483E" w:rsidRPr="00FC1517" w:rsidRDefault="00D0483E" w:rsidP="00D0483E">
      <w:pPr>
        <w:rPr>
          <w:rFonts w:ascii="Times New Roman" w:hAnsi="Times New Roman" w:cs="Times New Roman"/>
          <w:sz w:val="28"/>
          <w:szCs w:val="28"/>
        </w:rPr>
      </w:pPr>
      <w:r w:rsidRPr="00FC1517">
        <w:rPr>
          <w:rFonts w:ascii="Times New Roman" w:hAnsi="Times New Roman" w:cs="Times New Roman"/>
          <w:sz w:val="28"/>
          <w:szCs w:val="28"/>
        </w:rPr>
        <w:t>•</w:t>
      </w:r>
      <w:r w:rsidRPr="00FC1517">
        <w:rPr>
          <w:rFonts w:ascii="Times New Roman" w:hAnsi="Times New Roman" w:cs="Times New Roman"/>
          <w:sz w:val="28"/>
          <w:szCs w:val="28"/>
        </w:rPr>
        <w:tab/>
        <w:t>гребни, грабельки линейка для выравнивания,</w:t>
      </w:r>
    </w:p>
    <w:p w14:paraId="3BF34C88" w14:textId="77777777" w:rsidR="00D0483E" w:rsidRPr="00FC1517" w:rsidRDefault="00D0483E" w:rsidP="00D0483E">
      <w:pPr>
        <w:pStyle w:val="Style17"/>
        <w:widowControl/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FC1517">
        <w:rPr>
          <w:rFonts w:ascii="Times New Roman" w:hAnsi="Times New Roman"/>
          <w:sz w:val="28"/>
          <w:szCs w:val="28"/>
        </w:rPr>
        <w:t>•</w:t>
      </w:r>
      <w:r w:rsidRPr="00FC1517">
        <w:rPr>
          <w:rFonts w:ascii="Times New Roman" w:hAnsi="Times New Roman"/>
          <w:sz w:val="28"/>
          <w:szCs w:val="28"/>
        </w:rPr>
        <w:tab/>
        <w:t>ящики с кварцевым песком (с подсветкой, с поддоном для картины), ящик с «живым» песком</w:t>
      </w:r>
    </w:p>
    <w:p w14:paraId="7FCBDFB5" w14:textId="77777777" w:rsidR="00D0483E" w:rsidRDefault="00D0483E" w:rsidP="00D0483E">
      <w:pPr>
        <w:pStyle w:val="Style17"/>
        <w:widowControl/>
        <w:spacing w:line="360" w:lineRule="auto"/>
        <w:ind w:firstLine="0"/>
        <w:jc w:val="both"/>
        <w:rPr>
          <w:rFonts w:ascii="Times New Roman" w:hAnsi="Times New Roman" w:cs="Cambria"/>
          <w:b/>
          <w:bCs/>
          <w:iCs/>
          <w:sz w:val="28"/>
          <w:szCs w:val="28"/>
        </w:rPr>
      </w:pPr>
    </w:p>
    <w:p w14:paraId="4B522EF2" w14:textId="77777777" w:rsidR="00AB0CA6" w:rsidRDefault="00AB0CA6" w:rsidP="00D0483E">
      <w:pPr>
        <w:pStyle w:val="Style17"/>
        <w:widowControl/>
        <w:spacing w:line="360" w:lineRule="auto"/>
        <w:ind w:firstLine="0"/>
        <w:jc w:val="both"/>
        <w:rPr>
          <w:rFonts w:ascii="Times New Roman" w:hAnsi="Times New Roman" w:cs="Cambria"/>
          <w:b/>
          <w:bCs/>
          <w:iCs/>
          <w:sz w:val="28"/>
          <w:szCs w:val="28"/>
        </w:rPr>
      </w:pPr>
    </w:p>
    <w:p w14:paraId="2ADFCE0F" w14:textId="77777777" w:rsidR="00AB0CA6" w:rsidRDefault="00AB0CA6" w:rsidP="00D0483E">
      <w:pPr>
        <w:pStyle w:val="Style17"/>
        <w:widowControl/>
        <w:spacing w:line="360" w:lineRule="auto"/>
        <w:ind w:firstLine="0"/>
        <w:jc w:val="both"/>
        <w:rPr>
          <w:rFonts w:ascii="Times New Roman" w:hAnsi="Times New Roman" w:cs="Cambria"/>
          <w:b/>
          <w:bCs/>
          <w:iCs/>
          <w:sz w:val="28"/>
          <w:szCs w:val="28"/>
        </w:rPr>
      </w:pPr>
    </w:p>
    <w:p w14:paraId="66F0EE9D" w14:textId="77777777" w:rsidR="00AB0CA6" w:rsidRPr="00105E09" w:rsidRDefault="00AB0CA6" w:rsidP="00D0483E">
      <w:pPr>
        <w:pStyle w:val="Style17"/>
        <w:widowControl/>
        <w:spacing w:line="360" w:lineRule="auto"/>
        <w:ind w:firstLine="0"/>
        <w:jc w:val="both"/>
        <w:rPr>
          <w:rFonts w:ascii="Times New Roman" w:hAnsi="Times New Roman" w:cs="Cambria"/>
          <w:b/>
          <w:bCs/>
          <w:iCs/>
          <w:sz w:val="28"/>
          <w:szCs w:val="28"/>
        </w:rPr>
      </w:pPr>
    </w:p>
    <w:p w14:paraId="43FEDCB8" w14:textId="77777777" w:rsidR="00D0483E" w:rsidRDefault="00D0483E" w:rsidP="00D0483E">
      <w:pPr>
        <w:pStyle w:val="Style17"/>
        <w:widowControl/>
        <w:spacing w:line="360" w:lineRule="auto"/>
        <w:ind w:firstLine="0"/>
        <w:jc w:val="both"/>
        <w:rPr>
          <w:rFonts w:ascii="Times New Roman" w:hAnsi="Times New Roman" w:cs="Cambria"/>
          <w:b/>
          <w:bCs/>
          <w:iCs/>
          <w:sz w:val="28"/>
          <w:szCs w:val="28"/>
        </w:rPr>
      </w:pPr>
      <w:r w:rsidRPr="000C23BC">
        <w:rPr>
          <w:rFonts w:ascii="Times New Roman" w:hAnsi="Times New Roman" w:cs="Cambria"/>
          <w:b/>
          <w:bCs/>
          <w:iCs/>
          <w:sz w:val="28"/>
          <w:szCs w:val="28"/>
        </w:rPr>
        <w:t>За</w:t>
      </w:r>
      <w:r w:rsidR="000B47DC">
        <w:rPr>
          <w:rFonts w:ascii="Times New Roman" w:hAnsi="Times New Roman" w:cs="Cambria"/>
          <w:b/>
          <w:bCs/>
          <w:iCs/>
          <w:sz w:val="28"/>
          <w:szCs w:val="28"/>
        </w:rPr>
        <w:t xml:space="preserve">дачи, поставленные перед педагогом </w:t>
      </w:r>
      <w:r w:rsidR="000C23BC">
        <w:rPr>
          <w:rFonts w:ascii="Times New Roman" w:hAnsi="Times New Roman" w:cs="Cambria"/>
          <w:b/>
          <w:bCs/>
          <w:iCs/>
          <w:sz w:val="28"/>
          <w:szCs w:val="28"/>
        </w:rPr>
        <w:t xml:space="preserve"> при работе с «живым» песком</w:t>
      </w:r>
      <w:r w:rsidRPr="000C23BC">
        <w:rPr>
          <w:rFonts w:ascii="Times New Roman" w:hAnsi="Times New Roman" w:cs="Cambria"/>
          <w:b/>
          <w:bCs/>
          <w:iCs/>
          <w:sz w:val="28"/>
          <w:szCs w:val="28"/>
        </w:rPr>
        <w:t xml:space="preserve"> в течение года:</w:t>
      </w:r>
    </w:p>
    <w:p w14:paraId="236656F6" w14:textId="77777777" w:rsidR="00FC1517" w:rsidRPr="00D0483E" w:rsidRDefault="00FC1517" w:rsidP="00D0483E">
      <w:pPr>
        <w:pStyle w:val="Style17"/>
        <w:widowControl/>
        <w:spacing w:line="360" w:lineRule="auto"/>
        <w:ind w:firstLine="0"/>
        <w:jc w:val="both"/>
        <w:rPr>
          <w:rFonts w:ascii="Times New Roman" w:hAnsi="Times New Roman" w:cs="Cambria"/>
          <w:b/>
          <w:bCs/>
          <w:iCs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9"/>
        <w:gridCol w:w="8232"/>
      </w:tblGrid>
      <w:tr w:rsidR="00D0483E" w:rsidRPr="000C23BC" w14:paraId="7CD77A5A" w14:textId="77777777" w:rsidTr="00D0483E">
        <w:tc>
          <w:tcPr>
            <w:tcW w:w="642" w:type="pct"/>
          </w:tcPr>
          <w:p w14:paraId="2822E639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   месяц</w:t>
            </w:r>
          </w:p>
        </w:tc>
        <w:tc>
          <w:tcPr>
            <w:tcW w:w="4358" w:type="pct"/>
          </w:tcPr>
          <w:p w14:paraId="5DE6DDCA" w14:textId="77777777" w:rsidR="00D0483E" w:rsidRPr="00D0483E" w:rsidRDefault="00D0483E" w:rsidP="00D0483E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Задачи</w:t>
            </w:r>
          </w:p>
        </w:tc>
      </w:tr>
      <w:tr w:rsidR="00D0483E" w:rsidRPr="000C23BC" w14:paraId="31D2A8DB" w14:textId="77777777" w:rsidTr="00D0483E">
        <w:trPr>
          <w:trHeight w:val="705"/>
        </w:trPr>
        <w:tc>
          <w:tcPr>
            <w:tcW w:w="642" w:type="pct"/>
          </w:tcPr>
          <w:p w14:paraId="717DC514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Январь</w:t>
            </w:r>
          </w:p>
          <w:p w14:paraId="00FE902C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Февраль</w:t>
            </w:r>
          </w:p>
        </w:tc>
        <w:tc>
          <w:tcPr>
            <w:tcW w:w="4358" w:type="pct"/>
          </w:tcPr>
          <w:p w14:paraId="40ED9DDC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-обучение самостоятельности</w:t>
            </w:r>
          </w:p>
          <w:p w14:paraId="76CDCB66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-активизация мелкой моторики рук</w:t>
            </w:r>
          </w:p>
          <w:p w14:paraId="5001027D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-развитие концентрации внимания и выдержки</w:t>
            </w:r>
          </w:p>
          <w:p w14:paraId="51C947C1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 обучение общению</w:t>
            </w:r>
          </w:p>
        </w:tc>
      </w:tr>
      <w:tr w:rsidR="00D0483E" w:rsidRPr="000C23BC" w14:paraId="3CC8E159" w14:textId="77777777" w:rsidTr="00D0483E">
        <w:tc>
          <w:tcPr>
            <w:tcW w:w="642" w:type="pct"/>
          </w:tcPr>
          <w:p w14:paraId="79A4A90E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Март Апрель</w:t>
            </w:r>
          </w:p>
        </w:tc>
        <w:tc>
          <w:tcPr>
            <w:tcW w:w="4358" w:type="pct"/>
          </w:tcPr>
          <w:p w14:paraId="3CF67393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-развитие восприятия и перцептивных достижений</w:t>
            </w:r>
          </w:p>
          <w:p w14:paraId="55BCA10C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-расширение словарного запаса</w:t>
            </w:r>
          </w:p>
          <w:p w14:paraId="407B309C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-формирование умения самостоятельно преодолевать трудности</w:t>
            </w:r>
          </w:p>
          <w:p w14:paraId="5104B60D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-активизация мелкой моторики</w:t>
            </w:r>
          </w:p>
        </w:tc>
      </w:tr>
      <w:tr w:rsidR="00D0483E" w:rsidRPr="000C23BC" w14:paraId="05282A0F" w14:textId="77777777" w:rsidTr="00D0483E">
        <w:tc>
          <w:tcPr>
            <w:tcW w:w="642" w:type="pct"/>
          </w:tcPr>
          <w:p w14:paraId="0179D7E5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Июнь</w:t>
            </w:r>
          </w:p>
        </w:tc>
        <w:tc>
          <w:tcPr>
            <w:tcW w:w="4358" w:type="pct"/>
          </w:tcPr>
          <w:p w14:paraId="3A5C2763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 развитие воображения и  памяти</w:t>
            </w:r>
          </w:p>
          <w:p w14:paraId="7C5FC778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-об</w:t>
            </w:r>
            <w:r w:rsidRPr="000C23B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учение поведению в игре </w:t>
            </w:r>
          </w:p>
          <w:p w14:paraId="01744F58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-обучение общению</w:t>
            </w:r>
          </w:p>
          <w:p w14:paraId="6614831C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-обучение самостоятельности</w:t>
            </w:r>
          </w:p>
          <w:p w14:paraId="3BF6C674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-обучение налаживанию контакта со сверстниками</w:t>
            </w:r>
          </w:p>
        </w:tc>
      </w:tr>
      <w:tr w:rsidR="00D0483E" w:rsidRPr="000C23BC" w14:paraId="34016FA8" w14:textId="77777777" w:rsidTr="001A63B1">
        <w:trPr>
          <w:trHeight w:val="1524"/>
        </w:trPr>
        <w:tc>
          <w:tcPr>
            <w:tcW w:w="642" w:type="pct"/>
          </w:tcPr>
          <w:p w14:paraId="70E233B9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Июль</w:t>
            </w:r>
          </w:p>
        </w:tc>
        <w:tc>
          <w:tcPr>
            <w:tcW w:w="4358" w:type="pct"/>
          </w:tcPr>
          <w:p w14:paraId="30E73BD7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-стимулирование к самостоятельной деятельности</w:t>
            </w:r>
          </w:p>
          <w:p w14:paraId="31EF75DB" w14:textId="77777777" w:rsidR="00D0483E" w:rsidRPr="00D0483E" w:rsidRDefault="001A63B1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0C23B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-развитие </w:t>
            </w:r>
            <w:r w:rsidR="00D0483E"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мелкой моторики</w:t>
            </w:r>
          </w:p>
          <w:p w14:paraId="4A8928BA" w14:textId="77777777" w:rsidR="00D0483E" w:rsidRPr="000C23BC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-структурирование отдельных задач</w:t>
            </w:r>
          </w:p>
          <w:p w14:paraId="0AEC3D11" w14:textId="77777777" w:rsidR="001A63B1" w:rsidRPr="000C23BC" w:rsidRDefault="001A63B1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0C23B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 п</w:t>
            </w: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обуждени</w:t>
            </w:r>
            <w:r w:rsidRPr="000C23B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е положительного восприятия речи</w:t>
            </w:r>
          </w:p>
          <w:p w14:paraId="23EF7252" w14:textId="77777777" w:rsidR="001A63B1" w:rsidRPr="00D0483E" w:rsidRDefault="001A63B1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-развитие восприятия и перцептивных достижений</w:t>
            </w:r>
          </w:p>
        </w:tc>
      </w:tr>
      <w:tr w:rsidR="00D0483E" w:rsidRPr="000C23BC" w14:paraId="79E37353" w14:textId="77777777" w:rsidTr="00D0483E">
        <w:tc>
          <w:tcPr>
            <w:tcW w:w="642" w:type="pct"/>
          </w:tcPr>
          <w:p w14:paraId="36255EE4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Август</w:t>
            </w:r>
          </w:p>
        </w:tc>
        <w:tc>
          <w:tcPr>
            <w:tcW w:w="4358" w:type="pct"/>
          </w:tcPr>
          <w:p w14:paraId="52B62905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 развитие восприятия и перцептивных достижений</w:t>
            </w:r>
          </w:p>
          <w:p w14:paraId="315076A4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-развитие концентрации внимания и выдержки</w:t>
            </w:r>
          </w:p>
          <w:p w14:paraId="76E4328A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-обучение общению</w:t>
            </w:r>
          </w:p>
          <w:p w14:paraId="2B73C47B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-формирование умения самостоятельно преодолевать трудности</w:t>
            </w:r>
          </w:p>
          <w:p w14:paraId="13456F57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-расширение словарного запаса</w:t>
            </w:r>
          </w:p>
          <w:p w14:paraId="69CD091C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-структурирование отдельных задач</w:t>
            </w:r>
          </w:p>
        </w:tc>
      </w:tr>
      <w:tr w:rsidR="00D0483E" w:rsidRPr="000C23BC" w14:paraId="46211E82" w14:textId="77777777" w:rsidTr="001A63B1">
        <w:trPr>
          <w:trHeight w:val="869"/>
        </w:trPr>
        <w:tc>
          <w:tcPr>
            <w:tcW w:w="642" w:type="pct"/>
          </w:tcPr>
          <w:p w14:paraId="25CC3688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Сентябрь</w:t>
            </w:r>
          </w:p>
          <w:p w14:paraId="2654D128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14:paraId="1EE8A587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58" w:type="pct"/>
          </w:tcPr>
          <w:p w14:paraId="5E22F625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>- активизация мелкой моторики рук</w:t>
            </w:r>
          </w:p>
          <w:p w14:paraId="7E49DBEE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 обучение самостоятельности</w:t>
            </w:r>
          </w:p>
          <w:p w14:paraId="72872847" w14:textId="77777777" w:rsidR="001A63B1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>-формирование умения самостоятельно преодолевать трудности</w:t>
            </w:r>
          </w:p>
        </w:tc>
      </w:tr>
      <w:tr w:rsidR="001A63B1" w:rsidRPr="000C23BC" w14:paraId="4B9D06B6" w14:textId="77777777" w:rsidTr="001A63B1">
        <w:trPr>
          <w:trHeight w:val="1123"/>
        </w:trPr>
        <w:tc>
          <w:tcPr>
            <w:tcW w:w="642" w:type="pct"/>
          </w:tcPr>
          <w:p w14:paraId="7F9C3EA9" w14:textId="77777777" w:rsidR="001A63B1" w:rsidRPr="000C23BC" w:rsidRDefault="001A63B1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>Октябрь</w:t>
            </w:r>
          </w:p>
          <w:p w14:paraId="281CC6A4" w14:textId="77777777" w:rsidR="001A63B1" w:rsidRPr="00D0483E" w:rsidRDefault="001A63B1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4358" w:type="pct"/>
          </w:tcPr>
          <w:p w14:paraId="72FD551F" w14:textId="77777777" w:rsidR="001A63B1" w:rsidRPr="00D0483E" w:rsidRDefault="001A63B1" w:rsidP="001A63B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</w:t>
            </w:r>
            <w:r w:rsidRPr="000C23B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активизация мелкой моторики руки</w:t>
            </w:r>
          </w:p>
          <w:p w14:paraId="7BB77467" w14:textId="77777777" w:rsidR="001A63B1" w:rsidRPr="00D0483E" w:rsidRDefault="001A63B1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-расширение словарного запаса</w:t>
            </w:r>
          </w:p>
          <w:p w14:paraId="47F99438" w14:textId="77777777" w:rsidR="001A63B1" w:rsidRPr="000C23BC" w:rsidRDefault="001A63B1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-структурирование отдельных задач</w:t>
            </w:r>
          </w:p>
          <w:p w14:paraId="4CB80B79" w14:textId="77777777" w:rsidR="001A63B1" w:rsidRPr="00D0483E" w:rsidRDefault="001A63B1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-стимулирование к самостоятельной деятельности</w:t>
            </w:r>
          </w:p>
        </w:tc>
      </w:tr>
      <w:tr w:rsidR="00D0483E" w:rsidRPr="000C23BC" w14:paraId="67CC9EBA" w14:textId="77777777" w:rsidTr="00D0483E">
        <w:tc>
          <w:tcPr>
            <w:tcW w:w="642" w:type="pct"/>
          </w:tcPr>
          <w:p w14:paraId="62174137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Декабрь</w:t>
            </w:r>
          </w:p>
        </w:tc>
        <w:tc>
          <w:tcPr>
            <w:tcW w:w="4358" w:type="pct"/>
          </w:tcPr>
          <w:p w14:paraId="312DD7AA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-стимулирование речевой активности</w:t>
            </w:r>
          </w:p>
          <w:p w14:paraId="46B751D3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-обучение самостоятельности</w:t>
            </w:r>
          </w:p>
          <w:p w14:paraId="01CAE6EB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-об</w:t>
            </w:r>
            <w:r w:rsidR="001A63B1" w:rsidRPr="000C23B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учение поведению</w:t>
            </w:r>
            <w:r w:rsidR="00384701" w:rsidRPr="000C23B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в игре</w:t>
            </w:r>
          </w:p>
          <w:p w14:paraId="600981FD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-воспитание в социокультурных традициях</w:t>
            </w:r>
          </w:p>
        </w:tc>
      </w:tr>
    </w:tbl>
    <w:p w14:paraId="2FF231EB" w14:textId="77777777" w:rsidR="00D0483E" w:rsidRDefault="00D0483E" w:rsidP="00D0483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971D0DF" w14:textId="77777777" w:rsidR="00FC1517" w:rsidRDefault="00FC1517" w:rsidP="00D0483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1E66E650" w14:textId="77777777" w:rsidR="000B47DC" w:rsidRDefault="000B47DC" w:rsidP="00FC1517">
      <w:pPr>
        <w:pStyle w:val="Style17"/>
        <w:widowControl/>
        <w:spacing w:line="360" w:lineRule="auto"/>
        <w:ind w:firstLine="0"/>
        <w:jc w:val="both"/>
        <w:rPr>
          <w:rFonts w:ascii="Times New Roman" w:eastAsia="Calibri" w:hAnsi="Times New Roman"/>
          <w:b/>
          <w:color w:val="000000"/>
          <w:sz w:val="28"/>
          <w:szCs w:val="28"/>
          <w:shd w:val="clear" w:color="auto" w:fill="FFFFFF"/>
          <w:lang w:eastAsia="en-US"/>
        </w:rPr>
      </w:pPr>
    </w:p>
    <w:p w14:paraId="6C9E42BB" w14:textId="77777777" w:rsidR="00D0483E" w:rsidRPr="00D0483E" w:rsidRDefault="00FC1517" w:rsidP="000B47DC">
      <w:pPr>
        <w:pStyle w:val="Style17"/>
        <w:widowControl/>
        <w:spacing w:line="360" w:lineRule="auto"/>
        <w:ind w:firstLine="0"/>
        <w:jc w:val="center"/>
        <w:rPr>
          <w:rFonts w:ascii="Times New Roman" w:hAnsi="Times New Roman" w:cs="Cambria"/>
          <w:b/>
          <w:bCs/>
          <w:iCs/>
          <w:sz w:val="28"/>
          <w:szCs w:val="28"/>
        </w:rPr>
      </w:pPr>
      <w:r>
        <w:rPr>
          <w:rFonts w:ascii="Times New Roman" w:hAnsi="Times New Roman" w:cs="Cambria"/>
          <w:b/>
          <w:bCs/>
          <w:iCs/>
          <w:sz w:val="28"/>
          <w:szCs w:val="28"/>
        </w:rPr>
        <w:t>Перспективный план  работы  с кварцевым  песком.</w:t>
      </w:r>
    </w:p>
    <w:tbl>
      <w:tblPr>
        <w:tblpPr w:leftFromText="180" w:rightFromText="180" w:vertAnchor="text" w:horzAnchor="margin" w:tblpXSpec="center" w:tblpY="13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3980"/>
        <w:gridCol w:w="2358"/>
        <w:gridCol w:w="1957"/>
      </w:tblGrid>
      <w:tr w:rsidR="00D0483E" w:rsidRPr="00D0483E" w14:paraId="0A9235AC" w14:textId="77777777" w:rsidTr="00C25FA8">
        <w:tc>
          <w:tcPr>
            <w:tcW w:w="667" w:type="pct"/>
          </w:tcPr>
          <w:p w14:paraId="0E72FE91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месяц</w:t>
            </w:r>
          </w:p>
        </w:tc>
        <w:tc>
          <w:tcPr>
            <w:tcW w:w="2079" w:type="pct"/>
          </w:tcPr>
          <w:p w14:paraId="6C9CB340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Задачи</w:t>
            </w:r>
          </w:p>
        </w:tc>
        <w:tc>
          <w:tcPr>
            <w:tcW w:w="1232" w:type="pct"/>
          </w:tcPr>
          <w:p w14:paraId="52958F64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оборудование</w:t>
            </w:r>
          </w:p>
        </w:tc>
        <w:tc>
          <w:tcPr>
            <w:tcW w:w="1022" w:type="pct"/>
          </w:tcPr>
          <w:p w14:paraId="4EAAD3F5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Игровые упражнения</w:t>
            </w:r>
          </w:p>
        </w:tc>
      </w:tr>
      <w:tr w:rsidR="00D0483E" w:rsidRPr="00D0483E" w14:paraId="480C92AB" w14:textId="77777777" w:rsidTr="00C25FA8">
        <w:tc>
          <w:tcPr>
            <w:tcW w:w="667" w:type="pct"/>
          </w:tcPr>
          <w:p w14:paraId="2621CEE5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январь</w:t>
            </w:r>
          </w:p>
        </w:tc>
        <w:tc>
          <w:tcPr>
            <w:tcW w:w="2079" w:type="pct"/>
          </w:tcPr>
          <w:p w14:paraId="7A0ADEA3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-учить сенсомоторной координации рук</w:t>
            </w:r>
          </w:p>
          <w:p w14:paraId="0E0BFCF1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-развивать чувствительность пальцев </w:t>
            </w:r>
          </w:p>
          <w:p w14:paraId="7CF3686A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32" w:type="pct"/>
          </w:tcPr>
          <w:p w14:paraId="20F9938F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Сортировка природного материала</w:t>
            </w:r>
            <w:r w:rsidR="00FC151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(крупа, песок</w:t>
            </w: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  <w:p w14:paraId="219EA1E7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Пересыпание ложкой</w:t>
            </w:r>
          </w:p>
        </w:tc>
        <w:tc>
          <w:tcPr>
            <w:tcW w:w="1022" w:type="pct"/>
          </w:tcPr>
          <w:p w14:paraId="5DB5E34C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«Сыплем»</w:t>
            </w:r>
          </w:p>
          <w:p w14:paraId="25DDC649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«Чисто»</w:t>
            </w:r>
          </w:p>
        </w:tc>
      </w:tr>
      <w:tr w:rsidR="00D0483E" w:rsidRPr="00D0483E" w14:paraId="363E7324" w14:textId="77777777" w:rsidTr="00C25FA8">
        <w:tc>
          <w:tcPr>
            <w:tcW w:w="667" w:type="pct"/>
          </w:tcPr>
          <w:p w14:paraId="25639426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февраль</w:t>
            </w:r>
          </w:p>
        </w:tc>
        <w:tc>
          <w:tcPr>
            <w:tcW w:w="2079" w:type="pct"/>
          </w:tcPr>
          <w:p w14:paraId="78372A1A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учить способам сортировки природного материала</w:t>
            </w:r>
          </w:p>
          <w:p w14:paraId="77571F67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учить пересыпанию из одной емкости в другую</w:t>
            </w:r>
          </w:p>
          <w:p w14:paraId="645CAB47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-развивать зрительный контроль </w:t>
            </w:r>
          </w:p>
        </w:tc>
        <w:tc>
          <w:tcPr>
            <w:tcW w:w="1232" w:type="pct"/>
          </w:tcPr>
          <w:p w14:paraId="52239C2E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Просеивание через сито</w:t>
            </w:r>
          </w:p>
          <w:p w14:paraId="3B2B854D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Крупа и спрятанные в ней игрушки</w:t>
            </w:r>
          </w:p>
          <w:p w14:paraId="0FA5A6BA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«Перекладывание ложкой»</w:t>
            </w:r>
          </w:p>
        </w:tc>
        <w:tc>
          <w:tcPr>
            <w:tcW w:w="1022" w:type="pct"/>
          </w:tcPr>
          <w:p w14:paraId="60F9F98C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«Что осталось»</w:t>
            </w:r>
          </w:p>
          <w:p w14:paraId="70E750BD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«Бусы»</w:t>
            </w:r>
          </w:p>
          <w:p w14:paraId="75115D8A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«Разложи в тарелки»</w:t>
            </w:r>
          </w:p>
        </w:tc>
      </w:tr>
      <w:tr w:rsidR="00D0483E" w:rsidRPr="00D0483E" w14:paraId="53A64945" w14:textId="77777777" w:rsidTr="00C25FA8">
        <w:tc>
          <w:tcPr>
            <w:tcW w:w="667" w:type="pct"/>
          </w:tcPr>
          <w:p w14:paraId="14D3F73C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март</w:t>
            </w:r>
          </w:p>
          <w:p w14:paraId="22C07365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апрель</w:t>
            </w:r>
          </w:p>
        </w:tc>
        <w:tc>
          <w:tcPr>
            <w:tcW w:w="2079" w:type="pct"/>
          </w:tcPr>
          <w:p w14:paraId="4C179ED1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учить выбирать предметы по образцу на ощупь</w:t>
            </w:r>
          </w:p>
          <w:p w14:paraId="41348973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-учить пересыпанию ложкой</w:t>
            </w:r>
          </w:p>
          <w:p w14:paraId="1789CC3C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развивать тактильное восприятие</w:t>
            </w:r>
          </w:p>
          <w:p w14:paraId="1C6CC9E7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развивать умение соотносить, делать выводы</w:t>
            </w:r>
          </w:p>
          <w:p w14:paraId="148A6DED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-формировать захват, адекватные действия с предметами </w:t>
            </w:r>
          </w:p>
          <w:p w14:paraId="1DA7C9C2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-учить сортировать предметы</w:t>
            </w:r>
          </w:p>
        </w:tc>
        <w:tc>
          <w:tcPr>
            <w:tcW w:w="1232" w:type="pct"/>
          </w:tcPr>
          <w:p w14:paraId="48F3D4D8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«Чудесный мешочек»  с набором природного материала</w:t>
            </w:r>
          </w:p>
          <w:p w14:paraId="4D39333E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Пересыпание из кувшина в кувшин</w:t>
            </w:r>
          </w:p>
          <w:p w14:paraId="266FA405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Раскладывание бусин пинцетом</w:t>
            </w:r>
          </w:p>
          <w:p w14:paraId="23F42D22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Ложки и емкости</w:t>
            </w:r>
          </w:p>
        </w:tc>
        <w:tc>
          <w:tcPr>
            <w:tcW w:w="1022" w:type="pct"/>
          </w:tcPr>
          <w:p w14:paraId="6974389B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«Найди такую же»</w:t>
            </w:r>
          </w:p>
          <w:p w14:paraId="2AAC888C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«Полный -пустой»</w:t>
            </w:r>
          </w:p>
          <w:p w14:paraId="37FF2E76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B912F0"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Помощники</w:t>
            </w: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D0483E" w:rsidRPr="00D0483E" w14:paraId="1A2CAEDC" w14:textId="77777777" w:rsidTr="00C25FA8">
        <w:tc>
          <w:tcPr>
            <w:tcW w:w="667" w:type="pct"/>
          </w:tcPr>
          <w:p w14:paraId="2D55C531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май</w:t>
            </w:r>
          </w:p>
        </w:tc>
        <w:tc>
          <w:tcPr>
            <w:tcW w:w="2079" w:type="pct"/>
          </w:tcPr>
          <w:p w14:paraId="4E7ABC92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-учить перекладыванию </w:t>
            </w: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ложкой </w:t>
            </w:r>
          </w:p>
          <w:p w14:paraId="55A109B9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-учить находить спрятанные предметы</w:t>
            </w:r>
          </w:p>
          <w:p w14:paraId="1DFEF280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-учить рисованию на песке</w:t>
            </w:r>
          </w:p>
          <w:p w14:paraId="58A9C861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-автоматизировать навыки работы с сыпучими материалами</w:t>
            </w:r>
          </w:p>
        </w:tc>
        <w:tc>
          <w:tcPr>
            <w:tcW w:w="1232" w:type="pct"/>
          </w:tcPr>
          <w:p w14:paraId="04790DB4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Ящик с картиной</w:t>
            </w:r>
          </w:p>
          <w:p w14:paraId="330F6B6A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Мелкие предметы</w:t>
            </w:r>
          </w:p>
          <w:p w14:paraId="71987DBF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Рыхлители (грабельки)</w:t>
            </w:r>
          </w:p>
          <w:p w14:paraId="021D0A17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Ложки емкости с мелкой крупой</w:t>
            </w:r>
          </w:p>
        </w:tc>
        <w:tc>
          <w:tcPr>
            <w:tcW w:w="1022" w:type="pct"/>
          </w:tcPr>
          <w:p w14:paraId="2F18D804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«Искатели </w:t>
            </w: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клада»</w:t>
            </w:r>
          </w:p>
          <w:p w14:paraId="6723EC1E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«Дорожки на песке»</w:t>
            </w:r>
          </w:p>
          <w:p w14:paraId="6826237F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«Ямки»</w:t>
            </w:r>
          </w:p>
        </w:tc>
      </w:tr>
      <w:tr w:rsidR="00D0483E" w:rsidRPr="00D0483E" w14:paraId="0F07BC23" w14:textId="77777777" w:rsidTr="00C25FA8">
        <w:tc>
          <w:tcPr>
            <w:tcW w:w="667" w:type="pct"/>
          </w:tcPr>
          <w:p w14:paraId="3F3CDABB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июнь</w:t>
            </w:r>
          </w:p>
          <w:p w14:paraId="1CA0033D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июль</w:t>
            </w:r>
          </w:p>
        </w:tc>
        <w:tc>
          <w:tcPr>
            <w:tcW w:w="2079" w:type="pct"/>
          </w:tcPr>
          <w:p w14:paraId="41A903B1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развивать точные движения кисти</w:t>
            </w:r>
          </w:p>
          <w:p w14:paraId="0BFF708D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-учить просеивать фасоль и песок</w:t>
            </w:r>
          </w:p>
          <w:p w14:paraId="618D7D21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-учить действовать с мельницей для песка</w:t>
            </w:r>
          </w:p>
          <w:p w14:paraId="0C0645C4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-распознавать свойства песка</w:t>
            </w:r>
          </w:p>
          <w:p w14:paraId="67AF1D75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-развивать воображение при деятельности с формочками</w:t>
            </w:r>
          </w:p>
          <w:p w14:paraId="440A069E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-учить перекладыванию </w:t>
            </w:r>
          </w:p>
        </w:tc>
        <w:tc>
          <w:tcPr>
            <w:tcW w:w="1232" w:type="pct"/>
          </w:tcPr>
          <w:p w14:paraId="4FACB191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Ящик с подсветкой</w:t>
            </w:r>
          </w:p>
          <w:p w14:paraId="2F24DD2C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Сыпучие материалы</w:t>
            </w:r>
          </w:p>
          <w:p w14:paraId="34459E20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Мельница для песка</w:t>
            </w:r>
          </w:p>
          <w:p w14:paraId="6DD013DB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Мелкая мозаика</w:t>
            </w:r>
          </w:p>
          <w:p w14:paraId="6296976B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Формы, совочки, ведра</w:t>
            </w:r>
          </w:p>
          <w:p w14:paraId="463BBC36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Песочница на участке</w:t>
            </w:r>
          </w:p>
          <w:p w14:paraId="7CB0435F" w14:textId="77777777" w:rsidR="00D0483E" w:rsidRPr="00D0483E" w:rsidRDefault="00B912F0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Сито</w:t>
            </w:r>
          </w:p>
        </w:tc>
        <w:tc>
          <w:tcPr>
            <w:tcW w:w="1022" w:type="pct"/>
          </w:tcPr>
          <w:p w14:paraId="111598F6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«Зернышки для курочек»</w:t>
            </w:r>
          </w:p>
          <w:p w14:paraId="0499DC2E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«Завитуш- ки»</w:t>
            </w:r>
          </w:p>
          <w:p w14:paraId="1DA076C7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2FF96E43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«Мельник»</w:t>
            </w:r>
          </w:p>
        </w:tc>
      </w:tr>
      <w:tr w:rsidR="00D0483E" w:rsidRPr="00D0483E" w14:paraId="652867B6" w14:textId="77777777" w:rsidTr="00C25FA8">
        <w:tc>
          <w:tcPr>
            <w:tcW w:w="667" w:type="pct"/>
          </w:tcPr>
          <w:p w14:paraId="36C93C3E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август</w:t>
            </w:r>
          </w:p>
        </w:tc>
        <w:tc>
          <w:tcPr>
            <w:tcW w:w="2079" w:type="pct"/>
          </w:tcPr>
          <w:p w14:paraId="6118F2D5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-развивать пинцетный захват</w:t>
            </w:r>
          </w:p>
          <w:p w14:paraId="1528CD31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-воспроизводить алгоритм сложных действий</w:t>
            </w:r>
          </w:p>
          <w:p w14:paraId="59549549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-учить поддерживать порядок</w:t>
            </w:r>
          </w:p>
          <w:p w14:paraId="1CEFEC1C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-формировать зрительный контроль</w:t>
            </w:r>
          </w:p>
          <w:p w14:paraId="3B41B8CD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-развивать двигательную память</w:t>
            </w:r>
          </w:p>
          <w:p w14:paraId="635B6703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-расширять представления о материалах</w:t>
            </w:r>
          </w:p>
        </w:tc>
        <w:tc>
          <w:tcPr>
            <w:tcW w:w="1232" w:type="pct"/>
          </w:tcPr>
          <w:p w14:paraId="448BD66D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Коробки с шариками разных размеров</w:t>
            </w:r>
          </w:p>
          <w:p w14:paraId="43ADE27F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Доски для разных шаров</w:t>
            </w:r>
          </w:p>
          <w:p w14:paraId="00D7063F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Бусы и бутылки</w:t>
            </w:r>
          </w:p>
          <w:p w14:paraId="541745C6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Ящик с подсветкой</w:t>
            </w:r>
          </w:p>
        </w:tc>
        <w:tc>
          <w:tcPr>
            <w:tcW w:w="1022" w:type="pct"/>
          </w:tcPr>
          <w:p w14:paraId="1BDCA130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«Дорожки»</w:t>
            </w:r>
          </w:p>
          <w:p w14:paraId="7A206EB9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«Разложи шары»</w:t>
            </w:r>
          </w:p>
          <w:p w14:paraId="4944A991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«Входит и выходит»</w:t>
            </w:r>
          </w:p>
          <w:p w14:paraId="6A29EAFA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«Волны»</w:t>
            </w:r>
          </w:p>
        </w:tc>
      </w:tr>
      <w:tr w:rsidR="00D0483E" w:rsidRPr="00D0483E" w14:paraId="59AEC781" w14:textId="77777777" w:rsidTr="00C25FA8">
        <w:tc>
          <w:tcPr>
            <w:tcW w:w="667" w:type="pct"/>
          </w:tcPr>
          <w:p w14:paraId="5A1FAAB9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сентябрь</w:t>
            </w:r>
          </w:p>
          <w:p w14:paraId="0BE573D8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октябрь</w:t>
            </w:r>
          </w:p>
        </w:tc>
        <w:tc>
          <w:tcPr>
            <w:tcW w:w="2079" w:type="pct"/>
          </w:tcPr>
          <w:p w14:paraId="7C99E9E0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закреплять умение действовать с разными материалами</w:t>
            </w:r>
          </w:p>
          <w:p w14:paraId="37AE305C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-оценивать свойства материалов</w:t>
            </w:r>
          </w:p>
          <w:p w14:paraId="3082082C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учить выполнять уборку после упражнения</w:t>
            </w:r>
          </w:p>
          <w:p w14:paraId="07805628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развивать воображение</w:t>
            </w:r>
          </w:p>
          <w:p w14:paraId="6175EBA9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-продолжать учить рисованию на песке</w:t>
            </w:r>
          </w:p>
        </w:tc>
        <w:tc>
          <w:tcPr>
            <w:tcW w:w="1232" w:type="pct"/>
          </w:tcPr>
          <w:p w14:paraId="03DE95E7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Ящик с картиной</w:t>
            </w:r>
          </w:p>
          <w:p w14:paraId="0D297ACA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Приспособления (грабельки)</w:t>
            </w:r>
          </w:p>
          <w:p w14:paraId="0B584FE2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Щетка и совок</w:t>
            </w:r>
          </w:p>
          <w:p w14:paraId="55FD42EE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Ящик с подсветкой</w:t>
            </w:r>
          </w:p>
          <w:p w14:paraId="6FFD7648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Мелкие предметы</w:t>
            </w:r>
          </w:p>
        </w:tc>
        <w:tc>
          <w:tcPr>
            <w:tcW w:w="1022" w:type="pct"/>
          </w:tcPr>
          <w:p w14:paraId="69AF8F7B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«Мой дом»</w:t>
            </w:r>
          </w:p>
          <w:p w14:paraId="0F204E1C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«Помощники»</w:t>
            </w:r>
          </w:p>
          <w:p w14:paraId="65613547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«Кто там»</w:t>
            </w:r>
          </w:p>
          <w:p w14:paraId="5D45CBF8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«Разные дорожки»</w:t>
            </w:r>
          </w:p>
        </w:tc>
      </w:tr>
      <w:tr w:rsidR="00D0483E" w:rsidRPr="00D0483E" w14:paraId="637B2B54" w14:textId="77777777" w:rsidTr="00C25FA8">
        <w:tc>
          <w:tcPr>
            <w:tcW w:w="667" w:type="pct"/>
          </w:tcPr>
          <w:p w14:paraId="2128749C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ноябрь декабрь</w:t>
            </w:r>
          </w:p>
        </w:tc>
        <w:tc>
          <w:tcPr>
            <w:tcW w:w="2079" w:type="pct"/>
          </w:tcPr>
          <w:p w14:paraId="280E48DC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-учить согласовывать движения обоих рук</w:t>
            </w:r>
          </w:p>
          <w:p w14:paraId="470DDEA3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развивать мелкие мышцы рук</w:t>
            </w:r>
          </w:p>
          <w:p w14:paraId="7A22EE53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-поддерживать порядок</w:t>
            </w:r>
          </w:p>
          <w:p w14:paraId="291DE190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-закреплять умение совершать виды практических навыков</w:t>
            </w:r>
          </w:p>
        </w:tc>
        <w:tc>
          <w:tcPr>
            <w:tcW w:w="1232" w:type="pct"/>
          </w:tcPr>
          <w:p w14:paraId="7A630B14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Кувшины с крупами</w:t>
            </w:r>
            <w:r w:rsidR="00B912F0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(песком)</w:t>
            </w:r>
          </w:p>
          <w:p w14:paraId="44AD0031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Мелкие игрушки</w:t>
            </w:r>
          </w:p>
          <w:p w14:paraId="3BED3071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Щетки для подноса и пола</w:t>
            </w:r>
          </w:p>
          <w:p w14:paraId="15683452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22" w:type="pct"/>
          </w:tcPr>
          <w:p w14:paraId="59ABFC63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«Спрячем игрушку»</w:t>
            </w:r>
          </w:p>
          <w:p w14:paraId="35FE508F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«Помощники»</w:t>
            </w:r>
          </w:p>
          <w:p w14:paraId="78655BAE" w14:textId="77777777" w:rsidR="00D0483E" w:rsidRPr="00D0483E" w:rsidRDefault="00D0483E" w:rsidP="00D0483E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0483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«Пустой -полный»</w:t>
            </w:r>
          </w:p>
        </w:tc>
      </w:tr>
    </w:tbl>
    <w:p w14:paraId="073A1EF2" w14:textId="77777777" w:rsidR="00C25FA8" w:rsidRDefault="00C25FA8" w:rsidP="00C25FA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BC1CCD4" w14:textId="77777777" w:rsidR="00C25FA8" w:rsidRDefault="00977404" w:rsidP="00C25FA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</w:t>
      </w:r>
      <w:r w:rsidR="00C25FA8" w:rsidRPr="0052359C">
        <w:rPr>
          <w:rFonts w:ascii="Times New Roman" w:hAnsi="Times New Roman" w:cs="Times New Roman"/>
          <w:sz w:val="28"/>
          <w:szCs w:val="28"/>
        </w:rPr>
        <w:t xml:space="preserve"> с песко</w:t>
      </w:r>
      <w:r w:rsidR="00C25FA8">
        <w:rPr>
          <w:rFonts w:ascii="Times New Roman" w:hAnsi="Times New Roman" w:cs="Times New Roman"/>
          <w:sz w:val="28"/>
          <w:szCs w:val="28"/>
        </w:rPr>
        <w:t xml:space="preserve">м </w:t>
      </w:r>
      <w:r w:rsidR="00C25FA8" w:rsidRPr="0052359C">
        <w:rPr>
          <w:rFonts w:ascii="Times New Roman" w:hAnsi="Times New Roman" w:cs="Times New Roman"/>
          <w:sz w:val="28"/>
          <w:szCs w:val="28"/>
        </w:rPr>
        <w:t xml:space="preserve"> для детей в самом раннем возрасте являются их первой созидательной деятельностью, позволяющей проявлять</w:t>
      </w:r>
      <w:r>
        <w:rPr>
          <w:rFonts w:ascii="Times New Roman" w:hAnsi="Times New Roman" w:cs="Times New Roman"/>
          <w:sz w:val="28"/>
          <w:szCs w:val="28"/>
        </w:rPr>
        <w:t xml:space="preserve"> выдумку, творчество</w:t>
      </w:r>
      <w:r w:rsidR="00C25FA8">
        <w:rPr>
          <w:rFonts w:ascii="Times New Roman" w:hAnsi="Times New Roman" w:cs="Times New Roman"/>
          <w:sz w:val="28"/>
          <w:szCs w:val="28"/>
        </w:rPr>
        <w:t xml:space="preserve"> и фантазию.</w:t>
      </w:r>
      <w:r>
        <w:rPr>
          <w:rFonts w:ascii="Times New Roman" w:hAnsi="Times New Roman" w:cs="Times New Roman"/>
          <w:sz w:val="28"/>
          <w:szCs w:val="28"/>
        </w:rPr>
        <w:t xml:space="preserve"> Такие игры </w:t>
      </w:r>
      <w:r w:rsidR="00C25FA8" w:rsidRPr="0052359C">
        <w:rPr>
          <w:rFonts w:ascii="Times New Roman" w:hAnsi="Times New Roman" w:cs="Times New Roman"/>
          <w:sz w:val="28"/>
          <w:szCs w:val="28"/>
        </w:rPr>
        <w:t xml:space="preserve"> предполагают выполнение разнообразных игровых действий; совмест</w:t>
      </w:r>
      <w:r>
        <w:rPr>
          <w:rFonts w:ascii="Times New Roman" w:hAnsi="Times New Roman" w:cs="Times New Roman"/>
          <w:sz w:val="28"/>
          <w:szCs w:val="28"/>
        </w:rPr>
        <w:t>ные действия взрослого и малыша;</w:t>
      </w:r>
      <w:r w:rsidR="00C25FA8" w:rsidRPr="0052359C">
        <w:rPr>
          <w:rFonts w:ascii="Times New Roman" w:hAnsi="Times New Roman" w:cs="Times New Roman"/>
          <w:sz w:val="28"/>
          <w:szCs w:val="28"/>
        </w:rPr>
        <w:t xml:space="preserve"> дейс</w:t>
      </w:r>
      <w:r>
        <w:rPr>
          <w:rFonts w:ascii="Times New Roman" w:hAnsi="Times New Roman" w:cs="Times New Roman"/>
          <w:sz w:val="28"/>
          <w:szCs w:val="28"/>
        </w:rPr>
        <w:t>твия по подражанию и по образцу;</w:t>
      </w:r>
      <w:r w:rsidR="00C25FA8">
        <w:rPr>
          <w:rFonts w:ascii="Times New Roman" w:hAnsi="Times New Roman" w:cs="Times New Roman"/>
          <w:sz w:val="28"/>
          <w:szCs w:val="28"/>
        </w:rPr>
        <w:t xml:space="preserve"> самостоятельные действия ребенка.</w:t>
      </w:r>
    </w:p>
    <w:p w14:paraId="34DBD395" w14:textId="77777777" w:rsidR="00C25FA8" w:rsidRDefault="00977404" w:rsidP="00C25FA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Песочная терапия является весьма полезной</w:t>
      </w:r>
      <w:r w:rsidR="00C25FA8">
        <w:rPr>
          <w:rFonts w:ascii="Times New Roman" w:hAnsi="Times New Roman" w:cs="Times New Roman"/>
          <w:sz w:val="28"/>
          <w:szCs w:val="28"/>
        </w:rPr>
        <w:t>, потому то песчинки выступают в роли релакса, снимают психоэмоциональное напряжение, агрессивность, тревожность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050CA8D" w14:textId="77777777" w:rsidR="00C25FA8" w:rsidRDefault="00C25FA8" w:rsidP="00C25FA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Играя с песком можно предложить ребенку разнообразные игровые действия:</w:t>
      </w:r>
    </w:p>
    <w:p w14:paraId="667771BD" w14:textId="77777777" w:rsidR="00C25FA8" w:rsidRDefault="00C25FA8" w:rsidP="00C25FA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дотрагиваться до песка пальцами и ладошками</w:t>
      </w:r>
    </w:p>
    <w:p w14:paraId="0F535CDE" w14:textId="77777777" w:rsidR="00C25FA8" w:rsidRDefault="00C25FA8" w:rsidP="00C25FA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легко и с напряжением сжимать кулачки с песком и медленно разжимать</w:t>
      </w:r>
    </w:p>
    <w:p w14:paraId="0C1E7822" w14:textId="77777777" w:rsidR="00C25FA8" w:rsidRDefault="00C25FA8" w:rsidP="00C25FA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перетирать песок между пальцами и  ладонями</w:t>
      </w:r>
    </w:p>
    <w:p w14:paraId="07F36EC5" w14:textId="77777777" w:rsidR="00C25FA8" w:rsidRDefault="00C25FA8" w:rsidP="00C25FA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пересыпать песок из емкости в емкость, из ладошки в ладошку</w:t>
      </w:r>
    </w:p>
    <w:p w14:paraId="20ED3ACF" w14:textId="77777777" w:rsidR="00C25FA8" w:rsidRDefault="00C25FA8" w:rsidP="00C25FA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строить куличики и ломать их</w:t>
      </w:r>
    </w:p>
    <w:p w14:paraId="47F5D65D" w14:textId="77777777" w:rsidR="00C25FA8" w:rsidRDefault="00C25FA8" w:rsidP="00C25FA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строить башни и  украшать башни веточками и камушками</w:t>
      </w:r>
    </w:p>
    <w:p w14:paraId="3D2D8C58" w14:textId="77777777" w:rsidR="00C25FA8" w:rsidRDefault="00C25FA8" w:rsidP="00C25FA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прятать предметы в песке и искать их</w:t>
      </w:r>
    </w:p>
    <w:p w14:paraId="176DEEA7" w14:textId="206ECD00" w:rsidR="00C25FA8" w:rsidRDefault="00977404" w:rsidP="00C25FA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занятий</w:t>
      </w:r>
      <w:r w:rsidR="00C25FA8">
        <w:rPr>
          <w:rFonts w:ascii="Times New Roman" w:hAnsi="Times New Roman" w:cs="Times New Roman"/>
          <w:sz w:val="28"/>
          <w:szCs w:val="28"/>
        </w:rPr>
        <w:t xml:space="preserve"> с песком дети уже могут делать </w:t>
      </w:r>
      <w:r w:rsidR="00AE694C">
        <w:rPr>
          <w:rFonts w:ascii="Times New Roman" w:hAnsi="Times New Roman" w:cs="Times New Roman"/>
          <w:sz w:val="28"/>
          <w:szCs w:val="28"/>
        </w:rPr>
        <w:t>самостоятельные умозаключения</w:t>
      </w:r>
      <w:r w:rsidR="00C25FA8">
        <w:rPr>
          <w:rFonts w:ascii="Times New Roman" w:hAnsi="Times New Roman" w:cs="Times New Roman"/>
          <w:sz w:val="28"/>
          <w:szCs w:val="28"/>
        </w:rPr>
        <w:t>: из сухого песка нельзя построить пирожок, а из мокрого можно, сухой сыплется, мокрый нет, на мокром можно оставить отпечатки на сухом нет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F69389C" w14:textId="77777777" w:rsidR="00C25FA8" w:rsidRDefault="00C25FA8" w:rsidP="00C25FA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Поэтому задача всех педагогов состоит в том, </w:t>
      </w:r>
      <w:r w:rsidR="00977404">
        <w:rPr>
          <w:rFonts w:ascii="Times New Roman" w:hAnsi="Times New Roman" w:cs="Times New Roman"/>
          <w:sz w:val="28"/>
          <w:szCs w:val="28"/>
        </w:rPr>
        <w:t xml:space="preserve">  чтобы с самого раннего возраста  начинать использовать </w:t>
      </w:r>
      <w:r>
        <w:rPr>
          <w:rFonts w:ascii="Times New Roman" w:hAnsi="Times New Roman" w:cs="Times New Roman"/>
          <w:sz w:val="28"/>
          <w:szCs w:val="28"/>
        </w:rPr>
        <w:t>в сво</w:t>
      </w:r>
      <w:r w:rsidR="0097740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й работе такой полезный дидактический материал как песок.</w:t>
      </w:r>
    </w:p>
    <w:sectPr w:rsidR="00C25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2C6C63"/>
    <w:multiLevelType w:val="multilevel"/>
    <w:tmpl w:val="A82E99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211D03AB"/>
    <w:multiLevelType w:val="multilevel"/>
    <w:tmpl w:val="214A671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5ED55D3B"/>
    <w:multiLevelType w:val="hybridMultilevel"/>
    <w:tmpl w:val="CFA8DE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1090"/>
    <w:rsid w:val="00015510"/>
    <w:rsid w:val="00044ACD"/>
    <w:rsid w:val="0005093B"/>
    <w:rsid w:val="00072452"/>
    <w:rsid w:val="0008179F"/>
    <w:rsid w:val="000B47DC"/>
    <w:rsid w:val="000C23BC"/>
    <w:rsid w:val="000C774B"/>
    <w:rsid w:val="000E4E6E"/>
    <w:rsid w:val="000E79A7"/>
    <w:rsid w:val="0010110B"/>
    <w:rsid w:val="00105E09"/>
    <w:rsid w:val="00141A97"/>
    <w:rsid w:val="00147FC6"/>
    <w:rsid w:val="001A26B3"/>
    <w:rsid w:val="001A63B1"/>
    <w:rsid w:val="001D525F"/>
    <w:rsid w:val="00262F0D"/>
    <w:rsid w:val="0028656B"/>
    <w:rsid w:val="00300725"/>
    <w:rsid w:val="003122D1"/>
    <w:rsid w:val="003219ED"/>
    <w:rsid w:val="0034097B"/>
    <w:rsid w:val="00341ED5"/>
    <w:rsid w:val="00346E75"/>
    <w:rsid w:val="00373D0B"/>
    <w:rsid w:val="00384662"/>
    <w:rsid w:val="00384701"/>
    <w:rsid w:val="003A3276"/>
    <w:rsid w:val="003B1CB4"/>
    <w:rsid w:val="003B73CF"/>
    <w:rsid w:val="003D61DA"/>
    <w:rsid w:val="00426E8B"/>
    <w:rsid w:val="00442761"/>
    <w:rsid w:val="00481EB4"/>
    <w:rsid w:val="004B52DB"/>
    <w:rsid w:val="004C1E8F"/>
    <w:rsid w:val="004E0080"/>
    <w:rsid w:val="004F7D22"/>
    <w:rsid w:val="005436CD"/>
    <w:rsid w:val="005A0C15"/>
    <w:rsid w:val="005C3D6D"/>
    <w:rsid w:val="005C4161"/>
    <w:rsid w:val="00605E5C"/>
    <w:rsid w:val="00606228"/>
    <w:rsid w:val="00611A9B"/>
    <w:rsid w:val="00615D10"/>
    <w:rsid w:val="006266CF"/>
    <w:rsid w:val="00664713"/>
    <w:rsid w:val="006B269D"/>
    <w:rsid w:val="006C7E3F"/>
    <w:rsid w:val="00725E51"/>
    <w:rsid w:val="0074675D"/>
    <w:rsid w:val="007659EE"/>
    <w:rsid w:val="00794613"/>
    <w:rsid w:val="007A7ED0"/>
    <w:rsid w:val="007C6F40"/>
    <w:rsid w:val="0080123E"/>
    <w:rsid w:val="00807E8A"/>
    <w:rsid w:val="00813106"/>
    <w:rsid w:val="008506EB"/>
    <w:rsid w:val="00872473"/>
    <w:rsid w:val="00877648"/>
    <w:rsid w:val="0088491E"/>
    <w:rsid w:val="008A2F44"/>
    <w:rsid w:val="008C5B39"/>
    <w:rsid w:val="00913888"/>
    <w:rsid w:val="00926A06"/>
    <w:rsid w:val="009330F3"/>
    <w:rsid w:val="00977404"/>
    <w:rsid w:val="00981D5D"/>
    <w:rsid w:val="00990B92"/>
    <w:rsid w:val="009959CD"/>
    <w:rsid w:val="009A36A6"/>
    <w:rsid w:val="009B5B1A"/>
    <w:rsid w:val="009B7AB6"/>
    <w:rsid w:val="00A22021"/>
    <w:rsid w:val="00A37B60"/>
    <w:rsid w:val="00A41CD2"/>
    <w:rsid w:val="00A745E0"/>
    <w:rsid w:val="00A955EA"/>
    <w:rsid w:val="00AB0CA6"/>
    <w:rsid w:val="00AB54AC"/>
    <w:rsid w:val="00AC318F"/>
    <w:rsid w:val="00AC70A2"/>
    <w:rsid w:val="00AE694C"/>
    <w:rsid w:val="00AF1F41"/>
    <w:rsid w:val="00B044D4"/>
    <w:rsid w:val="00B31E87"/>
    <w:rsid w:val="00B664F7"/>
    <w:rsid w:val="00B72123"/>
    <w:rsid w:val="00B912F0"/>
    <w:rsid w:val="00B9324C"/>
    <w:rsid w:val="00B975A1"/>
    <w:rsid w:val="00BC61DC"/>
    <w:rsid w:val="00BD2D6D"/>
    <w:rsid w:val="00BE0A10"/>
    <w:rsid w:val="00C17F6C"/>
    <w:rsid w:val="00C25FA8"/>
    <w:rsid w:val="00C27691"/>
    <w:rsid w:val="00C52ABC"/>
    <w:rsid w:val="00C575D3"/>
    <w:rsid w:val="00C85B0D"/>
    <w:rsid w:val="00D0146D"/>
    <w:rsid w:val="00D0483E"/>
    <w:rsid w:val="00D04D49"/>
    <w:rsid w:val="00D10E59"/>
    <w:rsid w:val="00D15B8E"/>
    <w:rsid w:val="00DB4A5B"/>
    <w:rsid w:val="00DE6ADB"/>
    <w:rsid w:val="00DF7769"/>
    <w:rsid w:val="00E1587B"/>
    <w:rsid w:val="00E26D1F"/>
    <w:rsid w:val="00E33ADB"/>
    <w:rsid w:val="00E62D0F"/>
    <w:rsid w:val="00E96825"/>
    <w:rsid w:val="00EB5A60"/>
    <w:rsid w:val="00EE4F20"/>
    <w:rsid w:val="00F24CFF"/>
    <w:rsid w:val="00F2597D"/>
    <w:rsid w:val="00F508C1"/>
    <w:rsid w:val="00F61AE7"/>
    <w:rsid w:val="00F8109F"/>
    <w:rsid w:val="00F949C9"/>
    <w:rsid w:val="00FA333F"/>
    <w:rsid w:val="00FA3D8B"/>
    <w:rsid w:val="00FB1090"/>
    <w:rsid w:val="00FC1517"/>
    <w:rsid w:val="00FE2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E5367"/>
  <w15:docId w15:val="{4982D0FA-A4A3-4D3A-A563-C43472E17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7">
    <w:name w:val="Style17"/>
    <w:basedOn w:val="a"/>
    <w:uiPriority w:val="99"/>
    <w:rsid w:val="00D0483E"/>
    <w:pPr>
      <w:widowControl w:val="0"/>
      <w:autoSpaceDE w:val="0"/>
      <w:autoSpaceDN w:val="0"/>
      <w:adjustRightInd w:val="0"/>
      <w:spacing w:after="0" w:line="240" w:lineRule="exact"/>
      <w:ind w:hanging="595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949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49C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949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138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01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1DB14-ADB3-406F-A098-1703D92B0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6</Pages>
  <Words>1095</Words>
  <Characters>6246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Трясов Александр Михайлович</cp:lastModifiedBy>
  <cp:revision>31</cp:revision>
  <cp:lastPrinted>2015-09-11T13:30:00Z</cp:lastPrinted>
  <dcterms:created xsi:type="dcterms:W3CDTF">2015-08-28T10:54:00Z</dcterms:created>
  <dcterms:modified xsi:type="dcterms:W3CDTF">2021-07-13T18:33:00Z</dcterms:modified>
</cp:coreProperties>
</file>