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DAE" w:rsidRP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F3DAE">
        <w:rPr>
          <w:b/>
          <w:bCs/>
          <w:color w:val="000000"/>
          <w:sz w:val="28"/>
          <w:szCs w:val="28"/>
        </w:rPr>
        <w:t xml:space="preserve">Конспект </w:t>
      </w:r>
      <w:proofErr w:type="gramStart"/>
      <w:r w:rsidRPr="00BF3DAE">
        <w:rPr>
          <w:b/>
          <w:bCs/>
          <w:color w:val="000000"/>
          <w:sz w:val="28"/>
          <w:szCs w:val="28"/>
        </w:rPr>
        <w:t>итоговой</w:t>
      </w:r>
      <w:proofErr w:type="gramEnd"/>
      <w:r w:rsidRPr="00BF3DAE">
        <w:rPr>
          <w:b/>
          <w:bCs/>
          <w:color w:val="000000"/>
          <w:sz w:val="28"/>
          <w:szCs w:val="28"/>
        </w:rPr>
        <w:t xml:space="preserve"> НОД по ФЭМП</w:t>
      </w:r>
    </w:p>
    <w:p w:rsidR="00BF3DAE" w:rsidRP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F3DAE">
        <w:rPr>
          <w:b/>
          <w:bCs/>
          <w:color w:val="000000"/>
          <w:sz w:val="28"/>
          <w:szCs w:val="28"/>
        </w:rPr>
        <w:t>в средней группе</w:t>
      </w:r>
      <w:r w:rsidR="005F2DAC"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BF3DAE" w:rsidRP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F3DAE">
        <w:rPr>
          <w:b/>
          <w:bCs/>
          <w:i/>
          <w:iCs/>
          <w:color w:val="000000"/>
          <w:sz w:val="28"/>
          <w:szCs w:val="28"/>
        </w:rPr>
        <w:t>«Путешествие по сказке»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Интеграция образовательных областей</w:t>
      </w:r>
      <w:r>
        <w:rPr>
          <w:rFonts w:ascii="Arial" w:hAnsi="Arial" w:cs="Arial"/>
          <w:color w:val="000000"/>
          <w:sz w:val="27"/>
          <w:szCs w:val="27"/>
        </w:rPr>
        <w:t>: познание, коммуникация, социализация, художественно-эстетическое развитие.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Задачи: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1. Закреплять навыки количественного и порядкового счета в пределах 5; навыки уравнивания неравных групп.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2. Учить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правильно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отвечать на вопросы: «Сколько всего? », «Который по счету? », «На котором месте? ».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3.</w:t>
      </w:r>
      <w:r>
        <w:rPr>
          <w:rFonts w:ascii="Arial" w:hAnsi="Arial" w:cs="Arial"/>
          <w:i/>
          <w:iCs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Закрепить умение устанавливать размерные отношения между предметами и совершенствовать понимание смысла пространственных отношений.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4. Учить сравнивать предметы по двум признакам.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5. Закрепить название цветов – синий, красный, желтый, зеленый, белый.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6. Закрепить умение соотносить форму предметов с геометрическими фигурами.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7. Закреплять элементарные представления о последовательности частей суток (утро – день – вечер - ночь) 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8. Развивать сообразительность, внимание, память и логическое мышление.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9. Воспитывать интерес к математике, желанию помочь героям в трудной ситуации, желание заниматься.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Содержание НОД: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1. Организационный момент.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Количественный и порядковый счет.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Цель: Закреплять навыки количественного и порядкового счета в пределах 5. Учить </w:t>
      </w:r>
      <w:proofErr w:type="gramStart"/>
      <w:r>
        <w:rPr>
          <w:rFonts w:ascii="Arial" w:hAnsi="Arial" w:cs="Arial"/>
          <w:i/>
          <w:iCs/>
          <w:color w:val="000000"/>
          <w:sz w:val="27"/>
          <w:szCs w:val="27"/>
        </w:rPr>
        <w:t>правильно</w:t>
      </w:r>
      <w:proofErr w:type="gramEnd"/>
      <w:r>
        <w:rPr>
          <w:rFonts w:ascii="Arial" w:hAnsi="Arial" w:cs="Arial"/>
          <w:i/>
          <w:iCs/>
          <w:color w:val="000000"/>
          <w:sz w:val="27"/>
          <w:szCs w:val="27"/>
        </w:rPr>
        <w:t xml:space="preserve"> отвечать на вопросы: «Сколько всего? », «Какой по счету? ».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доске изображение 5 цветков разных цветов: синий, красный, желтый, зеленый, белый.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В: «Дети, что вы видите? »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Дети: «Цветы».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В: «Давайте сосчитаем, сколько всего цветков».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Назовите, какого цвета цветочки.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Какой по счету синий цветок?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Какой по счету желтый цветок?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Какой по счету зеленый цветок?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Какого цвета второй по счету цветок?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- Какого цвета пятый по счету цветок?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- Какой цветок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находится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между синим и желтым цветком?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Какой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между красным и зеленым?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Молодцы, а теперь смотрите-ка, я цветы поставлю в две вазы. Сколько в синей вазе цветов? А сколько в красной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 ?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 в какой вазе цветов больше? А как вы думаете, что нужно сделать, чтобы было поровну? Почему?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Воспитатель: отлично мы справились с заданием Бабы Яги. Молодцы!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Баба Яга дала клубочек, который поможет найти замок, в котором томится наша царевна. И отправился Иван - царевич дальше. Катился клубочек, катился, и упал в глубокое синее море. Пригорюнился Иван - царевич, как вдруг, выплывает к нему золотая рыбка, и говорит: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Помогу я тебе, Иван - царевич клубочек достать, но сначала задание моё выполни.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Воспитатель: Давайте поможем Ивану Царевичу выполнить задание.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Д/И «Предметы и фигуры»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Цель: Закрепить умение соотносить форму предметов с геометрическими фигурами.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Перед вами лежат паззлы с различными предметами и геометрическими фигурами. Вам нужно соотнести форму предмета с фигурой и собрать все паззлы.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Мы справились с заданием!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Нашла золотая рыбка на дне морском клубочек, отдала его Ивану царевичу, и пошел он дальше. Клубочек покатился и привел Ивана Царевича в сказочный лес.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 Вот и мы с Иваном Царевичем попали в сказочный лес. И встречают нас жители лесные. Задали они Ива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н-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царевичу задание непростое. Поможем выполнить?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4. 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5.Загадки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Цель: Закреплять элементарные представления о последовательности частей суток (утро – день – вечер - ночь)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 .</w:t>
      </w:r>
      <w:proofErr w:type="gramEnd"/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Солнце яркое встает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Петушок в саду поет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Наши дети просыпаются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детский садик собираются. (Утро)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Солнце в небе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Ярко светит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прогулку мы идем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Песни весело поем. (День)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Солнышко лучистое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Село за дома,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Мы пришли с прогулки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Ужинать пора! (вечер)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небе звездочки горят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 речке струйки говорят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 нам в окно луна глядит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Нашим деткам спать велит. (Ночь)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Молодцы, ребята, быстро справились с загадками! А сейчас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зверята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приглашают нас немного отдохнуть и поиграть. Согласны?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6.Динамическая пауза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Раз – подняться, потянуться,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Два – согнуться, разогнуться,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Три – в ладоши три хлопка,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Головою три кивка,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На четыре – руки шире,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Пять – руками помахать,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 на место тихо встать.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7.Д/и «Расставь по порядку»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7"/>
          <w:szCs w:val="27"/>
        </w:rPr>
        <w:t>Цель: закрепить умение устанавливать размерные отношения между предметами.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В: Дети, посмотрите! видите, перед нами стоит замок. Вот вход в замок. Дверь в замок, за которой спрятана царевна, находится очень высоко. Чтобы войти в замок, нужно построить лестницу.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Дети собирают лесенку из палочек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Кюизенера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по величине – от самой длинной к самой короткой палочке.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В: Молодцы, лестницу в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замок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мы построили. Но войти не можем, нужно выполнить еще одно задание, если правильно все сделать, то дверь откроется. Иван Царевич уронил хрустальный ключ на землю, и он сломался на кусочки и затерялся.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Ребятишки, чтобы ключик нам собрать, нужно все кусочки отыскать. (Собирают ключ, который состоит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из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числовых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пазлов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– счет до пяти)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Воспитатель: Молодцы. Помогли Ивану - царевичу освободить царевну. А теперь нам пора возвращаться в детский сад. Закройте глаза и повторяйте за мной «Раз, два, три, обернись, в группе окажись! ».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Вот мы и в группе. А за то, что вы помогли нашим сказочным героям, они вам дарят подарок.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Рефлексия.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Где мы с вами сегодня побывали, ребята? Что вам понравилось больше всего?</w:t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F3DAE" w:rsidRDefault="00BF3DAE" w:rsidP="00BF3DA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037532" w:rsidRDefault="00037532"/>
    <w:sectPr w:rsidR="00037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4496"/>
    <w:multiLevelType w:val="multilevel"/>
    <w:tmpl w:val="C302C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2470F5"/>
    <w:multiLevelType w:val="multilevel"/>
    <w:tmpl w:val="56F0A9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DAE"/>
    <w:rsid w:val="00037532"/>
    <w:rsid w:val="001D503F"/>
    <w:rsid w:val="005F2DAC"/>
    <w:rsid w:val="00BF3DAE"/>
    <w:rsid w:val="00F2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3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3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5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</dc:creator>
  <cp:keywords/>
  <dc:description/>
  <cp:lastModifiedBy>георгий</cp:lastModifiedBy>
  <cp:revision>5</cp:revision>
  <dcterms:created xsi:type="dcterms:W3CDTF">2021-03-10T07:42:00Z</dcterms:created>
  <dcterms:modified xsi:type="dcterms:W3CDTF">2021-09-30T09:36:00Z</dcterms:modified>
</cp:coreProperties>
</file>