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642" w:rsidRDefault="00061642" w:rsidP="0006164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Муниципальное бюджетное общеобразовательное учреждение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br/>
        <w:t>Средняя общеобразовательная школа №5</w:t>
      </w:r>
    </w:p>
    <w:p w:rsidR="00061642" w:rsidRDefault="00061642" w:rsidP="0006164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61642" w:rsidRDefault="00061642" w:rsidP="0006164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9923" w:type="dxa"/>
        <w:tblInd w:w="-459" w:type="dxa"/>
        <w:tblLook w:val="04A0" w:firstRow="1" w:lastRow="0" w:firstColumn="1" w:lastColumn="0" w:noHBand="0" w:noVBand="1"/>
      </w:tblPr>
      <w:tblGrid>
        <w:gridCol w:w="3261"/>
        <w:gridCol w:w="3433"/>
        <w:gridCol w:w="3229"/>
      </w:tblGrid>
      <w:tr w:rsidR="00443407" w:rsidRPr="00443407" w:rsidTr="00427797">
        <w:tc>
          <w:tcPr>
            <w:tcW w:w="3261" w:type="dxa"/>
          </w:tcPr>
          <w:p w:rsidR="00443407" w:rsidRPr="00443407" w:rsidRDefault="00443407" w:rsidP="00443407">
            <w:pPr>
              <w:tabs>
                <w:tab w:val="left" w:pos="1980"/>
              </w:tabs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</w:pPr>
            <w:r w:rsidRPr="00443407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t>«РАССМОТРЕНО»</w:t>
            </w:r>
          </w:p>
          <w:p w:rsidR="00443407" w:rsidRPr="00443407" w:rsidRDefault="00443407" w:rsidP="00443407">
            <w:pPr>
              <w:tabs>
                <w:tab w:val="left" w:pos="1980"/>
              </w:tabs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</w:pPr>
            <w:r w:rsidRPr="00443407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br/>
              <w:t>Руководитель МО_________</w:t>
            </w:r>
            <w:r w:rsidRPr="00443407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br/>
            </w:r>
          </w:p>
          <w:p w:rsidR="00443407" w:rsidRPr="00443407" w:rsidRDefault="00443407" w:rsidP="00443407">
            <w:pPr>
              <w:pBdr>
                <w:bottom w:val="single" w:sz="12" w:space="1" w:color="auto"/>
              </w:pBdr>
              <w:tabs>
                <w:tab w:val="left" w:pos="1980"/>
              </w:tabs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</w:pPr>
            <w:r w:rsidRPr="00443407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t>Белякова И.А.</w:t>
            </w:r>
          </w:p>
          <w:p w:rsidR="00443407" w:rsidRPr="00443407" w:rsidRDefault="00443407" w:rsidP="00443407">
            <w:pPr>
              <w:tabs>
                <w:tab w:val="left" w:pos="1980"/>
              </w:tabs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</w:pPr>
          </w:p>
          <w:p w:rsidR="00443407" w:rsidRPr="00443407" w:rsidRDefault="00443407" w:rsidP="00443407">
            <w:pPr>
              <w:tabs>
                <w:tab w:val="left" w:pos="1980"/>
              </w:tabs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</w:pPr>
            <w:r w:rsidRPr="00443407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t>ФИО</w:t>
            </w:r>
          </w:p>
          <w:p w:rsidR="00443407" w:rsidRPr="00443407" w:rsidRDefault="00443407" w:rsidP="00443407">
            <w:pPr>
              <w:tabs>
                <w:tab w:val="left" w:pos="1980"/>
              </w:tabs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</w:pPr>
          </w:p>
          <w:p w:rsidR="00443407" w:rsidRPr="00443407" w:rsidRDefault="00443407" w:rsidP="00443407">
            <w:pPr>
              <w:tabs>
                <w:tab w:val="left" w:pos="1980"/>
              </w:tabs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</w:pPr>
            <w:r w:rsidRPr="00443407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t>Протокол №___</w:t>
            </w:r>
          </w:p>
          <w:p w:rsidR="00443407" w:rsidRPr="00443407" w:rsidRDefault="00443407" w:rsidP="00443407">
            <w:pPr>
              <w:tabs>
                <w:tab w:val="left" w:pos="1980"/>
              </w:tabs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</w:pPr>
          </w:p>
          <w:p w:rsidR="00443407" w:rsidRPr="00443407" w:rsidRDefault="003A685F" w:rsidP="00443407">
            <w:pPr>
              <w:tabs>
                <w:tab w:val="left" w:pos="1980"/>
              </w:tabs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t>От «30</w:t>
            </w:r>
            <w:r w:rsidR="00443407" w:rsidRPr="00443407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t>»____08______2021г.</w:t>
            </w:r>
          </w:p>
          <w:p w:rsidR="00443407" w:rsidRPr="00443407" w:rsidRDefault="00443407" w:rsidP="00443407">
            <w:pPr>
              <w:tabs>
                <w:tab w:val="left" w:pos="1980"/>
              </w:tabs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433" w:type="dxa"/>
          </w:tcPr>
          <w:p w:rsidR="00443407" w:rsidRPr="00443407" w:rsidRDefault="00443407" w:rsidP="00443407">
            <w:pPr>
              <w:tabs>
                <w:tab w:val="left" w:pos="1980"/>
              </w:tabs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</w:pPr>
            <w:r w:rsidRPr="00443407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t>«СОГЛАСОВАНО»</w:t>
            </w:r>
          </w:p>
          <w:p w:rsidR="00443407" w:rsidRPr="00443407" w:rsidRDefault="00443407" w:rsidP="00443407">
            <w:pPr>
              <w:tabs>
                <w:tab w:val="left" w:pos="1980"/>
              </w:tabs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</w:pPr>
            <w:r w:rsidRPr="00443407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br/>
              <w:t>Председатель МС_________</w:t>
            </w:r>
            <w:r w:rsidRPr="00443407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br/>
            </w:r>
          </w:p>
          <w:p w:rsidR="00443407" w:rsidRPr="00443407" w:rsidRDefault="00443407" w:rsidP="00443407">
            <w:pPr>
              <w:pBdr>
                <w:bottom w:val="single" w:sz="12" w:space="1" w:color="auto"/>
              </w:pBdr>
              <w:tabs>
                <w:tab w:val="left" w:pos="1980"/>
              </w:tabs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</w:pPr>
            <w:r w:rsidRPr="00443407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t>Дербенёва Т.И.</w:t>
            </w:r>
          </w:p>
          <w:p w:rsidR="00443407" w:rsidRPr="00443407" w:rsidRDefault="00443407" w:rsidP="00443407">
            <w:pPr>
              <w:tabs>
                <w:tab w:val="left" w:pos="1980"/>
              </w:tabs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</w:pPr>
          </w:p>
          <w:p w:rsidR="00443407" w:rsidRPr="00443407" w:rsidRDefault="00443407" w:rsidP="00443407">
            <w:pPr>
              <w:tabs>
                <w:tab w:val="left" w:pos="1980"/>
              </w:tabs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</w:pPr>
            <w:r w:rsidRPr="00443407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t>ФИО</w:t>
            </w:r>
          </w:p>
          <w:p w:rsidR="00443407" w:rsidRPr="00443407" w:rsidRDefault="00443407" w:rsidP="00443407">
            <w:pPr>
              <w:tabs>
                <w:tab w:val="left" w:pos="1980"/>
              </w:tabs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</w:pPr>
          </w:p>
          <w:p w:rsidR="00443407" w:rsidRPr="00443407" w:rsidRDefault="00443407" w:rsidP="00443407">
            <w:pPr>
              <w:tabs>
                <w:tab w:val="left" w:pos="1980"/>
              </w:tabs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</w:pPr>
            <w:r w:rsidRPr="00443407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t>Протокол №___</w:t>
            </w:r>
          </w:p>
          <w:p w:rsidR="00443407" w:rsidRPr="00443407" w:rsidRDefault="00443407" w:rsidP="00443407">
            <w:pPr>
              <w:tabs>
                <w:tab w:val="left" w:pos="1980"/>
              </w:tabs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</w:pPr>
          </w:p>
          <w:p w:rsidR="00443407" w:rsidRPr="00443407" w:rsidRDefault="003A685F" w:rsidP="00443407">
            <w:pPr>
              <w:tabs>
                <w:tab w:val="left" w:pos="1980"/>
              </w:tabs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t>От «30</w:t>
            </w:r>
            <w:r w:rsidR="00443407" w:rsidRPr="00443407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t xml:space="preserve">»____08______2021г </w:t>
            </w:r>
          </w:p>
        </w:tc>
        <w:tc>
          <w:tcPr>
            <w:tcW w:w="3229" w:type="dxa"/>
          </w:tcPr>
          <w:p w:rsidR="00443407" w:rsidRPr="00443407" w:rsidRDefault="00443407" w:rsidP="00443407">
            <w:pPr>
              <w:tabs>
                <w:tab w:val="left" w:pos="1980"/>
              </w:tabs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</w:pPr>
            <w:r w:rsidRPr="00443407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t>«УТВЕРЖДЕНО»</w:t>
            </w:r>
          </w:p>
          <w:p w:rsidR="00443407" w:rsidRPr="00443407" w:rsidRDefault="00443407" w:rsidP="00443407">
            <w:pPr>
              <w:tabs>
                <w:tab w:val="left" w:pos="1980"/>
              </w:tabs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</w:pPr>
            <w:r w:rsidRPr="00443407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br/>
              <w:t>Директор школы_________</w:t>
            </w:r>
            <w:r w:rsidRPr="00443407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br/>
            </w:r>
          </w:p>
          <w:p w:rsidR="00443407" w:rsidRPr="00443407" w:rsidRDefault="00443407" w:rsidP="00443407">
            <w:pPr>
              <w:pBdr>
                <w:bottom w:val="single" w:sz="12" w:space="1" w:color="auto"/>
              </w:pBdr>
              <w:tabs>
                <w:tab w:val="left" w:pos="1980"/>
              </w:tabs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</w:pPr>
            <w:r w:rsidRPr="00443407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t>Житковская Г.И.</w:t>
            </w:r>
          </w:p>
          <w:p w:rsidR="00443407" w:rsidRPr="00443407" w:rsidRDefault="00443407" w:rsidP="00443407">
            <w:pPr>
              <w:tabs>
                <w:tab w:val="left" w:pos="1980"/>
              </w:tabs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</w:pPr>
          </w:p>
          <w:p w:rsidR="00443407" w:rsidRPr="00443407" w:rsidRDefault="00443407" w:rsidP="00443407">
            <w:pPr>
              <w:tabs>
                <w:tab w:val="left" w:pos="1980"/>
              </w:tabs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</w:pPr>
            <w:r w:rsidRPr="00443407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t>Приказ №___</w:t>
            </w:r>
          </w:p>
          <w:p w:rsidR="00443407" w:rsidRPr="00443407" w:rsidRDefault="00443407" w:rsidP="00443407">
            <w:pPr>
              <w:tabs>
                <w:tab w:val="left" w:pos="1980"/>
              </w:tabs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</w:pPr>
          </w:p>
          <w:p w:rsidR="00443407" w:rsidRPr="00443407" w:rsidRDefault="003A685F" w:rsidP="00443407">
            <w:pPr>
              <w:tabs>
                <w:tab w:val="left" w:pos="1980"/>
              </w:tabs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t>От «30</w:t>
            </w:r>
            <w:bookmarkStart w:id="0" w:name="_GoBack"/>
            <w:bookmarkEnd w:id="0"/>
            <w:r w:rsidR="00443407" w:rsidRPr="00443407"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t>»____08______2021г</w:t>
            </w:r>
          </w:p>
        </w:tc>
      </w:tr>
    </w:tbl>
    <w:p w:rsidR="00061642" w:rsidRDefault="00061642" w:rsidP="00443407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</w:p>
    <w:p w:rsidR="00061642" w:rsidRDefault="00061642" w:rsidP="0006164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61642" w:rsidRDefault="00061642" w:rsidP="0044340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61642" w:rsidRDefault="00061642" w:rsidP="0006164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АДАПТИРОВАННАЯ РАБОЧАЯ ПРОГРАММА УЧИТЕЛЯ</w:t>
      </w:r>
    </w:p>
    <w:p w:rsidR="00061642" w:rsidRDefault="00061642" w:rsidP="0006164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43407" w:rsidRDefault="00443407" w:rsidP="0006164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61642" w:rsidRPr="009B6438" w:rsidRDefault="00061642" w:rsidP="0044340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Литератур</w:t>
      </w:r>
      <w:r w:rsidR="008D0BA2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ное чтение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B6438" w:rsidRPr="009B6438">
        <w:rPr>
          <w:rFonts w:ascii="Times New Roman" w:hAnsi="Times New Roman" w:cs="Times New Roman"/>
          <w:b/>
          <w:sz w:val="28"/>
          <w:szCs w:val="28"/>
          <w:lang w:eastAsia="ru-RU"/>
        </w:rPr>
        <w:t>(для детей с легкой умственной отсталостью)</w:t>
      </w:r>
    </w:p>
    <w:p w:rsidR="00443407" w:rsidRDefault="00443407" w:rsidP="00061642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61642" w:rsidRDefault="00061642" w:rsidP="0006164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Касс (параллель)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____</w:t>
      </w: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6</w:t>
      </w:r>
      <w:r>
        <w:rPr>
          <w:rFonts w:ascii="Times New Roman" w:hAnsi="Times New Roman" w:cs="Times New Roman"/>
          <w:sz w:val="28"/>
          <w:szCs w:val="28"/>
          <w:lang w:eastAsia="ru-RU"/>
        </w:rPr>
        <w:t>____</w:t>
      </w:r>
    </w:p>
    <w:p w:rsidR="00061642" w:rsidRDefault="00061642" w:rsidP="00061642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61642" w:rsidRDefault="00061642" w:rsidP="0006164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Уровень образования       </w:t>
      </w: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основное общее</w:t>
      </w:r>
    </w:p>
    <w:p w:rsidR="00061642" w:rsidRDefault="00061642" w:rsidP="0006164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061642" w:rsidRDefault="00061642" w:rsidP="0006164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Уровень программы (направление)        </w:t>
      </w: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адаптированный</w:t>
      </w:r>
    </w:p>
    <w:p w:rsidR="00061642" w:rsidRDefault="00061642" w:rsidP="00061642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61642" w:rsidRDefault="00061642" w:rsidP="0006164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Срок реализации программы         </w:t>
      </w:r>
      <w:r w:rsidR="00443407">
        <w:rPr>
          <w:rFonts w:ascii="Times New Roman" w:hAnsi="Times New Roman" w:cs="Times New Roman"/>
          <w:sz w:val="28"/>
          <w:szCs w:val="28"/>
          <w:u w:val="single"/>
          <w:lang w:eastAsia="ru-RU"/>
        </w:rPr>
        <w:t>2021-2022</w:t>
      </w: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гг</w:t>
      </w:r>
      <w:proofErr w:type="spellEnd"/>
    </w:p>
    <w:p w:rsidR="00061642" w:rsidRDefault="00061642" w:rsidP="0006164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61642" w:rsidRDefault="00061642" w:rsidP="0006164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61642" w:rsidRDefault="00061642" w:rsidP="0006164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61642" w:rsidRDefault="00061642" w:rsidP="0006164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61642" w:rsidRDefault="00061642" w:rsidP="0006164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61642" w:rsidRDefault="00061642" w:rsidP="0006164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</w:p>
    <w:p w:rsidR="00061642" w:rsidRDefault="00061642" w:rsidP="0006164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61642" w:rsidRDefault="00061642" w:rsidP="0006164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</w:p>
    <w:p w:rsidR="00061642" w:rsidRDefault="00061642" w:rsidP="0006164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Составитель:</w:t>
      </w:r>
    </w:p>
    <w:p w:rsidR="00061642" w:rsidRDefault="00061642" w:rsidP="0006164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61642" w:rsidRDefault="00061642" w:rsidP="0006164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___________________</w:t>
      </w:r>
    </w:p>
    <w:p w:rsidR="00061642" w:rsidRDefault="00061642" w:rsidP="0017251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61642" w:rsidRDefault="00061642" w:rsidP="0006164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61642" w:rsidRDefault="00061642" w:rsidP="0006164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61642" w:rsidRDefault="00061642" w:rsidP="0006164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</w:t>
      </w:r>
      <w:r w:rsidR="00443407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2021</w:t>
      </w:r>
      <w:r>
        <w:rPr>
          <w:rFonts w:ascii="Times New Roman" w:hAnsi="Times New Roman" w:cs="Times New Roman"/>
          <w:sz w:val="24"/>
          <w:szCs w:val="24"/>
          <w:lang w:eastAsia="ru-RU"/>
        </w:rPr>
        <w:t>г.</w:t>
      </w:r>
    </w:p>
    <w:p w:rsidR="00A41AB5" w:rsidRPr="008D0BA2" w:rsidRDefault="00061642">
      <w:pPr>
        <w:rPr>
          <w:rFonts w:ascii="Times New Roman" w:hAnsi="Times New Roman" w:cs="Times New Roman"/>
        </w:rPr>
      </w:pPr>
      <w:r w:rsidRPr="008D0BA2">
        <w:rPr>
          <w:rFonts w:ascii="Times New Roman" w:hAnsi="Times New Roman" w:cs="Times New Roman"/>
        </w:rPr>
        <w:lastRenderedPageBreak/>
        <w:t>Рабочая программа учебного предмета «Чтение (Литературное</w:t>
      </w:r>
      <w:r w:rsidR="008D0BA2" w:rsidRPr="008D0BA2">
        <w:rPr>
          <w:rFonts w:ascii="Times New Roman" w:hAnsi="Times New Roman" w:cs="Times New Roman"/>
        </w:rPr>
        <w:t xml:space="preserve"> </w:t>
      </w:r>
      <w:r w:rsidRPr="008D0BA2">
        <w:rPr>
          <w:rFonts w:ascii="Times New Roman" w:hAnsi="Times New Roman" w:cs="Times New Roman"/>
        </w:rPr>
        <w:t xml:space="preserve"> чтение)» для обучающихся 6 класса составлена на основе адаптированной основной общеобразовательной программы образования обучающихся с легкой умственной отсталостью (интеллектуальными нарушениями), (вариант 1), которая является учебно-методической документацией, определяющей рекомендуемые федеральным государственным образовательным стандартом объем и содержание образования, планируемые результаты освоения образовательной программы, примерные условия образовательной деятельности. </w:t>
      </w:r>
    </w:p>
    <w:p w:rsidR="00061642" w:rsidRPr="008D0BA2" w:rsidRDefault="00061642" w:rsidP="00061642">
      <w:pPr>
        <w:rPr>
          <w:rFonts w:ascii="Times New Roman" w:hAnsi="Times New Roman" w:cs="Times New Roman"/>
        </w:rPr>
      </w:pPr>
      <w:r w:rsidRPr="008D0BA2">
        <w:rPr>
          <w:rFonts w:ascii="Times New Roman" w:hAnsi="Times New Roman" w:cs="Times New Roman"/>
          <w:b/>
        </w:rPr>
        <w:t>ЦЕЛИ И ЗАДАЧИ ОБУЧЕНИЯ ЛИТЕРАТУР</w:t>
      </w:r>
      <w:r w:rsidR="008D0BA2" w:rsidRPr="008D0BA2">
        <w:rPr>
          <w:rFonts w:ascii="Times New Roman" w:hAnsi="Times New Roman" w:cs="Times New Roman"/>
          <w:b/>
        </w:rPr>
        <w:t>НОМУ ЧТЕНИЮ</w:t>
      </w:r>
      <w:r w:rsidRPr="008D0BA2">
        <w:rPr>
          <w:rFonts w:ascii="Times New Roman" w:hAnsi="Times New Roman" w:cs="Times New Roman"/>
          <w:b/>
        </w:rPr>
        <w:t xml:space="preserve"> ДЛЯ ДЕТЕЙ С ОВЗ</w:t>
      </w:r>
    </w:p>
    <w:p w:rsidR="00061642" w:rsidRPr="008D0BA2" w:rsidRDefault="00061642">
      <w:pPr>
        <w:rPr>
          <w:rFonts w:ascii="Times New Roman" w:hAnsi="Times New Roman" w:cs="Times New Roman"/>
        </w:rPr>
      </w:pPr>
      <w:r w:rsidRPr="008D0BA2">
        <w:rPr>
          <w:rFonts w:ascii="Times New Roman" w:hAnsi="Times New Roman" w:cs="Times New Roman"/>
          <w:b/>
        </w:rPr>
        <w:t>Цель уроков</w:t>
      </w:r>
      <w:r w:rsidRPr="008D0BA2">
        <w:rPr>
          <w:rFonts w:ascii="Times New Roman" w:hAnsi="Times New Roman" w:cs="Times New Roman"/>
        </w:rPr>
        <w:t xml:space="preserve"> «Чтения (Литературного чтения)» в 6 классе состоит в последовательном совершенствовании навыка полноценного выразительного, осмысленного чтения и умения воспринимать литературное произведение в единстве его содержательной и языковой стороны. </w:t>
      </w:r>
      <w:r w:rsidRPr="008D0BA2">
        <w:rPr>
          <w:rFonts w:ascii="Times New Roman" w:hAnsi="Times New Roman" w:cs="Times New Roman"/>
          <w:b/>
        </w:rPr>
        <w:t>Задачи</w:t>
      </w:r>
      <w:r w:rsidRPr="008D0BA2">
        <w:rPr>
          <w:rFonts w:ascii="Times New Roman" w:hAnsi="Times New Roman" w:cs="Times New Roman"/>
        </w:rPr>
        <w:t xml:space="preserve"> изучения «Чтения (Литературного чтения)» </w:t>
      </w:r>
    </w:p>
    <w:p w:rsidR="009B6438" w:rsidRPr="009B6438" w:rsidRDefault="00061642">
      <w:pPr>
        <w:rPr>
          <w:rFonts w:ascii="Times New Roman" w:hAnsi="Times New Roman" w:cs="Times New Roman"/>
          <w:b/>
        </w:rPr>
      </w:pPr>
      <w:r w:rsidRPr="008D0BA2">
        <w:rPr>
          <w:rFonts w:ascii="Times New Roman" w:hAnsi="Times New Roman" w:cs="Times New Roman"/>
        </w:rPr>
        <w:sym w:font="Symbol" w:char="F02D"/>
      </w:r>
      <w:r w:rsidRPr="008D0BA2">
        <w:rPr>
          <w:rFonts w:ascii="Times New Roman" w:hAnsi="Times New Roman" w:cs="Times New Roman"/>
        </w:rPr>
        <w:t xml:space="preserve"> формировать навык правильного, осознанного, выразительного и беглого чтения; </w:t>
      </w:r>
      <w:r w:rsidRPr="008D0BA2">
        <w:rPr>
          <w:rFonts w:ascii="Times New Roman" w:hAnsi="Times New Roman" w:cs="Times New Roman"/>
        </w:rPr>
        <w:br/>
      </w:r>
      <w:r w:rsidRPr="008D0BA2">
        <w:rPr>
          <w:rFonts w:ascii="Times New Roman" w:hAnsi="Times New Roman" w:cs="Times New Roman"/>
        </w:rPr>
        <w:sym w:font="Symbol" w:char="F02D"/>
      </w:r>
      <w:r w:rsidRPr="008D0BA2">
        <w:rPr>
          <w:rFonts w:ascii="Times New Roman" w:hAnsi="Times New Roman" w:cs="Times New Roman"/>
        </w:rPr>
        <w:t xml:space="preserve"> научить, понимать содержание, заключённое в художественных образах; </w:t>
      </w:r>
      <w:r w:rsidRPr="008D0BA2">
        <w:rPr>
          <w:rFonts w:ascii="Times New Roman" w:hAnsi="Times New Roman" w:cs="Times New Roman"/>
        </w:rPr>
        <w:br/>
      </w:r>
      <w:r w:rsidRPr="008D0BA2">
        <w:rPr>
          <w:rFonts w:ascii="Times New Roman" w:hAnsi="Times New Roman" w:cs="Times New Roman"/>
        </w:rPr>
        <w:sym w:font="Symbol" w:char="F02D"/>
      </w:r>
      <w:r w:rsidRPr="008D0BA2">
        <w:rPr>
          <w:rFonts w:ascii="Times New Roman" w:hAnsi="Times New Roman" w:cs="Times New Roman"/>
        </w:rPr>
        <w:t xml:space="preserve"> коррекция недостатков развития познавательной деятельности и </w:t>
      </w:r>
      <w:proofErr w:type="spellStart"/>
      <w:r w:rsidRPr="008D0BA2">
        <w:rPr>
          <w:rFonts w:ascii="Times New Roman" w:hAnsi="Times New Roman" w:cs="Times New Roman"/>
        </w:rPr>
        <w:t>эмоциональноличностной</w:t>
      </w:r>
      <w:proofErr w:type="spellEnd"/>
      <w:r w:rsidRPr="008D0BA2">
        <w:rPr>
          <w:rFonts w:ascii="Times New Roman" w:hAnsi="Times New Roman" w:cs="Times New Roman"/>
        </w:rPr>
        <w:t xml:space="preserve"> сферы; </w:t>
      </w:r>
      <w:r w:rsidRPr="008D0BA2">
        <w:rPr>
          <w:rFonts w:ascii="Times New Roman" w:hAnsi="Times New Roman" w:cs="Times New Roman"/>
        </w:rPr>
        <w:br/>
      </w:r>
      <w:r w:rsidRPr="008D0BA2">
        <w:rPr>
          <w:rFonts w:ascii="Times New Roman" w:hAnsi="Times New Roman" w:cs="Times New Roman"/>
        </w:rPr>
        <w:sym w:font="Symbol" w:char="F02D"/>
      </w:r>
      <w:r w:rsidRPr="008D0BA2">
        <w:rPr>
          <w:rFonts w:ascii="Times New Roman" w:hAnsi="Times New Roman" w:cs="Times New Roman"/>
        </w:rPr>
        <w:t xml:space="preserve"> совершенствовать навыки связной устной речи; </w:t>
      </w:r>
      <w:r w:rsidRPr="008D0BA2">
        <w:rPr>
          <w:rFonts w:ascii="Times New Roman" w:hAnsi="Times New Roman" w:cs="Times New Roman"/>
        </w:rPr>
        <w:br/>
      </w:r>
      <w:r w:rsidRPr="008D0BA2">
        <w:rPr>
          <w:rFonts w:ascii="Times New Roman" w:hAnsi="Times New Roman" w:cs="Times New Roman"/>
        </w:rPr>
        <w:sym w:font="Symbol" w:char="F02D"/>
      </w:r>
      <w:r w:rsidRPr="008D0BA2">
        <w:rPr>
          <w:rFonts w:ascii="Times New Roman" w:hAnsi="Times New Roman" w:cs="Times New Roman"/>
        </w:rPr>
        <w:t xml:space="preserve"> формировать потребности в чтении; </w:t>
      </w:r>
      <w:r w:rsidRPr="008D0BA2">
        <w:rPr>
          <w:rFonts w:ascii="Times New Roman" w:hAnsi="Times New Roman" w:cs="Times New Roman"/>
        </w:rPr>
        <w:br/>
      </w:r>
      <w:r w:rsidRPr="008D0BA2">
        <w:rPr>
          <w:rFonts w:ascii="Times New Roman" w:hAnsi="Times New Roman" w:cs="Times New Roman"/>
        </w:rPr>
        <w:sym w:font="Symbol" w:char="F02D"/>
      </w:r>
      <w:r w:rsidRPr="008D0BA2">
        <w:rPr>
          <w:rFonts w:ascii="Times New Roman" w:hAnsi="Times New Roman" w:cs="Times New Roman"/>
        </w:rPr>
        <w:t xml:space="preserve"> эстетическое и нравственно воспитание в процессе чтения произведений художественной литературы.</w:t>
      </w:r>
      <w:r w:rsidR="009B6438">
        <w:rPr>
          <w:rFonts w:ascii="Times New Roman" w:hAnsi="Times New Roman" w:cs="Times New Roman"/>
        </w:rPr>
        <w:br/>
      </w:r>
      <w:r w:rsidR="009B6438" w:rsidRPr="009B6438">
        <w:rPr>
          <w:rFonts w:ascii="Times New Roman" w:hAnsi="Times New Roman" w:cs="Times New Roman"/>
          <w:b/>
        </w:rPr>
        <w:t>Коррекционные задачи:</w:t>
      </w:r>
      <w:r w:rsidR="009B6438">
        <w:rPr>
          <w:rFonts w:ascii="Arial" w:hAnsi="Arial" w:cs="Arial"/>
          <w:color w:val="000000"/>
          <w:sz w:val="21"/>
          <w:szCs w:val="21"/>
          <w:shd w:val="clear" w:color="auto" w:fill="FFFFFF"/>
        </w:rPr>
        <w:br/>
      </w:r>
      <w:r w:rsidR="009B6438" w:rsidRPr="009B6438">
        <w:rPr>
          <w:rFonts w:ascii="Times New Roman" w:hAnsi="Times New Roman" w:cs="Times New Roman"/>
          <w:shd w:val="clear" w:color="auto" w:fill="FFFFFF"/>
        </w:rPr>
        <w:t>- формирование умений полноценно воспринимать литературное произведение в его эмоциональном, образном и логическом единстве, преодоление недостатков в развитии эмоционально-волевой сферы детей, коррекция личностного развития ребенка;</w:t>
      </w:r>
      <w:r w:rsidR="009B6438" w:rsidRPr="009B6438">
        <w:rPr>
          <w:rFonts w:ascii="Times New Roman" w:hAnsi="Times New Roman" w:cs="Times New Roman"/>
          <w:shd w:val="clear" w:color="auto" w:fill="FFFFFF"/>
        </w:rPr>
        <w:br/>
        <w:t>- развитие и расширение знаний детей об окружающем мире, обогащение чувственного опыта ребенка, развитие его мыслительной деятельности и познавательной активности;</w:t>
      </w:r>
      <w:r w:rsidR="009B6438" w:rsidRPr="009B6438">
        <w:rPr>
          <w:rFonts w:ascii="Times New Roman" w:hAnsi="Times New Roman" w:cs="Times New Roman"/>
          <w:shd w:val="clear" w:color="auto" w:fill="FFFFFF"/>
        </w:rPr>
        <w:br/>
        <w:t>-совершенствование навыков чтения –сознательного, правильного, беглого и выразительного чтения вслух и про себя;</w:t>
      </w:r>
      <w:r w:rsidR="009B6438" w:rsidRPr="009B6438">
        <w:rPr>
          <w:rFonts w:ascii="Times New Roman" w:hAnsi="Times New Roman" w:cs="Times New Roman"/>
          <w:shd w:val="clear" w:color="auto" w:fill="FFFFFF"/>
        </w:rPr>
        <w:br/>
        <w:t>-уточнение и обогащение словарного запаса ребенка обобщающими понятиями, словами, обозначающими действия и признаки, особенно теми, которые называют чувства, переживаемые самим говорящим, другим лицом или литературным героем;</w:t>
      </w:r>
      <w:r w:rsidR="009B6438" w:rsidRPr="009B6438">
        <w:rPr>
          <w:rFonts w:ascii="Times New Roman" w:hAnsi="Times New Roman" w:cs="Times New Roman"/>
          <w:shd w:val="clear" w:color="auto" w:fill="FFFFFF"/>
        </w:rPr>
        <w:br/>
        <w:t>-развитие мышления: умения наблюдать, анализировать, сравнивать и обобщать;</w:t>
      </w:r>
      <w:r w:rsidR="009B6438" w:rsidRPr="009B6438">
        <w:rPr>
          <w:rFonts w:ascii="Times New Roman" w:hAnsi="Times New Roman" w:cs="Times New Roman"/>
          <w:shd w:val="clear" w:color="auto" w:fill="FFFFFF"/>
        </w:rPr>
        <w:br/>
        <w:t>- развитие связной речи (формирование и совершенствование целенаправленности и связности высказывания, точности и разнообразия лексики, внятности и выразительности речи).</w:t>
      </w:r>
    </w:p>
    <w:p w:rsidR="00061642" w:rsidRPr="008D0BA2" w:rsidRDefault="00061642" w:rsidP="00061642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8D0BA2">
        <w:rPr>
          <w:rFonts w:ascii="Times New Roman" w:hAnsi="Times New Roman" w:cs="Times New Roman"/>
          <w:b/>
          <w:bCs/>
          <w:color w:val="000000"/>
        </w:rPr>
        <w:t>ОБЩАЯ ХАРАКТЕРИСТИКА УЧЕБНОГО ПРЕДМЕТА С УЧЕТОМ ОСОБЕННОСТЕЙ ОСВОЕНИЯ ОБУЧАЮЩИМИСЯ</w:t>
      </w:r>
    </w:p>
    <w:p w:rsidR="00061642" w:rsidRPr="008D0BA2" w:rsidRDefault="00061642">
      <w:pPr>
        <w:rPr>
          <w:rFonts w:ascii="Times New Roman" w:hAnsi="Times New Roman" w:cs="Times New Roman"/>
        </w:rPr>
      </w:pPr>
      <w:r w:rsidRPr="008D0BA2">
        <w:rPr>
          <w:rFonts w:ascii="Times New Roman" w:hAnsi="Times New Roman" w:cs="Times New Roman"/>
        </w:rPr>
        <w:t xml:space="preserve">Рабочая программа учебного предмета «Чтение (Литературное чтение)» является компенсаторно-адаптационной, детализирует и раскрывает содержание, определяет общую стратегию обучения, </w:t>
      </w:r>
      <w:proofErr w:type="gramStart"/>
      <w:r w:rsidRPr="008D0BA2">
        <w:rPr>
          <w:rFonts w:ascii="Times New Roman" w:hAnsi="Times New Roman" w:cs="Times New Roman"/>
        </w:rPr>
        <w:t>воспитания и развития</w:t>
      </w:r>
      <w:proofErr w:type="gramEnd"/>
      <w:r w:rsidRPr="008D0BA2">
        <w:rPr>
          <w:rFonts w:ascii="Times New Roman" w:hAnsi="Times New Roman" w:cs="Times New Roman"/>
        </w:rPr>
        <w:t xml:space="preserve"> обучающихся средствами учебного предмета в соответствии с целями изучения предмета, которые определены примерной адаптированной основной общеобразовательной программой для обучающихся с лёгкой умственной отсталостью (интеллектуальными нарушениями). </w:t>
      </w:r>
    </w:p>
    <w:p w:rsidR="00061642" w:rsidRPr="008D0BA2" w:rsidRDefault="00061642">
      <w:pPr>
        <w:rPr>
          <w:rFonts w:ascii="Times New Roman" w:hAnsi="Times New Roman" w:cs="Times New Roman"/>
        </w:rPr>
      </w:pPr>
      <w:r w:rsidRPr="008D0BA2">
        <w:rPr>
          <w:rFonts w:ascii="Times New Roman" w:hAnsi="Times New Roman" w:cs="Times New Roman"/>
        </w:rPr>
        <w:t xml:space="preserve">Уроки «Чтения (Литературного чтения)» в коррекционной школе проводятся с учетом особенностей развития обучающихся с нарушением интеллекта. В 6 классе обучающиеся должны читать осознанно. Чтение текста вслух целыми словами после работы над ним под руководством учителя. </w:t>
      </w:r>
    </w:p>
    <w:p w:rsidR="00061642" w:rsidRPr="008D0BA2" w:rsidRDefault="00061642">
      <w:pPr>
        <w:rPr>
          <w:rFonts w:ascii="Times New Roman" w:hAnsi="Times New Roman" w:cs="Times New Roman"/>
        </w:rPr>
      </w:pPr>
      <w:r w:rsidRPr="008D0BA2">
        <w:rPr>
          <w:rFonts w:ascii="Times New Roman" w:hAnsi="Times New Roman" w:cs="Times New Roman"/>
        </w:rPr>
        <w:lastRenderedPageBreak/>
        <w:t xml:space="preserve">Одновременно с овладением чтения вслух обучающиеся учатся читать про себя. Однако, приветствуется больше чтение вполголоса. </w:t>
      </w:r>
    </w:p>
    <w:p w:rsidR="00061642" w:rsidRPr="008D0BA2" w:rsidRDefault="00061642">
      <w:pPr>
        <w:rPr>
          <w:rFonts w:ascii="Times New Roman" w:hAnsi="Times New Roman" w:cs="Times New Roman"/>
        </w:rPr>
      </w:pPr>
      <w:r w:rsidRPr="008D0BA2">
        <w:rPr>
          <w:rFonts w:ascii="Times New Roman" w:hAnsi="Times New Roman" w:cs="Times New Roman"/>
        </w:rPr>
        <w:t>Уроки литературного чтения в коррекционной школе организуются как уроки объяснительного чтения. Объяснительное чтение предполагает полное и подробное объяснение учителем содержания прочитанного.</w:t>
      </w:r>
    </w:p>
    <w:p w:rsidR="00061642" w:rsidRPr="008D0BA2" w:rsidRDefault="00061642">
      <w:pPr>
        <w:rPr>
          <w:rFonts w:ascii="Times New Roman" w:hAnsi="Times New Roman" w:cs="Times New Roman"/>
        </w:rPr>
      </w:pPr>
      <w:r w:rsidRPr="008D0BA2">
        <w:rPr>
          <w:rFonts w:ascii="Times New Roman" w:hAnsi="Times New Roman" w:cs="Times New Roman"/>
        </w:rPr>
        <w:t xml:space="preserve"> Учитель в процессе обучения чтению должен уделить особое внимание работе с иллюстративным материалом как одним из эффективных средств формирования познавательной деятельности обучающихся и коррекции недостатков их развития. Предусмотрена углубленная работа по развитию связной устной речи. Обучающиеся овладевают правильным, полным и последовательным пересказом в процессе систематической работы, направленной на понимание содержания произведений, обогащение и уточнение словарного запаса, обучение правильному построению предложений, и в процессе упражнений в воспроизведении прочитанного.</w:t>
      </w:r>
    </w:p>
    <w:p w:rsidR="00061642" w:rsidRPr="008D0BA2" w:rsidRDefault="00061642">
      <w:pPr>
        <w:rPr>
          <w:rFonts w:ascii="Times New Roman" w:hAnsi="Times New Roman" w:cs="Times New Roman"/>
        </w:rPr>
      </w:pPr>
      <w:r w:rsidRPr="008D0BA2">
        <w:rPr>
          <w:rFonts w:ascii="Times New Roman" w:hAnsi="Times New Roman" w:cs="Times New Roman"/>
        </w:rPr>
        <w:t xml:space="preserve">В 6 классе проводятся уроки внеклассного чтения. Целью этих уроков является дополнительная работа по формированию осознанного интереса к книгам у детей с особыми возможностями здоровья. Обучающиеся знакомятся с детскими произведениями, рассматривают книги, правильно читают названия книг, фамилию авторов, отвечают на вопросы: о ком книга, о чём в ней рассказывается. Формируется навык самостоятельного чтения книг, читательской культуры, с этой целью организуются посещения школьной библиотеки, где учащиеся учатся самостоятельно выбирать книгу по интересам. Примерная тематика произведений для чтения подобрана с учетом максимального развития познавательных интересов детей, расширения их кругозора, воспитания нравственных качеств. </w:t>
      </w:r>
    </w:p>
    <w:p w:rsidR="00061642" w:rsidRPr="008D0BA2" w:rsidRDefault="00061642" w:rsidP="00061642">
      <w:pPr>
        <w:pStyle w:val="a4"/>
        <w:shd w:val="clear" w:color="auto" w:fill="FFFFFF"/>
        <w:spacing w:before="0" w:beforeAutospacing="0" w:after="150" w:afterAutospacing="0"/>
        <w:contextualSpacing/>
        <w:jc w:val="both"/>
        <w:rPr>
          <w:b/>
          <w:sz w:val="22"/>
          <w:szCs w:val="22"/>
        </w:rPr>
      </w:pPr>
      <w:r w:rsidRPr="008D0BA2">
        <w:rPr>
          <w:b/>
          <w:sz w:val="22"/>
          <w:szCs w:val="22"/>
        </w:rPr>
        <w:t>МЕСТО ПРЕДМЕТА В УЧЕБНОМ ПЛАНЕ</w:t>
      </w:r>
    </w:p>
    <w:p w:rsidR="00061642" w:rsidRPr="008D0BA2" w:rsidRDefault="00061642" w:rsidP="00061642">
      <w:pPr>
        <w:spacing w:after="120"/>
        <w:jc w:val="both"/>
        <w:rPr>
          <w:rFonts w:ascii="Times New Roman" w:hAnsi="Times New Roman" w:cs="Times New Roman"/>
        </w:rPr>
      </w:pPr>
      <w:r w:rsidRPr="008D0BA2">
        <w:rPr>
          <w:rFonts w:ascii="Times New Roman" w:hAnsi="Times New Roman" w:cs="Times New Roman"/>
        </w:rPr>
        <w:t>На предмет литература для 6 класса учебным планом основной образовательной программы основного общего образования отводится 136 часов в год (4 часа в неделю)</w:t>
      </w:r>
    </w:p>
    <w:p w:rsidR="00061642" w:rsidRPr="008D0BA2" w:rsidRDefault="00061642" w:rsidP="000616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8D0BA2">
        <w:rPr>
          <w:rFonts w:ascii="Times New Roman" w:eastAsia="Times New Roman" w:hAnsi="Times New Roman" w:cs="Times New Roman"/>
          <w:b/>
          <w:lang w:eastAsia="ru-RU"/>
        </w:rPr>
        <w:t>КРАТКАЯ ПСИХОЛОГО-ПЕДАГОГИЧЕСКАЯ ХАРАКТЕРИСТИКА ОБУЧАЮЩИХСЯ С ОВЗ</w:t>
      </w:r>
    </w:p>
    <w:p w:rsidR="00061642" w:rsidRPr="008D0BA2" w:rsidRDefault="00061642" w:rsidP="000616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061642" w:rsidRPr="008D0BA2" w:rsidRDefault="00061642" w:rsidP="00061642">
      <w:pPr>
        <w:spacing w:after="0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D0BA2">
        <w:rPr>
          <w:rFonts w:ascii="Times New Roman" w:hAnsi="Times New Roman" w:cs="Times New Roman"/>
          <w:color w:val="000000"/>
          <w:shd w:val="clear" w:color="auto" w:fill="FFFFFF"/>
        </w:rPr>
        <w:t xml:space="preserve">Дети с нарушением интеллекта испытывают значительные трудности при переключении с одного задания на другое. В их деятельности особенно ярко проявляется </w:t>
      </w:r>
      <w:proofErr w:type="spellStart"/>
      <w:r w:rsidRPr="008D0BA2">
        <w:rPr>
          <w:rFonts w:ascii="Times New Roman" w:hAnsi="Times New Roman" w:cs="Times New Roman"/>
          <w:color w:val="000000"/>
          <w:shd w:val="clear" w:color="auto" w:fill="FFFFFF"/>
        </w:rPr>
        <w:t>застреваемость</w:t>
      </w:r>
      <w:proofErr w:type="spellEnd"/>
      <w:r w:rsidRPr="008D0BA2">
        <w:rPr>
          <w:rFonts w:ascii="Times New Roman" w:hAnsi="Times New Roman" w:cs="Times New Roman"/>
          <w:color w:val="000000"/>
          <w:shd w:val="clear" w:color="auto" w:fill="FFFFFF"/>
        </w:rPr>
        <w:t xml:space="preserve"> или «соскальзывание» на уже знакомый способ решения задания. У них снижена способность к распределению внимания между разными видами деятельности. Они не могут сразу выполнять два задания.</w:t>
      </w:r>
    </w:p>
    <w:p w:rsidR="008D0BA2" w:rsidRPr="008D0BA2" w:rsidRDefault="008D0BA2" w:rsidP="00061642">
      <w:pPr>
        <w:spacing w:after="0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D0BA2">
        <w:rPr>
          <w:rFonts w:ascii="Times New Roman" w:hAnsi="Times New Roman" w:cs="Times New Roman"/>
          <w:color w:val="000000"/>
          <w:shd w:val="clear" w:color="auto" w:fill="FFFFFF"/>
        </w:rPr>
        <w:t xml:space="preserve">Невнимательность детей с нарушением интеллекта всех возрастов обусловлена слабостью их волевой сферы. Большое значение имеет также </w:t>
      </w:r>
      <w:proofErr w:type="spellStart"/>
      <w:r w:rsidRPr="008D0BA2">
        <w:rPr>
          <w:rFonts w:ascii="Times New Roman" w:hAnsi="Times New Roman" w:cs="Times New Roman"/>
          <w:color w:val="000000"/>
          <w:shd w:val="clear" w:color="auto" w:fill="FFFFFF"/>
        </w:rPr>
        <w:t>несформированность</w:t>
      </w:r>
      <w:proofErr w:type="spellEnd"/>
      <w:r w:rsidRPr="008D0BA2">
        <w:rPr>
          <w:rFonts w:ascii="Times New Roman" w:hAnsi="Times New Roman" w:cs="Times New Roman"/>
          <w:color w:val="000000"/>
          <w:shd w:val="clear" w:color="auto" w:fill="FFFFFF"/>
        </w:rPr>
        <w:t xml:space="preserve"> интересов детей с интеллектуальными нарушениями. Однако, если работа интересна и посильна, она поддерживает внимание детей, не требуя от них большого напряжения.</w:t>
      </w:r>
    </w:p>
    <w:p w:rsidR="008D0BA2" w:rsidRPr="008D0BA2" w:rsidRDefault="008D0BA2" w:rsidP="000616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8D0BA2" w:rsidRPr="008D0BA2" w:rsidRDefault="008D0BA2" w:rsidP="008D0BA2">
      <w:pPr>
        <w:pStyle w:val="a4"/>
        <w:shd w:val="clear" w:color="auto" w:fill="FFFFFF"/>
        <w:spacing w:before="0" w:beforeAutospacing="0" w:after="240" w:afterAutospacing="0"/>
        <w:rPr>
          <w:sz w:val="22"/>
          <w:szCs w:val="22"/>
        </w:rPr>
      </w:pPr>
      <w:r w:rsidRPr="008D0BA2">
        <w:rPr>
          <w:b/>
          <w:color w:val="000000"/>
          <w:sz w:val="22"/>
          <w:szCs w:val="22"/>
        </w:rPr>
        <w:t>ПЛАНИРУЕМЫЕ РЕЗУЛЬТАТЫ ОСВОЕНИЯ АДАПТИРОВАННОЙ ПРОГРАММЫ</w:t>
      </w:r>
    </w:p>
    <w:p w:rsidR="008D0BA2" w:rsidRPr="008D0BA2" w:rsidRDefault="008D0BA2" w:rsidP="008D0BA2">
      <w:pPr>
        <w:pStyle w:val="a4"/>
        <w:shd w:val="clear" w:color="auto" w:fill="FFFFFF"/>
        <w:jc w:val="center"/>
        <w:rPr>
          <w:color w:val="000000"/>
          <w:sz w:val="22"/>
          <w:szCs w:val="22"/>
        </w:rPr>
      </w:pPr>
      <w:r w:rsidRPr="008D0BA2">
        <w:rPr>
          <w:b/>
          <w:bCs/>
          <w:color w:val="000000"/>
          <w:sz w:val="22"/>
          <w:szCs w:val="22"/>
        </w:rPr>
        <w:t>Личностными результатами изучения курса является формирование следующих умений: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1) мотивация к обучению и целенаправленной познавательной деятельности;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2)понимание того, что правильная устная и письменная речь есть показатели индивидуальной культуры человека;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3) способность к самооценке на основе наблюдения за собственной речью;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4)умение высказывать своё отношение к героям, выражать свои эмоции;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lastRenderedPageBreak/>
        <w:t>5)умение оценивать поступки в соответствии с определённой ситуацией.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6) достаточный объём словарного запаса и усвоенных грамматических средств для свободного выражения мыслей и чувств в процессе речевого общения;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7) способность к самооценке на основе наблюдения за собственной речью.</w:t>
      </w:r>
    </w:p>
    <w:p w:rsidR="008D0BA2" w:rsidRPr="008D0BA2" w:rsidRDefault="008D0BA2" w:rsidP="008D0BA2">
      <w:pPr>
        <w:pStyle w:val="a4"/>
        <w:shd w:val="clear" w:color="auto" w:fill="FFFFFF"/>
        <w:jc w:val="center"/>
        <w:rPr>
          <w:color w:val="000000"/>
          <w:sz w:val="22"/>
          <w:szCs w:val="22"/>
        </w:rPr>
      </w:pPr>
      <w:proofErr w:type="spellStart"/>
      <w:r w:rsidRPr="008D0BA2">
        <w:rPr>
          <w:b/>
          <w:bCs/>
          <w:color w:val="000000"/>
          <w:sz w:val="22"/>
          <w:szCs w:val="22"/>
        </w:rPr>
        <w:t>Метапредметными</w:t>
      </w:r>
      <w:proofErr w:type="spellEnd"/>
      <w:r w:rsidRPr="008D0BA2">
        <w:rPr>
          <w:b/>
          <w:bCs/>
          <w:color w:val="000000"/>
          <w:sz w:val="22"/>
          <w:szCs w:val="22"/>
        </w:rPr>
        <w:t xml:space="preserve"> результатами изучения чтения и развития речи являются: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b/>
          <w:bCs/>
          <w:color w:val="000000"/>
          <w:sz w:val="22"/>
          <w:szCs w:val="22"/>
        </w:rPr>
        <w:t>Регулятивные УУД: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Определять цель деятельности на уроке с помощью учителя и самостоятельно.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Учиться обнаруживать и формулировать учебную проблему совместно с учителем.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умение использовать чтение с целью поиска необходимой информации в различных источниках для решения учебных задач;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Учиться планировать учебную деятельность на уроке.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Высказывать свою версию, пытаться предлагать способ её проверки (на основе продуктивных заданий в учебнике).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 xml:space="preserve">Использовать </w:t>
      </w:r>
      <w:proofErr w:type="gramStart"/>
      <w:r w:rsidRPr="008D0BA2">
        <w:rPr>
          <w:color w:val="000000"/>
          <w:sz w:val="22"/>
          <w:szCs w:val="22"/>
        </w:rPr>
        <w:t>при выполнения</w:t>
      </w:r>
      <w:proofErr w:type="gramEnd"/>
      <w:r w:rsidRPr="008D0BA2">
        <w:rPr>
          <w:color w:val="000000"/>
          <w:sz w:val="22"/>
          <w:szCs w:val="22"/>
        </w:rPr>
        <w:t xml:space="preserve"> заданий различные средства: дополнительную литературу, источники по чтению и развитию речи. С помощью учителя давать самооценку своей деятельности.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• способность определять цели предстоящей учебной деятельности (индивидуальной и коллективной), последовательность действий, оценивать достигнутые результаты и адекватно формулировать их в устной и письменной форме;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b/>
          <w:bCs/>
          <w:color w:val="000000"/>
          <w:sz w:val="22"/>
          <w:szCs w:val="22"/>
        </w:rPr>
        <w:t>Познавательные УУД: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Ориентироваться в учебнике: планировать свою работу по изучению незнакомого материала.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Самостоятельно предполагать, какая дополнительная информация будет нужна для изучения незнакомого материала, отбирать необходимые источники информации среди предложенных учителем словарей, справочников, электронных пособий.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Сопоставлять и отбирать информацию, полученную из различных источников (словари, энциклопедии, справочники, электронные диски, сеть Интернет).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Добывать новые знания: извлекать информацию, представленную в разных формах: текст, таблица, схема, иллюстрация и др.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Средством формирования этих действий служит учебный материал и задания учебника.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b/>
          <w:bCs/>
          <w:color w:val="000000"/>
          <w:sz w:val="22"/>
          <w:szCs w:val="22"/>
        </w:rPr>
        <w:t>Коммуникативные УУД: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Донести свою позицию до других: оформлять свою мысль в устной и письменной речи (на уровне одного предложения или небольшого текста).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Слушать и понимать речь других.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Вступать в диалог на уроке и в жизни.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lastRenderedPageBreak/>
        <w:t>адекватное понимание информации устного и письменного сообщения (коммуникативной установки, темы текста, основной мысли; основной и дополнительной информации);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умение выбирать адекватные языковые средства для успешного решения коммуникативных задач (диалог, устные монологические высказывания, письменные тексты) с учетом особенностей разных видов речи и ситуаций общения;</w:t>
      </w:r>
    </w:p>
    <w:p w:rsidR="008D0BA2" w:rsidRPr="008D0BA2" w:rsidRDefault="008D0BA2" w:rsidP="008D0BA2">
      <w:pPr>
        <w:pStyle w:val="a4"/>
        <w:shd w:val="clear" w:color="auto" w:fill="FFFFFF"/>
        <w:jc w:val="center"/>
        <w:rPr>
          <w:color w:val="000000"/>
          <w:sz w:val="22"/>
          <w:szCs w:val="22"/>
        </w:rPr>
      </w:pPr>
      <w:r w:rsidRPr="008D0BA2">
        <w:rPr>
          <w:b/>
          <w:bCs/>
          <w:color w:val="000000"/>
          <w:sz w:val="22"/>
          <w:szCs w:val="22"/>
        </w:rPr>
        <w:t>Прогнозируемые результаты освоения учебного курса.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b/>
          <w:bCs/>
          <w:color w:val="000000"/>
          <w:sz w:val="22"/>
          <w:szCs w:val="22"/>
        </w:rPr>
        <w:t>Учащиеся научатся: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- читать вслух правильно, выразительно, осознанно, бегло в соответствии с нормами литературного произношения;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- читать « про себя»;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- выделять тему и идею произведения с помощью учителя;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- формулировать вопросы к тексту;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- делить текст на части или озаглавливать данные части под руководством учителя, в простейших случаях — самостоятельно;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- составлять простой план под руководством учителя;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- характеризовать главных действующих лиц (с помощью учителя), давать оценку их поступкам;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- выделять незнакомые слова в тексте, правильно их объяснять (с помощью учителя);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- производить пересказ прочитанного по составленному плану; полный и выборочный пересказ;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- учить стихотворения наизусть (объем текста с учетом особенностей учеников);</w:t>
      </w:r>
    </w:p>
    <w:p w:rsidR="008D0BA2" w:rsidRPr="008D0BA2" w:rsidRDefault="008D0BA2" w:rsidP="008D0BA2">
      <w:pPr>
        <w:pStyle w:val="a4"/>
        <w:shd w:val="clear" w:color="auto" w:fill="FFFFFF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- участвовать в уроках внеклассного чтения, выполняя доступные задания по прочитанному тексту.</w:t>
      </w:r>
    </w:p>
    <w:p w:rsidR="008D0BA2" w:rsidRPr="008D0BA2" w:rsidRDefault="008D0BA2" w:rsidP="008D0BA2">
      <w:pPr>
        <w:spacing w:after="0"/>
        <w:jc w:val="both"/>
        <w:rPr>
          <w:rFonts w:ascii="Times New Roman" w:hAnsi="Times New Roman" w:cs="Times New Roman"/>
        </w:rPr>
      </w:pPr>
      <w:r w:rsidRPr="008D0BA2">
        <w:rPr>
          <w:rFonts w:ascii="Times New Roman" w:eastAsia="Times New Roman" w:hAnsi="Times New Roman" w:cs="Times New Roman"/>
          <w:b/>
          <w:color w:val="000000"/>
          <w:lang w:eastAsia="ru-RU"/>
        </w:rPr>
        <w:t>СИСТЕМА ОЦЕНКИ ДОСТИЖЕНИЙ</w:t>
      </w:r>
    </w:p>
    <w:p w:rsidR="008D0BA2" w:rsidRPr="008D0BA2" w:rsidRDefault="008D0BA2" w:rsidP="000616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8D0BA2" w:rsidRPr="008D0BA2" w:rsidRDefault="008D0BA2" w:rsidP="008D0BA2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2"/>
          <w:szCs w:val="22"/>
        </w:rPr>
      </w:pPr>
      <w:r w:rsidRPr="008D0BA2">
        <w:rPr>
          <w:rStyle w:val="c8"/>
          <w:color w:val="000000"/>
          <w:sz w:val="22"/>
          <w:szCs w:val="22"/>
        </w:rPr>
        <w:t>На уроках чтения возможны короткие проверочные работы нетрадиционного вида. В каждом произведении выделяются ключевые слова (имена героев, детали описания героя или места событий и др.), которые могут быть положены в основу кроссвордов, головоломок, ребусов, шарад, викторин. Решение кроссвордов, ответы на вопросы викторины – занятие увлекательное и полезное, позволяет тренировать память.</w:t>
      </w:r>
    </w:p>
    <w:p w:rsidR="008D0BA2" w:rsidRPr="008D0BA2" w:rsidRDefault="008D0BA2" w:rsidP="008D0BA2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2"/>
          <w:szCs w:val="22"/>
        </w:rPr>
      </w:pPr>
      <w:r w:rsidRPr="008D0BA2">
        <w:rPr>
          <w:rStyle w:val="c8"/>
          <w:color w:val="000000"/>
          <w:sz w:val="22"/>
          <w:szCs w:val="22"/>
        </w:rPr>
        <w:t>При оценке знаний, умений, навыков учащихся необходимо учитывать следующее:</w:t>
      </w:r>
    </w:p>
    <w:p w:rsidR="008D0BA2" w:rsidRPr="008D0BA2" w:rsidRDefault="008D0BA2" w:rsidP="008D0BA2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2"/>
          <w:szCs w:val="22"/>
        </w:rPr>
      </w:pPr>
      <w:r w:rsidRPr="008D0BA2">
        <w:rPr>
          <w:rStyle w:val="c8"/>
          <w:color w:val="000000"/>
          <w:sz w:val="22"/>
          <w:szCs w:val="22"/>
        </w:rPr>
        <w:t>1) при оценке устного ответа – правильность, полноту, развернутость, логичность, последовательность ответа, правильность речи, аргументированность рассуждения, умение сослаться на текст произведения;</w:t>
      </w:r>
    </w:p>
    <w:p w:rsidR="008D0BA2" w:rsidRPr="008D0BA2" w:rsidRDefault="008D0BA2" w:rsidP="008D0BA2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2"/>
          <w:szCs w:val="22"/>
        </w:rPr>
      </w:pPr>
      <w:r w:rsidRPr="008D0BA2">
        <w:rPr>
          <w:rStyle w:val="c8"/>
          <w:color w:val="000000"/>
          <w:sz w:val="22"/>
          <w:szCs w:val="22"/>
        </w:rPr>
        <w:t>2) при оценке чтения учащегося – беглость, выразительность чтения; учащийся должен читать четко, понятно, уверенно, целыми словами, в оптимальном темпе, осознанно;</w:t>
      </w:r>
    </w:p>
    <w:p w:rsidR="008D0BA2" w:rsidRPr="008D0BA2" w:rsidRDefault="008D0BA2" w:rsidP="008D0BA2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2"/>
          <w:szCs w:val="22"/>
        </w:rPr>
      </w:pPr>
      <w:r w:rsidRPr="008D0BA2">
        <w:rPr>
          <w:rStyle w:val="c8"/>
          <w:color w:val="000000"/>
          <w:sz w:val="22"/>
          <w:szCs w:val="22"/>
        </w:rPr>
        <w:t>3) при оценке пересказа текста – правильность, последовательность, логичность пересказа; учащийся должен выполнить поставленную задачу (пересказать подробно, с использованием слов и выражений из авторского текста, или кратко), речь учащегося должна быть ясной, выразительной, без речевых ошибок и слов-паразитов;</w:t>
      </w:r>
    </w:p>
    <w:p w:rsidR="008D0BA2" w:rsidRPr="008D0BA2" w:rsidRDefault="008D0BA2" w:rsidP="008D0BA2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2"/>
          <w:szCs w:val="22"/>
        </w:rPr>
      </w:pPr>
      <w:r w:rsidRPr="008D0BA2">
        <w:rPr>
          <w:rStyle w:val="c8"/>
          <w:color w:val="000000"/>
          <w:sz w:val="22"/>
          <w:szCs w:val="22"/>
        </w:rPr>
        <w:lastRenderedPageBreak/>
        <w:t>4) при оценке чтения наизусть – выразительность, уверенность, нужный темп чтения, отсутствие ошибок; учащийся должен четко, без запинок проговаривать слова,  выдерживать паузы, интонационно выделять слова, на которые падает логическое ударение.</w:t>
      </w:r>
    </w:p>
    <w:p w:rsidR="00061642" w:rsidRPr="008D0BA2" w:rsidRDefault="00061642" w:rsidP="00061642">
      <w:pPr>
        <w:spacing w:after="120"/>
        <w:jc w:val="both"/>
        <w:rPr>
          <w:rFonts w:ascii="Times New Roman" w:hAnsi="Times New Roman" w:cs="Times New Roman"/>
        </w:rPr>
      </w:pPr>
    </w:p>
    <w:p w:rsidR="008D0BA2" w:rsidRPr="008D0BA2" w:rsidRDefault="008D0BA2" w:rsidP="008D0BA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8D0BA2">
        <w:rPr>
          <w:rFonts w:ascii="Times New Roman" w:eastAsia="Times New Roman" w:hAnsi="Times New Roman" w:cs="Times New Roman"/>
          <w:b/>
          <w:lang w:eastAsia="ru-RU"/>
        </w:rPr>
        <w:t xml:space="preserve">СОДЕРЖАНИЕ ТЕМ УЧЕБНОГО ПРЕДМЕТА «ЛИТЕРАТУРНОЕ ЧТЕНИЕ» </w:t>
      </w:r>
    </w:p>
    <w:p w:rsidR="008D0BA2" w:rsidRPr="008D0BA2" w:rsidRDefault="008D0BA2" w:rsidP="008D0BA2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2"/>
          <w:szCs w:val="22"/>
        </w:rPr>
      </w:pPr>
      <w:r w:rsidRPr="008D0BA2">
        <w:rPr>
          <w:rStyle w:val="c8"/>
          <w:b/>
          <w:bCs/>
          <w:color w:val="000000"/>
          <w:sz w:val="22"/>
          <w:szCs w:val="22"/>
        </w:rPr>
        <w:t>Вводный урок (1 час).</w:t>
      </w:r>
      <w:r w:rsidRPr="008D0BA2">
        <w:rPr>
          <w:rStyle w:val="c8"/>
          <w:color w:val="000000"/>
          <w:sz w:val="22"/>
          <w:szCs w:val="22"/>
        </w:rPr>
        <w:t xml:space="preserve"> Статья </w:t>
      </w:r>
      <w:proofErr w:type="spellStart"/>
      <w:r w:rsidRPr="008D0BA2">
        <w:rPr>
          <w:rStyle w:val="c8"/>
          <w:color w:val="000000"/>
          <w:sz w:val="22"/>
          <w:szCs w:val="22"/>
        </w:rPr>
        <w:t>В.Пескова</w:t>
      </w:r>
      <w:proofErr w:type="spellEnd"/>
      <w:r w:rsidRPr="008D0BA2">
        <w:rPr>
          <w:rStyle w:val="c8"/>
          <w:color w:val="000000"/>
          <w:sz w:val="22"/>
          <w:szCs w:val="22"/>
        </w:rPr>
        <w:t xml:space="preserve"> «Отечество». Определение главной мысли текста. Рассуждение на тему, почему человеку нужно знать свои корни.</w:t>
      </w:r>
    </w:p>
    <w:p w:rsidR="008D0BA2" w:rsidRPr="008D0BA2" w:rsidRDefault="008D0BA2" w:rsidP="008D0BA2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2"/>
          <w:szCs w:val="22"/>
        </w:rPr>
      </w:pPr>
      <w:r w:rsidRPr="008D0BA2">
        <w:rPr>
          <w:rStyle w:val="c8"/>
          <w:b/>
          <w:bCs/>
          <w:color w:val="000000"/>
          <w:sz w:val="22"/>
          <w:szCs w:val="22"/>
        </w:rPr>
        <w:t>Устное народное творчество (1 час).</w:t>
      </w:r>
      <w:r w:rsidRPr="008D0BA2">
        <w:rPr>
          <w:rStyle w:val="c8"/>
          <w:b/>
          <w:bCs/>
          <w:i/>
          <w:iCs/>
          <w:color w:val="000000"/>
          <w:sz w:val="22"/>
          <w:szCs w:val="22"/>
        </w:rPr>
        <w:t> </w:t>
      </w:r>
      <w:r w:rsidRPr="008D0BA2">
        <w:rPr>
          <w:rStyle w:val="c8"/>
          <w:color w:val="000000"/>
          <w:sz w:val="22"/>
          <w:szCs w:val="22"/>
        </w:rPr>
        <w:t>Отрывок из былины «Илья Муромец и Соловей-разбойник». Выразительное, осмысленное чтение, чтение по ролям. Определение основных черт характера героев, характеристика его поступков. Объяснение отдельных слов и выражений из текста былины.</w:t>
      </w:r>
    </w:p>
    <w:p w:rsidR="008D0BA2" w:rsidRPr="008D0BA2" w:rsidRDefault="008D0BA2" w:rsidP="008D0BA2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2"/>
          <w:szCs w:val="22"/>
        </w:rPr>
      </w:pPr>
      <w:r w:rsidRPr="008D0BA2">
        <w:rPr>
          <w:rStyle w:val="c8"/>
          <w:b/>
          <w:bCs/>
          <w:color w:val="000000"/>
          <w:sz w:val="22"/>
          <w:szCs w:val="22"/>
        </w:rPr>
        <w:t>Произведения русских писателей (74 часа)</w:t>
      </w:r>
      <w:r w:rsidRPr="008D0BA2">
        <w:rPr>
          <w:rStyle w:val="c8"/>
          <w:b/>
          <w:bCs/>
          <w:i/>
          <w:iCs/>
          <w:color w:val="000000"/>
          <w:sz w:val="22"/>
          <w:szCs w:val="22"/>
        </w:rPr>
        <w:t>. </w:t>
      </w:r>
      <w:r w:rsidRPr="008D0BA2">
        <w:rPr>
          <w:rStyle w:val="c8"/>
          <w:color w:val="000000"/>
          <w:sz w:val="22"/>
          <w:szCs w:val="22"/>
        </w:rPr>
        <w:t xml:space="preserve">Отрывки из художественных произведений русских писателей XIX-XX в.в. о героическом прошлом и настоящем нашей Родины, о борьбе за мир, о труде людей, о родной природе и бережном отношении к ней, о знаменательных событиях в жизни страны. Выразительное, правильное, беглое, осознанное чтение (вслух и «про себя»). Умение ответить на вопросы по тексту, составить свои вопросы. Составление коллективно (с помощью учителя) плана текста, подробный или краткий пересказ  (с </w:t>
      </w:r>
      <w:proofErr w:type="spellStart"/>
      <w:r w:rsidRPr="008D0BA2">
        <w:rPr>
          <w:rStyle w:val="c8"/>
          <w:color w:val="000000"/>
          <w:sz w:val="22"/>
          <w:szCs w:val="22"/>
        </w:rPr>
        <w:t>ипользованием</w:t>
      </w:r>
      <w:proofErr w:type="spellEnd"/>
      <w:r w:rsidRPr="008D0BA2">
        <w:rPr>
          <w:rStyle w:val="c8"/>
          <w:color w:val="000000"/>
          <w:sz w:val="22"/>
          <w:szCs w:val="22"/>
        </w:rPr>
        <w:t xml:space="preserve"> слов и выражений из текста, своими словами). Выделение главной мысли произведения, определение позиции и чувств автора. Определение основных черт характера героя произведения, использование оценочной лексики. Выделение непонятных слов, объяснение с помощью учителя значения отдельных слов и выражений. Формирование навыка устного словесного рисования (описание места событий, помещения, человека, природы). Составление кроссворда, викторины по тексту. Формирование навыка взаимоконтроля выразительного чтения (по плану с помощью учителя). Самостоятельное чтение отрывка с различным заданием по прочитанному: подготовка к выразительному чтению, выделение отдельных мест в тексте по вопросам, подбор слов для характеристики персонажа или его поступка, пересказ, выражение своего мнения о герое. Формирование навыка полного развернутого ответа, небольшого рассуждения на темы дружбы, счастья, доброты.</w:t>
      </w:r>
    </w:p>
    <w:p w:rsidR="008D0BA2" w:rsidRPr="008D0BA2" w:rsidRDefault="008D0BA2" w:rsidP="008D0BA2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2"/>
          <w:szCs w:val="22"/>
        </w:rPr>
      </w:pPr>
      <w:r w:rsidRPr="008D0BA2">
        <w:rPr>
          <w:rStyle w:val="c8"/>
          <w:b/>
          <w:bCs/>
          <w:color w:val="000000"/>
          <w:sz w:val="22"/>
          <w:szCs w:val="22"/>
        </w:rPr>
        <w:t>Произведения русских поэтов (19 часов).</w:t>
      </w:r>
      <w:r w:rsidRPr="008D0BA2">
        <w:rPr>
          <w:rStyle w:val="c8"/>
          <w:color w:val="000000"/>
          <w:sz w:val="22"/>
          <w:szCs w:val="22"/>
        </w:rPr>
        <w:t> Выразительное чтение стихотворений русских поэтов XIX-XX в.в. (о природе, о человеке, о Родине, о Великой Отечественной войне). Разбор содержания стихотворений с помощью вопросов учителя. Выделение непонятных слов, подбор слов со сходными и противоположными значениями, объяснение с помощью учителя слов в переносном значении, образных выражений, характеризующих поступки героев и картины природы. Формирование навыка устного словесного рисования (описание природы). Заучивание стихотворных текстов наизусть.</w:t>
      </w:r>
    </w:p>
    <w:p w:rsidR="008D0BA2" w:rsidRPr="008D0BA2" w:rsidRDefault="008D0BA2" w:rsidP="008D0BA2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2"/>
          <w:szCs w:val="22"/>
        </w:rPr>
      </w:pPr>
      <w:r w:rsidRPr="008D0BA2">
        <w:rPr>
          <w:rStyle w:val="c8"/>
          <w:b/>
          <w:bCs/>
          <w:color w:val="000000"/>
          <w:sz w:val="22"/>
          <w:szCs w:val="22"/>
        </w:rPr>
        <w:t>Произведения зарубежных писателей (25 часов).</w:t>
      </w:r>
      <w:r w:rsidRPr="008D0BA2">
        <w:rPr>
          <w:rStyle w:val="c8"/>
          <w:color w:val="000000"/>
          <w:sz w:val="22"/>
          <w:szCs w:val="22"/>
        </w:rPr>
        <w:t xml:space="preserve"> Знакомство с произведениями (отрывками из произведений) известных зарубежных </w:t>
      </w:r>
      <w:proofErr w:type="spellStart"/>
      <w:r w:rsidRPr="008D0BA2">
        <w:rPr>
          <w:rStyle w:val="c8"/>
          <w:color w:val="000000"/>
          <w:sz w:val="22"/>
          <w:szCs w:val="22"/>
        </w:rPr>
        <w:t>детсуих</w:t>
      </w:r>
      <w:proofErr w:type="spellEnd"/>
      <w:r w:rsidRPr="008D0BA2">
        <w:rPr>
          <w:rStyle w:val="c8"/>
          <w:color w:val="000000"/>
          <w:sz w:val="22"/>
          <w:szCs w:val="22"/>
        </w:rPr>
        <w:t xml:space="preserve"> писателей и сказочников (</w:t>
      </w:r>
      <w:proofErr w:type="spellStart"/>
      <w:r w:rsidRPr="008D0BA2">
        <w:rPr>
          <w:rStyle w:val="c8"/>
          <w:color w:val="000000"/>
          <w:sz w:val="22"/>
          <w:szCs w:val="22"/>
        </w:rPr>
        <w:t>Д.Биссет</w:t>
      </w:r>
      <w:proofErr w:type="spellEnd"/>
      <w:r w:rsidRPr="008D0BA2">
        <w:rPr>
          <w:rStyle w:val="c8"/>
          <w:color w:val="000000"/>
          <w:sz w:val="22"/>
          <w:szCs w:val="22"/>
        </w:rPr>
        <w:t>, Х.-</w:t>
      </w:r>
      <w:proofErr w:type="spellStart"/>
      <w:r w:rsidRPr="008D0BA2">
        <w:rPr>
          <w:rStyle w:val="c8"/>
          <w:color w:val="000000"/>
          <w:sz w:val="22"/>
          <w:szCs w:val="22"/>
        </w:rPr>
        <w:t>К.Андерсен</w:t>
      </w:r>
      <w:proofErr w:type="spellEnd"/>
      <w:r w:rsidRPr="008D0BA2">
        <w:rPr>
          <w:rStyle w:val="c8"/>
          <w:color w:val="000000"/>
          <w:sz w:val="22"/>
          <w:szCs w:val="22"/>
        </w:rPr>
        <w:t xml:space="preserve">, </w:t>
      </w:r>
      <w:proofErr w:type="spellStart"/>
      <w:r w:rsidRPr="008D0BA2">
        <w:rPr>
          <w:rStyle w:val="c8"/>
          <w:color w:val="000000"/>
          <w:sz w:val="22"/>
          <w:szCs w:val="22"/>
        </w:rPr>
        <w:t>Р.Киплинг</w:t>
      </w:r>
      <w:proofErr w:type="spellEnd"/>
      <w:r w:rsidRPr="008D0BA2">
        <w:rPr>
          <w:rStyle w:val="c8"/>
          <w:color w:val="000000"/>
          <w:sz w:val="22"/>
          <w:szCs w:val="22"/>
        </w:rPr>
        <w:t xml:space="preserve">, </w:t>
      </w:r>
      <w:proofErr w:type="spellStart"/>
      <w:r w:rsidRPr="008D0BA2">
        <w:rPr>
          <w:rStyle w:val="c8"/>
          <w:color w:val="000000"/>
          <w:sz w:val="22"/>
          <w:szCs w:val="22"/>
        </w:rPr>
        <w:t>Дж.Родари</w:t>
      </w:r>
      <w:proofErr w:type="spellEnd"/>
      <w:r w:rsidRPr="008D0BA2">
        <w:rPr>
          <w:rStyle w:val="c8"/>
          <w:color w:val="000000"/>
          <w:sz w:val="22"/>
          <w:szCs w:val="22"/>
        </w:rPr>
        <w:t>, А. де Сент-Экзюпери).  Выразительное, правильное, беглое, осознанное чтение (вслух и «про себя»). Обсуждение прочитанных произведений, определение главной мысли текста, нравственных и общечеловеческих ценностей, утверждаемых в сказках зарубежных писателей, формирование у учащихся высоких нравственных и эстетических критериев, умений правильно оценивать прекрасное в жизни,  природе и искусстве. Определение основных черт характера героя произведения, использование оценочной лексики. Выделение непонятных слов, объяснение с помощью учителя значения отдельных слов и выражений. Разгадывание кроссвордов, викторин по произведениям.  Соотнесение иллюстраций  с эпизодами. Создание своих собственных иллюстраций к произведениям.</w:t>
      </w:r>
    </w:p>
    <w:p w:rsidR="008D0BA2" w:rsidRPr="008D0BA2" w:rsidRDefault="008D0BA2" w:rsidP="008D0BA2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2"/>
          <w:szCs w:val="22"/>
        </w:rPr>
      </w:pPr>
      <w:r w:rsidRPr="008D0BA2">
        <w:rPr>
          <w:rStyle w:val="c8"/>
          <w:b/>
          <w:bCs/>
          <w:color w:val="000000"/>
          <w:sz w:val="22"/>
          <w:szCs w:val="22"/>
        </w:rPr>
        <w:t>Уроки внеклассного чтения (9 часов).</w:t>
      </w:r>
      <w:r w:rsidRPr="008D0BA2">
        <w:rPr>
          <w:rStyle w:val="c21"/>
          <w:color w:val="000000"/>
          <w:sz w:val="22"/>
          <w:szCs w:val="22"/>
        </w:rPr>
        <w:t> Обращение к значимым общечеловеческим проблемам и  темам. </w:t>
      </w:r>
      <w:r w:rsidRPr="008D0BA2">
        <w:rPr>
          <w:rStyle w:val="c8"/>
          <w:color w:val="000000"/>
          <w:sz w:val="22"/>
          <w:szCs w:val="22"/>
        </w:rPr>
        <w:t xml:space="preserve">Развитие навыка самостоятельного чтения рекомендованных учителем произведений. Обсуждение прочитанных произведений, коллективное составление кратких отзывов о </w:t>
      </w:r>
      <w:proofErr w:type="spellStart"/>
      <w:r w:rsidRPr="008D0BA2">
        <w:rPr>
          <w:rStyle w:val="c8"/>
          <w:color w:val="000000"/>
          <w:sz w:val="22"/>
          <w:szCs w:val="22"/>
        </w:rPr>
        <w:t>книках</w:t>
      </w:r>
      <w:proofErr w:type="spellEnd"/>
      <w:r w:rsidRPr="008D0BA2">
        <w:rPr>
          <w:rStyle w:val="c8"/>
          <w:color w:val="000000"/>
          <w:sz w:val="22"/>
          <w:szCs w:val="22"/>
        </w:rPr>
        <w:t>, называние главных действующих лиц. Формирование умения передать впечатление от прочитанного, кратко пересказать содержание прозаического произведения (отрывка из произведения). Устное словесное рисование (иллюстрация к эпизоду).</w:t>
      </w:r>
    </w:p>
    <w:p w:rsidR="008D0BA2" w:rsidRPr="008D0BA2" w:rsidRDefault="008D0BA2" w:rsidP="008D0BA2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2"/>
          <w:szCs w:val="22"/>
        </w:rPr>
      </w:pPr>
      <w:r w:rsidRPr="008D0BA2">
        <w:rPr>
          <w:rStyle w:val="c8"/>
          <w:b/>
          <w:bCs/>
          <w:color w:val="000000"/>
          <w:sz w:val="22"/>
          <w:szCs w:val="22"/>
        </w:rPr>
        <w:t>Обобщающие (итоговые)  уроки (2 часа).</w:t>
      </w:r>
      <w:r w:rsidRPr="008D0BA2">
        <w:rPr>
          <w:rStyle w:val="c8"/>
          <w:color w:val="000000"/>
          <w:sz w:val="22"/>
          <w:szCs w:val="22"/>
        </w:rPr>
        <w:t> Подведение итогов чтения произведений за определенный период обучения (обсуждение основных тем произведений, обмен впечатлениями о героях и описываемых событиях), занимательные задания (викторины, кроссворды – составление самостоятельно, с помощью учителя; работа с занимательными заданиями, предложенными учителем), иллюстрации к произведениям, тесты (для самопроверки и взаимопроверки).</w:t>
      </w:r>
    </w:p>
    <w:p w:rsidR="008D0BA2" w:rsidRPr="008D0BA2" w:rsidRDefault="008D0BA2" w:rsidP="008D0BA2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2"/>
          <w:szCs w:val="22"/>
        </w:rPr>
      </w:pPr>
      <w:r w:rsidRPr="008D0BA2">
        <w:rPr>
          <w:rStyle w:val="c8"/>
          <w:b/>
          <w:bCs/>
          <w:color w:val="000000"/>
          <w:sz w:val="22"/>
          <w:szCs w:val="22"/>
        </w:rPr>
        <w:lastRenderedPageBreak/>
        <w:t>Проверка техники чтения учащихся (1 час).</w:t>
      </w:r>
      <w:r w:rsidRPr="008D0BA2">
        <w:rPr>
          <w:rStyle w:val="c8"/>
          <w:color w:val="000000"/>
          <w:sz w:val="22"/>
          <w:szCs w:val="22"/>
        </w:rPr>
        <w:t xml:space="preserve"> Контроль </w:t>
      </w:r>
      <w:proofErr w:type="spellStart"/>
      <w:r w:rsidRPr="008D0BA2">
        <w:rPr>
          <w:rStyle w:val="c8"/>
          <w:color w:val="000000"/>
          <w:sz w:val="22"/>
          <w:szCs w:val="22"/>
        </w:rPr>
        <w:t>сформированности</w:t>
      </w:r>
      <w:proofErr w:type="spellEnd"/>
      <w:r w:rsidRPr="008D0BA2">
        <w:rPr>
          <w:rStyle w:val="c8"/>
          <w:color w:val="000000"/>
          <w:sz w:val="22"/>
          <w:szCs w:val="22"/>
        </w:rPr>
        <w:t xml:space="preserve"> навыков беглого, сознательного, правильного, выразительного чтения вслух.</w:t>
      </w:r>
    </w:p>
    <w:p w:rsidR="008D0BA2" w:rsidRPr="008D0BA2" w:rsidRDefault="008D0BA2" w:rsidP="00061642">
      <w:pPr>
        <w:spacing w:after="120"/>
        <w:jc w:val="both"/>
        <w:rPr>
          <w:rFonts w:ascii="Times New Roman" w:hAnsi="Times New Roman" w:cs="Times New Roman"/>
        </w:rPr>
      </w:pPr>
    </w:p>
    <w:p w:rsidR="008D0BA2" w:rsidRPr="008D0BA2" w:rsidRDefault="008D0BA2" w:rsidP="008D0BA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8D0BA2">
        <w:rPr>
          <w:rFonts w:ascii="Times New Roman" w:eastAsia="Times New Roman" w:hAnsi="Times New Roman" w:cs="Times New Roman"/>
          <w:b/>
          <w:lang w:eastAsia="ru-RU"/>
        </w:rPr>
        <w:t xml:space="preserve">ТЕМАТИЧЕСКОЕ ПЛАНИРОВАНИЕ </w:t>
      </w:r>
    </w:p>
    <w:p w:rsidR="008D0BA2" w:rsidRPr="008D0BA2" w:rsidRDefault="008D0BA2" w:rsidP="008D0BA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8"/>
        <w:gridCol w:w="4747"/>
        <w:gridCol w:w="3768"/>
      </w:tblGrid>
      <w:tr w:rsidR="008D0BA2" w:rsidRPr="008D0BA2" w:rsidTr="008D0BA2">
        <w:trPr>
          <w:trHeight w:val="392"/>
        </w:trPr>
        <w:tc>
          <w:tcPr>
            <w:tcW w:w="0" w:type="auto"/>
            <w:vAlign w:val="center"/>
          </w:tcPr>
          <w:p w:rsidR="008D0BA2" w:rsidRPr="008D0BA2" w:rsidRDefault="008D0BA2" w:rsidP="005930F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D0BA2">
              <w:rPr>
                <w:rFonts w:ascii="Times New Roman" w:hAnsi="Times New Roman" w:cs="Times New Roman"/>
                <w:b/>
              </w:rPr>
              <w:t xml:space="preserve">№ </w:t>
            </w:r>
          </w:p>
        </w:tc>
        <w:tc>
          <w:tcPr>
            <w:tcW w:w="4807" w:type="dxa"/>
            <w:vAlign w:val="center"/>
          </w:tcPr>
          <w:p w:rsidR="008D0BA2" w:rsidRPr="008D0BA2" w:rsidRDefault="008D0BA2" w:rsidP="005930F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0BA2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разделов</w:t>
            </w:r>
          </w:p>
        </w:tc>
        <w:tc>
          <w:tcPr>
            <w:tcW w:w="3827" w:type="dxa"/>
            <w:vAlign w:val="center"/>
          </w:tcPr>
          <w:p w:rsidR="008D0BA2" w:rsidRPr="008D0BA2" w:rsidRDefault="008D0BA2" w:rsidP="005930F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0BA2">
              <w:rPr>
                <w:rFonts w:ascii="Times New Roman" w:eastAsia="Times New Roman" w:hAnsi="Times New Roman" w:cs="Times New Roman"/>
                <w:b/>
                <w:lang w:eastAsia="ru-RU"/>
              </w:rPr>
              <w:t>Всего часов</w:t>
            </w:r>
          </w:p>
        </w:tc>
      </w:tr>
      <w:tr w:rsidR="008D0BA2" w:rsidRPr="008D0BA2" w:rsidTr="008D0BA2">
        <w:tc>
          <w:tcPr>
            <w:tcW w:w="0" w:type="auto"/>
          </w:tcPr>
          <w:p w:rsidR="008D0BA2" w:rsidRPr="008D0BA2" w:rsidRDefault="008D0BA2" w:rsidP="005930F3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D0BA2">
              <w:rPr>
                <w:rFonts w:ascii="Times New Roman" w:hAnsi="Times New Roman" w:cs="Times New Roman"/>
                <w:bCs/>
              </w:rPr>
              <w:t xml:space="preserve">1 </w:t>
            </w:r>
          </w:p>
        </w:tc>
        <w:tc>
          <w:tcPr>
            <w:tcW w:w="4807" w:type="dxa"/>
          </w:tcPr>
          <w:p w:rsidR="008D0BA2" w:rsidRPr="008D0BA2" w:rsidRDefault="008D0BA2" w:rsidP="005930F3">
            <w:pPr>
              <w:rPr>
                <w:rFonts w:ascii="Times New Roman" w:hAnsi="Times New Roman" w:cs="Times New Roman"/>
                <w:bCs/>
              </w:rPr>
            </w:pPr>
            <w:r w:rsidRPr="008D0BA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Вводный урок</w:t>
            </w:r>
          </w:p>
        </w:tc>
        <w:tc>
          <w:tcPr>
            <w:tcW w:w="3827" w:type="dxa"/>
          </w:tcPr>
          <w:p w:rsidR="008D0BA2" w:rsidRPr="008D0BA2" w:rsidRDefault="008D0BA2" w:rsidP="005930F3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8D0BA2">
              <w:rPr>
                <w:rFonts w:ascii="Times New Roman" w:hAnsi="Times New Roman" w:cs="Times New Roman"/>
                <w:iCs/>
              </w:rPr>
              <w:t>1</w:t>
            </w:r>
          </w:p>
        </w:tc>
      </w:tr>
      <w:tr w:rsidR="008D0BA2" w:rsidRPr="008D0BA2" w:rsidTr="008D0BA2">
        <w:tc>
          <w:tcPr>
            <w:tcW w:w="0" w:type="auto"/>
          </w:tcPr>
          <w:p w:rsidR="008D0BA2" w:rsidRPr="008D0BA2" w:rsidRDefault="008D0BA2" w:rsidP="005930F3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D0BA2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4807" w:type="dxa"/>
          </w:tcPr>
          <w:p w:rsidR="008D0BA2" w:rsidRPr="008D0BA2" w:rsidRDefault="008D0BA2" w:rsidP="005930F3">
            <w:pPr>
              <w:rPr>
                <w:rFonts w:ascii="Times New Roman" w:hAnsi="Times New Roman" w:cs="Times New Roman"/>
                <w:bCs/>
              </w:rPr>
            </w:pPr>
            <w:r w:rsidRPr="008D0BA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Устное народное творчество</w:t>
            </w:r>
          </w:p>
        </w:tc>
        <w:tc>
          <w:tcPr>
            <w:tcW w:w="3827" w:type="dxa"/>
          </w:tcPr>
          <w:p w:rsidR="008D0BA2" w:rsidRPr="008D0BA2" w:rsidRDefault="008D0BA2" w:rsidP="005930F3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8D0BA2">
              <w:rPr>
                <w:rFonts w:ascii="Times New Roman" w:hAnsi="Times New Roman" w:cs="Times New Roman"/>
                <w:iCs/>
              </w:rPr>
              <w:t>2</w:t>
            </w:r>
          </w:p>
        </w:tc>
      </w:tr>
      <w:tr w:rsidR="008D0BA2" w:rsidRPr="008D0BA2" w:rsidTr="008D0BA2">
        <w:tc>
          <w:tcPr>
            <w:tcW w:w="0" w:type="auto"/>
          </w:tcPr>
          <w:p w:rsidR="008D0BA2" w:rsidRPr="008D0BA2" w:rsidRDefault="008D0BA2" w:rsidP="005930F3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D0BA2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4807" w:type="dxa"/>
          </w:tcPr>
          <w:p w:rsidR="008D0BA2" w:rsidRPr="008D0BA2" w:rsidRDefault="008D0BA2" w:rsidP="005930F3">
            <w:pPr>
              <w:rPr>
                <w:rFonts w:ascii="Times New Roman" w:hAnsi="Times New Roman" w:cs="Times New Roman"/>
                <w:bCs/>
              </w:rPr>
            </w:pPr>
            <w:r w:rsidRPr="008D0BA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Произведения русских писателей</w:t>
            </w:r>
          </w:p>
        </w:tc>
        <w:tc>
          <w:tcPr>
            <w:tcW w:w="3827" w:type="dxa"/>
          </w:tcPr>
          <w:p w:rsidR="008D0BA2" w:rsidRPr="008D0BA2" w:rsidRDefault="008D0BA2" w:rsidP="005930F3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8D0BA2">
              <w:rPr>
                <w:rFonts w:ascii="Times New Roman" w:hAnsi="Times New Roman" w:cs="Times New Roman"/>
                <w:iCs/>
              </w:rPr>
              <w:t>74</w:t>
            </w:r>
          </w:p>
        </w:tc>
      </w:tr>
      <w:tr w:rsidR="008D0BA2" w:rsidRPr="008D0BA2" w:rsidTr="008D0BA2">
        <w:tc>
          <w:tcPr>
            <w:tcW w:w="0" w:type="auto"/>
          </w:tcPr>
          <w:p w:rsidR="008D0BA2" w:rsidRPr="008D0BA2" w:rsidRDefault="008D0BA2" w:rsidP="005930F3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D0BA2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4807" w:type="dxa"/>
          </w:tcPr>
          <w:p w:rsidR="008D0BA2" w:rsidRPr="008D0BA2" w:rsidRDefault="008D0BA2" w:rsidP="005930F3">
            <w:pPr>
              <w:rPr>
                <w:rFonts w:ascii="Times New Roman" w:hAnsi="Times New Roman" w:cs="Times New Roman"/>
                <w:bCs/>
              </w:rPr>
            </w:pPr>
            <w:r w:rsidRPr="008D0BA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Произведения русских поэтов</w:t>
            </w:r>
          </w:p>
        </w:tc>
        <w:tc>
          <w:tcPr>
            <w:tcW w:w="3827" w:type="dxa"/>
          </w:tcPr>
          <w:p w:rsidR="008D0BA2" w:rsidRPr="008D0BA2" w:rsidRDefault="008D0BA2" w:rsidP="005930F3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8D0BA2">
              <w:rPr>
                <w:rFonts w:ascii="Times New Roman" w:hAnsi="Times New Roman" w:cs="Times New Roman"/>
                <w:iCs/>
              </w:rPr>
              <w:t>19</w:t>
            </w:r>
          </w:p>
        </w:tc>
      </w:tr>
      <w:tr w:rsidR="008D0BA2" w:rsidRPr="008D0BA2" w:rsidTr="008D0BA2">
        <w:tc>
          <w:tcPr>
            <w:tcW w:w="0" w:type="auto"/>
          </w:tcPr>
          <w:p w:rsidR="008D0BA2" w:rsidRPr="008D0BA2" w:rsidRDefault="008D0BA2" w:rsidP="005930F3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D0BA2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4807" w:type="dxa"/>
          </w:tcPr>
          <w:p w:rsidR="008D0BA2" w:rsidRPr="008D0BA2" w:rsidRDefault="008D0BA2" w:rsidP="005930F3">
            <w:pPr>
              <w:rPr>
                <w:rFonts w:ascii="Times New Roman" w:hAnsi="Times New Roman" w:cs="Times New Roman"/>
                <w:bCs/>
              </w:rPr>
            </w:pPr>
            <w:r w:rsidRPr="008D0BA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Произведения зарубежных писателей</w:t>
            </w:r>
          </w:p>
        </w:tc>
        <w:tc>
          <w:tcPr>
            <w:tcW w:w="3827" w:type="dxa"/>
          </w:tcPr>
          <w:p w:rsidR="008D0BA2" w:rsidRPr="008D0BA2" w:rsidRDefault="008D0BA2" w:rsidP="005930F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8D0BA2">
              <w:rPr>
                <w:rFonts w:ascii="Times New Roman" w:hAnsi="Times New Roman" w:cs="Times New Roman"/>
                <w:bCs/>
              </w:rPr>
              <w:t>25</w:t>
            </w:r>
          </w:p>
        </w:tc>
      </w:tr>
      <w:tr w:rsidR="008D0BA2" w:rsidRPr="008D0BA2" w:rsidTr="008D0BA2">
        <w:tc>
          <w:tcPr>
            <w:tcW w:w="0" w:type="auto"/>
          </w:tcPr>
          <w:p w:rsidR="008D0BA2" w:rsidRPr="008D0BA2" w:rsidRDefault="008D0BA2" w:rsidP="005930F3">
            <w:pPr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8D0BA2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4807" w:type="dxa"/>
          </w:tcPr>
          <w:p w:rsidR="008D0BA2" w:rsidRPr="008D0BA2" w:rsidRDefault="008D0BA2" w:rsidP="005930F3">
            <w:pPr>
              <w:rPr>
                <w:rFonts w:ascii="Times New Roman" w:hAnsi="Times New Roman" w:cs="Times New Roman"/>
                <w:bCs/>
                <w:i/>
              </w:rPr>
            </w:pPr>
            <w:r w:rsidRPr="008D0BA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Уроки внеклассного чтения</w:t>
            </w:r>
          </w:p>
        </w:tc>
        <w:tc>
          <w:tcPr>
            <w:tcW w:w="3827" w:type="dxa"/>
          </w:tcPr>
          <w:p w:rsidR="008D0BA2" w:rsidRPr="008D0BA2" w:rsidRDefault="008D0BA2" w:rsidP="005930F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8D0BA2">
              <w:rPr>
                <w:rFonts w:ascii="Times New Roman" w:hAnsi="Times New Roman" w:cs="Times New Roman"/>
                <w:bCs/>
              </w:rPr>
              <w:t>9</w:t>
            </w:r>
          </w:p>
        </w:tc>
      </w:tr>
      <w:tr w:rsidR="008D0BA2" w:rsidRPr="008D0BA2" w:rsidTr="008D0BA2">
        <w:tc>
          <w:tcPr>
            <w:tcW w:w="0" w:type="auto"/>
          </w:tcPr>
          <w:p w:rsidR="008D0BA2" w:rsidRPr="008D0BA2" w:rsidRDefault="008D0BA2" w:rsidP="005930F3">
            <w:pPr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8D0BA2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4807" w:type="dxa"/>
          </w:tcPr>
          <w:p w:rsidR="008D0BA2" w:rsidRPr="008D0BA2" w:rsidRDefault="008D0BA2" w:rsidP="005930F3">
            <w:pPr>
              <w:rPr>
                <w:rFonts w:ascii="Times New Roman" w:hAnsi="Times New Roman" w:cs="Times New Roman"/>
              </w:rPr>
            </w:pPr>
            <w:r w:rsidRPr="008D0BA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Обобщающие (итоговые) уроки</w:t>
            </w:r>
          </w:p>
        </w:tc>
        <w:tc>
          <w:tcPr>
            <w:tcW w:w="3827" w:type="dxa"/>
          </w:tcPr>
          <w:p w:rsidR="008D0BA2" w:rsidRPr="008D0BA2" w:rsidRDefault="008D0BA2" w:rsidP="005930F3">
            <w:pPr>
              <w:jc w:val="center"/>
              <w:rPr>
                <w:rFonts w:ascii="Times New Roman" w:hAnsi="Times New Roman" w:cs="Times New Roman"/>
              </w:rPr>
            </w:pPr>
            <w:r w:rsidRPr="008D0BA2">
              <w:rPr>
                <w:rFonts w:ascii="Times New Roman" w:hAnsi="Times New Roman" w:cs="Times New Roman"/>
              </w:rPr>
              <w:t>2</w:t>
            </w:r>
          </w:p>
        </w:tc>
      </w:tr>
      <w:tr w:rsidR="008D0BA2" w:rsidRPr="008D0BA2" w:rsidTr="008D0BA2">
        <w:tc>
          <w:tcPr>
            <w:tcW w:w="0" w:type="auto"/>
          </w:tcPr>
          <w:p w:rsidR="008D0BA2" w:rsidRPr="008D0BA2" w:rsidRDefault="008D0BA2" w:rsidP="005930F3">
            <w:pPr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8D0BA2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4807" w:type="dxa"/>
          </w:tcPr>
          <w:p w:rsidR="008D0BA2" w:rsidRPr="008D0BA2" w:rsidRDefault="008D0BA2" w:rsidP="008D0BA2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8D0BA2">
              <w:rPr>
                <w:rFonts w:ascii="Times New Roman" w:hAnsi="Times New Roman" w:cs="Times New Roman"/>
                <w:iCs/>
              </w:rPr>
              <w:t xml:space="preserve"> </w:t>
            </w:r>
            <w:r w:rsidRPr="008D0BA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Проверка техники чтения учащихся</w:t>
            </w:r>
          </w:p>
        </w:tc>
        <w:tc>
          <w:tcPr>
            <w:tcW w:w="3827" w:type="dxa"/>
          </w:tcPr>
          <w:p w:rsidR="008D0BA2" w:rsidRPr="008D0BA2" w:rsidRDefault="008D0BA2" w:rsidP="005930F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8D0BA2"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8D0BA2" w:rsidRPr="008D0BA2" w:rsidTr="008D0BA2">
        <w:tc>
          <w:tcPr>
            <w:tcW w:w="5245" w:type="dxa"/>
            <w:gridSpan w:val="2"/>
          </w:tcPr>
          <w:p w:rsidR="008D0BA2" w:rsidRPr="008D0BA2" w:rsidRDefault="008D0BA2" w:rsidP="005930F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0BA2">
              <w:rPr>
                <w:rFonts w:ascii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3827" w:type="dxa"/>
          </w:tcPr>
          <w:p w:rsidR="008D0BA2" w:rsidRPr="008D0BA2" w:rsidRDefault="008D0BA2" w:rsidP="005930F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0BA2">
              <w:rPr>
                <w:rFonts w:ascii="Times New Roman" w:hAnsi="Times New Roman" w:cs="Times New Roman"/>
                <w:b/>
                <w:bCs/>
              </w:rPr>
              <w:t>136</w:t>
            </w:r>
          </w:p>
        </w:tc>
      </w:tr>
    </w:tbl>
    <w:p w:rsidR="00061642" w:rsidRPr="008D0BA2" w:rsidRDefault="00061642">
      <w:pPr>
        <w:rPr>
          <w:rFonts w:ascii="Times New Roman" w:hAnsi="Times New Roman" w:cs="Times New Roman"/>
        </w:rPr>
      </w:pPr>
    </w:p>
    <w:p w:rsidR="008D0BA2" w:rsidRPr="008D0BA2" w:rsidRDefault="008D0BA2" w:rsidP="008D0BA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8D0BA2">
        <w:rPr>
          <w:rFonts w:ascii="Times New Roman" w:eastAsia="Times New Roman" w:hAnsi="Times New Roman" w:cs="Times New Roman"/>
          <w:b/>
          <w:lang w:eastAsia="ru-RU"/>
        </w:rPr>
        <w:t>ОСНОВНЫЕ НАПРАВЛЕНИЯ КОРРЕКЦИОННОЙ РАБОТЫ</w:t>
      </w:r>
    </w:p>
    <w:p w:rsidR="008D0BA2" w:rsidRPr="008D0BA2" w:rsidRDefault="008D0BA2">
      <w:pPr>
        <w:rPr>
          <w:rFonts w:ascii="Times New Roman" w:hAnsi="Times New Roman" w:cs="Times New Roman"/>
        </w:rPr>
      </w:pPr>
    </w:p>
    <w:p w:rsidR="008D0BA2" w:rsidRPr="008D0BA2" w:rsidRDefault="008D0BA2" w:rsidP="008D0BA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Формирование социально-нравственного поведения детей, обеспечивающих успешную адаптацию к новым условиям обучения: осознание изменившихся условий, осознание необходимости самоконтроля.</w:t>
      </w:r>
    </w:p>
    <w:p w:rsidR="008D0BA2" w:rsidRPr="008D0BA2" w:rsidRDefault="008D0BA2" w:rsidP="008D0BA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Развитие личностных компонентов познавательной деятельности (активность, самостоятельность)</w:t>
      </w:r>
    </w:p>
    <w:p w:rsidR="008D0BA2" w:rsidRPr="008D0BA2" w:rsidRDefault="008D0BA2" w:rsidP="008D0BA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Формирование навыка планирования своей деятельности в соответствии с определенными запросами.</w:t>
      </w:r>
    </w:p>
    <w:p w:rsidR="008D0BA2" w:rsidRPr="008D0BA2" w:rsidRDefault="008D0BA2" w:rsidP="008D0BA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Индивидуальная коррекция имеющихся недостатков.</w:t>
      </w:r>
    </w:p>
    <w:p w:rsidR="008D0BA2" w:rsidRPr="008D0BA2" w:rsidRDefault="008D0BA2" w:rsidP="008D0BA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Охрана и укрепление соматического и психоневрологического здоровья.</w:t>
      </w:r>
    </w:p>
    <w:p w:rsidR="008D0BA2" w:rsidRPr="008D0BA2" w:rsidRDefault="008D0BA2" w:rsidP="008D0BA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Создание благоприятной среды, обеспечивающей развитие школьника и стимулирующей его познавательную деятельность.</w:t>
      </w:r>
    </w:p>
    <w:p w:rsidR="008D0BA2" w:rsidRPr="008D0BA2" w:rsidRDefault="008D0BA2" w:rsidP="008D0BA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Системный разносторонний контроль динамики развития учащегося.</w:t>
      </w:r>
    </w:p>
    <w:p w:rsidR="008D0BA2" w:rsidRPr="008D0BA2" w:rsidRDefault="008D0BA2" w:rsidP="008D0BA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Обеспечение учебно-методического и материально-технического оснащения.</w:t>
      </w:r>
    </w:p>
    <w:p w:rsidR="008D0BA2" w:rsidRPr="008D0BA2" w:rsidRDefault="008D0BA2" w:rsidP="008D0BA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 xml:space="preserve">Социально-трудовая, </w:t>
      </w:r>
      <w:proofErr w:type="spellStart"/>
      <w:r w:rsidRPr="008D0BA2">
        <w:rPr>
          <w:color w:val="000000"/>
          <w:sz w:val="22"/>
          <w:szCs w:val="22"/>
        </w:rPr>
        <w:t>профориентационных</w:t>
      </w:r>
      <w:proofErr w:type="spellEnd"/>
      <w:r w:rsidRPr="008D0BA2">
        <w:rPr>
          <w:color w:val="000000"/>
          <w:sz w:val="22"/>
          <w:szCs w:val="22"/>
        </w:rPr>
        <w:t xml:space="preserve"> адаптация учащихся.</w:t>
      </w:r>
    </w:p>
    <w:p w:rsidR="008D0BA2" w:rsidRPr="008D0BA2" w:rsidRDefault="008D0BA2" w:rsidP="008D0BA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8D0BA2" w:rsidRPr="008D0BA2" w:rsidRDefault="008D0BA2" w:rsidP="008D0BA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8D0BA2" w:rsidRPr="008D0BA2" w:rsidRDefault="008D0BA2" w:rsidP="008D0BA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8D0BA2">
        <w:rPr>
          <w:b/>
          <w:bCs/>
          <w:color w:val="000000"/>
          <w:sz w:val="22"/>
          <w:szCs w:val="22"/>
        </w:rPr>
        <w:t>На уроках литературы используются следующие виды коррекционно-развивающей работы:</w:t>
      </w:r>
    </w:p>
    <w:p w:rsidR="008D0BA2" w:rsidRPr="008D0BA2" w:rsidRDefault="008D0BA2" w:rsidP="008D0BA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Совершенствование движения сенсомоторного развития:</w:t>
      </w:r>
    </w:p>
    <w:p w:rsidR="008D0BA2" w:rsidRPr="008D0BA2" w:rsidRDefault="008D0BA2" w:rsidP="008D0BA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Развитие мелкой моторики кисти и пальцев рук.</w:t>
      </w:r>
    </w:p>
    <w:p w:rsidR="008D0BA2" w:rsidRPr="008D0BA2" w:rsidRDefault="008D0BA2" w:rsidP="008D0BA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Развитие навыков каллиграфии.</w:t>
      </w:r>
    </w:p>
    <w:p w:rsidR="008D0BA2" w:rsidRPr="008D0BA2" w:rsidRDefault="008D0BA2" w:rsidP="008D0BA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Развитие артикуляционной моторики.</w:t>
      </w:r>
    </w:p>
    <w:p w:rsidR="008D0BA2" w:rsidRPr="008D0BA2" w:rsidRDefault="008D0BA2" w:rsidP="008D0BA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Коррекция отдельных сторон психической деятельности:</w:t>
      </w:r>
    </w:p>
    <w:p w:rsidR="008D0BA2" w:rsidRPr="008D0BA2" w:rsidRDefault="008D0BA2" w:rsidP="008D0BA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Развитие зрительного восприятия и узнавания.</w:t>
      </w:r>
    </w:p>
    <w:p w:rsidR="008D0BA2" w:rsidRPr="008D0BA2" w:rsidRDefault="008D0BA2" w:rsidP="008D0BA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Развитие зрительной памяти и внимания.</w:t>
      </w:r>
    </w:p>
    <w:p w:rsidR="008D0BA2" w:rsidRPr="008D0BA2" w:rsidRDefault="008D0BA2" w:rsidP="008D0BA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Формирование обобщенных представлений о свойствах предмета (цвет, форма, величина)</w:t>
      </w:r>
    </w:p>
    <w:p w:rsidR="008D0BA2" w:rsidRPr="008D0BA2" w:rsidRDefault="008D0BA2" w:rsidP="008D0BA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Развитие пространственных представлений и ориентация.</w:t>
      </w:r>
    </w:p>
    <w:p w:rsidR="008D0BA2" w:rsidRPr="008D0BA2" w:rsidRDefault="008D0BA2" w:rsidP="008D0BA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Развитие представлений о времени.</w:t>
      </w:r>
    </w:p>
    <w:p w:rsidR="008D0BA2" w:rsidRPr="008D0BA2" w:rsidRDefault="008D0BA2" w:rsidP="008D0BA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Развитие слухового внимания и памяти.</w:t>
      </w:r>
    </w:p>
    <w:p w:rsidR="008D0BA2" w:rsidRPr="008D0BA2" w:rsidRDefault="008D0BA2" w:rsidP="008D0BA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lastRenderedPageBreak/>
        <w:t xml:space="preserve">Развитие </w:t>
      </w:r>
      <w:proofErr w:type="spellStart"/>
      <w:r w:rsidRPr="008D0BA2">
        <w:rPr>
          <w:color w:val="000000"/>
          <w:sz w:val="22"/>
          <w:szCs w:val="22"/>
        </w:rPr>
        <w:t>фонетико</w:t>
      </w:r>
      <w:proofErr w:type="spellEnd"/>
      <w:r w:rsidRPr="008D0BA2">
        <w:rPr>
          <w:color w:val="000000"/>
          <w:sz w:val="22"/>
          <w:szCs w:val="22"/>
        </w:rPr>
        <w:t xml:space="preserve"> – фонематических представлений, формирование звукового анализа и синтеза.</w:t>
      </w:r>
    </w:p>
    <w:p w:rsidR="008D0BA2" w:rsidRPr="008D0BA2" w:rsidRDefault="008D0BA2" w:rsidP="008D0BA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Коррекция развития основных мыслительных операций:</w:t>
      </w:r>
    </w:p>
    <w:p w:rsidR="008D0BA2" w:rsidRPr="008D0BA2" w:rsidRDefault="008D0BA2" w:rsidP="008D0BA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Навыков соотносительного анализа.</w:t>
      </w:r>
    </w:p>
    <w:p w:rsidR="008D0BA2" w:rsidRPr="008D0BA2" w:rsidRDefault="008D0BA2" w:rsidP="008D0BA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Навыков группировки и классификации.</w:t>
      </w:r>
    </w:p>
    <w:p w:rsidR="008D0BA2" w:rsidRPr="008D0BA2" w:rsidRDefault="008D0BA2" w:rsidP="008D0BA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Умение работать по словесной и письменной инструкции алгоритму.</w:t>
      </w:r>
    </w:p>
    <w:p w:rsidR="008D0BA2" w:rsidRPr="008D0BA2" w:rsidRDefault="008D0BA2" w:rsidP="008D0BA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Умение планировать деятельность.</w:t>
      </w:r>
    </w:p>
    <w:p w:rsidR="008D0BA2" w:rsidRPr="008D0BA2" w:rsidRDefault="008D0BA2" w:rsidP="008D0BA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Развитие комбинаторных способностей.</w:t>
      </w:r>
    </w:p>
    <w:p w:rsidR="008D0BA2" w:rsidRPr="008D0BA2" w:rsidRDefault="008D0BA2" w:rsidP="008D0BA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Развитие различных видов мышления:</w:t>
      </w:r>
    </w:p>
    <w:p w:rsidR="008D0BA2" w:rsidRPr="008D0BA2" w:rsidRDefault="008D0BA2" w:rsidP="008D0BA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Развитие наглядно – образного мышления.</w:t>
      </w:r>
    </w:p>
    <w:p w:rsidR="008D0BA2" w:rsidRPr="008D0BA2" w:rsidRDefault="008D0BA2" w:rsidP="008D0BA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Развитие словесно – логического мышления.</w:t>
      </w:r>
    </w:p>
    <w:p w:rsidR="008D0BA2" w:rsidRPr="008D0BA2" w:rsidRDefault="008D0BA2" w:rsidP="008D0BA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Коррекция нарушений в развитии эмоционально – личностной сферы.</w:t>
      </w:r>
    </w:p>
    <w:p w:rsidR="008D0BA2" w:rsidRPr="008D0BA2" w:rsidRDefault="008D0BA2" w:rsidP="008D0BA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Развитие речи, овладение техникой чтения.</w:t>
      </w:r>
    </w:p>
    <w:p w:rsidR="008D0BA2" w:rsidRPr="008D0BA2" w:rsidRDefault="008D0BA2" w:rsidP="008D0BA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8D0BA2">
        <w:rPr>
          <w:color w:val="000000"/>
          <w:sz w:val="22"/>
          <w:szCs w:val="22"/>
        </w:rPr>
        <w:t>Расширение представлений об окружающем мире, обогащение пассивного и активного словаря.</w:t>
      </w:r>
    </w:p>
    <w:p w:rsidR="008D0BA2" w:rsidRPr="00861608" w:rsidRDefault="008D0BA2" w:rsidP="008D0BA2">
      <w:pPr>
        <w:pStyle w:val="a5"/>
        <w:spacing w:line="360" w:lineRule="auto"/>
        <w:rPr>
          <w:rFonts w:ascii="Times New Roman" w:hAnsi="Times New Roman" w:cs="Times New Roman"/>
          <w:b/>
        </w:rPr>
      </w:pPr>
    </w:p>
    <w:p w:rsidR="008D0BA2" w:rsidRDefault="008D0BA2"/>
    <w:sectPr w:rsidR="008D0BA2" w:rsidSect="00A41A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553FAF"/>
    <w:multiLevelType w:val="multilevel"/>
    <w:tmpl w:val="0952E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AD169EB"/>
    <w:multiLevelType w:val="multilevel"/>
    <w:tmpl w:val="0952E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642"/>
    <w:rsid w:val="00061642"/>
    <w:rsid w:val="00172515"/>
    <w:rsid w:val="003A685F"/>
    <w:rsid w:val="00443407"/>
    <w:rsid w:val="008D0BA2"/>
    <w:rsid w:val="009B6438"/>
    <w:rsid w:val="00A41AB5"/>
    <w:rsid w:val="00A60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20DFB"/>
  <w15:docId w15:val="{51CA30DD-939B-44B0-ACA3-61AEEC9EA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16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16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061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8D0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8D0BA2"/>
  </w:style>
  <w:style w:type="paragraph" w:customStyle="1" w:styleId="c2">
    <w:name w:val="c2"/>
    <w:basedOn w:val="a"/>
    <w:rsid w:val="008D0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8D0BA2"/>
  </w:style>
  <w:style w:type="paragraph" w:styleId="a5">
    <w:name w:val="No Spacing"/>
    <w:uiPriority w:val="99"/>
    <w:qFormat/>
    <w:rsid w:val="008D0BA2"/>
    <w:pPr>
      <w:spacing w:after="0" w:line="240" w:lineRule="auto"/>
    </w:pPr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725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25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2784</Words>
  <Characters>15874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Lenovo</cp:lastModifiedBy>
  <cp:revision>3</cp:revision>
  <cp:lastPrinted>2021-09-06T18:04:00Z</cp:lastPrinted>
  <dcterms:created xsi:type="dcterms:W3CDTF">2021-09-02T13:43:00Z</dcterms:created>
  <dcterms:modified xsi:type="dcterms:W3CDTF">2021-09-06T18:05:00Z</dcterms:modified>
</cp:coreProperties>
</file>