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411" w:rsidRDefault="00130411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30411" w:rsidRPr="00130411" w:rsidRDefault="00130411" w:rsidP="00130411">
      <w:pPr>
        <w:pStyle w:val="a4"/>
        <w:jc w:val="center"/>
        <w:rPr>
          <w:sz w:val="32"/>
          <w:szCs w:val="32"/>
        </w:rPr>
      </w:pPr>
      <w:r w:rsidRPr="00130411">
        <w:rPr>
          <w:b/>
          <w:bCs/>
          <w:sz w:val="32"/>
          <w:szCs w:val="32"/>
        </w:rPr>
        <w:t>Конспект урока по музыке</w:t>
      </w:r>
    </w:p>
    <w:p w:rsidR="00130411" w:rsidRPr="00130411" w:rsidRDefault="00130411" w:rsidP="00130411">
      <w:pPr>
        <w:pStyle w:val="a4"/>
        <w:jc w:val="center"/>
        <w:rPr>
          <w:b/>
          <w:bCs/>
          <w:sz w:val="32"/>
          <w:szCs w:val="32"/>
        </w:rPr>
      </w:pPr>
      <w:proofErr w:type="gramStart"/>
      <w:r w:rsidRPr="00130411">
        <w:rPr>
          <w:b/>
          <w:bCs/>
          <w:sz w:val="32"/>
          <w:szCs w:val="32"/>
        </w:rPr>
        <w:t>в</w:t>
      </w:r>
      <w:proofErr w:type="gramEnd"/>
      <w:r w:rsidRPr="00130411">
        <w:rPr>
          <w:b/>
          <w:bCs/>
          <w:sz w:val="32"/>
          <w:szCs w:val="32"/>
        </w:rPr>
        <w:t xml:space="preserve"> 7</w:t>
      </w:r>
      <w:r w:rsidRPr="00130411">
        <w:rPr>
          <w:b/>
          <w:bCs/>
          <w:sz w:val="32"/>
          <w:szCs w:val="32"/>
        </w:rPr>
        <w:t xml:space="preserve"> классе</w:t>
      </w:r>
    </w:p>
    <w:p w:rsidR="00130411" w:rsidRPr="00130411" w:rsidRDefault="00130411" w:rsidP="00130411">
      <w:pPr>
        <w:pStyle w:val="a4"/>
        <w:jc w:val="center"/>
        <w:rPr>
          <w:sz w:val="32"/>
          <w:szCs w:val="32"/>
        </w:rPr>
      </w:pPr>
      <w:proofErr w:type="gramStart"/>
      <w:r w:rsidRPr="00130411">
        <w:rPr>
          <w:b/>
          <w:bCs/>
          <w:sz w:val="32"/>
          <w:szCs w:val="32"/>
        </w:rPr>
        <w:t>по</w:t>
      </w:r>
      <w:proofErr w:type="gramEnd"/>
      <w:r w:rsidRPr="00130411">
        <w:rPr>
          <w:b/>
          <w:bCs/>
          <w:sz w:val="32"/>
          <w:szCs w:val="32"/>
        </w:rPr>
        <w:t xml:space="preserve"> программе «Музыка» </w:t>
      </w:r>
      <w:proofErr w:type="spellStart"/>
      <w:r w:rsidRPr="00130411">
        <w:rPr>
          <w:b/>
          <w:bCs/>
          <w:sz w:val="32"/>
          <w:szCs w:val="32"/>
        </w:rPr>
        <w:t>Е.Д.Критской</w:t>
      </w:r>
      <w:proofErr w:type="spellEnd"/>
      <w:r w:rsidRPr="00130411">
        <w:rPr>
          <w:b/>
          <w:bCs/>
          <w:sz w:val="32"/>
          <w:szCs w:val="32"/>
        </w:rPr>
        <w:t xml:space="preserve">, </w:t>
      </w:r>
      <w:proofErr w:type="spellStart"/>
      <w:r w:rsidRPr="00130411">
        <w:rPr>
          <w:b/>
          <w:bCs/>
          <w:sz w:val="32"/>
          <w:szCs w:val="32"/>
        </w:rPr>
        <w:t>Г.П.Сергеевой</w:t>
      </w:r>
      <w:proofErr w:type="spellEnd"/>
      <w:r w:rsidRPr="00130411">
        <w:rPr>
          <w:b/>
          <w:bCs/>
          <w:sz w:val="32"/>
          <w:szCs w:val="32"/>
        </w:rPr>
        <w:t xml:space="preserve">, </w:t>
      </w:r>
      <w:proofErr w:type="spellStart"/>
      <w:r w:rsidRPr="00130411">
        <w:rPr>
          <w:b/>
          <w:bCs/>
          <w:sz w:val="32"/>
          <w:szCs w:val="32"/>
        </w:rPr>
        <w:t>Т.С.Шмагиной</w:t>
      </w:r>
      <w:proofErr w:type="spellEnd"/>
    </w:p>
    <w:p w:rsidR="00130411" w:rsidRPr="00130411" w:rsidRDefault="00130411" w:rsidP="00130411">
      <w:pPr>
        <w:pStyle w:val="a4"/>
        <w:jc w:val="center"/>
        <w:rPr>
          <w:sz w:val="32"/>
          <w:szCs w:val="32"/>
        </w:rPr>
      </w:pPr>
    </w:p>
    <w:p w:rsidR="00130411" w:rsidRPr="00130411" w:rsidRDefault="00130411" w:rsidP="0013041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130411">
        <w:rPr>
          <w:b/>
          <w:bCs/>
          <w:sz w:val="32"/>
          <w:szCs w:val="32"/>
        </w:rPr>
        <w:br/>
      </w:r>
      <w:r w:rsidRPr="0013041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</w:t>
      </w:r>
      <w:r w:rsidRPr="0013041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«Героическая тема в русской музыке»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130411" w:rsidRPr="00130411" w:rsidRDefault="00130411" w:rsidP="00130411">
      <w:pPr>
        <w:pStyle w:val="a4"/>
        <w:jc w:val="center"/>
        <w:rPr>
          <w:sz w:val="32"/>
          <w:szCs w:val="32"/>
        </w:rPr>
      </w:pPr>
    </w:p>
    <w:p w:rsidR="00130411" w:rsidRDefault="00130411" w:rsidP="00130411">
      <w:pPr>
        <w:pStyle w:val="a4"/>
        <w:spacing w:after="240"/>
        <w:jc w:val="center"/>
      </w:pPr>
    </w:p>
    <w:p w:rsidR="00130411" w:rsidRDefault="00130411" w:rsidP="00130411">
      <w:pPr>
        <w:pStyle w:val="a4"/>
        <w:spacing w:after="240"/>
        <w:jc w:val="center"/>
      </w:pPr>
    </w:p>
    <w:p w:rsidR="00130411" w:rsidRDefault="00130411" w:rsidP="00130411">
      <w:pPr>
        <w:pStyle w:val="a4"/>
        <w:spacing w:after="240"/>
        <w:jc w:val="center"/>
      </w:pPr>
    </w:p>
    <w:p w:rsidR="00130411" w:rsidRDefault="00130411" w:rsidP="00130411">
      <w:pPr>
        <w:pStyle w:val="a4"/>
        <w:spacing w:after="240"/>
        <w:jc w:val="center"/>
      </w:pPr>
    </w:p>
    <w:p w:rsidR="00130411" w:rsidRDefault="00130411" w:rsidP="00130411">
      <w:pPr>
        <w:pStyle w:val="a4"/>
        <w:spacing w:after="240"/>
        <w:jc w:val="center"/>
      </w:pPr>
    </w:p>
    <w:p w:rsidR="00130411" w:rsidRDefault="00130411" w:rsidP="00130411">
      <w:pPr>
        <w:pStyle w:val="a4"/>
        <w:spacing w:after="240"/>
        <w:jc w:val="center"/>
      </w:pPr>
    </w:p>
    <w:p w:rsidR="00130411" w:rsidRDefault="00130411" w:rsidP="00130411">
      <w:pPr>
        <w:pStyle w:val="a4"/>
        <w:spacing w:after="240"/>
        <w:jc w:val="center"/>
      </w:pPr>
    </w:p>
    <w:p w:rsidR="00130411" w:rsidRDefault="00130411" w:rsidP="00130411">
      <w:pPr>
        <w:pStyle w:val="a4"/>
        <w:spacing w:after="240"/>
        <w:jc w:val="right"/>
      </w:pPr>
    </w:p>
    <w:p w:rsidR="00130411" w:rsidRDefault="00130411" w:rsidP="00130411">
      <w:pPr>
        <w:pStyle w:val="a4"/>
        <w:jc w:val="right"/>
      </w:pPr>
      <w:r>
        <w:t>Подготовила</w:t>
      </w:r>
    </w:p>
    <w:p w:rsidR="00130411" w:rsidRDefault="00130411" w:rsidP="00130411">
      <w:pPr>
        <w:pStyle w:val="a4"/>
        <w:jc w:val="right"/>
      </w:pPr>
      <w:proofErr w:type="gramStart"/>
      <w:r>
        <w:t>учитель</w:t>
      </w:r>
      <w:proofErr w:type="gramEnd"/>
      <w:r>
        <w:t xml:space="preserve"> музыки</w:t>
      </w:r>
    </w:p>
    <w:p w:rsidR="00130411" w:rsidRDefault="00130411" w:rsidP="00130411">
      <w:pPr>
        <w:pStyle w:val="a4"/>
        <w:jc w:val="right"/>
      </w:pPr>
      <w:r>
        <w:t>МБОУ «Бельковская СОШ»</w:t>
      </w:r>
    </w:p>
    <w:p w:rsidR="00130411" w:rsidRDefault="00130411" w:rsidP="00130411">
      <w:pPr>
        <w:pStyle w:val="a4"/>
        <w:spacing w:after="240"/>
        <w:jc w:val="right"/>
      </w:pPr>
      <w:r>
        <w:t>Петроченко Нина Николаевна</w:t>
      </w:r>
    </w:p>
    <w:p w:rsidR="00130411" w:rsidRDefault="00130411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30411" w:rsidRDefault="00130411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30411" w:rsidRDefault="00130411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30411" w:rsidRDefault="00130411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30411" w:rsidRDefault="00130411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30411" w:rsidRDefault="00130411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30411" w:rsidRDefault="00130411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30411" w:rsidRDefault="00130411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30411" w:rsidRDefault="00130411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3704F" w:rsidRPr="00E3704F" w:rsidRDefault="00E3704F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40ABA" w:rsidRPr="00F40ABA" w:rsidRDefault="00E3704F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04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   </w:t>
      </w:r>
      <w:r w:rsidR="00F40ABA" w:rsidRPr="001304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="00130411" w:rsidRPr="001304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урока</w:t>
      </w:r>
      <w:r w:rsidR="00F40ABA"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 выявить </w:t>
      </w:r>
      <w:proofErr w:type="gramStart"/>
      <w:r w:rsidR="00F40ABA"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характерные  черты</w:t>
      </w:r>
      <w:proofErr w:type="gramEnd"/>
      <w:r w:rsidR="00F40ABA"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музыкальных произведений героической тематики, их роль в изображен</w:t>
      </w:r>
      <w:r w:rsidR="00F40ABA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героев, защитников Отечества, уметь приводить примеры музыкальных произведений , в которых отражена героическая тема, рассуждать на поставленные проблемные вопросы, проводить сравнительный анализ музыкальных и художественных произведений.</w:t>
      </w:r>
    </w:p>
    <w:p w:rsidR="00F40ABA" w:rsidRPr="00F40ABA" w:rsidRDefault="00E3704F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 </w:t>
      </w:r>
      <w:r w:rsidR="00F40ABA" w:rsidRPr="0013041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Тип урока:</w:t>
      </w:r>
      <w:r w:rsidR="00F40ABA"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урок </w:t>
      </w:r>
      <w:r w:rsidR="00E95E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обобщения и повторения</w:t>
      </w:r>
      <w:r w:rsidR="00F40ABA"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знаний.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0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результаты: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0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результаты: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чувство гордости за свою Родину, российский народ и историю России, осознание своей этнической и национальной принадлежности;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F40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результаты: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самостоятельно ставить новые учебные задачи на основе развития познавательных мотивов и интересов;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самостоятельно 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анализировать собственную учебную деятельность, адекватно оценивать правильность или ошибочность выполнения учебной задачи и собственные возможности ее решения, вносить необходимые коррективы для достижения запланированных результатов;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и развитие компетентности в области использования информационно-коммуникационных технологий; стремление к самостоятельному общению с искусством и художественному самообразованию.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0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результаты: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 музыкальной культуры школьника как неотъемлемой части его общей духовной культуры;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общих музыкальных способностей школьников (музыкальной памяти и слуха), а также образного и ассоциативного мышления, фантазии и творческого воображения, эмоционально-ценностного отношения к явлениям жизни и искусства на основе восприятия и анализа художественного образа;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мотивационной направленности на продуктивную музыкально-творческую деятельность;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эстетического отношения к миру, критиче</w:t>
      </w:r>
      <w:r w:rsidRPr="00F40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кого восприятия музыкальной информации, развитие творческих способностей в многообразных видах музыкальной деятельности, связанной с театром, кино, литературой, живописью;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устойчивых навыков самостоятельной, целенаправленной и содержательной музыкально-учебной деятельности, включая информационно-коммуникационные технологии;</w:t>
      </w:r>
    </w:p>
    <w:p w:rsidR="00F40ABA" w:rsidRPr="004C5598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сотрудничество в ходе реализации коллективных творческих проектов, решения различных музыкально-творческих задач.</w:t>
      </w:r>
    </w:p>
    <w:p w:rsidR="00F40ABA" w:rsidRDefault="00E3704F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="00F40ABA" w:rsidRPr="00F40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Средства обучения: </w:t>
      </w:r>
      <w:r w:rsidR="00F40ABA"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</w:t>
      </w:r>
      <w:r w:rsidR="00F40ABA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отрывки </w:t>
      </w:r>
      <w:r w:rsidR="00F40ABA"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видеофильм</w:t>
      </w:r>
      <w:r w:rsidR="00F40ABA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AD7FE7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«Александр Невский»</w:t>
      </w:r>
      <w:r w:rsidR="00F40ABA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музыка из опер М.И.Глинки «Иван Сусанин», </w:t>
      </w:r>
      <w:r w:rsidR="00AD7FE7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кантаты С.Прокофьева «Александр Невский».</w:t>
      </w:r>
      <w:r w:rsidR="00F40ABA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F40ABA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F40ABA"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40ABA" w:rsidRPr="00F40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УМК</w:t>
      </w:r>
      <w:proofErr w:type="gramEnd"/>
      <w:r w:rsidR="00F40ABA" w:rsidRPr="00F40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F40ABA" w:rsidRPr="004C5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</w:t>
      </w:r>
      <w:r w:rsidR="00F40ABA" w:rsidRPr="004C5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Учебник «</w:t>
      </w:r>
      <w:r w:rsidR="00F40ABA" w:rsidRPr="00F40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F40ABA"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 7 класс</w:t>
      </w:r>
      <w:r w:rsidR="00F40ABA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»</w:t>
      </w:r>
      <w:r w:rsidR="00F40ABA"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Г.П. Сергеева, Е.Д. Критская.</w:t>
      </w:r>
    </w:p>
    <w:p w:rsidR="0091452B" w:rsidRDefault="0091452B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452B" w:rsidRDefault="0091452B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0411" w:rsidRDefault="00130411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0411" w:rsidRDefault="00130411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0411" w:rsidRDefault="00130411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452B" w:rsidRPr="00F40ABA" w:rsidRDefault="0091452B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0ABA" w:rsidRPr="00F40ABA" w:rsidRDefault="00F40ABA" w:rsidP="004C559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0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урока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0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 Организационный момент.</w:t>
      </w:r>
    </w:p>
    <w:p w:rsidR="00F40ABA" w:rsidRPr="004C5598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0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 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(поёт)</w:t>
      </w:r>
      <w:r w:rsidRPr="00F40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Здравствуйте, </w:t>
      </w:r>
      <w:r w:rsidR="009145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 отвечают пением в ответ: «Здравствуйте, учитель!»</w:t>
      </w:r>
    </w:p>
    <w:p w:rsidR="00F40ABA" w:rsidRPr="00F40ABA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0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 Мотивация. Актуализация. Целеполагание</w:t>
      </w:r>
    </w:p>
    <w:p w:rsidR="00F40ABA" w:rsidRPr="004C5598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1.Беседа с фронтальным опросом:</w:t>
      </w:r>
    </w:p>
    <w:p w:rsidR="00F40ABA" w:rsidRPr="004C5598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 какими жанрами мы с вами познакомились на предыдущих уроках?</w:t>
      </w:r>
    </w:p>
    <w:p w:rsidR="00F40ABA" w:rsidRPr="004C5598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такое опера? Какие оперы и как</w:t>
      </w:r>
      <w:r w:rsidR="006C72F9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композиторов вы знаете?</w:t>
      </w:r>
    </w:p>
    <w:p w:rsidR="00F40ABA" w:rsidRPr="004C5598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так</w:t>
      </w:r>
      <w:r w:rsidR="006C72F9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балет? С каким балетом мы уже знакомы?</w:t>
      </w:r>
    </w:p>
    <w:p w:rsidR="006C72F9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такое кантата? С какой кантатой мы уже познакомились?</w:t>
      </w:r>
    </w:p>
    <w:p w:rsidR="00F40ABA" w:rsidRPr="004C5598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Какой темой объединены все эти произведения?</w:t>
      </w:r>
    </w:p>
    <w:p w:rsidR="00F40ABA" w:rsidRPr="004C5598" w:rsidRDefault="00F40ABA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 чем будем говорить на этом уроке?</w:t>
      </w:r>
    </w:p>
    <w:p w:rsidR="004C5598" w:rsidRPr="004C5598" w:rsidRDefault="004C5598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Эпиграф нашего </w:t>
      </w:r>
      <w:proofErr w:type="gramStart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урока :</w:t>
      </w:r>
      <w:proofErr w:type="gramEnd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«Кто на Русь с мечом придет, тот от меча и погибнет» А.Невский.</w:t>
      </w:r>
    </w:p>
    <w:p w:rsidR="0077750F" w:rsidRPr="004C5598" w:rsidRDefault="00D42EDF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Прочитайте пословицы:</w:t>
      </w:r>
    </w:p>
    <w:p w:rsidR="00D42EDF" w:rsidRPr="004C5598" w:rsidRDefault="00D42EDF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 без героических людей –сирота.</w:t>
      </w:r>
    </w:p>
    <w:p w:rsidR="00D42EDF" w:rsidRPr="004C5598" w:rsidRDefault="00D42EDF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Герой </w:t>
      </w:r>
      <w:proofErr w:type="gramStart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тот ,</w:t>
      </w:r>
      <w:proofErr w:type="gramEnd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ценою своей жизни спасает жизнь других.</w:t>
      </w:r>
    </w:p>
    <w:p w:rsidR="00D42EDF" w:rsidRPr="004C5598" w:rsidRDefault="00D42EDF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7750F" w:rsidRPr="004C5598" w:rsidRDefault="00D42EDF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вы понимаете их смысл?</w:t>
      </w:r>
    </w:p>
    <w:p w:rsidR="00D42EDF" w:rsidRPr="004C5598" w:rsidRDefault="00D42EDF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такое героизм? (Ответы обучающихся)</w:t>
      </w:r>
    </w:p>
    <w:p w:rsidR="00D42EDF" w:rsidRPr="004C5598" w:rsidRDefault="00D42EDF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запишем на доске слова синонимы к слову героизм</w:t>
      </w:r>
      <w:proofErr w:type="gramStart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(</w:t>
      </w:r>
      <w:proofErr w:type="gramEnd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обучающихся)</w:t>
      </w:r>
    </w:p>
    <w:p w:rsidR="00D42EDF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40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Усвоение новых знаний и способов действия.</w:t>
      </w:r>
    </w:p>
    <w:p w:rsidR="00D42EDF" w:rsidRPr="004C5598" w:rsidRDefault="00D42EDF" w:rsidP="00D42EDF">
      <w:pPr>
        <w:pStyle w:val="a3"/>
        <w:numPr>
          <w:ilvl w:val="0"/>
          <w:numId w:val="1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Беседа с фронтальным опросом.</w:t>
      </w:r>
    </w:p>
    <w:p w:rsidR="00D42EDF" w:rsidRPr="004C5598" w:rsidRDefault="00D42EDF" w:rsidP="00D42E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Как вы </w:t>
      </w:r>
      <w:proofErr w:type="gramStart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считаете ,</w:t>
      </w:r>
      <w:proofErr w:type="gramEnd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="00AD7FE7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лова героизм и патриотизм синони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мы? </w:t>
      </w:r>
    </w:p>
    <w:p w:rsidR="00AD7FE7" w:rsidRPr="004C5598" w:rsidRDefault="00AD7FE7" w:rsidP="00D42E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Героическая тема с древних времен звучала в русском искусстве. Она часто встречается в музыке, литературе, живописи, кино, театре. Образ героя богатыря родился в искусстве как образ могучего защитника Родины.</w:t>
      </w:r>
    </w:p>
    <w:p w:rsidR="00AD7FE7" w:rsidRPr="004C5598" w:rsidRDefault="00AD7FE7" w:rsidP="00D42E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 на экране изображения Богатыря.</w:t>
      </w:r>
    </w:p>
    <w:p w:rsidR="00AD7FE7" w:rsidRPr="004C5598" w:rsidRDefault="00AD7FE7" w:rsidP="00D42E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Расскажите, какие </w:t>
      </w:r>
      <w:proofErr w:type="gramStart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  </w:t>
      </w:r>
      <w:proofErr w:type="spellStart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занаете</w:t>
      </w:r>
      <w:proofErr w:type="spellEnd"/>
      <w:proofErr w:type="gramEnd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интересные факты о Богатырях?</w:t>
      </w:r>
    </w:p>
    <w:p w:rsidR="00AD7FE7" w:rsidRPr="004C5598" w:rsidRDefault="00AD7FE7" w:rsidP="00D42E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Какие литературные произведения легли в основу опер, кинофильмов</w:t>
      </w:r>
      <w:r w:rsidR="006C72F9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кантат 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теме нашего урока?</w:t>
      </w:r>
    </w:p>
    <w:p w:rsidR="00AD7FE7" w:rsidRPr="004C5598" w:rsidRDefault="00AD7FE7" w:rsidP="00D42E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2. Прослушивание отрывков музыкальных произведений.</w:t>
      </w:r>
    </w:p>
    <w:p w:rsidR="00AD7FE7" w:rsidRPr="004C5598" w:rsidRDefault="00AD7FE7" w:rsidP="00D42E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Звучит «Вставайте, люди русские!» </w:t>
      </w:r>
    </w:p>
    <w:p w:rsidR="00AD7FE7" w:rsidRPr="004C5598" w:rsidRDefault="00AD7FE7" w:rsidP="00D42E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-Назовите это произведение, кто композитор, как называется.</w:t>
      </w:r>
    </w:p>
    <w:p w:rsidR="00AD7FE7" w:rsidRDefault="00AD7FE7" w:rsidP="00D42E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 делают анализ музыкального произведения</w:t>
      </w:r>
      <w:r w:rsidR="000D3376"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схеме.</w:t>
      </w:r>
    </w:p>
    <w:p w:rsidR="000D3376" w:rsidRPr="004C5598" w:rsidRDefault="000D3376" w:rsidP="004C5598">
      <w:pPr>
        <w:pStyle w:val="a5"/>
        <w:rPr>
          <w:rFonts w:ascii="Times New Roman" w:hAnsi="Times New Roman" w:cs="Times New Roman"/>
          <w:sz w:val="24"/>
          <w:szCs w:val="24"/>
        </w:rPr>
      </w:pPr>
      <w:r w:rsidRPr="004C5598">
        <w:rPr>
          <w:rFonts w:ascii="Times New Roman" w:hAnsi="Times New Roman" w:cs="Times New Roman"/>
          <w:b/>
          <w:sz w:val="24"/>
          <w:szCs w:val="24"/>
        </w:rPr>
        <w:t>Автор произведения</w:t>
      </w:r>
      <w:r w:rsidRPr="004C5598">
        <w:rPr>
          <w:rFonts w:ascii="Times New Roman" w:hAnsi="Times New Roman" w:cs="Times New Roman"/>
          <w:sz w:val="24"/>
          <w:szCs w:val="24"/>
        </w:rPr>
        <w:t xml:space="preserve"> – Ф.И.О. композитора или народное (какому народу принадлежит). </w:t>
      </w:r>
    </w:p>
    <w:p w:rsidR="000D3376" w:rsidRPr="004C5598" w:rsidRDefault="000D3376" w:rsidP="004C5598">
      <w:pPr>
        <w:pStyle w:val="a5"/>
        <w:rPr>
          <w:rFonts w:ascii="Times New Roman" w:hAnsi="Times New Roman" w:cs="Times New Roman"/>
          <w:sz w:val="24"/>
          <w:szCs w:val="24"/>
        </w:rPr>
      </w:pPr>
      <w:r w:rsidRPr="004C5598">
        <w:rPr>
          <w:rFonts w:ascii="Times New Roman" w:hAnsi="Times New Roman" w:cs="Times New Roman"/>
          <w:b/>
          <w:sz w:val="24"/>
          <w:szCs w:val="24"/>
        </w:rPr>
        <w:t xml:space="preserve">Музыкальный образ </w:t>
      </w:r>
      <w:r w:rsidRPr="004C5598">
        <w:rPr>
          <w:rFonts w:ascii="Times New Roman" w:hAnsi="Times New Roman" w:cs="Times New Roman"/>
          <w:sz w:val="24"/>
          <w:szCs w:val="24"/>
        </w:rPr>
        <w:t xml:space="preserve">– о чем или о ком идет речь в произведении (лирический, драматический, эпический, образы любви, мира, войны, природы, добра, счастья и т.д.) </w:t>
      </w:r>
    </w:p>
    <w:p w:rsidR="000D3376" w:rsidRPr="004C5598" w:rsidRDefault="000D3376" w:rsidP="004C5598">
      <w:pPr>
        <w:pStyle w:val="a5"/>
        <w:rPr>
          <w:rFonts w:ascii="Times New Roman" w:hAnsi="Times New Roman" w:cs="Times New Roman"/>
          <w:sz w:val="24"/>
          <w:szCs w:val="24"/>
        </w:rPr>
      </w:pPr>
      <w:r w:rsidRPr="004C5598">
        <w:rPr>
          <w:rFonts w:ascii="Times New Roman" w:hAnsi="Times New Roman" w:cs="Times New Roman"/>
          <w:b/>
          <w:sz w:val="24"/>
          <w:szCs w:val="24"/>
        </w:rPr>
        <w:t>Характер, настроение</w:t>
      </w:r>
      <w:r w:rsidRPr="004C5598">
        <w:rPr>
          <w:rFonts w:ascii="Times New Roman" w:hAnsi="Times New Roman" w:cs="Times New Roman"/>
          <w:sz w:val="24"/>
          <w:szCs w:val="24"/>
        </w:rPr>
        <w:t xml:space="preserve"> – (по словарю настроений) </w:t>
      </w:r>
    </w:p>
    <w:p w:rsidR="000D3376" w:rsidRPr="004C5598" w:rsidRDefault="000D3376" w:rsidP="004C559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C55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Интонация</w:t>
      </w:r>
      <w:r w:rsidRPr="004C5598">
        <w:rPr>
          <w:rFonts w:ascii="Times New Roman" w:hAnsi="Times New Roman" w:cs="Times New Roman"/>
          <w:sz w:val="24"/>
          <w:szCs w:val="24"/>
          <w:lang w:eastAsia="ru-RU"/>
        </w:rPr>
        <w:t xml:space="preserve"> – выразительные и изобразительные - выражение чувств и настроений: повествовательная, вопросительная, восклицательная, настойчивая, стремительная и т.д. </w:t>
      </w:r>
    </w:p>
    <w:p w:rsidR="000D3376" w:rsidRPr="004C5598" w:rsidRDefault="000D3376" w:rsidP="004C559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C55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Музыкальный жанр</w:t>
      </w:r>
      <w:r w:rsidRPr="004C5598">
        <w:rPr>
          <w:rFonts w:ascii="Times New Roman" w:hAnsi="Times New Roman" w:cs="Times New Roman"/>
          <w:sz w:val="24"/>
          <w:szCs w:val="24"/>
          <w:lang w:eastAsia="ru-RU"/>
        </w:rPr>
        <w:t xml:space="preserve"> – простые - марш, песня, танец; вокальные (песня, ария, романс, элегия, баллада, серенада, баркарола, вокализ, гимн, ода и т.д.), инструментальные (камерная-пьеса, этюд, прелюдия, песня без слов, юмореска, рондо, токката, соната, ноктюрн, сюита; симфоническая- симфония, увертюра, концерт, симфоническая сюита, симфоническая поэма); музыкально-сценические жанры (опера, балет, оперетта, мюзикл). </w:t>
      </w:r>
    </w:p>
    <w:p w:rsidR="000D3376" w:rsidRPr="004C5598" w:rsidRDefault="000D3376" w:rsidP="004C559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C55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Мелодия</w:t>
      </w:r>
      <w:r w:rsidRPr="004C5598">
        <w:rPr>
          <w:rFonts w:ascii="Times New Roman" w:hAnsi="Times New Roman" w:cs="Times New Roman"/>
          <w:sz w:val="24"/>
          <w:szCs w:val="24"/>
          <w:lang w:eastAsia="ru-RU"/>
        </w:rPr>
        <w:t xml:space="preserve"> – плавная, волнообразная, скачкообразная, на одном звуке, движение вверх, движение вниз </w:t>
      </w:r>
    </w:p>
    <w:p w:rsidR="000D3376" w:rsidRPr="004C5598" w:rsidRDefault="000D3376" w:rsidP="004C559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C55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Ритм</w:t>
      </w:r>
      <w:r w:rsidRPr="004C5598">
        <w:rPr>
          <w:rFonts w:ascii="Times New Roman" w:hAnsi="Times New Roman" w:cs="Times New Roman"/>
          <w:sz w:val="24"/>
          <w:szCs w:val="24"/>
          <w:lang w:eastAsia="ru-RU"/>
        </w:rPr>
        <w:t xml:space="preserve"> – ровный, острый, пунктирный; песенный – спокойный, плавный; танцевальный –ритм вальса, польки, пляски; маршевый – упругий, пунктирный </w:t>
      </w:r>
    </w:p>
    <w:p w:rsidR="000D3376" w:rsidRPr="004C5598" w:rsidRDefault="000D3376" w:rsidP="004C559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C55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Лад</w:t>
      </w:r>
      <w:r w:rsidRPr="004C5598">
        <w:rPr>
          <w:rFonts w:ascii="Times New Roman" w:hAnsi="Times New Roman" w:cs="Times New Roman"/>
          <w:sz w:val="24"/>
          <w:szCs w:val="24"/>
          <w:lang w:eastAsia="ru-RU"/>
        </w:rPr>
        <w:t xml:space="preserve"> – минор, мажор. </w:t>
      </w:r>
    </w:p>
    <w:p w:rsidR="000D3376" w:rsidRPr="004C5598" w:rsidRDefault="000D3376" w:rsidP="004C559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C55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Регистр</w:t>
      </w:r>
      <w:r w:rsidRPr="004C5598">
        <w:rPr>
          <w:rFonts w:ascii="Times New Roman" w:hAnsi="Times New Roman" w:cs="Times New Roman"/>
          <w:sz w:val="24"/>
          <w:szCs w:val="24"/>
          <w:lang w:eastAsia="ru-RU"/>
        </w:rPr>
        <w:t xml:space="preserve"> – низкий, средний, высокий </w:t>
      </w:r>
    </w:p>
    <w:p w:rsidR="000D3376" w:rsidRPr="004C5598" w:rsidRDefault="000D3376" w:rsidP="004C559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C55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Темп</w:t>
      </w:r>
      <w:r w:rsidRPr="004C5598">
        <w:rPr>
          <w:rFonts w:ascii="Times New Roman" w:hAnsi="Times New Roman" w:cs="Times New Roman"/>
          <w:sz w:val="24"/>
          <w:szCs w:val="24"/>
          <w:lang w:eastAsia="ru-RU"/>
        </w:rPr>
        <w:t xml:space="preserve"> – быстро, умеренно, медленно. </w:t>
      </w:r>
    </w:p>
    <w:p w:rsidR="000D3376" w:rsidRPr="004C5598" w:rsidRDefault="000D3376" w:rsidP="004C559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C55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Динамические оттенки</w:t>
      </w:r>
      <w:r w:rsidRPr="004C5598">
        <w:rPr>
          <w:rFonts w:ascii="Times New Roman" w:hAnsi="Times New Roman" w:cs="Times New Roman"/>
          <w:sz w:val="24"/>
          <w:szCs w:val="24"/>
          <w:lang w:eastAsia="ru-RU"/>
        </w:rPr>
        <w:t xml:space="preserve"> – очень тихо (</w:t>
      </w:r>
      <w:proofErr w:type="spellStart"/>
      <w:r w:rsidRPr="004C5598">
        <w:rPr>
          <w:rFonts w:ascii="Times New Roman" w:hAnsi="Times New Roman" w:cs="Times New Roman"/>
          <w:sz w:val="24"/>
          <w:szCs w:val="24"/>
          <w:lang w:eastAsia="ru-RU"/>
        </w:rPr>
        <w:t>pp</w:t>
      </w:r>
      <w:proofErr w:type="spellEnd"/>
      <w:r w:rsidRPr="004C5598">
        <w:rPr>
          <w:rFonts w:ascii="Times New Roman" w:hAnsi="Times New Roman" w:cs="Times New Roman"/>
          <w:sz w:val="24"/>
          <w:szCs w:val="24"/>
          <w:lang w:eastAsia="ru-RU"/>
        </w:rPr>
        <w:t>), тихо (p), умеренно тихо (</w:t>
      </w:r>
      <w:proofErr w:type="spellStart"/>
      <w:r w:rsidRPr="004C5598">
        <w:rPr>
          <w:rFonts w:ascii="Times New Roman" w:hAnsi="Times New Roman" w:cs="Times New Roman"/>
          <w:sz w:val="24"/>
          <w:szCs w:val="24"/>
          <w:lang w:eastAsia="ru-RU"/>
        </w:rPr>
        <w:t>mp</w:t>
      </w:r>
      <w:proofErr w:type="spellEnd"/>
      <w:r w:rsidRPr="004C5598">
        <w:rPr>
          <w:rFonts w:ascii="Times New Roman" w:hAnsi="Times New Roman" w:cs="Times New Roman"/>
          <w:sz w:val="24"/>
          <w:szCs w:val="24"/>
          <w:lang w:eastAsia="ru-RU"/>
        </w:rPr>
        <w:t>), умеренно громко (</w:t>
      </w:r>
      <w:proofErr w:type="spellStart"/>
      <w:r w:rsidRPr="004C5598">
        <w:rPr>
          <w:rFonts w:ascii="Times New Roman" w:hAnsi="Times New Roman" w:cs="Times New Roman"/>
          <w:sz w:val="24"/>
          <w:szCs w:val="24"/>
          <w:lang w:eastAsia="ru-RU"/>
        </w:rPr>
        <w:t>mf</w:t>
      </w:r>
      <w:proofErr w:type="spellEnd"/>
      <w:r w:rsidRPr="004C5598">
        <w:rPr>
          <w:rFonts w:ascii="Times New Roman" w:hAnsi="Times New Roman" w:cs="Times New Roman"/>
          <w:sz w:val="24"/>
          <w:szCs w:val="24"/>
          <w:lang w:eastAsia="ru-RU"/>
        </w:rPr>
        <w:t>), громко(f), очень громко (</w:t>
      </w:r>
      <w:proofErr w:type="spellStart"/>
      <w:r w:rsidRPr="004C5598">
        <w:rPr>
          <w:rFonts w:ascii="Times New Roman" w:hAnsi="Times New Roman" w:cs="Times New Roman"/>
          <w:sz w:val="24"/>
          <w:szCs w:val="24"/>
          <w:lang w:eastAsia="ru-RU"/>
        </w:rPr>
        <w:t>ff</w:t>
      </w:r>
      <w:proofErr w:type="spellEnd"/>
      <w:r w:rsidRPr="004C5598">
        <w:rPr>
          <w:rFonts w:ascii="Times New Roman" w:hAnsi="Times New Roman" w:cs="Times New Roman"/>
          <w:sz w:val="24"/>
          <w:szCs w:val="24"/>
          <w:lang w:eastAsia="ru-RU"/>
        </w:rPr>
        <w:t xml:space="preserve">), постепенное ослабление звука (). </w:t>
      </w:r>
    </w:p>
    <w:p w:rsidR="000D3376" w:rsidRPr="004C5598" w:rsidRDefault="000D3376" w:rsidP="004C559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C55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Музыкальная форма</w:t>
      </w:r>
      <w:r w:rsidRPr="004C5598">
        <w:rPr>
          <w:rFonts w:ascii="Times New Roman" w:hAnsi="Times New Roman" w:cs="Times New Roman"/>
          <w:sz w:val="24"/>
          <w:szCs w:val="24"/>
          <w:lang w:eastAsia="ru-RU"/>
        </w:rPr>
        <w:t xml:space="preserve"> – одночастная – одно настроение, нет контраста(А); двухчастная (А+В), трехчастная (А+В+А или А+В+С), рондо (А+Б+А+С+А+Д+А), вариации (А+А1+А2+А3+А4+А5) </w:t>
      </w:r>
    </w:p>
    <w:p w:rsidR="004C5598" w:rsidRPr="004C5598" w:rsidRDefault="000D3376" w:rsidP="004C5598">
      <w:pPr>
        <w:pStyle w:val="a5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Тембр</w:t>
      </w:r>
      <w:r w:rsidRPr="004C5598">
        <w:rPr>
          <w:rFonts w:ascii="Times New Roman" w:hAnsi="Times New Roman" w:cs="Times New Roman"/>
          <w:sz w:val="24"/>
          <w:szCs w:val="24"/>
          <w:lang w:eastAsia="ru-RU"/>
        </w:rPr>
        <w:t xml:space="preserve"> – окраска музыки (голос, инструменты). Исполнители: солист, хор, оркестр; певческие голоса – женские: сопрано, альт, контральто; мужские: тенор, баритон, бас; детские. Муз.инструменты. </w:t>
      </w:r>
    </w:p>
    <w:p w:rsidR="00F40ABA" w:rsidRPr="004C5598" w:rsidRDefault="000D3376" w:rsidP="004C5598">
      <w:pPr>
        <w:shd w:val="clear" w:color="auto" w:fill="FFFFFF"/>
        <w:tabs>
          <w:tab w:val="left" w:pos="0"/>
        </w:tabs>
        <w:spacing w:before="100" w:beforeAutospacing="1" w:after="0" w:afterAutospacing="1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40ABA"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оказ 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видеофрагмента </w:t>
      </w:r>
      <w:r w:rsidR="00F40ABA"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«Вставайте, люди русские…» из 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кинофильма</w:t>
      </w:r>
      <w:r w:rsidR="00F40ABA"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«Александр Невский»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D3376" w:rsidRPr="004C5598" w:rsidRDefault="000D3376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Согласны вы с тем, что ответили обучающиеся.</w:t>
      </w:r>
    </w:p>
    <w:p w:rsidR="000D3376" w:rsidRPr="004C5598" w:rsidRDefault="000D3376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Чем обычно заканчиваются все нападения на территорию нашей страны? </w:t>
      </w:r>
    </w:p>
    <w:p w:rsidR="000D3376" w:rsidRPr="004C5598" w:rsidRDefault="000D3376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Прослушивание хора «Славься!»</w:t>
      </w:r>
    </w:p>
    <w:p w:rsidR="000D3376" w:rsidRPr="004C5598" w:rsidRDefault="000D3376" w:rsidP="000D337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это произведение, кто композитор, как называется.</w:t>
      </w:r>
    </w:p>
    <w:p w:rsidR="000D3376" w:rsidRPr="004C5598" w:rsidRDefault="000D3376" w:rsidP="000D337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Обучающиеся делают анализ музыкального произведения по </w:t>
      </w:r>
      <w:proofErr w:type="gramStart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схеме</w:t>
      </w:r>
      <w:r w:rsid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0D3376" w:rsidRPr="004C5598" w:rsidRDefault="000D3376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4. Рассмотрите</w:t>
      </w:r>
      <w:r w:rsidR="00321B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1304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1304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птих</w:t>
      </w:r>
      <w:r w:rsidR="001304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</w:t>
      </w:r>
      <w:r w:rsidR="001304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Корина</w:t>
      </w:r>
      <w:proofErr w:type="spellEnd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«Александр Невский».</w:t>
      </w:r>
    </w:p>
    <w:p w:rsidR="006C72F9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 изобразительном искусстве тоже используется героическая тема. </w:t>
      </w: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Русский художник Павел Корин написал три картины, создав триптих в 1942 году, и посвятил его 700-летию со дня разгрома крестоносцев на Чудском озере.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Триптих состоит из  3 картин «Северная баллада», «Александр Невский», « Старинный сказ».</w:t>
      </w:r>
    </w:p>
    <w:p w:rsidR="006C72F9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Охарактеризуйте каждую картину. Что изображено, какой смысл этого изображения?</w:t>
      </w:r>
    </w:p>
    <w:p w:rsidR="006C72F9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(Работа в группах, по рядам)</w:t>
      </w:r>
    </w:p>
    <w:p w:rsidR="006C72F9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ответов обучающихся.</w:t>
      </w:r>
    </w:p>
    <w:p w:rsidR="004C5598" w:rsidRPr="00F40ABA" w:rsidRDefault="004C5598" w:rsidP="004C559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0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VI. Закрепление изученного материала</w:t>
      </w:r>
    </w:p>
    <w:p w:rsidR="006C72F9" w:rsidRPr="004C5598" w:rsidRDefault="004C5598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6C72F9" w:rsidRPr="004C5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.Работа с учебником с. 38,39</w:t>
      </w:r>
    </w:p>
    <w:p w:rsidR="006C72F9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Рассмотрите картины из учебника. </w:t>
      </w:r>
    </w:p>
    <w:p w:rsidR="006C72F9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Расскажите, что изображено?</w:t>
      </w:r>
      <w:r w:rsidR="00DA66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акие краски для изображения использовал художник?</w:t>
      </w:r>
    </w:p>
    <w:p w:rsidR="006C72F9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вам понравилось? Что вы бы изменили?</w:t>
      </w:r>
    </w:p>
    <w:p w:rsidR="006C72F9" w:rsidRPr="004C5598" w:rsidRDefault="004C5598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="006C72F9" w:rsidRPr="004C5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.Беседа.</w:t>
      </w:r>
    </w:p>
    <w:p w:rsidR="006C72F9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 современных произведениях можно ли встретить героическую тему? Почему она актуальна?</w:t>
      </w:r>
    </w:p>
    <w:p w:rsidR="006C72F9" w:rsidRPr="00F40ABA" w:rsidRDefault="006C72F9" w:rsidP="006C72F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народной музыке – герои солдаты;</w:t>
      </w:r>
    </w:p>
    <w:p w:rsidR="006C72F9" w:rsidRPr="00F40ABA" w:rsidRDefault="006C72F9" w:rsidP="006C72F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современной  музыке – герои ВО</w:t>
      </w:r>
      <w:r w:rsidRPr="00F40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</w:t>
      </w:r>
    </w:p>
    <w:p w:rsidR="006C72F9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5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</w:t>
      </w:r>
      <w:r w:rsidRPr="004C5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Pr="004C55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Вокально-хоровая работа.</w:t>
      </w:r>
    </w:p>
    <w:p w:rsidR="006C72F9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Распевание.</w:t>
      </w:r>
    </w:p>
    <w:p w:rsidR="006C72F9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Разучивание песни.</w:t>
      </w:r>
    </w:p>
    <w:p w:rsidR="006C72F9" w:rsidRPr="004C5598" w:rsidRDefault="006C72F9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55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</w:t>
      </w:r>
      <w:r w:rsidR="004C5598" w:rsidRPr="004C55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4C55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Рефлексия.</w:t>
      </w:r>
    </w:p>
    <w:p w:rsidR="006C72F9" w:rsidRPr="004C5598" w:rsidRDefault="004C5598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- </w:t>
      </w: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чем говорили на уроке? Что запомнилось? Что понравилось?</w:t>
      </w:r>
    </w:p>
    <w:p w:rsidR="006C72F9" w:rsidRPr="004C5598" w:rsidRDefault="004C5598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Составьте </w:t>
      </w:r>
      <w:proofErr w:type="spellStart"/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синквейн</w:t>
      </w:r>
      <w:proofErr w:type="spellEnd"/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теме нашего урока.</w:t>
      </w:r>
    </w:p>
    <w:p w:rsidR="004C5598" w:rsidRPr="004C5598" w:rsidRDefault="004C5598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Оцените свою работу на уроке.</w:t>
      </w:r>
    </w:p>
    <w:p w:rsidR="006C72F9" w:rsidRPr="004C5598" w:rsidRDefault="004C5598" w:rsidP="00F40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Ответьте на вопросы (записаны на доске)</w:t>
      </w:r>
    </w:p>
    <w:p w:rsidR="004C5598" w:rsidRPr="00F40ABA" w:rsidRDefault="004C5598" w:rsidP="004C559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я узнал…</w:t>
      </w:r>
    </w:p>
    <w:p w:rsidR="004C5598" w:rsidRPr="00F40ABA" w:rsidRDefault="004C5598" w:rsidP="004C559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 удивило…</w:t>
      </w:r>
    </w:p>
    <w:p w:rsidR="004C5598" w:rsidRPr="00F40ABA" w:rsidRDefault="004C5598" w:rsidP="004C559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захотелось…</w:t>
      </w:r>
    </w:p>
    <w:p w:rsidR="00A6673F" w:rsidRDefault="004C5598" w:rsidP="004C559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0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понял, что…</w:t>
      </w:r>
      <w:bookmarkStart w:id="0" w:name="_GoBack"/>
      <w:bookmarkEnd w:id="0"/>
    </w:p>
    <w:p w:rsidR="00130411" w:rsidRDefault="00130411" w:rsidP="004C559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proofErr w:type="spellStart"/>
      <w:r w:rsidRPr="0013041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VII.Домашнее</w:t>
      </w:r>
      <w:proofErr w:type="spellEnd"/>
      <w:r w:rsidRPr="0013041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задание</w:t>
      </w:r>
    </w:p>
    <w:p w:rsidR="00130411" w:rsidRPr="00130411" w:rsidRDefault="00130411" w:rsidP="004C5598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</w:rPr>
      </w:pPr>
      <w:r w:rsidRPr="001304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Выполнить задания в учебнике на стр.37. </w:t>
      </w:r>
    </w:p>
    <w:sectPr w:rsidR="00130411" w:rsidRPr="00130411" w:rsidSect="004C559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5163B"/>
    <w:multiLevelType w:val="hybridMultilevel"/>
    <w:tmpl w:val="E1366BEE"/>
    <w:lvl w:ilvl="0" w:tplc="70D07D78">
      <w:start w:val="3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B01F7C"/>
    <w:multiLevelType w:val="hybridMultilevel"/>
    <w:tmpl w:val="4880B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550786"/>
    <w:multiLevelType w:val="multilevel"/>
    <w:tmpl w:val="B06EE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288A"/>
    <w:rsid w:val="000851AD"/>
    <w:rsid w:val="000D0D11"/>
    <w:rsid w:val="000D3376"/>
    <w:rsid w:val="00130411"/>
    <w:rsid w:val="00321BDA"/>
    <w:rsid w:val="004B5D3D"/>
    <w:rsid w:val="004C5598"/>
    <w:rsid w:val="00514250"/>
    <w:rsid w:val="006C72F9"/>
    <w:rsid w:val="0077750F"/>
    <w:rsid w:val="008356A1"/>
    <w:rsid w:val="008B39F8"/>
    <w:rsid w:val="0091452B"/>
    <w:rsid w:val="00AD7FE7"/>
    <w:rsid w:val="00C913FB"/>
    <w:rsid w:val="00D42EDF"/>
    <w:rsid w:val="00DA6667"/>
    <w:rsid w:val="00E3704F"/>
    <w:rsid w:val="00E95EA3"/>
    <w:rsid w:val="00F40ABA"/>
    <w:rsid w:val="00FB28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41F9FC-3E86-4C83-BFEA-08891068B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ED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D3376"/>
    <w:rPr>
      <w:rFonts w:ascii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4C55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2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User</cp:lastModifiedBy>
  <cp:revision>8</cp:revision>
  <cp:lastPrinted>2019-10-02T08:06:00Z</cp:lastPrinted>
  <dcterms:created xsi:type="dcterms:W3CDTF">2019-10-06T07:27:00Z</dcterms:created>
  <dcterms:modified xsi:type="dcterms:W3CDTF">2021-11-05T08:37:00Z</dcterms:modified>
</cp:coreProperties>
</file>