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16" w:rsidRPr="00924116" w:rsidRDefault="00924116" w:rsidP="0092411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24116">
        <w:rPr>
          <w:b/>
          <w:color w:val="000000"/>
          <w:sz w:val="28"/>
          <w:szCs w:val="28"/>
        </w:rPr>
        <w:t>« Формирование и сплочение классного коллектива посредством внеклассных мероприятий»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left="4248"/>
        <w:rPr>
          <w:color w:val="000000"/>
          <w:sz w:val="28"/>
          <w:szCs w:val="28"/>
        </w:rPr>
      </w:pPr>
      <w:r w:rsidRPr="00924116">
        <w:rPr>
          <w:i/>
          <w:iCs/>
          <w:color w:val="000000"/>
          <w:sz w:val="28"/>
          <w:szCs w:val="28"/>
        </w:rPr>
        <w:t>«Личность, сливаясь с коллективом, не теряет себя. Напротив, она достигает в коллективе высшей ступени сознания и совершенствования».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left="7080" w:firstLine="708"/>
        <w:rPr>
          <w:color w:val="000000"/>
          <w:sz w:val="28"/>
          <w:szCs w:val="28"/>
        </w:rPr>
      </w:pPr>
      <w:r w:rsidRPr="00924116">
        <w:rPr>
          <w:i/>
          <w:iCs/>
          <w:color w:val="000000"/>
          <w:sz w:val="28"/>
          <w:szCs w:val="28"/>
        </w:rPr>
        <w:t>Барбюс А.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left="4248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“</w:t>
      </w:r>
      <w:r w:rsidRPr="00924116">
        <w:rPr>
          <w:i/>
          <w:iCs/>
          <w:color w:val="000000"/>
          <w:sz w:val="28"/>
          <w:szCs w:val="28"/>
        </w:rPr>
        <w:t>Мы имеем дело с детьми, только вступающими в наш взрослый мир, поэтому подходить к ним нужно с особо тонкой инструментовкой, чтобы не ранить душу ребенка обидным словом, взглядом или жестом, а суметь поддержать его, помочь ему освоить этот новый и большой мир”.</w:t>
      </w:r>
      <w:r w:rsidRPr="00924116">
        <w:rPr>
          <w:i/>
          <w:iCs/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 xml:space="preserve">                                          </w:t>
      </w:r>
      <w:r w:rsidRPr="00924116">
        <w:rPr>
          <w:i/>
          <w:iCs/>
          <w:color w:val="000000"/>
          <w:sz w:val="28"/>
          <w:szCs w:val="28"/>
        </w:rPr>
        <w:t>А.С. Макаренко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Период детства и юности - это время становления личности, которая может ярко проявиться во всей своей неповторимости только в процессе самоутверждения в коллективе сверстников, единомышленников.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В развитии коллектива особая роль принадлежит совместной деятельности. Детский коллектив можно рассматривать как одно из условий накопления ребенком позитивного социального опыта. Этот опыт приобретается и в семье, и через общение со сверстниками в неорганизованных внешних условиях, и через средства массовой информации и другие источники.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В формировании коллектива особая роль принадлежит совместной деятельности. Необходимость вовлечения всех обучающихся в разнообразную, содержательную в социальном и нравственном отношении коллективную деятельность, специфика ее организации и стимулирования может способствовать объединению и сплочению воспитанников в работоспособный самоуправляемый коллектив.</w:t>
      </w:r>
    </w:p>
    <w:p w:rsidR="00924116" w:rsidRPr="00924116" w:rsidRDefault="00924116" w:rsidP="009241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 xml:space="preserve">В качестве важнейшего средства формирования коллектива могут рассматриваться </w:t>
      </w:r>
      <w:proofErr w:type="gramStart"/>
      <w:r w:rsidRPr="00924116">
        <w:rPr>
          <w:color w:val="000000"/>
          <w:sz w:val="28"/>
          <w:szCs w:val="28"/>
        </w:rPr>
        <w:t>учебная</w:t>
      </w:r>
      <w:proofErr w:type="gramEnd"/>
      <w:r w:rsidRPr="00924116">
        <w:rPr>
          <w:color w:val="000000"/>
          <w:sz w:val="28"/>
          <w:szCs w:val="28"/>
        </w:rPr>
        <w:t xml:space="preserve"> и другие виды разнообразной деятельности школьников, в том числе и </w:t>
      </w:r>
      <w:r>
        <w:rPr>
          <w:color w:val="000000"/>
          <w:sz w:val="28"/>
          <w:szCs w:val="28"/>
        </w:rPr>
        <w:t>внеклассные мероприятия</w:t>
      </w:r>
      <w:r w:rsidRPr="00924116">
        <w:rPr>
          <w:color w:val="000000"/>
          <w:sz w:val="28"/>
          <w:szCs w:val="28"/>
        </w:rPr>
        <w:t>.</w:t>
      </w:r>
    </w:p>
    <w:p w:rsidR="00924116" w:rsidRPr="00924116" w:rsidRDefault="00B331B3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Внеклассное мероприятие</w:t>
      </w:r>
      <w:r w:rsidR="00924116" w:rsidRPr="00924116">
        <w:rPr>
          <w:color w:val="000000"/>
          <w:sz w:val="28"/>
          <w:szCs w:val="28"/>
        </w:rPr>
        <w:t xml:space="preserve"> является важнейшим структурным компонентом методики коллективного творческого воспитания.</w:t>
      </w:r>
    </w:p>
    <w:p w:rsidR="00924116" w:rsidRPr="00924116" w:rsidRDefault="00B331B3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Внеклассные мероприятия</w:t>
      </w:r>
      <w:r w:rsidR="00924116" w:rsidRPr="00924116">
        <w:rPr>
          <w:color w:val="000000"/>
          <w:sz w:val="28"/>
          <w:szCs w:val="28"/>
        </w:rPr>
        <w:t>, имеющее практическую направленность, коллективную организацию, творческий характер проведения, это не только проявление практической заботы воспитанников и воспитателей об улучшении окружающей и своей жизни, но и жизненно важное, общественно необходимое дело.</w:t>
      </w:r>
    </w:p>
    <w:p w:rsidR="00924116" w:rsidRPr="00924116" w:rsidRDefault="00B331B3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Внеклассные мероприятия</w:t>
      </w:r>
      <w:r w:rsidR="00924116" w:rsidRPr="00924116">
        <w:rPr>
          <w:color w:val="000000"/>
          <w:sz w:val="28"/>
          <w:szCs w:val="28"/>
        </w:rPr>
        <w:t xml:space="preserve"> позволяют создать в классе широкое игровое творческое поле, которое позволяет каждому участнику находиться в ситуации придумывания, сочинительства, фантазии, т.е. создания чего-то </w:t>
      </w:r>
      <w:r w:rsidR="00924116" w:rsidRPr="00924116">
        <w:rPr>
          <w:color w:val="000000"/>
          <w:sz w:val="28"/>
          <w:szCs w:val="28"/>
        </w:rPr>
        <w:lastRenderedPageBreak/>
        <w:t>нового. Каждому участнику предоставляется возможность определить для себя долю участия, характер своего участия и ответственности.</w:t>
      </w:r>
    </w:p>
    <w:p w:rsidR="00924116" w:rsidRPr="00924116" w:rsidRDefault="00924116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 xml:space="preserve">В процессе </w:t>
      </w:r>
      <w:r w:rsidR="00B331B3">
        <w:rPr>
          <w:color w:val="000000"/>
          <w:sz w:val="28"/>
          <w:szCs w:val="28"/>
        </w:rPr>
        <w:t xml:space="preserve">внеклассных мероприятий </w:t>
      </w:r>
      <w:r w:rsidRPr="00924116">
        <w:rPr>
          <w:color w:val="000000"/>
          <w:sz w:val="28"/>
          <w:szCs w:val="28"/>
        </w:rPr>
        <w:t xml:space="preserve"> </w:t>
      </w:r>
      <w:r w:rsidR="00B331B3">
        <w:rPr>
          <w:color w:val="000000"/>
          <w:sz w:val="28"/>
          <w:szCs w:val="28"/>
        </w:rPr>
        <w:t>обучающиеся</w:t>
      </w:r>
      <w:r w:rsidRPr="00924116">
        <w:rPr>
          <w:color w:val="000000"/>
          <w:sz w:val="28"/>
          <w:szCs w:val="28"/>
        </w:rPr>
        <w:t xml:space="preserve"> приобретают навыки общения, учатся работать вместе, учатся делить успех и ответственность с другими, узнают друг о друге много нового. Таким образом, в организации </w:t>
      </w:r>
      <w:r w:rsidR="00B331B3">
        <w:rPr>
          <w:color w:val="000000"/>
          <w:sz w:val="28"/>
          <w:szCs w:val="28"/>
        </w:rPr>
        <w:t>внеклассного мероприятия</w:t>
      </w:r>
      <w:r w:rsidRPr="00924116">
        <w:rPr>
          <w:color w:val="000000"/>
          <w:sz w:val="28"/>
          <w:szCs w:val="28"/>
        </w:rPr>
        <w:t xml:space="preserve"> прослеживаются два важных процесса одновременно – формирование, сплочение классного коллектива и формирование личности школьника, развитие его тех или иных качеств личности.</w:t>
      </w:r>
    </w:p>
    <w:p w:rsidR="00924116" w:rsidRPr="00924116" w:rsidRDefault="00924116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 xml:space="preserve">В процессе общей работы происходит также взаимодействие людей разных возрастов. В процессе планирования и организации </w:t>
      </w:r>
      <w:r w:rsidR="00B331B3">
        <w:rPr>
          <w:color w:val="000000"/>
          <w:sz w:val="28"/>
          <w:szCs w:val="28"/>
        </w:rPr>
        <w:t>внеклассного мероприятия</w:t>
      </w:r>
      <w:r w:rsidRPr="00924116">
        <w:rPr>
          <w:color w:val="000000"/>
          <w:sz w:val="28"/>
          <w:szCs w:val="28"/>
        </w:rPr>
        <w:t xml:space="preserve"> дети приобретают большой организаторский опыт, каждый может подать идею, предложить новый способ действия, взять на себя ответственность за реализацию определенного этапа </w:t>
      </w:r>
      <w:r w:rsidR="00B331B3">
        <w:rPr>
          <w:color w:val="000000"/>
          <w:sz w:val="28"/>
          <w:szCs w:val="28"/>
        </w:rPr>
        <w:t>мероприятия</w:t>
      </w:r>
    </w:p>
    <w:p w:rsidR="00924116" w:rsidRPr="00924116" w:rsidRDefault="00B331B3" w:rsidP="00B331B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внеклассном мероприятии любой</w:t>
      </w:r>
      <w:r w:rsidR="00924116" w:rsidRPr="00924116">
        <w:rPr>
          <w:color w:val="000000"/>
          <w:sz w:val="28"/>
          <w:szCs w:val="28"/>
        </w:rPr>
        <w:t xml:space="preserve"> школьник может заявить о себе, продемонстрировать такие качества личности как: ответственность, исполнительность, инициативность, общительность, организованность, а значит и свои лидерские качества. </w:t>
      </w:r>
      <w:r w:rsidR="00050373">
        <w:rPr>
          <w:color w:val="000000"/>
          <w:sz w:val="28"/>
          <w:szCs w:val="28"/>
        </w:rPr>
        <w:t>Внеклассное</w:t>
      </w:r>
      <w:r>
        <w:rPr>
          <w:color w:val="000000"/>
          <w:sz w:val="28"/>
          <w:szCs w:val="28"/>
        </w:rPr>
        <w:t xml:space="preserve"> </w:t>
      </w:r>
      <w:r w:rsidR="00924116" w:rsidRPr="00924116">
        <w:rPr>
          <w:color w:val="000000"/>
          <w:sz w:val="28"/>
          <w:szCs w:val="28"/>
        </w:rPr>
        <w:t xml:space="preserve"> </w:t>
      </w:r>
      <w:r w:rsidR="00050373">
        <w:rPr>
          <w:color w:val="000000"/>
          <w:sz w:val="28"/>
          <w:szCs w:val="28"/>
        </w:rPr>
        <w:t>мероприятие</w:t>
      </w:r>
      <w:r>
        <w:rPr>
          <w:color w:val="000000"/>
          <w:sz w:val="28"/>
          <w:szCs w:val="28"/>
        </w:rPr>
        <w:t xml:space="preserve"> </w:t>
      </w:r>
      <w:r w:rsidR="00924116" w:rsidRPr="00924116">
        <w:rPr>
          <w:color w:val="000000"/>
          <w:sz w:val="28"/>
          <w:szCs w:val="28"/>
        </w:rPr>
        <w:t xml:space="preserve">позволяет каждому </w:t>
      </w:r>
      <w:r w:rsidR="00050373">
        <w:rPr>
          <w:color w:val="000000"/>
          <w:sz w:val="28"/>
          <w:szCs w:val="28"/>
        </w:rPr>
        <w:t xml:space="preserve">школьнику </w:t>
      </w:r>
      <w:r w:rsidR="00924116" w:rsidRPr="00924116">
        <w:rPr>
          <w:color w:val="000000"/>
          <w:sz w:val="28"/>
          <w:szCs w:val="28"/>
        </w:rPr>
        <w:t>проявить, развивать и совершенствовать лучшие человеческие качества, задатки и способности, потребности и отношения, расти нравственно и духовно.</w:t>
      </w:r>
    </w:p>
    <w:p w:rsidR="00924116" w:rsidRPr="00924116" w:rsidRDefault="00924116" w:rsidP="0005037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 xml:space="preserve">Таким образом, в детском коллективе в процессе организации совместной деятельности, в том числе и </w:t>
      </w:r>
      <w:r w:rsidR="00050373">
        <w:rPr>
          <w:color w:val="000000"/>
          <w:sz w:val="28"/>
          <w:szCs w:val="28"/>
        </w:rPr>
        <w:t>внеклассных мероприятиях</w:t>
      </w:r>
      <w:r w:rsidRPr="00924116">
        <w:rPr>
          <w:color w:val="000000"/>
          <w:sz w:val="28"/>
          <w:szCs w:val="28"/>
        </w:rPr>
        <w:t xml:space="preserve">, осуществляется обмен информацией, согласование общих целей и задач, взаимный контроль и коррекция действий, развивается способность понимать состояние и мотивы поступков других и адекватно на них реагировать. Именно в опыте коллективных отношений формируется </w:t>
      </w:r>
      <w:proofErr w:type="spellStart"/>
      <w:r w:rsidRPr="00924116">
        <w:rPr>
          <w:color w:val="000000"/>
          <w:sz w:val="28"/>
          <w:szCs w:val="28"/>
        </w:rPr>
        <w:t>эмпатия</w:t>
      </w:r>
      <w:proofErr w:type="spellEnd"/>
      <w:r w:rsidRPr="00924116">
        <w:rPr>
          <w:color w:val="000000"/>
          <w:sz w:val="28"/>
          <w:szCs w:val="28"/>
        </w:rPr>
        <w:t>, социальная чуткость, которая помогает ребенку психологически грамотно строить свое взаимодействие с партнерами.</w:t>
      </w:r>
    </w:p>
    <w:p w:rsidR="00924116" w:rsidRPr="00924116" w:rsidRDefault="00924116" w:rsidP="0005037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Чтобы помочь ребенку чувствовать свою коммуникативную состоятельность, т. е. строить и поддерживать приемлемые отношения с учителем и одноклассниками, я придерживаюсь следующих рекомендаций: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1. Создать в классе единую систему традиций и ценностей.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Для этого можно предложить детям ответить на вопросы анкеты:</w:t>
      </w:r>
    </w:p>
    <w:p w:rsidR="00924116" w:rsidRPr="00924116" w:rsidRDefault="00924116" w:rsidP="0005037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Каким, по твоему мнению должен быть дружный класс?</w:t>
      </w:r>
    </w:p>
    <w:p w:rsidR="00924116" w:rsidRPr="00924116" w:rsidRDefault="00924116" w:rsidP="0005037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Как сделать так, чтобы класс стал дружным?</w:t>
      </w:r>
    </w:p>
    <w:p w:rsidR="00924116" w:rsidRPr="00924116" w:rsidRDefault="00924116" w:rsidP="0005037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Какие традиции есть в нашем классе?</w:t>
      </w:r>
    </w:p>
    <w:p w:rsidR="00924116" w:rsidRPr="00924116" w:rsidRDefault="00924116" w:rsidP="0005037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Назови твои «можно» и «нельзя» в классе.</w:t>
      </w:r>
    </w:p>
    <w:p w:rsidR="00924116" w:rsidRPr="00924116" w:rsidRDefault="00924116" w:rsidP="0005037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Какие мероприятия в классе, по твоему мнению, должны стать традиционными?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 Проводить как можно больше традиционных внеклассных мероприятий.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 Традиционно проводить мероприятия - День Учителя, День Матери, Новый год, 23 февраля, 8 марта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t>Традиция походов и экскурсий на природу, по памятным местам своего отечества, своей страны.</w:t>
      </w:r>
    </w:p>
    <w:p w:rsidR="00924116" w:rsidRPr="00924116" w:rsidRDefault="00924116" w:rsidP="0005037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116">
        <w:rPr>
          <w:color w:val="000000"/>
          <w:sz w:val="28"/>
          <w:szCs w:val="28"/>
        </w:rPr>
        <w:lastRenderedPageBreak/>
        <w:t>Итак, для того, чтобы превратить кла</w:t>
      </w:r>
      <w:proofErr w:type="gramStart"/>
      <w:r w:rsidRPr="00924116">
        <w:rPr>
          <w:color w:val="000000"/>
          <w:sz w:val="28"/>
          <w:szCs w:val="28"/>
        </w:rPr>
        <w:t>сс в др</w:t>
      </w:r>
      <w:proofErr w:type="gramEnd"/>
      <w:r w:rsidRPr="00924116">
        <w:rPr>
          <w:color w:val="000000"/>
          <w:sz w:val="28"/>
          <w:szCs w:val="28"/>
        </w:rPr>
        <w:t xml:space="preserve">ужную команду, недостаточно совместных походов в кино и театр. Нужны увлекательные </w:t>
      </w:r>
      <w:r w:rsidR="00050373">
        <w:rPr>
          <w:color w:val="000000"/>
          <w:sz w:val="28"/>
          <w:szCs w:val="28"/>
        </w:rPr>
        <w:t>внеклассные мероприятия</w:t>
      </w:r>
      <w:r w:rsidRPr="00924116">
        <w:rPr>
          <w:color w:val="000000"/>
          <w:sz w:val="28"/>
          <w:szCs w:val="28"/>
        </w:rPr>
        <w:t>. Тогда ребята будут лучше учиться и комфортно чувствовать себя в школе. Помочь сплотить детский коллектив должны не только педагоги, но и родители.</w:t>
      </w:r>
    </w:p>
    <w:p w:rsidR="00924116" w:rsidRPr="00924116" w:rsidRDefault="00050373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считаю, что внеклассные мероприятия </w:t>
      </w:r>
      <w:r w:rsidR="00924116" w:rsidRPr="00924116">
        <w:rPr>
          <w:color w:val="000000"/>
          <w:sz w:val="28"/>
          <w:szCs w:val="28"/>
        </w:rPr>
        <w:t xml:space="preserve"> -  это универсальное средство для развития крепкого и сплоченного коллектива.</w:t>
      </w:r>
    </w:p>
    <w:p w:rsidR="00924116" w:rsidRPr="00924116" w:rsidRDefault="00924116" w:rsidP="0092411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24116" w:rsidRPr="00924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E"/>
    <w:multiLevelType w:val="hybridMultilevel"/>
    <w:tmpl w:val="E3CC97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924116"/>
    <w:rsid w:val="00050373"/>
    <w:rsid w:val="00924116"/>
    <w:rsid w:val="00B33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32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26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2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5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2021-12-28T08:50:00Z</dcterms:created>
  <dcterms:modified xsi:type="dcterms:W3CDTF">2021-12-28T09:18:00Z</dcterms:modified>
</cp:coreProperties>
</file>