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AC5" w:rsidRPr="00B00AC5" w:rsidRDefault="00B00AC5" w:rsidP="00930545">
      <w:pPr>
        <w:pStyle w:val="a3"/>
        <w:ind w:left="1134"/>
        <w:jc w:val="center"/>
        <w:rPr>
          <w:rFonts w:ascii="Times New Roman" w:hAnsi="Times New Roman" w:cs="Times New Roman"/>
        </w:rPr>
      </w:pPr>
      <w:r w:rsidRPr="00B00AC5">
        <w:rPr>
          <w:rFonts w:ascii="Times New Roman" w:hAnsi="Times New Roman" w:cs="Times New Roman"/>
        </w:rPr>
        <w:t>Муниципальное бюджетное общеобразовательное учреждение</w:t>
      </w:r>
    </w:p>
    <w:p w:rsidR="00B105D4" w:rsidRPr="00B00AC5" w:rsidRDefault="00B00AC5" w:rsidP="00B00AC5">
      <w:pPr>
        <w:pStyle w:val="a3"/>
        <w:jc w:val="center"/>
        <w:rPr>
          <w:rFonts w:ascii="Times New Roman" w:hAnsi="Times New Roman" w:cs="Times New Roman"/>
        </w:rPr>
      </w:pPr>
      <w:r w:rsidRPr="00B00AC5">
        <w:rPr>
          <w:rFonts w:ascii="Times New Roman" w:hAnsi="Times New Roman" w:cs="Times New Roman"/>
        </w:rPr>
        <w:t>«Средняя школа №7»</w:t>
      </w:r>
    </w:p>
    <w:p w:rsidR="00B105D4" w:rsidRDefault="00B105D4" w:rsidP="00B105D4">
      <w:pPr>
        <w:rPr>
          <w:i/>
          <w:sz w:val="72"/>
          <w:szCs w:val="72"/>
        </w:rPr>
      </w:pPr>
    </w:p>
    <w:p w:rsidR="00B105D4" w:rsidRPr="00B105D4" w:rsidRDefault="00B105D4" w:rsidP="00B105D4">
      <w:pPr>
        <w:rPr>
          <w:b/>
          <w:i/>
          <w:sz w:val="72"/>
          <w:szCs w:val="72"/>
        </w:rPr>
      </w:pPr>
    </w:p>
    <w:p w:rsidR="00B105D4" w:rsidRP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  <w:r w:rsidRPr="00B105D4">
        <w:rPr>
          <w:rFonts w:ascii="Times New Roman" w:hAnsi="Times New Roman" w:cs="Times New Roman"/>
          <w:b/>
          <w:i/>
          <w:sz w:val="60"/>
          <w:szCs w:val="60"/>
        </w:rPr>
        <w:t>Использование</w:t>
      </w:r>
    </w:p>
    <w:p w:rsidR="00B105D4" w:rsidRP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  <w:r w:rsidRPr="00B105D4">
        <w:rPr>
          <w:rFonts w:ascii="Times New Roman" w:hAnsi="Times New Roman" w:cs="Times New Roman"/>
          <w:b/>
          <w:i/>
          <w:sz w:val="60"/>
          <w:szCs w:val="60"/>
        </w:rPr>
        <w:t>информационных технологий</w:t>
      </w:r>
    </w:p>
    <w:p w:rsidR="00B105D4" w:rsidRP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  <w:r w:rsidRPr="00B105D4">
        <w:rPr>
          <w:rFonts w:ascii="Times New Roman" w:hAnsi="Times New Roman" w:cs="Times New Roman"/>
          <w:b/>
          <w:i/>
          <w:sz w:val="60"/>
          <w:szCs w:val="60"/>
        </w:rPr>
        <w:t>как средство повышения познавательного интереса младших школьников</w:t>
      </w:r>
    </w:p>
    <w:p w:rsidR="00293C1A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  <w:r w:rsidRPr="00B105D4">
        <w:rPr>
          <w:rFonts w:ascii="Times New Roman" w:hAnsi="Times New Roman" w:cs="Times New Roman"/>
          <w:b/>
          <w:i/>
          <w:sz w:val="60"/>
          <w:szCs w:val="60"/>
        </w:rPr>
        <w:t>к учебной деятельности.</w:t>
      </w:r>
    </w:p>
    <w:p w:rsid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</w:p>
    <w:p w:rsid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</w:p>
    <w:p w:rsid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</w:p>
    <w:p w:rsid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</w:t>
      </w:r>
    </w:p>
    <w:p w:rsid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105D4" w:rsidRP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Учитель начальных классов</w:t>
      </w:r>
    </w:p>
    <w:p w:rsidR="00B105D4" w:rsidRP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Ковбас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Н.С.</w:t>
      </w:r>
    </w:p>
    <w:p w:rsid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</w:p>
    <w:p w:rsid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</w:p>
    <w:p w:rsidR="00B105D4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60"/>
          <w:szCs w:val="60"/>
        </w:rPr>
      </w:pPr>
    </w:p>
    <w:p w:rsidR="00B105D4" w:rsidRPr="00B00AC5" w:rsidRDefault="00B105D4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30545" w:rsidRDefault="0093054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г. Новый Уренгой</w:t>
      </w:r>
    </w:p>
    <w:p w:rsidR="00B00AC5" w:rsidRDefault="00784B0C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2022</w:t>
      </w:r>
      <w:bookmarkStart w:id="0" w:name="_GoBack"/>
      <w:bookmarkEnd w:id="0"/>
      <w:r w:rsidR="00B00AC5">
        <w:rPr>
          <w:rFonts w:ascii="Times New Roman" w:hAnsi="Times New Roman" w:cs="Times New Roman"/>
          <w:b/>
          <w:i/>
          <w:sz w:val="24"/>
          <w:szCs w:val="24"/>
        </w:rPr>
        <w:t xml:space="preserve"> г.</w:t>
      </w:r>
    </w:p>
    <w:p w:rsidR="00B00AC5" w:rsidRPr="00B00AC5" w:rsidRDefault="00B00AC5" w:rsidP="00B105D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3781C" w:rsidRDefault="000A76A3" w:rsidP="007757E8">
      <w:pPr>
        <w:pStyle w:val="a3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B14F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 xml:space="preserve">      </w:t>
      </w:r>
    </w:p>
    <w:p w:rsidR="00B105D4" w:rsidRPr="00E3781C" w:rsidRDefault="00E3781C" w:rsidP="00930545">
      <w:pPr>
        <w:pStyle w:val="a3"/>
        <w:ind w:left="-510" w:right="57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Слайд 2</w:t>
      </w:r>
      <w:r w:rsidRPr="00E3781C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="00F81FB2" w:rsidRPr="00DB14F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Информационные технологии</w:t>
      </w:r>
      <w:r w:rsidR="00F81FB2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1FB2" w:rsidRPr="00DB14F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образовании</w:t>
      </w:r>
      <w:r w:rsidR="00F81FB2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информационные процессы и методы работы с информацией, представление её с помощью средств ИКТ с целью обучения.</w:t>
      </w:r>
    </w:p>
    <w:p w:rsidR="00413412" w:rsidRPr="00DB14F0" w:rsidRDefault="002C0E5D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</w:t>
      </w:r>
      <w:r w:rsidR="00C14F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64F74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Использование информационных технологий </w:t>
      </w:r>
      <w:r w:rsidR="00C82883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в учебном процессе являются актуальными</w:t>
      </w:r>
      <w:r w:rsidR="00413412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современного школьного образования. Сегодня практически каждый учитель по любой школьной дисциплине может подготовить и провести урок с использованием ИКТ. Урок с использованием ИКТ - это наглядно, красочно, информативно, интерактивно</w:t>
      </w:r>
      <w:r w:rsidR="00E7185A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6633" w:rsidRPr="00E3781C" w:rsidRDefault="00E3781C" w:rsidP="00930545">
      <w:pPr>
        <w:pStyle w:val="a3"/>
        <w:ind w:left="-510" w:right="57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Слайд 3.  </w:t>
      </w:r>
      <w:r w:rsidR="00966633" w:rsidRPr="00DB14F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Использование ИКТ позволяет проводить уроки:</w:t>
      </w:r>
      <w:r w:rsidR="000A76A3" w:rsidRPr="00DB14F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323D52" w:rsidRPr="00DB14F0" w:rsidRDefault="002361C2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6633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- н</w:t>
      </w:r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а высоком эстетическом и эмоциональном уровне (музыка, анимация)</w:t>
      </w:r>
    </w:p>
    <w:p w:rsidR="00323D52" w:rsidRPr="00DB14F0" w:rsidRDefault="00966633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</w:t>
      </w:r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беспечивает наглядность</w:t>
      </w:r>
    </w:p>
    <w:p w:rsidR="00323D52" w:rsidRPr="00DB14F0" w:rsidRDefault="00966633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</w:t>
      </w:r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ривлекает большое количество дидактического материала</w:t>
      </w:r>
    </w:p>
    <w:p w:rsidR="00323D52" w:rsidRPr="00DB14F0" w:rsidRDefault="00966633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п</w:t>
      </w:r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овышает объём выполняе</w:t>
      </w:r>
      <w:r w:rsidR="00C82883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мой работы на уроке </w:t>
      </w:r>
    </w:p>
    <w:p w:rsidR="00323D52" w:rsidRPr="00DB14F0" w:rsidRDefault="00966633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о</w:t>
      </w:r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беспечивает высокую степень дифференциации обучения </w:t>
      </w:r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(ин</w:t>
      </w:r>
      <w:r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дивидуальный подход к ученику, </w:t>
      </w:r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применяя </w:t>
      </w:r>
      <w:proofErr w:type="spellStart"/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разноуровневые</w:t>
      </w:r>
      <w:proofErr w:type="spellEnd"/>
      <w:r w:rsidR="0045728F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задания)</w:t>
      </w:r>
    </w:p>
    <w:p w:rsidR="000A76A3" w:rsidRPr="00DB14F0" w:rsidRDefault="00B75270" w:rsidP="00930545">
      <w:pPr>
        <w:pStyle w:val="a3"/>
        <w:ind w:left="-510" w:right="57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</w:t>
      </w:r>
      <w:r w:rsidR="00E3781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Слайд 4.  </w:t>
      </w:r>
      <w:r w:rsidR="007E5B95" w:rsidRPr="00DB14F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Применение ИКТ на уроках усиливает:</w:t>
      </w:r>
    </w:p>
    <w:p w:rsidR="007E5B95" w:rsidRPr="00DB14F0" w:rsidRDefault="00B75270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7429B2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E5B95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положительную мотивацию обучения;</w:t>
      </w:r>
    </w:p>
    <w:p w:rsidR="007E5B95" w:rsidRDefault="00B75270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7429B2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E5B95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активизируе</w:t>
      </w:r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т познавательную деятельность уча</w:t>
      </w:r>
      <w:r w:rsidR="007E5B95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щихся. </w:t>
      </w:r>
    </w:p>
    <w:p w:rsidR="009131E8" w:rsidRDefault="00B75270" w:rsidP="00930545">
      <w:pPr>
        <w:pStyle w:val="a3"/>
        <w:ind w:left="-510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131E8" w:rsidRPr="00D70EB1">
        <w:rPr>
          <w:rFonts w:ascii="Times New Roman" w:hAnsi="Times New Roman" w:cs="Times New Roman"/>
          <w:sz w:val="28"/>
          <w:szCs w:val="28"/>
        </w:rPr>
        <w:t>К наиболее част</w:t>
      </w:r>
      <w:r w:rsidR="00DD7D4D">
        <w:rPr>
          <w:rFonts w:ascii="Times New Roman" w:hAnsi="Times New Roman" w:cs="Times New Roman"/>
          <w:sz w:val="28"/>
          <w:szCs w:val="28"/>
        </w:rPr>
        <w:t>о используемым мною элементам И</w:t>
      </w:r>
      <w:r w:rsidR="002361C2">
        <w:rPr>
          <w:rFonts w:ascii="Times New Roman" w:hAnsi="Times New Roman" w:cs="Times New Roman"/>
          <w:sz w:val="28"/>
          <w:szCs w:val="28"/>
        </w:rPr>
        <w:t>К</w:t>
      </w:r>
      <w:r w:rsidR="009131E8" w:rsidRPr="00D70EB1">
        <w:rPr>
          <w:rFonts w:ascii="Times New Roman" w:hAnsi="Times New Roman" w:cs="Times New Roman"/>
          <w:sz w:val="28"/>
          <w:szCs w:val="28"/>
        </w:rPr>
        <w:t xml:space="preserve">Т в учебном процессе относятся: </w:t>
      </w:r>
    </w:p>
    <w:p w:rsidR="002361C2" w:rsidRDefault="00B75270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0A0189" w:rsidRPr="00DB14F0">
        <w:rPr>
          <w:rFonts w:ascii="Helvetica" w:eastAsia="Calibri" w:hAnsi="Helvetica" w:cs="Helvetica"/>
          <w:color w:val="000000" w:themeColor="text1"/>
        </w:rPr>
        <w:t xml:space="preserve"> </w:t>
      </w:r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D0367" w:rsidRPr="0073228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готовые электронные продукты</w:t>
      </w:r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которые позволяют интенсифицировать деятельность учителя и </w:t>
      </w:r>
      <w:proofErr w:type="gramStart"/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ученика,  позволяют</w:t>
      </w:r>
      <w:proofErr w:type="gramEnd"/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повысить качество обучения</w:t>
      </w:r>
      <w:r w:rsidR="007429B2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</w:t>
      </w:r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предметам, воплотив в жизнь принцип наглядности. </w:t>
      </w:r>
      <w:r w:rsidR="00E378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D2FE7" w:rsidRDefault="002361C2" w:rsidP="00930545">
      <w:pPr>
        <w:pStyle w:val="a3"/>
        <w:ind w:left="-510" w:right="57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3781C" w:rsidRPr="00E378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Слайд 5.</w:t>
      </w:r>
      <w:r w:rsidR="00E378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AA4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уроках </w:t>
      </w:r>
      <w:r w:rsidR="00AA434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</w:t>
      </w:r>
      <w:r w:rsidR="004D2FE7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спользую электронное приложение по УМК  «Школа России», которое включает в себя игры, анимации, упражнения, проверочные работы, задания на развитие речи. Это мне помогает более эффективно организовать работу на урок</w:t>
      </w:r>
      <w:r w:rsidR="00B7527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е.  Разнообразные виды заданий и </w:t>
      </w:r>
      <w:r w:rsidR="004D2FE7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разные по степени сложности </w:t>
      </w:r>
      <w:r w:rsidR="00B7527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 </w:t>
      </w:r>
      <w:r w:rsidR="004D2FE7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развивают  познавательные и творческие способности каждого учащегося.</w:t>
      </w:r>
      <w:r w:rsidR="004D2FE7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4D2FE7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4D2FE7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Кроме этого использую тесты, </w:t>
      </w:r>
      <w:r w:rsidR="00AC21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</w:t>
      </w:r>
      <w:r w:rsidR="00AC212F" w:rsidRPr="00AC212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ru-RU"/>
        </w:rPr>
        <w:t>слайд 6</w:t>
      </w:r>
      <w:r w:rsidR="00AC212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ru-RU"/>
        </w:rPr>
        <w:t>)</w:t>
      </w:r>
      <w:r w:rsidR="00AC212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</w:t>
      </w:r>
      <w:r w:rsidR="0056715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тренажёры, </w:t>
      </w:r>
      <w:r w:rsidR="004D2FE7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кроссворды, схемы, таблицы, с которыми учащиеся работают непосредственно на нетбуках.</w:t>
      </w:r>
    </w:p>
    <w:p w:rsidR="007D0367" w:rsidRPr="00C40D4F" w:rsidRDefault="00AC212F" w:rsidP="00930545">
      <w:pPr>
        <w:pStyle w:val="a3"/>
        <w:ind w:left="-510" w:right="57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212F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Слайд 7.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E4C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Использую в своей работе развивающую  программу</w:t>
      </w:r>
      <w:r w:rsidR="005B699F" w:rsidRP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="005B699F" w:rsidRP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Природа и человек. Естествознание для начальной школы»</w:t>
      </w:r>
      <w:r w:rsid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B699F" w:rsidRP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для 1-4 классов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это</w:t>
      </w:r>
      <w:r w:rsidR="005B699F" w:rsidRP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250 интерактивных заданий</w:t>
      </w:r>
      <w:r w:rsid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B699F" w:rsidRP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Красочные </w:t>
      </w:r>
      <w:r w:rsidR="005B699F" w:rsidRP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иллюстрации,</w:t>
      </w:r>
      <w:r w:rsid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5B699F" w:rsidRPr="005B699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интересные задания, загадки и кроссворды.</w:t>
      </w:r>
    </w:p>
    <w:p w:rsidR="00376035" w:rsidRDefault="006E7614" w:rsidP="00930545">
      <w:pPr>
        <w:pStyle w:val="a3"/>
        <w:ind w:left="-510" w:right="57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761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Слайд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6E7614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8.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7D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Использую </w:t>
      </w:r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D0367" w:rsidRPr="00C14F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мультимедийные презентации</w:t>
      </w:r>
      <w:r w:rsidR="00DD7D4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 w:rsidR="00DD7D4D" w:rsidRPr="00DD7D4D">
        <w:rPr>
          <w:rFonts w:ascii="Times New Roman" w:hAnsi="Times New Roman" w:cs="Times New Roman"/>
          <w:color w:val="000000" w:themeColor="text1"/>
          <w:sz w:val="28"/>
          <w:szCs w:val="28"/>
        </w:rPr>
        <w:t>которые</w:t>
      </w:r>
      <w:r w:rsidR="003760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376035" w:rsidRPr="003760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позволяют ученику:</w:t>
      </w:r>
      <w:r w:rsidR="00376035" w:rsidRPr="003760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</w:p>
    <w:p w:rsidR="00376035" w:rsidRPr="00376035" w:rsidRDefault="00376035" w:rsidP="00930545">
      <w:pPr>
        <w:pStyle w:val="a3"/>
        <w:ind w:left="-510" w:right="57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3760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 наглядно представить учебный материал;</w:t>
      </w:r>
    </w:p>
    <w:p w:rsidR="00376035" w:rsidRPr="00376035" w:rsidRDefault="00376035" w:rsidP="00930545">
      <w:pPr>
        <w:pStyle w:val="a3"/>
        <w:ind w:left="-510" w:right="57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3760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 отрабатывать учебные навыки с помощью тренажёров и специальных программ;</w:t>
      </w:r>
    </w:p>
    <w:p w:rsidR="00376035" w:rsidRPr="00376035" w:rsidRDefault="00DD7D4D" w:rsidP="00930545">
      <w:pPr>
        <w:pStyle w:val="a3"/>
        <w:ind w:left="-510" w:right="57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- </w:t>
      </w:r>
      <w:r w:rsidR="00376035" w:rsidRPr="003760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самостоятельно контролировать свои знания. </w:t>
      </w:r>
    </w:p>
    <w:p w:rsidR="00BC5965" w:rsidRDefault="006E7614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</w:t>
      </w:r>
      <w:r w:rsidR="00A377D9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Исходя из педагогического опыта, знаю, что одним из сложнейших предметов вызывающих трудности, у учащихся в 1 классе является урок обучения грамоте. </w:t>
      </w:r>
      <w:r w:rsidRPr="006E76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(Слайд 9)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58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Поэтому на уроках обучения грамоте использую </w:t>
      </w:r>
      <w:r w:rsidR="00EE4C54">
        <w:rPr>
          <w:rFonts w:ascii="Times New Roman" w:hAnsi="Times New Roman" w:cs="Times New Roman"/>
          <w:color w:val="000000" w:themeColor="text1"/>
          <w:sz w:val="28"/>
          <w:szCs w:val="28"/>
        </w:rPr>
        <w:t>мультимедийный  диск</w:t>
      </w:r>
      <w:r w:rsidR="00A377D9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серии «Начальная школа» «Уроки Кирилла и </w:t>
      </w:r>
      <w:proofErr w:type="spellStart"/>
      <w:r w:rsidR="00A377D9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Мефодия</w:t>
      </w:r>
      <w:proofErr w:type="spellEnd"/>
      <w:r w:rsidR="00AA43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377D9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Обучение </w:t>
      </w:r>
      <w:r w:rsidR="00A377D9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грамоте. 1 класс»</w:t>
      </w:r>
      <w:r w:rsidR="006B50B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377D9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50B7" w:rsidRPr="006B50B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Материал представлен видеоизображениями и анимирован</w:t>
      </w:r>
      <w:r w:rsidR="001B73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ными интерактивными тренажёрами, </w:t>
      </w:r>
      <w:proofErr w:type="gramStart"/>
      <w:r w:rsidR="001B73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</w:t>
      </w:r>
      <w:r w:rsidR="00A377D9" w:rsidRPr="006B50B7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gramEnd"/>
      <w:r w:rsidR="00A377D9" w:rsidRPr="006B50B7">
        <w:rPr>
          <w:rFonts w:ascii="Times New Roman" w:hAnsi="Times New Roman" w:cs="Times New Roman"/>
          <w:color w:val="000000" w:themeColor="text1"/>
          <w:sz w:val="28"/>
          <w:szCs w:val="28"/>
        </w:rPr>
        <w:t>Уроки тётушки Совы» помогают мне делать эти уроки</w:t>
      </w:r>
      <w:r w:rsidR="00A377D9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яркими, эффектными, эмоциональными, а главное - продуктивными. </w:t>
      </w:r>
    </w:p>
    <w:p w:rsidR="00E125A5" w:rsidRPr="00DB14F0" w:rsidRDefault="00376035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76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</w:t>
      </w:r>
      <w:r w:rsidR="006E7614" w:rsidRPr="006E76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10</w:t>
      </w:r>
      <w:r w:rsidR="006E761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D0367" w:rsidRPr="00C14F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ресурсы Сети Интернет</w:t>
      </w:r>
      <w:r w:rsidR="00FA5511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73BC0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Интернет является огромным информационным ресурсом, который ежедневно пополняется. В последнее время в Интернете появились многочисленные образовательные сайты и порталы, форумы, сетевые ресурсы по различным предметам, сетевые сообщества учителей и учеников, сетевые образовательные журналы. Интернет можно считать способом самообразования и саморазвития</w:t>
      </w:r>
      <w:r w:rsidR="000A0189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F40AAE" w:rsidRDefault="00E125A5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D0367" w:rsidRPr="00C14F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использование интерактивной доски</w:t>
      </w:r>
      <w:r w:rsidR="007D0367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F3035" w:rsidRPr="00C14F66" w:rsidRDefault="002361C2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F40A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r w:rsidR="00F40AAE" w:rsidRPr="00FF67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нтерактивн</w:t>
      </w:r>
      <w:r w:rsidR="00F40A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ая</w:t>
      </w:r>
      <w:r w:rsidR="00F40AAE" w:rsidRPr="00FF67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доск</w:t>
      </w:r>
      <w:r w:rsidR="00F40A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="00F40AAE" w:rsidRPr="00FF67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0A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полной мере </w:t>
      </w:r>
      <w:r w:rsidR="00F40AAE" w:rsidRPr="00FF67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позволяет работу на уроке</w:t>
      </w:r>
      <w:r w:rsidR="00F40A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сделать разнообразной</w:t>
      </w:r>
      <w:r w:rsidR="00F40AAE" w:rsidRPr="00FF67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40A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даёт возможность применять игровые моменты в процессе обучения</w:t>
      </w:r>
      <w:r w:rsidR="00F40AAE" w:rsidRPr="00FF67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40A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Интерактивная доска позволяет учесть особенности каждого конкретного класса, повысить эффективность урока, разнообразить формы работы на уроке, эмоционально разрядить обстановку во время учебного процесса за счёт динамичности, использования анимации и аудио сопровождения</w:t>
      </w:r>
      <w:r w:rsidR="0007588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9131E8" w:rsidRDefault="009131E8" w:rsidP="00930545">
      <w:pPr>
        <w:pStyle w:val="a3"/>
        <w:ind w:left="-510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61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Использую</w:t>
      </w:r>
      <w:r w:rsidR="0041593B">
        <w:rPr>
          <w:rFonts w:ascii="Times New Roman" w:hAnsi="Times New Roman" w:cs="Times New Roman"/>
          <w:sz w:val="28"/>
          <w:szCs w:val="28"/>
        </w:rPr>
        <w:t xml:space="preserve"> И</w:t>
      </w:r>
      <w:r w:rsidR="002361C2">
        <w:rPr>
          <w:rFonts w:ascii="Times New Roman" w:hAnsi="Times New Roman" w:cs="Times New Roman"/>
          <w:sz w:val="28"/>
          <w:szCs w:val="28"/>
        </w:rPr>
        <w:t>К</w:t>
      </w:r>
      <w:r w:rsidRPr="00D70EB1">
        <w:rPr>
          <w:rFonts w:ascii="Times New Roman" w:hAnsi="Times New Roman" w:cs="Times New Roman"/>
          <w:sz w:val="28"/>
          <w:szCs w:val="28"/>
        </w:rPr>
        <w:t>Т на всех этапах урока: сообщения темы урока, устного счёта, орфографической разминки, подготовки учащихся к усвоению новых знаний, контро</w:t>
      </w:r>
      <w:r w:rsidR="00075889">
        <w:rPr>
          <w:rFonts w:ascii="Times New Roman" w:hAnsi="Times New Roman" w:cs="Times New Roman"/>
          <w:sz w:val="28"/>
          <w:szCs w:val="28"/>
        </w:rPr>
        <w:t>ля знаний, обобщения,</w:t>
      </w:r>
      <w:r w:rsidRPr="00D70EB1">
        <w:rPr>
          <w:rFonts w:ascii="Times New Roman" w:hAnsi="Times New Roman" w:cs="Times New Roman"/>
          <w:sz w:val="28"/>
          <w:szCs w:val="28"/>
        </w:rPr>
        <w:t xml:space="preserve"> </w:t>
      </w:r>
      <w:r w:rsidR="00AA4346">
        <w:rPr>
          <w:rFonts w:ascii="Times New Roman" w:hAnsi="Times New Roman" w:cs="Times New Roman"/>
          <w:sz w:val="28"/>
          <w:szCs w:val="28"/>
        </w:rPr>
        <w:t>рефлексии,</w:t>
      </w:r>
      <w:r w:rsidR="005047B7">
        <w:rPr>
          <w:rFonts w:ascii="Times New Roman" w:hAnsi="Times New Roman" w:cs="Times New Roman"/>
          <w:sz w:val="28"/>
          <w:szCs w:val="28"/>
        </w:rPr>
        <w:t xml:space="preserve"> </w:t>
      </w:r>
      <w:r w:rsidRPr="00D70EB1">
        <w:rPr>
          <w:rFonts w:ascii="Times New Roman" w:hAnsi="Times New Roman" w:cs="Times New Roman"/>
          <w:sz w:val="28"/>
          <w:szCs w:val="28"/>
        </w:rPr>
        <w:t xml:space="preserve">физкультминутки. </w:t>
      </w:r>
    </w:p>
    <w:p w:rsidR="0041593B" w:rsidRDefault="0041593B" w:rsidP="00930545">
      <w:pPr>
        <w:pStyle w:val="a3"/>
        <w:ind w:left="-510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36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Систематическое использование И</w:t>
      </w:r>
      <w:r w:rsidR="002361C2">
        <w:rPr>
          <w:rFonts w:ascii="Times New Roman" w:hAnsi="Times New Roman" w:cs="Times New Roman"/>
          <w:sz w:val="28"/>
          <w:szCs w:val="28"/>
        </w:rPr>
        <w:t>К</w:t>
      </w:r>
      <w:r w:rsidRPr="00D70EB1">
        <w:rPr>
          <w:rFonts w:ascii="Times New Roman" w:hAnsi="Times New Roman" w:cs="Times New Roman"/>
          <w:sz w:val="28"/>
          <w:szCs w:val="28"/>
        </w:rPr>
        <w:t xml:space="preserve">Т позволяет мне: </w:t>
      </w:r>
    </w:p>
    <w:p w:rsidR="0041593B" w:rsidRDefault="0041593B" w:rsidP="00930545">
      <w:pPr>
        <w:pStyle w:val="a3"/>
        <w:ind w:left="-510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0EB1">
        <w:rPr>
          <w:rFonts w:ascii="Times New Roman" w:hAnsi="Times New Roman" w:cs="Times New Roman"/>
          <w:sz w:val="28"/>
          <w:szCs w:val="28"/>
        </w:rPr>
        <w:t xml:space="preserve">сделать учебный процесс доступным, интересным для детей; </w:t>
      </w:r>
    </w:p>
    <w:p w:rsidR="0041593B" w:rsidRDefault="0041593B" w:rsidP="00930545">
      <w:pPr>
        <w:pStyle w:val="a3"/>
        <w:ind w:left="-510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0EB1">
        <w:rPr>
          <w:rFonts w:ascii="Times New Roman" w:hAnsi="Times New Roman" w:cs="Times New Roman"/>
          <w:sz w:val="28"/>
          <w:szCs w:val="28"/>
        </w:rPr>
        <w:t>рационально использовать время учебного занятия;</w:t>
      </w:r>
    </w:p>
    <w:p w:rsidR="0041593B" w:rsidRDefault="0041593B" w:rsidP="00930545">
      <w:pPr>
        <w:pStyle w:val="a3"/>
        <w:ind w:left="-510" w:right="57"/>
        <w:rPr>
          <w:rFonts w:ascii="Times New Roman" w:hAnsi="Times New Roman" w:cs="Times New Roman"/>
          <w:sz w:val="28"/>
          <w:szCs w:val="28"/>
        </w:rPr>
      </w:pPr>
      <w:r w:rsidRPr="00D70EB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0EB1">
        <w:rPr>
          <w:rFonts w:ascii="Times New Roman" w:hAnsi="Times New Roman" w:cs="Times New Roman"/>
          <w:sz w:val="28"/>
          <w:szCs w:val="28"/>
        </w:rPr>
        <w:t xml:space="preserve">создавать задания для проверки </w:t>
      </w:r>
      <w:r>
        <w:rPr>
          <w:rFonts w:ascii="Times New Roman" w:hAnsi="Times New Roman" w:cs="Times New Roman"/>
          <w:sz w:val="28"/>
          <w:szCs w:val="28"/>
        </w:rPr>
        <w:t>и контроля усвоения материала.</w:t>
      </w:r>
      <w:r w:rsidRPr="00D70E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64E" w:rsidRPr="00CD743B" w:rsidRDefault="002361C2" w:rsidP="00930545">
      <w:pPr>
        <w:pStyle w:val="a3"/>
        <w:ind w:left="-510" w:right="57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E125A5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Огромную помощь оказывают  информационные технологии в разработке уроков по развитию речи. Это и использование репродукций картин (сочинение по картине) и электронные презентации, включающие репродукции картин и информацию о творчестве художника. При работе с деформированным текстом – составление предложений из слов, моделирование текста из отдельных предложений. На уроках обобщения использование яркой красочной презентации - привлекает внимание детей, позволяет продуктивно обобщить знания по темам.</w:t>
      </w:r>
    </w:p>
    <w:p w:rsidR="00E125A5" w:rsidRPr="00DB14F0" w:rsidRDefault="00C14F66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 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Особенно интересными с помощью презентации можно сделать уроки  литературного чтения. П</w:t>
      </w:r>
      <w:r w:rsidR="007C1A5C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резентации о жизни и творчестве писателей</w:t>
      </w:r>
      <w:r w:rsidR="00273BC0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и поэтов, художников и композиторов, знакомство и с их биографией и творчеством</w:t>
      </w:r>
      <w:r w:rsidR="007C1A5C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 доступным детскому пониманию; викторины по изученным произведениям</w:t>
      </w:r>
      <w:r w:rsidR="00273BC0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322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составление плана, словарная работа, скороговорки и </w:t>
      </w:r>
      <w:proofErr w:type="spellStart"/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чистоговорки</w:t>
      </w:r>
      <w:proofErr w:type="spellEnd"/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- всё становится интересным.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4D2FE7" w:rsidRPr="00DB14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уроках математики с помощью слайдов может осуществляться демонстрация примеров, задач, цепочек для устного счёта, могут быть организованы математические разминки и самопроверка.</w:t>
      </w:r>
    </w:p>
    <w:p w:rsidR="00D71A88" w:rsidRPr="00DB14F0" w:rsidRDefault="00C14F66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  </w:t>
      </w:r>
      <w:r w:rsidR="002361C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Мои уроки окружающего мира практически не обходятся без презентаций, видеороликов, фильмов. Презентация с использованием анимации помогает не только составить яркий, эмоциональный и в то же время научный образ, но и активизирует познавательную деятельность учащихся и помогает в работе над формированием понятия и его запоминанием. Для проверки знаний также есть 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достаточно материала: тесты, кроссворды, ребусы, шарады – всё делает урок увлекательным, а значит, запоминающимся.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 </w:t>
      </w:r>
      <w:r w:rsidR="002361C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На уроках технологии и изобразительного искусства презентации используются также успешно: портреты художников, репродукции, схемы, последовательность выполнения рисунка, образцы изделий и этапы работы по проектной деятельности и т.д.</w:t>
      </w:r>
      <w:r w:rsidR="007C1A5C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36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607D9B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607D9B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>ля развития творческих способностей учащихся и активизации их познавательной деятельности предлагаю детям творческие задания в виде создания презентаций, в составлении кроссвордов, ребусов; в подготовке раз</w:t>
      </w:r>
      <w:r w:rsidR="00416582">
        <w:rPr>
          <w:rFonts w:ascii="Times New Roman" w:hAnsi="Times New Roman" w:cs="Times New Roman"/>
          <w:color w:val="000000" w:themeColor="text1"/>
          <w:sz w:val="28"/>
          <w:szCs w:val="28"/>
        </w:rPr>
        <w:t>личных сообщений</w:t>
      </w:r>
      <w:r w:rsidR="0046545E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C0E5D" w:rsidRDefault="00C14F66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236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607D9B" w:rsidRPr="00DB14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Современные информационные технологии использую и в работе с одарёнными детьми. </w:t>
      </w:r>
      <w:r w:rsidR="007757E8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Это в</w:t>
      </w:r>
      <w:r w:rsidR="00273BC0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ыполнение исследовательских проектов нацелено на развитие познавательной деятельности учащихся и их самостоятельной работы по поиску, сбору, обработке и анализу информации. Защита  проекта учащегося проходит  в форме презентации.</w:t>
      </w:r>
      <w:r w:rsidR="00273BC0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 </w:t>
      </w:r>
      <w:r w:rsidR="002361C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7757E8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 внеуро</w:t>
      </w:r>
      <w:r w:rsidR="002C0E5D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чной деятельности  применение И</w:t>
      </w:r>
      <w:r w:rsidR="0016022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</w:t>
      </w:r>
      <w:r w:rsidR="007757E8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 просто необходимо. Используя презентации, провожу беседы, занятия по ПДД и ОБЖ, внекла</w:t>
      </w:r>
      <w:r w:rsidR="0041593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ссные мероприятия, </w:t>
      </w:r>
      <w:r w:rsidR="007757E8" w:rsidRPr="00DB14F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классные часы, что позволяет красочно и наглядно представить любой материал. Итогом всех мероприятий служат создание мультимедийных альбомов с фотог</w:t>
      </w:r>
      <w:r w:rsidR="0041658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рафиями, видеороликов.</w:t>
      </w:r>
    </w:p>
    <w:p w:rsidR="002C0E5D" w:rsidRDefault="002C0E5D" w:rsidP="00930545">
      <w:pPr>
        <w:pStyle w:val="a3"/>
        <w:ind w:left="-510" w:right="5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 </w:t>
      </w:r>
      <w:r w:rsidR="002361C2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</w:t>
      </w:r>
      <w:r w:rsidR="00230478" w:rsidRPr="002C0E5D">
        <w:rPr>
          <w:rFonts w:ascii="Times New Roman" w:hAnsi="Times New Roman" w:cs="Times New Roman"/>
          <w:color w:val="000000"/>
          <w:sz w:val="28"/>
          <w:szCs w:val="28"/>
        </w:rPr>
        <w:t>Уроки с использованием информационных технологий не только расширяют и закрепляют полученные знания, но и в значительной степени повышают творческий и интеллектуальный потенциал учащихся. Поскольку фантазия и желание проявить себя у младшего школьника велики, стоит учить его как можно чаще излагать собственные мысли, в том числе и с помощью информационных технологий.</w:t>
      </w:r>
    </w:p>
    <w:p w:rsidR="00DD7D4D" w:rsidRDefault="002C0E5D" w:rsidP="00930545">
      <w:pPr>
        <w:pStyle w:val="a3"/>
        <w:ind w:left="-510" w:right="5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361C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C68D9" w:rsidRPr="002C0E5D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информационных технологий на уроках в начальной школе дает возможность проявить себя любому из учащихся, при этом формы работы выбирает для себя сам ученик. </w:t>
      </w:r>
    </w:p>
    <w:p w:rsidR="00DD7D4D" w:rsidRPr="00DD7D4D" w:rsidRDefault="00DD7D4D" w:rsidP="00DD7D4D">
      <w:pPr>
        <w:pStyle w:val="a3"/>
        <w:ind w:right="57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D7D4D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ИКТ оправдывает себя во всех отношениях:</w:t>
      </w:r>
    </w:p>
    <w:p w:rsidR="00DD7D4D" w:rsidRPr="00DD7D4D" w:rsidRDefault="00DD7D4D" w:rsidP="00DD7D4D">
      <w:pPr>
        <w:pStyle w:val="a3"/>
        <w:numPr>
          <w:ilvl w:val="0"/>
          <w:numId w:val="4"/>
        </w:numPr>
        <w:ind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7D4D">
        <w:rPr>
          <w:rFonts w:ascii="Times New Roman" w:hAnsi="Times New Roman" w:cs="Times New Roman"/>
          <w:color w:val="000000" w:themeColor="text1"/>
          <w:sz w:val="28"/>
          <w:szCs w:val="28"/>
        </w:rPr>
        <w:t>Повышает качество знаний</w:t>
      </w:r>
    </w:p>
    <w:p w:rsidR="00DD7D4D" w:rsidRPr="00DD7D4D" w:rsidRDefault="00DD7D4D" w:rsidP="00DD7D4D">
      <w:pPr>
        <w:pStyle w:val="a3"/>
        <w:numPr>
          <w:ilvl w:val="0"/>
          <w:numId w:val="4"/>
        </w:numPr>
        <w:ind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7D4D">
        <w:rPr>
          <w:rFonts w:ascii="Times New Roman" w:hAnsi="Times New Roman" w:cs="Times New Roman"/>
          <w:color w:val="000000" w:themeColor="text1"/>
          <w:sz w:val="28"/>
          <w:szCs w:val="28"/>
        </w:rPr>
        <w:t>Продвигает ребёнка в общем развитии</w:t>
      </w:r>
    </w:p>
    <w:p w:rsidR="00DD7D4D" w:rsidRPr="00DD7D4D" w:rsidRDefault="00DD7D4D" w:rsidP="00DD7D4D">
      <w:pPr>
        <w:pStyle w:val="a3"/>
        <w:numPr>
          <w:ilvl w:val="0"/>
          <w:numId w:val="4"/>
        </w:numPr>
        <w:ind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7D4D">
        <w:rPr>
          <w:rFonts w:ascii="Times New Roman" w:hAnsi="Times New Roman" w:cs="Times New Roman"/>
          <w:color w:val="000000" w:themeColor="text1"/>
          <w:sz w:val="28"/>
          <w:szCs w:val="28"/>
        </w:rPr>
        <w:t>Помогает преодолеть трудности</w:t>
      </w:r>
    </w:p>
    <w:p w:rsidR="00DD7D4D" w:rsidRPr="00DD7D4D" w:rsidRDefault="00DD7D4D" w:rsidP="00DD7D4D">
      <w:pPr>
        <w:pStyle w:val="a3"/>
        <w:numPr>
          <w:ilvl w:val="0"/>
          <w:numId w:val="4"/>
        </w:numPr>
        <w:ind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7D4D">
        <w:rPr>
          <w:rFonts w:ascii="Times New Roman" w:hAnsi="Times New Roman" w:cs="Times New Roman"/>
          <w:color w:val="000000" w:themeColor="text1"/>
          <w:sz w:val="28"/>
          <w:szCs w:val="28"/>
        </w:rPr>
        <w:t>Вносит радость в жизнь ребёнка</w:t>
      </w:r>
    </w:p>
    <w:p w:rsidR="00DD7D4D" w:rsidRPr="00DD7D4D" w:rsidRDefault="00DD7D4D" w:rsidP="00DD7D4D">
      <w:pPr>
        <w:pStyle w:val="a3"/>
        <w:numPr>
          <w:ilvl w:val="0"/>
          <w:numId w:val="4"/>
        </w:numPr>
        <w:ind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D7D4D">
        <w:rPr>
          <w:rFonts w:ascii="Times New Roman" w:hAnsi="Times New Roman" w:cs="Times New Roman"/>
          <w:color w:val="000000" w:themeColor="text1"/>
          <w:sz w:val="28"/>
          <w:szCs w:val="28"/>
        </w:rPr>
        <w:t>Позволяет вести обучение в зоне ближайшего развития</w:t>
      </w:r>
    </w:p>
    <w:p w:rsidR="00DD7D4D" w:rsidRPr="00DD7D4D" w:rsidRDefault="0016022B" w:rsidP="00DD7D4D">
      <w:pPr>
        <w:pStyle w:val="a3"/>
        <w:numPr>
          <w:ilvl w:val="0"/>
          <w:numId w:val="4"/>
        </w:numPr>
        <w:ind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Создаё</w:t>
      </w:r>
      <w:r w:rsidR="00DD7D4D" w:rsidRPr="00DD7D4D">
        <w:rPr>
          <w:rFonts w:ascii="Times New Roman" w:hAnsi="Times New Roman" w:cs="Times New Roman"/>
          <w:color w:val="000000" w:themeColor="text1"/>
          <w:sz w:val="28"/>
          <w:szCs w:val="28"/>
        </w:rPr>
        <w:t>т благоприятные условия для лучшего взаимопонимания учителя и учащихся и их сотрудничества в учебном процессе</w:t>
      </w:r>
    </w:p>
    <w:p w:rsidR="00DD7D4D" w:rsidRDefault="00DD7D4D" w:rsidP="002361C2">
      <w:pPr>
        <w:pStyle w:val="a3"/>
        <w:numPr>
          <w:ilvl w:val="0"/>
          <w:numId w:val="4"/>
        </w:numPr>
        <w:ind w:right="57"/>
        <w:rPr>
          <w:rFonts w:ascii="Times New Roman" w:hAnsi="Times New Roman" w:cs="Times New Roman"/>
          <w:color w:val="000000"/>
          <w:sz w:val="28"/>
          <w:szCs w:val="28"/>
        </w:rPr>
      </w:pPr>
      <w:r w:rsidRPr="002361C2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361C2" w:rsidRPr="002361C2">
        <w:rPr>
          <w:rFonts w:ascii="Times New Roman" w:hAnsi="Times New Roman" w:cs="Times New Roman"/>
          <w:color w:val="000000" w:themeColor="text1"/>
          <w:sz w:val="28"/>
          <w:szCs w:val="28"/>
        </w:rPr>
        <w:t>овышается мотивация обучения.</w:t>
      </w:r>
      <w:r w:rsidRPr="00236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A377D9" w:rsidRPr="002C0E5D" w:rsidRDefault="002C0E5D" w:rsidP="0016022B">
      <w:pPr>
        <w:pStyle w:val="a3"/>
        <w:ind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A377D9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16022B">
        <w:rPr>
          <w:rFonts w:ascii="Times New Roman" w:hAnsi="Times New Roman" w:cs="Times New Roman"/>
          <w:color w:val="000000" w:themeColor="text1"/>
          <w:sz w:val="28"/>
          <w:szCs w:val="28"/>
        </w:rPr>
        <w:t>о н</w:t>
      </w:r>
      <w:r w:rsidR="00A377D9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>еобходимо отметит</w:t>
      </w:r>
      <w:r w:rsidR="00C63926">
        <w:rPr>
          <w:rFonts w:ascii="Times New Roman" w:hAnsi="Times New Roman" w:cs="Times New Roman"/>
          <w:color w:val="000000" w:themeColor="text1"/>
          <w:sz w:val="28"/>
          <w:szCs w:val="28"/>
        </w:rPr>
        <w:t>ь, ИКТ должны выполнять определё</w:t>
      </w:r>
      <w:r w:rsidR="00A377D9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>нную обра</w:t>
      </w:r>
      <w:r w:rsidR="00C63926">
        <w:rPr>
          <w:rFonts w:ascii="Times New Roman" w:hAnsi="Times New Roman" w:cs="Times New Roman"/>
          <w:color w:val="000000" w:themeColor="text1"/>
          <w:sz w:val="28"/>
          <w:szCs w:val="28"/>
        </w:rPr>
        <w:t>зовательную функцию, помочь ребё</w:t>
      </w:r>
      <w:r w:rsidR="00A377D9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нку разобраться в </w:t>
      </w:r>
      <w:r w:rsidR="00C63926">
        <w:rPr>
          <w:rFonts w:ascii="Times New Roman" w:hAnsi="Times New Roman" w:cs="Times New Roman"/>
          <w:color w:val="000000" w:themeColor="text1"/>
          <w:sz w:val="28"/>
          <w:szCs w:val="28"/>
        </w:rPr>
        <w:t>потоке информации, воспринять её</w:t>
      </w:r>
      <w:r w:rsidR="00A377D9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>, запомнить, но ни в коем случае не подорвать здоровье. ИКТ должны выступать как вспомогательный элемен</w:t>
      </w:r>
      <w:r w:rsidR="002E1E26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>т учебного процесса, а не основ</w:t>
      </w:r>
      <w:r w:rsidR="00CD743B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A377D9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>ой.  Учитывая психологические особенности младшего школьника, работа с и</w:t>
      </w:r>
      <w:r w:rsidR="00C63926">
        <w:rPr>
          <w:rFonts w:ascii="Times New Roman" w:hAnsi="Times New Roman" w:cs="Times New Roman"/>
          <w:color w:val="000000" w:themeColor="text1"/>
          <w:sz w:val="28"/>
          <w:szCs w:val="28"/>
        </w:rPr>
        <w:t>спользованием ИКТ должна быть чё</w:t>
      </w:r>
      <w:r w:rsidR="00A377D9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тко продуманной и дозированной. Практика показывает, что использование ИКТ оптимизирует </w:t>
      </w:r>
      <w:r w:rsidR="00A377D9" w:rsidRPr="002C0E5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процессы понимания и запоминания учебного материала, положительно влияет на мотивацию младших школьников, что несомненно повышает качество обучения.</w:t>
      </w:r>
    </w:p>
    <w:p w:rsidR="007757E8" w:rsidRPr="002C0E5D" w:rsidRDefault="007757E8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57E8" w:rsidRPr="002C0E5D" w:rsidRDefault="007757E8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4184" w:rsidRPr="00EA4184" w:rsidRDefault="00EA4184" w:rsidP="00EA4184">
      <w:pPr>
        <w:pStyle w:val="a3"/>
        <w:ind w:firstLine="567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EA4184">
        <w:rPr>
          <w:rStyle w:val="a7"/>
          <w:rFonts w:ascii="Times New Roman" w:hAnsi="Times New Roman" w:cs="Times New Roman"/>
          <w:color w:val="000000"/>
          <w:sz w:val="28"/>
          <w:szCs w:val="28"/>
        </w:rPr>
        <w:t>СПИСОК ЛИТЕРАТУРЫ.</w:t>
      </w:r>
    </w:p>
    <w:p w:rsidR="00EA4184" w:rsidRPr="00EA4184" w:rsidRDefault="00EA4184" w:rsidP="00EA4184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A4184" w:rsidRPr="00EA4184" w:rsidRDefault="00EA4184" w:rsidP="00EA4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184">
        <w:rPr>
          <w:rFonts w:ascii="Times New Roman" w:hAnsi="Times New Roman" w:cs="Times New Roman"/>
          <w:sz w:val="28"/>
          <w:szCs w:val="28"/>
        </w:rPr>
        <w:t xml:space="preserve">1.Беспалько В.П. Педагогика и прогрессивные технологии обучения. - М., 2017. </w:t>
      </w:r>
    </w:p>
    <w:p w:rsidR="00EA4184" w:rsidRPr="00EA4184" w:rsidRDefault="00EA4184" w:rsidP="00EA4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18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A4184">
        <w:rPr>
          <w:rFonts w:ascii="Times New Roman" w:hAnsi="Times New Roman" w:cs="Times New Roman"/>
          <w:sz w:val="28"/>
          <w:szCs w:val="28"/>
        </w:rPr>
        <w:t>Дичковская</w:t>
      </w:r>
      <w:proofErr w:type="spellEnd"/>
      <w:r w:rsidRPr="00EA4184">
        <w:rPr>
          <w:rFonts w:ascii="Times New Roman" w:hAnsi="Times New Roman" w:cs="Times New Roman"/>
          <w:sz w:val="28"/>
          <w:szCs w:val="28"/>
        </w:rPr>
        <w:t xml:space="preserve"> И.М. Инновационные педагогические технологии. – К., 2017. </w:t>
      </w:r>
    </w:p>
    <w:p w:rsidR="00EA4184" w:rsidRPr="00EA4184" w:rsidRDefault="00EA4184" w:rsidP="00EA4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184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A4184">
        <w:rPr>
          <w:rFonts w:ascii="Times New Roman" w:hAnsi="Times New Roman" w:cs="Times New Roman"/>
          <w:sz w:val="28"/>
          <w:szCs w:val="28"/>
        </w:rPr>
        <w:t>Молоков</w:t>
      </w:r>
      <w:proofErr w:type="spellEnd"/>
      <w:r w:rsidRPr="00EA4184">
        <w:rPr>
          <w:rFonts w:ascii="Times New Roman" w:hAnsi="Times New Roman" w:cs="Times New Roman"/>
          <w:sz w:val="28"/>
          <w:szCs w:val="28"/>
        </w:rPr>
        <w:t xml:space="preserve"> Ю.Г., Молокова А.В. Актуальные вопросы информатизации образования  2016..</w:t>
      </w:r>
    </w:p>
    <w:p w:rsidR="00EA4184" w:rsidRPr="00EA4184" w:rsidRDefault="00EA4184" w:rsidP="00EA4184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EA4184">
        <w:rPr>
          <w:rFonts w:ascii="Times New Roman" w:eastAsia="Times New Roman" w:hAnsi="Times New Roman" w:cs="Times New Roman"/>
          <w:sz w:val="28"/>
          <w:szCs w:val="28"/>
        </w:rPr>
        <w:t xml:space="preserve">4. Павлова С. А. , Трофимова Р. Я. Информационно-технические средства обучения в начальной школе. //Начальная школа.- 2016.- №5. </w:t>
      </w:r>
    </w:p>
    <w:p w:rsidR="00EA4184" w:rsidRPr="00EA4184" w:rsidRDefault="00EA4184" w:rsidP="00EA4184">
      <w:pPr>
        <w:pStyle w:val="a3"/>
        <w:rPr>
          <w:rFonts w:ascii="Times New Roman" w:hAnsi="Times New Roman" w:cs="Times New Roman"/>
          <w:sz w:val="28"/>
          <w:szCs w:val="28"/>
        </w:rPr>
      </w:pPr>
      <w:r w:rsidRPr="00EA4184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EA4184">
        <w:rPr>
          <w:rFonts w:ascii="Times New Roman" w:hAnsi="Times New Roman" w:cs="Times New Roman"/>
          <w:sz w:val="28"/>
          <w:szCs w:val="28"/>
        </w:rPr>
        <w:t>Яриков</w:t>
      </w:r>
      <w:proofErr w:type="spellEnd"/>
      <w:r w:rsidRPr="00EA4184">
        <w:rPr>
          <w:rFonts w:ascii="Times New Roman" w:hAnsi="Times New Roman" w:cs="Times New Roman"/>
          <w:sz w:val="28"/>
          <w:szCs w:val="28"/>
        </w:rPr>
        <w:t xml:space="preserve"> В. Г. Информационные технологии на уроках в начальной школе/сост. О. В. </w:t>
      </w:r>
      <w:proofErr w:type="spellStart"/>
      <w:r w:rsidRPr="00EA4184">
        <w:rPr>
          <w:rFonts w:ascii="Times New Roman" w:hAnsi="Times New Roman" w:cs="Times New Roman"/>
          <w:sz w:val="28"/>
          <w:szCs w:val="28"/>
        </w:rPr>
        <w:t>Рыбъякова</w:t>
      </w:r>
      <w:proofErr w:type="spellEnd"/>
      <w:r w:rsidRPr="00EA4184">
        <w:rPr>
          <w:rFonts w:ascii="Times New Roman" w:hAnsi="Times New Roman" w:cs="Times New Roman"/>
          <w:sz w:val="28"/>
          <w:szCs w:val="28"/>
        </w:rPr>
        <w:t>. – Волгоград: Учитель, 2015.</w:t>
      </w:r>
    </w:p>
    <w:p w:rsidR="00EA4184" w:rsidRPr="00EA4184" w:rsidRDefault="00EA4184" w:rsidP="00EA4184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EA4184" w:rsidRPr="00EA4184" w:rsidRDefault="00EA4184" w:rsidP="00EA4184">
      <w:pPr>
        <w:ind w:right="57" w:firstLine="567"/>
        <w:rPr>
          <w:sz w:val="28"/>
          <w:szCs w:val="28"/>
        </w:rPr>
      </w:pPr>
    </w:p>
    <w:p w:rsidR="00A377D9" w:rsidRPr="002C0E5D" w:rsidRDefault="00A377D9" w:rsidP="00930545">
      <w:pPr>
        <w:pStyle w:val="a3"/>
        <w:ind w:left="-510" w:right="5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377D9" w:rsidRPr="002C0E5D" w:rsidSect="002C0E5D">
      <w:pgSz w:w="11906" w:h="16838"/>
      <w:pgMar w:top="1134" w:right="707" w:bottom="1134" w:left="1701" w:header="708" w:footer="708" w:gutter="0"/>
      <w:pgBorders w:display="firstPage" w:offsetFrom="page">
        <w:top w:val="thinThickThinSmallGap" w:sz="24" w:space="24" w:color="7F7F7F" w:themeColor="text1" w:themeTint="80"/>
        <w:left w:val="thinThickThinSmallGap" w:sz="24" w:space="24" w:color="7F7F7F" w:themeColor="text1" w:themeTint="80"/>
        <w:bottom w:val="thinThickThinSmallGap" w:sz="24" w:space="24" w:color="7F7F7F" w:themeColor="text1" w:themeTint="80"/>
        <w:right w:val="thinThickThinSmallGap" w:sz="24" w:space="24" w:color="7F7F7F" w:themeColor="text1" w:themeTint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80930"/>
    <w:multiLevelType w:val="hybridMultilevel"/>
    <w:tmpl w:val="57E416AE"/>
    <w:lvl w:ilvl="0" w:tplc="91B446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3A1A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F606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C09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103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84D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429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E8C1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E2D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5F992ACE"/>
    <w:multiLevelType w:val="hybridMultilevel"/>
    <w:tmpl w:val="B67663A0"/>
    <w:lvl w:ilvl="0" w:tplc="81866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5ED2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93CD7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14A9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B451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FECA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7C56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FCF6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9C3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C053BEE"/>
    <w:multiLevelType w:val="hybridMultilevel"/>
    <w:tmpl w:val="9E80075A"/>
    <w:lvl w:ilvl="0" w:tplc="55726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0AF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D4AE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2A3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C039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D8F8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B4F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5E9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EEB9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4DA1CFE"/>
    <w:multiLevelType w:val="hybridMultilevel"/>
    <w:tmpl w:val="D9ECEDE4"/>
    <w:lvl w:ilvl="0" w:tplc="E014098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C00B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16AD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31AB79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1850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EE4E6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54D95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90AB6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50DA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05D4"/>
    <w:rsid w:val="00027A90"/>
    <w:rsid w:val="00075889"/>
    <w:rsid w:val="00090BBE"/>
    <w:rsid w:val="000A0189"/>
    <w:rsid w:val="000A76A3"/>
    <w:rsid w:val="000E6D1F"/>
    <w:rsid w:val="0014675C"/>
    <w:rsid w:val="0016022B"/>
    <w:rsid w:val="001B35B4"/>
    <w:rsid w:val="001B7347"/>
    <w:rsid w:val="001F3035"/>
    <w:rsid w:val="00230478"/>
    <w:rsid w:val="002361C2"/>
    <w:rsid w:val="00261FD9"/>
    <w:rsid w:val="00273BC0"/>
    <w:rsid w:val="00293C1A"/>
    <w:rsid w:val="002C0E5D"/>
    <w:rsid w:val="002D0185"/>
    <w:rsid w:val="002E1E26"/>
    <w:rsid w:val="00301B05"/>
    <w:rsid w:val="00323D52"/>
    <w:rsid w:val="00324EE2"/>
    <w:rsid w:val="00376035"/>
    <w:rsid w:val="00392C72"/>
    <w:rsid w:val="003B6955"/>
    <w:rsid w:val="00413412"/>
    <w:rsid w:val="0041593B"/>
    <w:rsid w:val="00416582"/>
    <w:rsid w:val="0045728F"/>
    <w:rsid w:val="0046545E"/>
    <w:rsid w:val="004D2FE7"/>
    <w:rsid w:val="005047B7"/>
    <w:rsid w:val="00507982"/>
    <w:rsid w:val="00537CDC"/>
    <w:rsid w:val="00567156"/>
    <w:rsid w:val="00574CE3"/>
    <w:rsid w:val="005A24BA"/>
    <w:rsid w:val="005B699F"/>
    <w:rsid w:val="005C5305"/>
    <w:rsid w:val="005F7B23"/>
    <w:rsid w:val="00607D9B"/>
    <w:rsid w:val="006513E2"/>
    <w:rsid w:val="006572FA"/>
    <w:rsid w:val="006B50B7"/>
    <w:rsid w:val="006C68D9"/>
    <w:rsid w:val="006E7614"/>
    <w:rsid w:val="00724877"/>
    <w:rsid w:val="0073228E"/>
    <w:rsid w:val="007429B2"/>
    <w:rsid w:val="007437C7"/>
    <w:rsid w:val="007757E8"/>
    <w:rsid w:val="00784B0C"/>
    <w:rsid w:val="007A7E13"/>
    <w:rsid w:val="007C1A5C"/>
    <w:rsid w:val="007D0367"/>
    <w:rsid w:val="007E5B95"/>
    <w:rsid w:val="00822D5E"/>
    <w:rsid w:val="009131E8"/>
    <w:rsid w:val="00930545"/>
    <w:rsid w:val="0095656C"/>
    <w:rsid w:val="00966633"/>
    <w:rsid w:val="00967209"/>
    <w:rsid w:val="009B2C02"/>
    <w:rsid w:val="00A27A5C"/>
    <w:rsid w:val="00A377D9"/>
    <w:rsid w:val="00A5315B"/>
    <w:rsid w:val="00A61A78"/>
    <w:rsid w:val="00A8033C"/>
    <w:rsid w:val="00A86BCA"/>
    <w:rsid w:val="00AA4346"/>
    <w:rsid w:val="00AC212F"/>
    <w:rsid w:val="00AE7273"/>
    <w:rsid w:val="00B00AC5"/>
    <w:rsid w:val="00B06E7F"/>
    <w:rsid w:val="00B105D4"/>
    <w:rsid w:val="00B42FBC"/>
    <w:rsid w:val="00B64F74"/>
    <w:rsid w:val="00B75270"/>
    <w:rsid w:val="00B76BB9"/>
    <w:rsid w:val="00BA7176"/>
    <w:rsid w:val="00BC2A8F"/>
    <w:rsid w:val="00BC5965"/>
    <w:rsid w:val="00C0358C"/>
    <w:rsid w:val="00C07DE9"/>
    <w:rsid w:val="00C14F66"/>
    <w:rsid w:val="00C15621"/>
    <w:rsid w:val="00C16C4C"/>
    <w:rsid w:val="00C40D4F"/>
    <w:rsid w:val="00C414F0"/>
    <w:rsid w:val="00C63926"/>
    <w:rsid w:val="00C82883"/>
    <w:rsid w:val="00CD743B"/>
    <w:rsid w:val="00CF0001"/>
    <w:rsid w:val="00D71A88"/>
    <w:rsid w:val="00D84715"/>
    <w:rsid w:val="00DB14F0"/>
    <w:rsid w:val="00DD7D4D"/>
    <w:rsid w:val="00DE3E56"/>
    <w:rsid w:val="00E07C99"/>
    <w:rsid w:val="00E125A5"/>
    <w:rsid w:val="00E3781C"/>
    <w:rsid w:val="00E46D38"/>
    <w:rsid w:val="00E7185A"/>
    <w:rsid w:val="00E97643"/>
    <w:rsid w:val="00EA4184"/>
    <w:rsid w:val="00EE40FF"/>
    <w:rsid w:val="00EE4C54"/>
    <w:rsid w:val="00F1097F"/>
    <w:rsid w:val="00F37098"/>
    <w:rsid w:val="00F40AAE"/>
    <w:rsid w:val="00F640D6"/>
    <w:rsid w:val="00F81FB2"/>
    <w:rsid w:val="00FA5511"/>
    <w:rsid w:val="00FD664E"/>
    <w:rsid w:val="00FE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ACAF5B-582F-4A90-9698-943EA0DAF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105D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413412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96663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F7B23"/>
    <w:rPr>
      <w:color w:val="0000FF" w:themeColor="hyperlink"/>
      <w:u w:val="single"/>
    </w:rPr>
  </w:style>
  <w:style w:type="character" w:styleId="a7">
    <w:name w:val="Strong"/>
    <w:uiPriority w:val="22"/>
    <w:qFormat/>
    <w:rsid w:val="00EA41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625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38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81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20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33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0505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515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218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53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0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30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14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68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080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48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85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4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7BDFC-03BD-4D26-95A6-A87207599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5</Pages>
  <Words>1398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2</cp:lastModifiedBy>
  <cp:revision>23</cp:revision>
  <dcterms:created xsi:type="dcterms:W3CDTF">2018-05-05T05:17:00Z</dcterms:created>
  <dcterms:modified xsi:type="dcterms:W3CDTF">2022-02-07T16:55:00Z</dcterms:modified>
</cp:coreProperties>
</file>