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E51" w:rsidRDefault="00804E51" w:rsidP="00804E51">
      <w:pPr>
        <w:ind w:firstLine="540"/>
        <w:jc w:val="right"/>
        <w:rPr>
          <w:rStyle w:val="a4"/>
          <w:b w:val="0"/>
          <w:color w:val="000000"/>
          <w:shd w:val="clear" w:color="auto" w:fill="FFFFFF"/>
        </w:rPr>
      </w:pPr>
      <w:r w:rsidRPr="00804E51">
        <w:rPr>
          <w:rStyle w:val="a4"/>
          <w:b w:val="0"/>
          <w:color w:val="000000"/>
          <w:shd w:val="clear" w:color="auto" w:fill="FFFFFF"/>
        </w:rPr>
        <w:t>«Трудолюбие - это прежде всего сфера эмоциональной жизни детей. Ребенок стремится работать тогда, когда труд дает ему радость. Чем глубже радость труда, тем больше дети дорожат собственной честью, тем нагляднее видят в деятельности самих себя - свои усилия, свое имя. Радость труда - могучая воспитательная сила, благодаря которой ребенок осознает себя как члена коллектива».</w:t>
      </w:r>
    </w:p>
    <w:p w:rsidR="00804E51" w:rsidRPr="00804E51" w:rsidRDefault="00804E51" w:rsidP="00804E51">
      <w:pPr>
        <w:ind w:firstLine="540"/>
        <w:jc w:val="right"/>
        <w:rPr>
          <w:sz w:val="28"/>
          <w:szCs w:val="28"/>
        </w:rPr>
      </w:pPr>
      <w:r>
        <w:rPr>
          <w:rStyle w:val="a4"/>
          <w:b w:val="0"/>
          <w:color w:val="000000"/>
          <w:shd w:val="clear" w:color="auto" w:fill="FFFFFF"/>
        </w:rPr>
        <w:t>В.А.Сухомлинский</w:t>
      </w:r>
    </w:p>
    <w:p w:rsidR="00804E51" w:rsidRPr="00804E51" w:rsidRDefault="00804E51" w:rsidP="007668B5">
      <w:pPr>
        <w:ind w:firstLine="540"/>
        <w:jc w:val="center"/>
        <w:rPr>
          <w:sz w:val="28"/>
          <w:szCs w:val="28"/>
        </w:rPr>
      </w:pPr>
    </w:p>
    <w:p w:rsidR="007668B5" w:rsidRDefault="00C633EB" w:rsidP="007668B5">
      <w:pPr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Доклад на тему «Воспитание интереса к профессии повар, кондитер в процессе производственного обучения» </w:t>
      </w:r>
    </w:p>
    <w:p w:rsidR="00B73E10" w:rsidRDefault="00B73E10" w:rsidP="00804E5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7A3BD9">
        <w:rPr>
          <w:color w:val="000000" w:themeColor="text1"/>
          <w:sz w:val="28"/>
          <w:szCs w:val="28"/>
        </w:rPr>
        <w:t>Профессиональные интересы студентов формируются в процессе деятельности, связанной с выбранной профессией.</w:t>
      </w:r>
      <w:r w:rsidRPr="00D31A5C">
        <w:rPr>
          <w:color w:val="000000" w:themeColor="text1"/>
          <w:sz w:val="28"/>
          <w:szCs w:val="28"/>
        </w:rPr>
        <w:t xml:space="preserve"> </w:t>
      </w:r>
      <w:r w:rsidRPr="007A3BD9">
        <w:rPr>
          <w:color w:val="000000" w:themeColor="text1"/>
          <w:sz w:val="28"/>
          <w:szCs w:val="28"/>
        </w:rPr>
        <w:t>Профессиональный интерес предполагает: добросовестное отношение к овладению профессиональными умениями и навыками,</w:t>
      </w:r>
      <w:r>
        <w:rPr>
          <w:color w:val="000000" w:themeColor="text1"/>
          <w:sz w:val="28"/>
          <w:szCs w:val="28"/>
        </w:rPr>
        <w:t xml:space="preserve"> </w:t>
      </w:r>
      <w:r w:rsidRPr="007A3BD9">
        <w:rPr>
          <w:color w:val="000000" w:themeColor="text1"/>
          <w:sz w:val="28"/>
          <w:szCs w:val="28"/>
        </w:rPr>
        <w:t>глубокое познание  своей профессии,  психологической и практической готовности работать по выбранной профессии.</w:t>
      </w:r>
    </w:p>
    <w:p w:rsidR="00B73E10" w:rsidRDefault="00B73E10" w:rsidP="00804E5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7A3BD9">
        <w:rPr>
          <w:color w:val="000000" w:themeColor="text1"/>
          <w:sz w:val="28"/>
          <w:szCs w:val="28"/>
        </w:rPr>
        <w:t>Профессиональный интерес - это направленность личности на успешное овладение выбранной профессией в результате осознания ее общественной и личной значимости и эмоциональной привлекательности.</w:t>
      </w:r>
      <w:r>
        <w:rPr>
          <w:color w:val="000000" w:themeColor="text1"/>
          <w:sz w:val="28"/>
          <w:szCs w:val="28"/>
        </w:rPr>
        <w:t xml:space="preserve">     </w:t>
      </w:r>
    </w:p>
    <w:p w:rsidR="00B73E10" w:rsidRDefault="00B73E10" w:rsidP="00804E51">
      <w:pPr>
        <w:ind w:firstLine="709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</w:t>
      </w:r>
      <w:bookmarkStart w:id="0" w:name="_GoBack"/>
      <w:r>
        <w:rPr>
          <w:color w:val="000000" w:themeColor="text1"/>
          <w:sz w:val="28"/>
          <w:szCs w:val="28"/>
        </w:rPr>
        <w:t>В</w:t>
      </w:r>
      <w:bookmarkEnd w:id="0"/>
      <w:r>
        <w:rPr>
          <w:color w:val="000000" w:themeColor="text1"/>
          <w:sz w:val="28"/>
          <w:szCs w:val="28"/>
        </w:rPr>
        <w:t xml:space="preserve"> современном мире повар</w:t>
      </w:r>
      <w:r w:rsidRPr="007A3BD9">
        <w:rPr>
          <w:color w:val="000000" w:themeColor="text1"/>
          <w:sz w:val="28"/>
          <w:szCs w:val="28"/>
        </w:rPr>
        <w:t xml:space="preserve"> – одна из самых распространенных профессий, с который мы сталкиваемся ежедневно. В условиях конкуренции и насыщенности рынка от качества подготовки специалистов, в будущем, во многом зависит эффективность работы </w:t>
      </w:r>
      <w:r>
        <w:rPr>
          <w:color w:val="000000" w:themeColor="text1"/>
          <w:sz w:val="28"/>
          <w:szCs w:val="28"/>
        </w:rPr>
        <w:t>предприятий общественного питания</w:t>
      </w:r>
      <w:r w:rsidRPr="007A3BD9">
        <w:rPr>
          <w:color w:val="000000" w:themeColor="text1"/>
          <w:sz w:val="28"/>
          <w:szCs w:val="28"/>
        </w:rPr>
        <w:t xml:space="preserve">. Для </w:t>
      </w:r>
      <w:r>
        <w:rPr>
          <w:color w:val="000000" w:themeColor="text1"/>
          <w:sz w:val="28"/>
          <w:szCs w:val="28"/>
        </w:rPr>
        <w:t xml:space="preserve">предприятий общественного питания </w:t>
      </w:r>
      <w:r w:rsidRPr="007A3BD9">
        <w:rPr>
          <w:color w:val="000000" w:themeColor="text1"/>
          <w:sz w:val="28"/>
          <w:szCs w:val="28"/>
        </w:rPr>
        <w:t xml:space="preserve"> преимуществом сегодня становится </w:t>
      </w:r>
      <w:r>
        <w:rPr>
          <w:color w:val="000000" w:themeColor="text1"/>
          <w:sz w:val="28"/>
          <w:szCs w:val="28"/>
        </w:rPr>
        <w:t>качество изготовленной продукции</w:t>
      </w:r>
      <w:r w:rsidRPr="007A3BD9">
        <w:rPr>
          <w:color w:val="000000" w:themeColor="text1"/>
          <w:sz w:val="28"/>
          <w:szCs w:val="28"/>
        </w:rPr>
        <w:t>.</w:t>
      </w:r>
    </w:p>
    <w:p w:rsidR="00917FB4" w:rsidRDefault="00917FB4" w:rsidP="00804E51">
      <w:pPr>
        <w:ind w:firstLine="709"/>
        <w:jc w:val="both"/>
        <w:rPr>
          <w:sz w:val="28"/>
          <w:szCs w:val="28"/>
        </w:rPr>
      </w:pPr>
      <w:r w:rsidRPr="00804E51">
        <w:rPr>
          <w:sz w:val="28"/>
          <w:szCs w:val="28"/>
        </w:rPr>
        <w:t>Пл</w:t>
      </w:r>
      <w:r w:rsidRPr="00EE2789">
        <w:rPr>
          <w:sz w:val="28"/>
          <w:szCs w:val="28"/>
        </w:rPr>
        <w:t>ановая цель производственного обучения – это</w:t>
      </w:r>
      <w:r>
        <w:rPr>
          <w:sz w:val="28"/>
          <w:szCs w:val="28"/>
        </w:rPr>
        <w:t xml:space="preserve"> формирования у учащихся умений</w:t>
      </w:r>
      <w:r w:rsidRPr="00EE2789">
        <w:rPr>
          <w:sz w:val="28"/>
          <w:szCs w:val="28"/>
        </w:rPr>
        <w:t xml:space="preserve"> применять на практике полученные знания, расширять их, углублять и совершенствовать, необходимо чтобы каждый учащийся овладел профессиональными знаниями и в дальнейшем стремился реализовать их в своей трудовой деятельности. </w:t>
      </w:r>
    </w:p>
    <w:p w:rsidR="007E6507" w:rsidRPr="00804E51" w:rsidRDefault="007E6507" w:rsidP="00804E5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804E51">
        <w:rPr>
          <w:color w:val="333333"/>
          <w:sz w:val="28"/>
          <w:szCs w:val="28"/>
        </w:rPr>
        <w:t>Согласно новым ФГОС профессиональное образование призвано обеспечивать условия успешной социализации подростков в процессе обучения, которые, в свою очередь, должны понимать сущность и социальную значимость своей профессии.</w:t>
      </w:r>
    </w:p>
    <w:p w:rsidR="007E6507" w:rsidRPr="00804E51" w:rsidRDefault="007E6507" w:rsidP="00804E51">
      <w:pPr>
        <w:ind w:firstLine="709"/>
        <w:jc w:val="both"/>
        <w:rPr>
          <w:sz w:val="28"/>
          <w:szCs w:val="28"/>
        </w:rPr>
      </w:pPr>
    </w:p>
    <w:p w:rsidR="00917FB4" w:rsidRDefault="00917FB4" w:rsidP="00804E51">
      <w:pPr>
        <w:ind w:firstLine="709"/>
        <w:jc w:val="both"/>
        <w:rPr>
          <w:sz w:val="28"/>
          <w:szCs w:val="28"/>
        </w:rPr>
      </w:pPr>
      <w:r w:rsidRPr="00EE2789">
        <w:rPr>
          <w:sz w:val="28"/>
          <w:szCs w:val="28"/>
        </w:rPr>
        <w:t xml:space="preserve">Учебный процесс, при котором основная функция педагога состоит в сообщении готовых знаний, а учащихся </w:t>
      </w:r>
      <w:r>
        <w:rPr>
          <w:sz w:val="28"/>
          <w:szCs w:val="28"/>
        </w:rPr>
        <w:t xml:space="preserve">- </w:t>
      </w:r>
      <w:r w:rsidRPr="00EE2789">
        <w:rPr>
          <w:sz w:val="28"/>
          <w:szCs w:val="28"/>
        </w:rPr>
        <w:t xml:space="preserve">в их усвоении и воспроизведении, не способствует продуктивной деятельности, развитию творческого мышления. Поэтому педагогу приходится постоянно находиться в поисках, думать над тем, как организовать и провести урок, не только грамотно, но и доступно, а главное и интересно, что способствует лучшему усвоению и запоминанию.   </w:t>
      </w:r>
    </w:p>
    <w:p w:rsidR="007E6507" w:rsidRDefault="00917FB4" w:rsidP="00804E51">
      <w:pPr>
        <w:ind w:firstLine="709"/>
        <w:jc w:val="both"/>
        <w:rPr>
          <w:sz w:val="28"/>
          <w:szCs w:val="28"/>
        </w:rPr>
      </w:pPr>
      <w:r w:rsidRPr="00EE2789">
        <w:rPr>
          <w:sz w:val="28"/>
          <w:szCs w:val="28"/>
        </w:rPr>
        <w:t>Профессиональные качества мастера</w:t>
      </w:r>
      <w:r>
        <w:rPr>
          <w:sz w:val="28"/>
          <w:szCs w:val="28"/>
        </w:rPr>
        <w:t xml:space="preserve">, </w:t>
      </w:r>
      <w:r w:rsidRPr="00EE2789">
        <w:rPr>
          <w:sz w:val="28"/>
          <w:szCs w:val="28"/>
        </w:rPr>
        <w:t xml:space="preserve"> его организационные способности в сочетании  с воспитательными функциями оказывают положительное вл</w:t>
      </w:r>
      <w:r>
        <w:rPr>
          <w:sz w:val="28"/>
          <w:szCs w:val="28"/>
        </w:rPr>
        <w:t>ияние на формирование учащегося</w:t>
      </w:r>
      <w:r w:rsidRPr="00EE2789">
        <w:rPr>
          <w:sz w:val="28"/>
          <w:szCs w:val="28"/>
        </w:rPr>
        <w:t xml:space="preserve"> как личности, как профессионала в сфере своей деятельности. Прививается добросовестное </w:t>
      </w:r>
      <w:r w:rsidRPr="00EE2789">
        <w:rPr>
          <w:sz w:val="28"/>
          <w:szCs w:val="28"/>
        </w:rPr>
        <w:lastRenderedPageBreak/>
        <w:t xml:space="preserve">отношение к труду, общественной собственности, чувство ответственности, самостоятельности, стремление и дисциплина. </w:t>
      </w:r>
    </w:p>
    <w:p w:rsidR="007E6507" w:rsidRPr="007E6507" w:rsidRDefault="007E6507" w:rsidP="00804E5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7E6507">
        <w:rPr>
          <w:color w:val="333333"/>
          <w:sz w:val="28"/>
          <w:szCs w:val="28"/>
        </w:rPr>
        <w:t xml:space="preserve">В трудовой деятельности развиваются все стороны индивидуальности </w:t>
      </w:r>
      <w:r>
        <w:rPr>
          <w:color w:val="333333"/>
          <w:sz w:val="28"/>
          <w:szCs w:val="28"/>
        </w:rPr>
        <w:t>студентов</w:t>
      </w:r>
      <w:r w:rsidRPr="007E6507">
        <w:rPr>
          <w:color w:val="333333"/>
          <w:sz w:val="28"/>
          <w:szCs w:val="28"/>
        </w:rPr>
        <w:t>. Ведь работа должна быть выполнена не только профессионально и аккуратно, но и оригинально, эстетично, в ней должен прослеживаться характер. В ходе работы развивается воображение, происходит более глубокое познание действительности. Формируются мора</w:t>
      </w:r>
      <w:r>
        <w:rPr>
          <w:color w:val="333333"/>
          <w:sz w:val="28"/>
          <w:szCs w:val="28"/>
        </w:rPr>
        <w:t>льно - эстетические и эмоционально – волевые качества</w:t>
      </w:r>
      <w:r w:rsidRPr="007E6507">
        <w:rPr>
          <w:color w:val="333333"/>
          <w:sz w:val="28"/>
          <w:szCs w:val="28"/>
        </w:rPr>
        <w:t>.</w:t>
      </w:r>
    </w:p>
    <w:p w:rsidR="0093429F" w:rsidRDefault="007E6507" w:rsidP="00804E5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</w:t>
      </w:r>
      <w:r w:rsidRPr="007E6507">
        <w:rPr>
          <w:color w:val="333333"/>
          <w:sz w:val="28"/>
          <w:szCs w:val="28"/>
        </w:rPr>
        <w:t xml:space="preserve">ажным средством развития творческих способностей обучающихся является приобщение их к импровизации, умению находить в обычных блюдах и мучных кондитерских изделиях новые аналогии. Для того чтобы лабораторно-практические занятия были творческими, следует создать атмосферу раскованности </w:t>
      </w:r>
      <w:r>
        <w:rPr>
          <w:color w:val="333333"/>
          <w:sz w:val="28"/>
          <w:szCs w:val="28"/>
        </w:rPr>
        <w:t>студентов</w:t>
      </w:r>
      <w:r w:rsidRPr="007E6507">
        <w:rPr>
          <w:color w:val="333333"/>
          <w:sz w:val="28"/>
          <w:szCs w:val="28"/>
        </w:rPr>
        <w:t xml:space="preserve">. </w:t>
      </w:r>
      <w:r>
        <w:rPr>
          <w:color w:val="333333"/>
          <w:sz w:val="28"/>
          <w:szCs w:val="28"/>
        </w:rPr>
        <w:t xml:space="preserve">Для </w:t>
      </w:r>
      <w:r w:rsidR="0093429F">
        <w:rPr>
          <w:color w:val="333333"/>
          <w:sz w:val="28"/>
          <w:szCs w:val="28"/>
        </w:rPr>
        <w:t xml:space="preserve">творческого роста и </w:t>
      </w:r>
      <w:r w:rsidRPr="007E6507">
        <w:rPr>
          <w:color w:val="333333"/>
          <w:sz w:val="28"/>
          <w:szCs w:val="28"/>
        </w:rPr>
        <w:t xml:space="preserve"> развития</w:t>
      </w:r>
      <w:r w:rsidR="0093429F">
        <w:rPr>
          <w:color w:val="333333"/>
          <w:sz w:val="28"/>
          <w:szCs w:val="28"/>
        </w:rPr>
        <w:t xml:space="preserve"> студентов, необходима  база знаний -  умение </w:t>
      </w:r>
      <w:r w:rsidRPr="007E6507">
        <w:rPr>
          <w:color w:val="333333"/>
          <w:sz w:val="28"/>
          <w:szCs w:val="28"/>
        </w:rPr>
        <w:t xml:space="preserve">анализировать, комбинировать, и т. д. Сформировать и развивать эти умения, заинтересовать, сделать так, чтобы </w:t>
      </w:r>
      <w:r>
        <w:rPr>
          <w:color w:val="333333"/>
          <w:sz w:val="28"/>
          <w:szCs w:val="28"/>
        </w:rPr>
        <w:t>студентам</w:t>
      </w:r>
      <w:r w:rsidR="0093429F">
        <w:rPr>
          <w:color w:val="333333"/>
          <w:sz w:val="28"/>
          <w:szCs w:val="28"/>
        </w:rPr>
        <w:t xml:space="preserve"> нравилось то, что они делают – и </w:t>
      </w:r>
      <w:r w:rsidRPr="007E6507">
        <w:rPr>
          <w:color w:val="333333"/>
          <w:sz w:val="28"/>
          <w:szCs w:val="28"/>
        </w:rPr>
        <w:t>только тогда они с удовольствием пойдут на занятия и с радостью выполнят поставленную производственную задачу.</w:t>
      </w:r>
    </w:p>
    <w:p w:rsidR="00917FB4" w:rsidRPr="0093429F" w:rsidRDefault="00917FB4" w:rsidP="00804E5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EE2789">
        <w:rPr>
          <w:sz w:val="28"/>
          <w:szCs w:val="28"/>
        </w:rPr>
        <w:t>В прак</w:t>
      </w:r>
      <w:r>
        <w:rPr>
          <w:sz w:val="28"/>
          <w:szCs w:val="28"/>
        </w:rPr>
        <w:t>тической деятельности мастеру производственного обучения</w:t>
      </w:r>
      <w:r w:rsidRPr="00EE2789">
        <w:rPr>
          <w:sz w:val="28"/>
          <w:szCs w:val="28"/>
        </w:rPr>
        <w:t xml:space="preserve"> необходимо сохранять активную  педагогическую позицию, знать и соблюдать основные требования методики производственного обучения, он обязан на каждом уроке обеспечить учебный процесс  и руководящею роль в процессе и достичь при этом определенного результата.   </w:t>
      </w:r>
    </w:p>
    <w:p w:rsidR="00917FB4" w:rsidRDefault="00917FB4" w:rsidP="00804E51">
      <w:pPr>
        <w:ind w:firstLine="709"/>
        <w:jc w:val="both"/>
        <w:rPr>
          <w:sz w:val="28"/>
          <w:szCs w:val="28"/>
        </w:rPr>
      </w:pPr>
      <w:r w:rsidRPr="00EE2789">
        <w:rPr>
          <w:sz w:val="28"/>
          <w:szCs w:val="28"/>
        </w:rPr>
        <w:t xml:space="preserve">Качество блюд </w:t>
      </w:r>
      <w:proofErr w:type="gramStart"/>
      <w:r w:rsidRPr="00EE2789">
        <w:rPr>
          <w:sz w:val="28"/>
          <w:szCs w:val="28"/>
        </w:rPr>
        <w:t>зависит</w:t>
      </w:r>
      <w:proofErr w:type="gramEnd"/>
      <w:r w:rsidRPr="00EE2789">
        <w:rPr>
          <w:sz w:val="28"/>
          <w:szCs w:val="28"/>
        </w:rPr>
        <w:t xml:space="preserve"> прежде всего от мастерства повара, от того, насколько повар владеет  технологией </w:t>
      </w:r>
      <w:r w:rsidR="0093429F">
        <w:rPr>
          <w:sz w:val="28"/>
          <w:szCs w:val="28"/>
        </w:rPr>
        <w:t>приготовления пищи и современным</w:t>
      </w:r>
      <w:r w:rsidRPr="00EE2789">
        <w:rPr>
          <w:sz w:val="28"/>
          <w:szCs w:val="28"/>
        </w:rPr>
        <w:t xml:space="preserve"> </w:t>
      </w:r>
      <w:r w:rsidR="0093429F">
        <w:rPr>
          <w:sz w:val="28"/>
          <w:szCs w:val="28"/>
        </w:rPr>
        <w:t>оборудованием предприятий общественного питания</w:t>
      </w:r>
      <w:r w:rsidRPr="00EE2789">
        <w:rPr>
          <w:sz w:val="28"/>
          <w:szCs w:val="28"/>
        </w:rPr>
        <w:t xml:space="preserve">.  </w:t>
      </w:r>
      <w:r>
        <w:rPr>
          <w:sz w:val="28"/>
          <w:szCs w:val="28"/>
        </w:rPr>
        <w:t xml:space="preserve"> </w:t>
      </w:r>
    </w:p>
    <w:p w:rsidR="00917FB4" w:rsidRDefault="00917FB4" w:rsidP="00804E51">
      <w:pPr>
        <w:ind w:firstLine="709"/>
        <w:jc w:val="both"/>
        <w:rPr>
          <w:sz w:val="28"/>
          <w:szCs w:val="28"/>
        </w:rPr>
      </w:pPr>
      <w:r w:rsidRPr="00EE2789">
        <w:rPr>
          <w:sz w:val="28"/>
          <w:szCs w:val="28"/>
        </w:rPr>
        <w:t xml:space="preserve">Питание человека – это сложная и многогранная проблема. Питание должно обеспечивать не только правильное и своевременное развитие и рост человека в детском и юношеском возрасте, но и максимальную  </w:t>
      </w:r>
      <w:proofErr w:type="gramStart"/>
      <w:r w:rsidRPr="00EE2789">
        <w:rPr>
          <w:sz w:val="28"/>
          <w:szCs w:val="28"/>
        </w:rPr>
        <w:t>работоспособность</w:t>
      </w:r>
      <w:proofErr w:type="gramEnd"/>
      <w:r w:rsidRPr="00EE2789">
        <w:rPr>
          <w:sz w:val="28"/>
          <w:szCs w:val="28"/>
        </w:rPr>
        <w:t xml:space="preserve"> и хорошее самочувствие в зрелости, а также долголетие и здоровье. Кроме того</w:t>
      </w:r>
      <w:r>
        <w:rPr>
          <w:sz w:val="28"/>
          <w:szCs w:val="28"/>
        </w:rPr>
        <w:t>,</w:t>
      </w:r>
      <w:r w:rsidRPr="00EE2789">
        <w:rPr>
          <w:sz w:val="28"/>
          <w:szCs w:val="28"/>
        </w:rPr>
        <w:t xml:space="preserve"> питание должно быть источником эстетического наслаждения. А для этого повар должен вложить в приготовление пищи не только умения и навыки, но и душу. Не только вкусно приготовить блюдо, но и правильно, и красиво его оформить и подать.</w:t>
      </w:r>
      <w:r>
        <w:rPr>
          <w:sz w:val="28"/>
          <w:szCs w:val="28"/>
        </w:rPr>
        <w:t xml:space="preserve"> </w:t>
      </w:r>
    </w:p>
    <w:p w:rsidR="00917FB4" w:rsidRDefault="0093429F" w:rsidP="00804E5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Pr="00EE2789">
        <w:rPr>
          <w:sz w:val="28"/>
          <w:szCs w:val="28"/>
        </w:rPr>
        <w:t xml:space="preserve">рудоустройство </w:t>
      </w:r>
      <w:r>
        <w:rPr>
          <w:sz w:val="28"/>
          <w:szCs w:val="28"/>
        </w:rPr>
        <w:t>студентов</w:t>
      </w:r>
      <w:r w:rsidRPr="00EE2789">
        <w:rPr>
          <w:sz w:val="28"/>
          <w:szCs w:val="28"/>
        </w:rPr>
        <w:t xml:space="preserve"> </w:t>
      </w:r>
      <w:r>
        <w:rPr>
          <w:sz w:val="28"/>
          <w:szCs w:val="28"/>
        </w:rPr>
        <w:t>- одна</w:t>
      </w:r>
      <w:r w:rsidR="00917FB4" w:rsidRPr="00EE2789">
        <w:rPr>
          <w:sz w:val="28"/>
          <w:szCs w:val="28"/>
        </w:rPr>
        <w:t xml:space="preserve"> из пр</w:t>
      </w:r>
      <w:r>
        <w:rPr>
          <w:sz w:val="28"/>
          <w:szCs w:val="28"/>
        </w:rPr>
        <w:t>облем</w:t>
      </w:r>
      <w:r w:rsidR="00917FB4" w:rsidRPr="00EE2789">
        <w:rPr>
          <w:sz w:val="28"/>
          <w:szCs w:val="28"/>
        </w:rPr>
        <w:t xml:space="preserve">. </w:t>
      </w:r>
      <w:r>
        <w:rPr>
          <w:sz w:val="28"/>
          <w:szCs w:val="28"/>
        </w:rPr>
        <w:t>Р</w:t>
      </w:r>
      <w:r w:rsidR="00917FB4" w:rsidRPr="00EE2789">
        <w:rPr>
          <w:sz w:val="28"/>
          <w:szCs w:val="28"/>
        </w:rPr>
        <w:t>аботодателю</w:t>
      </w:r>
      <w:r>
        <w:rPr>
          <w:sz w:val="28"/>
          <w:szCs w:val="28"/>
        </w:rPr>
        <w:t xml:space="preserve"> нужен</w:t>
      </w:r>
      <w:r w:rsidR="00917FB4" w:rsidRPr="00EE2789">
        <w:rPr>
          <w:sz w:val="28"/>
          <w:szCs w:val="28"/>
        </w:rPr>
        <w:t xml:space="preserve"> опытный работник. </w:t>
      </w:r>
      <w:r>
        <w:rPr>
          <w:sz w:val="28"/>
          <w:szCs w:val="28"/>
        </w:rPr>
        <w:t>Е</w:t>
      </w:r>
      <w:r w:rsidR="00917FB4" w:rsidRPr="00EE2789">
        <w:rPr>
          <w:sz w:val="28"/>
          <w:szCs w:val="28"/>
        </w:rPr>
        <w:t xml:space="preserve">сли </w:t>
      </w:r>
      <w:r>
        <w:rPr>
          <w:sz w:val="28"/>
          <w:szCs w:val="28"/>
        </w:rPr>
        <w:t>студент</w:t>
      </w:r>
      <w:r w:rsidR="00917FB4" w:rsidRPr="00EE2789">
        <w:rPr>
          <w:sz w:val="28"/>
          <w:szCs w:val="28"/>
        </w:rPr>
        <w:t xml:space="preserve"> за </w:t>
      </w:r>
      <w:r>
        <w:rPr>
          <w:sz w:val="28"/>
          <w:szCs w:val="28"/>
        </w:rPr>
        <w:t>время производственной практики сумел</w:t>
      </w:r>
      <w:r w:rsidR="00917FB4" w:rsidRPr="00EE2789">
        <w:rPr>
          <w:sz w:val="28"/>
          <w:szCs w:val="28"/>
        </w:rPr>
        <w:t xml:space="preserve"> показать свои способности</w:t>
      </w:r>
      <w:r w:rsidR="00804E51">
        <w:rPr>
          <w:sz w:val="28"/>
          <w:szCs w:val="28"/>
        </w:rPr>
        <w:t xml:space="preserve"> и зарекомендовать себя, то</w:t>
      </w:r>
      <w:r w:rsidR="00917FB4" w:rsidRPr="00EE2789">
        <w:rPr>
          <w:sz w:val="28"/>
          <w:szCs w:val="28"/>
        </w:rPr>
        <w:t xml:space="preserve"> он в дальнейшем </w:t>
      </w:r>
      <w:r w:rsidR="00804E51">
        <w:rPr>
          <w:sz w:val="28"/>
          <w:szCs w:val="28"/>
        </w:rPr>
        <w:t xml:space="preserve">есть больший шанс получить </w:t>
      </w:r>
      <w:r w:rsidR="00917FB4" w:rsidRPr="00EE2789">
        <w:rPr>
          <w:sz w:val="28"/>
          <w:szCs w:val="28"/>
        </w:rPr>
        <w:t>работу.</w:t>
      </w:r>
    </w:p>
    <w:p w:rsidR="00804E51" w:rsidRPr="00804E51" w:rsidRDefault="00804E51" w:rsidP="00804E5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804E51">
        <w:rPr>
          <w:color w:val="333333"/>
          <w:sz w:val="28"/>
          <w:szCs w:val="28"/>
        </w:rPr>
        <w:t xml:space="preserve">На данный момент все более актуальной становится значимость таких процессов как, воспитание, развитие и социализация личности. Введение ФГОС коренным образом изменяет учебную и </w:t>
      </w:r>
      <w:proofErr w:type="spellStart"/>
      <w:r w:rsidRPr="00804E51">
        <w:rPr>
          <w:color w:val="333333"/>
          <w:sz w:val="28"/>
          <w:szCs w:val="28"/>
        </w:rPr>
        <w:t>внеучебную</w:t>
      </w:r>
      <w:proofErr w:type="spellEnd"/>
      <w:r w:rsidRPr="00804E51">
        <w:rPr>
          <w:color w:val="333333"/>
          <w:sz w:val="28"/>
          <w:szCs w:val="28"/>
        </w:rPr>
        <w:t xml:space="preserve"> жизнь </w:t>
      </w:r>
      <w:r>
        <w:rPr>
          <w:color w:val="333333"/>
          <w:sz w:val="28"/>
          <w:szCs w:val="28"/>
        </w:rPr>
        <w:t>студентов</w:t>
      </w:r>
      <w:r w:rsidRPr="00804E51">
        <w:rPr>
          <w:color w:val="333333"/>
          <w:sz w:val="28"/>
          <w:szCs w:val="28"/>
        </w:rPr>
        <w:t xml:space="preserve">. Это использование новых форм организации обучения, новых педагогических технологий и методик, открытой информационной среды. ФГОС ориентирует мастера производственного обучения на развитие личностных характеристик выпускника. Данная программа дает возможность </w:t>
      </w:r>
      <w:r w:rsidRPr="00804E51">
        <w:rPr>
          <w:color w:val="333333"/>
          <w:sz w:val="28"/>
          <w:szCs w:val="28"/>
        </w:rPr>
        <w:lastRenderedPageBreak/>
        <w:t xml:space="preserve">прогнозировать конечный результат педагогической деятельности в той или иной группе и призвана реализовать на ряду с практическими целями, познавательные, развивающие и воспитательные одновременно. Программа призвана помочь </w:t>
      </w:r>
      <w:r>
        <w:rPr>
          <w:color w:val="333333"/>
          <w:sz w:val="28"/>
          <w:szCs w:val="28"/>
        </w:rPr>
        <w:t>студентам</w:t>
      </w:r>
      <w:r w:rsidRPr="00804E51">
        <w:rPr>
          <w:color w:val="333333"/>
          <w:sz w:val="28"/>
          <w:szCs w:val="28"/>
        </w:rPr>
        <w:t xml:space="preserve"> самоопределиться в учебных действиях на основе развития своей активности. Выход данной активности - достижение определенного уровня практической результативности.</w:t>
      </w:r>
    </w:p>
    <w:p w:rsidR="00804E51" w:rsidRPr="00804E51" w:rsidRDefault="00804E51" w:rsidP="00804E5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804E51">
        <w:rPr>
          <w:color w:val="333333"/>
          <w:sz w:val="28"/>
          <w:szCs w:val="28"/>
        </w:rPr>
        <w:t>Разработаны специальные комплексные программы для обучения одаренных подростков, в которых развитие всех граней творчества обеспечивается в единстве с интеллектуальным и личностным развитием подростков, их индивидуальными потребностями. Но и в обычных условиях обучения мастер производственного обучения может создать условия, стимулирующие развитие творческого мышления: поиску проблем, связей; альтернативности и оригинальности в выдвижении гипотез; оценке разработанности идей и творческой личности в целом. Безусловно, это потребует дополнительных ежедневных усилий, но и принесет истинную радость сотворчества мастера производственного обучения и обучающегося.</w:t>
      </w:r>
    </w:p>
    <w:p w:rsidR="00804E51" w:rsidRDefault="00804E51" w:rsidP="00804E51">
      <w:pPr>
        <w:ind w:firstLine="709"/>
        <w:jc w:val="both"/>
        <w:rPr>
          <w:sz w:val="28"/>
          <w:szCs w:val="28"/>
        </w:rPr>
      </w:pPr>
    </w:p>
    <w:p w:rsidR="00917FB4" w:rsidRDefault="00917FB4" w:rsidP="00804E51">
      <w:pPr>
        <w:ind w:firstLine="709"/>
        <w:jc w:val="both"/>
        <w:rPr>
          <w:sz w:val="28"/>
          <w:szCs w:val="28"/>
        </w:rPr>
      </w:pPr>
      <w:r w:rsidRPr="00EE2789">
        <w:rPr>
          <w:sz w:val="28"/>
          <w:szCs w:val="28"/>
        </w:rPr>
        <w:t xml:space="preserve">От того, как всё это сделает повар, зависит и настроение посетителей, которые сделают вывод, куда им в следующий раз пойти. </w:t>
      </w:r>
    </w:p>
    <w:p w:rsidR="00917FB4" w:rsidRPr="00917FB4" w:rsidRDefault="00917FB4" w:rsidP="00804E51">
      <w:pPr>
        <w:ind w:firstLine="709"/>
        <w:jc w:val="both"/>
        <w:rPr>
          <w:sz w:val="28"/>
          <w:szCs w:val="28"/>
        </w:rPr>
      </w:pPr>
      <w:r w:rsidRPr="00EE2789">
        <w:rPr>
          <w:sz w:val="28"/>
          <w:szCs w:val="28"/>
        </w:rPr>
        <w:t>Таким образам,  обучения будущих поваров умению правильно приготовить, соблюдая технологию приготовление блюд, оформить и подать  блюда – это одна из главных задач уроков производственного обучения.</w:t>
      </w:r>
    </w:p>
    <w:p w:rsidR="00917FB4" w:rsidRDefault="00917FB4" w:rsidP="00804E51">
      <w:pPr>
        <w:ind w:firstLine="709"/>
        <w:jc w:val="both"/>
        <w:rPr>
          <w:b/>
          <w:sz w:val="28"/>
          <w:szCs w:val="28"/>
        </w:rPr>
      </w:pPr>
    </w:p>
    <w:p w:rsidR="00917FB4" w:rsidRPr="00F85E67" w:rsidRDefault="00917FB4" w:rsidP="00804E51">
      <w:pPr>
        <w:ind w:firstLine="709"/>
        <w:jc w:val="both"/>
        <w:rPr>
          <w:sz w:val="28"/>
          <w:szCs w:val="28"/>
        </w:rPr>
      </w:pPr>
      <w:r w:rsidRPr="00F85E67">
        <w:rPr>
          <w:sz w:val="28"/>
          <w:szCs w:val="28"/>
        </w:rPr>
        <w:t>В процессе профессиональной подготовки будущего специалиста  важным является формирование профессионального мышления, которое происходит в процессе ситуаций производственных задач. Размышление в практической деятельности помогает учащемся проанализировать полученные результаты, скорректировать профессиональную самоподготовку.</w:t>
      </w:r>
    </w:p>
    <w:p w:rsidR="00917FB4" w:rsidRPr="00F85E67" w:rsidRDefault="00917FB4" w:rsidP="00804E51">
      <w:pPr>
        <w:ind w:firstLine="709"/>
        <w:jc w:val="both"/>
        <w:rPr>
          <w:sz w:val="28"/>
          <w:szCs w:val="28"/>
        </w:rPr>
      </w:pPr>
    </w:p>
    <w:p w:rsidR="00917FB4" w:rsidRPr="00F85E67" w:rsidRDefault="00917FB4" w:rsidP="00804E51">
      <w:pPr>
        <w:ind w:firstLine="709"/>
        <w:jc w:val="both"/>
        <w:rPr>
          <w:sz w:val="28"/>
          <w:szCs w:val="28"/>
        </w:rPr>
      </w:pPr>
    </w:p>
    <w:p w:rsidR="00917FB4" w:rsidRPr="00F85E67" w:rsidRDefault="00917FB4" w:rsidP="00804E51">
      <w:pPr>
        <w:ind w:firstLine="709"/>
        <w:jc w:val="both"/>
        <w:rPr>
          <w:sz w:val="28"/>
          <w:szCs w:val="28"/>
        </w:rPr>
      </w:pPr>
    </w:p>
    <w:p w:rsidR="00865517" w:rsidRDefault="00865517" w:rsidP="00804E51">
      <w:pPr>
        <w:ind w:firstLine="709"/>
        <w:jc w:val="both"/>
      </w:pPr>
    </w:p>
    <w:sectPr w:rsidR="00865517" w:rsidSect="00460C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9"/>
  <w:proofState w:spelling="clean" w:grammar="clean"/>
  <w:defaultTabStop w:val="708"/>
  <w:characterSpacingControl w:val="doNotCompress"/>
  <w:compat/>
  <w:rsids>
    <w:rsidRoot w:val="00917FB4"/>
    <w:rsid w:val="000C550D"/>
    <w:rsid w:val="00384514"/>
    <w:rsid w:val="00460C78"/>
    <w:rsid w:val="007668B5"/>
    <w:rsid w:val="007E6507"/>
    <w:rsid w:val="00804E51"/>
    <w:rsid w:val="00865517"/>
    <w:rsid w:val="00917FB4"/>
    <w:rsid w:val="0093429F"/>
    <w:rsid w:val="00B42907"/>
    <w:rsid w:val="00B73E10"/>
    <w:rsid w:val="00BB4F20"/>
    <w:rsid w:val="00C633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F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73E10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804E5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1078</Words>
  <Characters>6148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Администратор</cp:lastModifiedBy>
  <cp:revision>3</cp:revision>
  <dcterms:created xsi:type="dcterms:W3CDTF">2022-02-28T11:53:00Z</dcterms:created>
  <dcterms:modified xsi:type="dcterms:W3CDTF">2022-02-28T11:53:00Z</dcterms:modified>
</cp:coreProperties>
</file>