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4BE" w:rsidRPr="00F944BE" w:rsidRDefault="00F944BE" w:rsidP="00F944BE">
      <w:pPr>
        <w:shd w:val="clear" w:color="auto" w:fill="FFFFFF"/>
        <w:spacing w:before="100" w:beforeAutospacing="1" w:after="100" w:afterAutospacing="1" w:line="240" w:lineRule="auto"/>
        <w:ind w:firstLine="300"/>
        <w:jc w:val="center"/>
        <w:outlineLvl w:val="0"/>
        <w:rPr>
          <w:rFonts w:ascii="Times New Roman" w:eastAsia="Times New Roman" w:hAnsi="Times New Roman" w:cs="Times New Roman"/>
          <w:b/>
          <w:iCs/>
          <w:color w:val="000000"/>
          <w:kern w:val="36"/>
          <w:sz w:val="28"/>
          <w:szCs w:val="28"/>
          <w:lang w:eastAsia="ru-RU"/>
        </w:rPr>
      </w:pPr>
      <w:r w:rsidRPr="00F944BE">
        <w:rPr>
          <w:rFonts w:ascii="Times New Roman" w:eastAsia="Times New Roman" w:hAnsi="Times New Roman" w:cs="Times New Roman"/>
          <w:b/>
          <w:iCs/>
          <w:color w:val="000000"/>
          <w:kern w:val="36"/>
          <w:sz w:val="28"/>
          <w:szCs w:val="28"/>
          <w:lang w:eastAsia="ru-RU"/>
        </w:rPr>
        <w:t>Развитие речевого дыхания дошкольников</w:t>
      </w:r>
    </w:p>
    <w:p w:rsidR="00F944BE" w:rsidRDefault="00F944BE" w:rsidP="00F944BE">
      <w:pPr>
        <w:tabs>
          <w:tab w:val="left" w:pos="5475"/>
        </w:tabs>
        <w:spacing w:after="0" w:line="240" w:lineRule="auto"/>
        <w:jc w:val="center"/>
        <w:rPr>
          <w:rFonts w:ascii="Times New Roman" w:eastAsia="Calibri" w:hAnsi="Times New Roman" w:cs="Times New Roman"/>
          <w:sz w:val="28"/>
          <w:szCs w:val="28"/>
        </w:rPr>
      </w:pPr>
    </w:p>
    <w:p w:rsidR="00F944BE" w:rsidRPr="0064744A" w:rsidRDefault="00F944BE" w:rsidP="00F944BE">
      <w:pPr>
        <w:tabs>
          <w:tab w:val="left" w:pos="5475"/>
        </w:tabs>
        <w:spacing w:after="0" w:line="240" w:lineRule="auto"/>
        <w:jc w:val="center"/>
        <w:rPr>
          <w:rFonts w:ascii="Times New Roman" w:eastAsia="Calibri" w:hAnsi="Times New Roman" w:cs="Times New Roman"/>
          <w:sz w:val="28"/>
          <w:szCs w:val="28"/>
        </w:rPr>
      </w:pPr>
      <w:r w:rsidRPr="0064744A">
        <w:rPr>
          <w:rFonts w:ascii="Times New Roman" w:eastAsia="Calibri" w:hAnsi="Times New Roman" w:cs="Times New Roman"/>
          <w:sz w:val="28"/>
          <w:szCs w:val="28"/>
        </w:rPr>
        <w:t>Наталия Александровна Болтовская</w:t>
      </w:r>
    </w:p>
    <w:p w:rsidR="00F944BE" w:rsidRPr="0064744A" w:rsidRDefault="00F944BE" w:rsidP="00F944BE">
      <w:pPr>
        <w:tabs>
          <w:tab w:val="left" w:pos="5475"/>
        </w:tabs>
        <w:spacing w:after="0" w:line="240" w:lineRule="auto"/>
        <w:jc w:val="center"/>
        <w:rPr>
          <w:rFonts w:ascii="Times New Roman" w:eastAsia="Calibri" w:hAnsi="Times New Roman" w:cs="Times New Roman"/>
          <w:sz w:val="28"/>
          <w:szCs w:val="28"/>
        </w:rPr>
      </w:pPr>
      <w:r w:rsidRPr="0064744A">
        <w:rPr>
          <w:rFonts w:ascii="Times New Roman" w:eastAsia="Calibri" w:hAnsi="Times New Roman" w:cs="Times New Roman"/>
          <w:sz w:val="28"/>
          <w:szCs w:val="28"/>
        </w:rPr>
        <w:t>Муниципальное автономное дошкольное образовательное учреждение</w:t>
      </w:r>
    </w:p>
    <w:p w:rsidR="00F944BE" w:rsidRPr="0064744A" w:rsidRDefault="00F944BE" w:rsidP="00F944BE">
      <w:pPr>
        <w:tabs>
          <w:tab w:val="left" w:pos="5475"/>
        </w:tabs>
        <w:spacing w:after="0" w:line="240" w:lineRule="auto"/>
        <w:jc w:val="center"/>
        <w:rPr>
          <w:rFonts w:ascii="Times New Roman" w:eastAsia="Calibri" w:hAnsi="Times New Roman" w:cs="Times New Roman"/>
          <w:sz w:val="28"/>
          <w:szCs w:val="28"/>
        </w:rPr>
      </w:pPr>
      <w:r w:rsidRPr="0064744A">
        <w:rPr>
          <w:rFonts w:ascii="Times New Roman" w:eastAsia="Calibri" w:hAnsi="Times New Roman" w:cs="Times New Roman"/>
          <w:sz w:val="28"/>
          <w:szCs w:val="28"/>
        </w:rPr>
        <w:t>«ЦРР – Академия Крохи» Томского района п. Зональная Станция</w:t>
      </w:r>
    </w:p>
    <w:p w:rsidR="00F944BE" w:rsidRPr="0064744A" w:rsidRDefault="00F944BE" w:rsidP="00F944BE">
      <w:pPr>
        <w:spacing w:line="240" w:lineRule="auto"/>
        <w:jc w:val="center"/>
        <w:rPr>
          <w:rFonts w:ascii="Times New Roman" w:eastAsia="Calibri" w:hAnsi="Times New Roman" w:cs="Times New Roman"/>
          <w:sz w:val="28"/>
          <w:szCs w:val="28"/>
        </w:rPr>
      </w:pPr>
    </w:p>
    <w:p w:rsidR="00F944BE" w:rsidRPr="00F944BE" w:rsidRDefault="00F944BE" w:rsidP="00913B4D">
      <w:pPr>
        <w:shd w:val="clear" w:color="auto" w:fill="FFFFFF"/>
        <w:spacing w:after="0" w:line="240" w:lineRule="auto"/>
        <w:ind w:firstLine="300"/>
        <w:jc w:val="both"/>
        <w:rPr>
          <w:rFonts w:ascii="Times New Roman" w:eastAsia="Times New Roman" w:hAnsi="Times New Roman" w:cs="Times New Roman"/>
          <w:color w:val="383119"/>
          <w:sz w:val="28"/>
          <w:szCs w:val="28"/>
          <w:lang w:eastAsia="ru-RU"/>
        </w:rPr>
      </w:pPr>
      <w:r w:rsidRPr="00F944BE">
        <w:rPr>
          <w:rFonts w:ascii="Times New Roman" w:eastAsia="Times New Roman" w:hAnsi="Times New Roman" w:cs="Times New Roman"/>
          <w:color w:val="383119"/>
          <w:sz w:val="28"/>
          <w:szCs w:val="28"/>
          <w:lang w:eastAsia="ru-RU"/>
        </w:rPr>
        <w:t xml:space="preserve">Правильное речевое дыхание является основой звучащей речи. Оно обеспечивает нормальное </w:t>
      </w:r>
      <w:proofErr w:type="spellStart"/>
      <w:r w:rsidRPr="00F944BE">
        <w:rPr>
          <w:rFonts w:ascii="Times New Roman" w:eastAsia="Times New Roman" w:hAnsi="Times New Roman" w:cs="Times New Roman"/>
          <w:color w:val="383119"/>
          <w:sz w:val="28"/>
          <w:szCs w:val="28"/>
          <w:lang w:eastAsia="ru-RU"/>
        </w:rPr>
        <w:t>голос</w:t>
      </w:r>
      <w:proofErr w:type="gramStart"/>
      <w:r w:rsidRPr="00F944BE">
        <w:rPr>
          <w:rFonts w:ascii="Times New Roman" w:eastAsia="Times New Roman" w:hAnsi="Times New Roman" w:cs="Times New Roman"/>
          <w:color w:val="383119"/>
          <w:sz w:val="28"/>
          <w:szCs w:val="28"/>
          <w:lang w:eastAsia="ru-RU"/>
        </w:rPr>
        <w:t>о</w:t>
      </w:r>
      <w:proofErr w:type="spellEnd"/>
      <w:r w:rsidRPr="00F944BE">
        <w:rPr>
          <w:rFonts w:ascii="Times New Roman" w:eastAsia="Times New Roman" w:hAnsi="Times New Roman" w:cs="Times New Roman"/>
          <w:color w:val="383119"/>
          <w:sz w:val="28"/>
          <w:szCs w:val="28"/>
          <w:lang w:eastAsia="ru-RU"/>
        </w:rPr>
        <w:t>-</w:t>
      </w:r>
      <w:proofErr w:type="gramEnd"/>
      <w:r w:rsidRPr="00F944BE">
        <w:rPr>
          <w:rFonts w:ascii="Times New Roman" w:eastAsia="Times New Roman" w:hAnsi="Times New Roman" w:cs="Times New Roman"/>
          <w:color w:val="383119"/>
          <w:sz w:val="28"/>
          <w:szCs w:val="28"/>
          <w:lang w:eastAsia="ru-RU"/>
        </w:rPr>
        <w:t xml:space="preserve"> и звукообразование, сохраняет плавность и музыкальность речи. При правильном речевом дыхании малыш сможет верно</w:t>
      </w:r>
      <w:r w:rsidR="00A0444F">
        <w:rPr>
          <w:rFonts w:ascii="Times New Roman" w:eastAsia="Times New Roman" w:hAnsi="Times New Roman" w:cs="Times New Roman"/>
          <w:color w:val="383119"/>
          <w:sz w:val="28"/>
          <w:szCs w:val="28"/>
          <w:lang w:eastAsia="ru-RU"/>
        </w:rPr>
        <w:t>,</w:t>
      </w:r>
      <w:r w:rsidRPr="00F944BE">
        <w:rPr>
          <w:rFonts w:ascii="Times New Roman" w:eastAsia="Times New Roman" w:hAnsi="Times New Roman" w:cs="Times New Roman"/>
          <w:color w:val="383119"/>
          <w:sz w:val="28"/>
          <w:szCs w:val="28"/>
          <w:lang w:eastAsia="ru-RU"/>
        </w:rPr>
        <w:t>  произносить звуки, говорить громко, четко, выразительно, плавно и соблюдать необходимые паузы. Самое первое, чему ребенку важно научиться – это делать сильный плавный выдох ртом.  Малышу надо научиться контролировать время выдоха, расходовать воздух экономно и еще и направлять воздушную струю в нужном направлении. Всем известно, какую важную роль в жизни каждого человека играет дыхательный аппарат. Появление малыша начинается с первого вздоха и, следующего за этим вдохом, крика. Однако нельзя быть уверенным в том, что если ребенок задышал, то у него все отлично будет с речью.</w:t>
      </w:r>
    </w:p>
    <w:p w:rsidR="00F944BE" w:rsidRPr="00F944BE" w:rsidRDefault="00F944BE" w:rsidP="00913B4D">
      <w:pPr>
        <w:shd w:val="clear" w:color="auto" w:fill="FFFFFF"/>
        <w:spacing w:after="0" w:line="240" w:lineRule="auto"/>
        <w:ind w:firstLine="300"/>
        <w:jc w:val="both"/>
        <w:rPr>
          <w:rFonts w:ascii="Times New Roman" w:eastAsia="Times New Roman" w:hAnsi="Times New Roman" w:cs="Times New Roman"/>
          <w:color w:val="383119"/>
          <w:sz w:val="28"/>
          <w:szCs w:val="28"/>
          <w:lang w:eastAsia="ru-RU"/>
        </w:rPr>
      </w:pPr>
      <w:r w:rsidRPr="00F944BE">
        <w:rPr>
          <w:rFonts w:ascii="Times New Roman" w:eastAsia="Times New Roman" w:hAnsi="Times New Roman" w:cs="Times New Roman"/>
          <w:color w:val="383119"/>
          <w:sz w:val="28"/>
          <w:szCs w:val="28"/>
          <w:lang w:eastAsia="ru-RU"/>
        </w:rPr>
        <w:t>Правильное физиологическое дыхание не предполагает, правильное речевое дыхание. Именно благодаря правильному речевому дыханию мы изменяем громкость речи, делаем ее плавной и выразительной. Речевое дыхание – это возможность человека выполнять короткий глубокий вход и рационально распределять воздух при выдохе с одновременным произнесением различных звукосочетаний. Только правильное речевое дыхание позволяет человеку затрачивать меньше мышечной энергии, но вместе с этим добиваться максимального звука и плавности.</w:t>
      </w:r>
    </w:p>
    <w:p w:rsidR="00F944BE" w:rsidRPr="00F944BE" w:rsidRDefault="00F944BE" w:rsidP="00913B4D">
      <w:pPr>
        <w:shd w:val="clear" w:color="auto" w:fill="FFFFFF"/>
        <w:spacing w:after="0" w:line="240" w:lineRule="auto"/>
        <w:ind w:firstLine="300"/>
        <w:jc w:val="both"/>
        <w:rPr>
          <w:rFonts w:ascii="Times New Roman" w:eastAsia="Times New Roman" w:hAnsi="Times New Roman" w:cs="Times New Roman"/>
          <w:color w:val="383119"/>
          <w:sz w:val="28"/>
          <w:szCs w:val="28"/>
          <w:lang w:eastAsia="ru-RU"/>
        </w:rPr>
      </w:pPr>
      <w:r w:rsidRPr="00F944BE">
        <w:rPr>
          <w:rFonts w:ascii="Times New Roman" w:eastAsia="Times New Roman" w:hAnsi="Times New Roman" w:cs="Times New Roman"/>
          <w:color w:val="383119"/>
          <w:sz w:val="28"/>
          <w:szCs w:val="28"/>
          <w:lang w:eastAsia="ru-RU"/>
        </w:rPr>
        <w:t>Речевое дыхание происходит произвольно (человек сам себя контролирует), неречевое же выполняется автоматически. При говорении человек контролирует вдох и выдох, изменяя его и обеспечивая плавность, длительность и легкость произнесения. Как показывает наш опыт, маленькие дети в процессе говорения зачастую начинают говорить на входе или на остаточном выходе. Встречаются случаи, когда дети набирают воздух перед произнесением каждого слова. Несомненно, это отрицательно влияет на овладение правильным произношением и построением плавного и слитного речевого высказывания. Если ребенок плохо говорит, то начинать работу по развитию речи следует, прежде всего, с развития дыхания.</w:t>
      </w:r>
    </w:p>
    <w:p w:rsidR="00F944BE" w:rsidRPr="00F944BE" w:rsidRDefault="00F944BE" w:rsidP="00913B4D">
      <w:pPr>
        <w:shd w:val="clear" w:color="auto" w:fill="FFFFFF"/>
        <w:spacing w:after="0" w:line="240" w:lineRule="auto"/>
        <w:ind w:firstLine="300"/>
        <w:jc w:val="both"/>
        <w:rPr>
          <w:rFonts w:ascii="Times New Roman" w:eastAsia="Times New Roman" w:hAnsi="Times New Roman" w:cs="Times New Roman"/>
          <w:color w:val="383119"/>
          <w:sz w:val="28"/>
          <w:szCs w:val="28"/>
          <w:lang w:eastAsia="ru-RU"/>
        </w:rPr>
      </w:pPr>
      <w:r w:rsidRPr="00F944BE">
        <w:rPr>
          <w:rFonts w:ascii="Times New Roman" w:eastAsia="Times New Roman" w:hAnsi="Times New Roman" w:cs="Times New Roman"/>
          <w:color w:val="383119"/>
          <w:sz w:val="28"/>
          <w:szCs w:val="28"/>
          <w:lang w:eastAsia="ru-RU"/>
        </w:rPr>
        <w:t>Развивать дыхание помогают различные игры и упражнения. Для чего это нужно? Правильное  дыхание поможет ребенку научиться говорить спокойно, плавно, не торопясь. Некоторые упражнения для развития дыхания помогают также научить ребенка правильно произносить те или иные звуки. Если ребенок во время речи надувает щеки, то и речь его невнятна именно по этой причине. И прежде, чем начинать постановку звуков, необходимо научить ребенка правильной выработке воздушной струи.</w:t>
      </w:r>
    </w:p>
    <w:p w:rsidR="00913B4D" w:rsidRDefault="00F944BE" w:rsidP="00913B4D">
      <w:pPr>
        <w:shd w:val="clear" w:color="auto" w:fill="FFFFFF"/>
        <w:spacing w:after="0" w:line="240" w:lineRule="auto"/>
        <w:ind w:firstLine="300"/>
        <w:rPr>
          <w:rFonts w:ascii="Times New Roman" w:eastAsia="Times New Roman" w:hAnsi="Times New Roman" w:cs="Times New Roman"/>
          <w:color w:val="383119"/>
          <w:sz w:val="28"/>
          <w:szCs w:val="28"/>
          <w:lang w:eastAsia="ru-RU"/>
        </w:rPr>
      </w:pPr>
      <w:proofErr w:type="gramStart"/>
      <w:r w:rsidRPr="00F944BE">
        <w:rPr>
          <w:rFonts w:ascii="Times New Roman" w:eastAsia="Times New Roman" w:hAnsi="Times New Roman" w:cs="Times New Roman"/>
          <w:color w:val="383119"/>
          <w:sz w:val="28"/>
          <w:szCs w:val="28"/>
          <w:lang w:eastAsia="ru-RU"/>
        </w:rPr>
        <w:t>Задачами работы по развитию реч</w:t>
      </w:r>
      <w:r w:rsidR="00913B4D">
        <w:rPr>
          <w:rFonts w:ascii="Times New Roman" w:eastAsia="Times New Roman" w:hAnsi="Times New Roman" w:cs="Times New Roman"/>
          <w:color w:val="383119"/>
          <w:sz w:val="28"/>
          <w:szCs w:val="28"/>
          <w:lang w:eastAsia="ru-RU"/>
        </w:rPr>
        <w:t>евого дыхания являются:</w:t>
      </w:r>
      <w:r w:rsidR="00913B4D">
        <w:rPr>
          <w:rFonts w:ascii="Times New Roman" w:eastAsia="Times New Roman" w:hAnsi="Times New Roman" w:cs="Times New Roman"/>
          <w:color w:val="383119"/>
          <w:sz w:val="28"/>
          <w:szCs w:val="28"/>
          <w:lang w:eastAsia="ru-RU"/>
        </w:rPr>
        <w:br/>
        <w:t>1)  </w:t>
      </w:r>
      <w:r w:rsidRPr="00F944BE">
        <w:rPr>
          <w:rFonts w:ascii="Times New Roman" w:eastAsia="Times New Roman" w:hAnsi="Times New Roman" w:cs="Times New Roman"/>
          <w:color w:val="383119"/>
          <w:sz w:val="28"/>
          <w:szCs w:val="28"/>
          <w:lang w:eastAsia="ru-RU"/>
        </w:rPr>
        <w:t>формирование навыков </w:t>
      </w:r>
      <w:hyperlink r:id="rId4" w:history="1">
        <w:r w:rsidRPr="00913B4D">
          <w:rPr>
            <w:rFonts w:ascii="Times New Roman" w:eastAsia="Times New Roman" w:hAnsi="Times New Roman" w:cs="Times New Roman"/>
            <w:sz w:val="28"/>
            <w:szCs w:val="28"/>
            <w:lang w:eastAsia="ru-RU"/>
          </w:rPr>
          <w:t>правильного речевого дыхания;</w:t>
        </w:r>
      </w:hyperlink>
      <w:r w:rsidR="00913B4D" w:rsidRPr="00913B4D">
        <w:rPr>
          <w:rFonts w:ascii="Times New Roman" w:eastAsia="Times New Roman" w:hAnsi="Times New Roman" w:cs="Times New Roman"/>
          <w:color w:val="383119"/>
          <w:sz w:val="28"/>
          <w:szCs w:val="28"/>
          <w:lang w:eastAsia="ru-RU"/>
        </w:rPr>
        <w:br/>
      </w:r>
      <w:r w:rsidR="00913B4D">
        <w:rPr>
          <w:rFonts w:ascii="Times New Roman" w:eastAsia="Times New Roman" w:hAnsi="Times New Roman" w:cs="Times New Roman"/>
          <w:color w:val="383119"/>
          <w:sz w:val="28"/>
          <w:szCs w:val="28"/>
          <w:lang w:eastAsia="ru-RU"/>
        </w:rPr>
        <w:t>2)  </w:t>
      </w:r>
      <w:r w:rsidRPr="00F944BE">
        <w:rPr>
          <w:rFonts w:ascii="Times New Roman" w:eastAsia="Times New Roman" w:hAnsi="Times New Roman" w:cs="Times New Roman"/>
          <w:color w:val="383119"/>
          <w:sz w:val="28"/>
          <w:szCs w:val="28"/>
          <w:lang w:eastAsia="ru-RU"/>
        </w:rPr>
        <w:t>укрепление мыш</w:t>
      </w:r>
      <w:r w:rsidR="00913B4D">
        <w:rPr>
          <w:rFonts w:ascii="Times New Roman" w:eastAsia="Times New Roman" w:hAnsi="Times New Roman" w:cs="Times New Roman"/>
          <w:color w:val="383119"/>
          <w:sz w:val="28"/>
          <w:szCs w:val="28"/>
          <w:lang w:eastAsia="ru-RU"/>
        </w:rPr>
        <w:t>ц лица и грудной клетки;</w:t>
      </w:r>
      <w:r w:rsidR="00913B4D">
        <w:rPr>
          <w:rFonts w:ascii="Times New Roman" w:eastAsia="Times New Roman" w:hAnsi="Times New Roman" w:cs="Times New Roman"/>
          <w:color w:val="383119"/>
          <w:sz w:val="28"/>
          <w:szCs w:val="28"/>
          <w:lang w:eastAsia="ru-RU"/>
        </w:rPr>
        <w:br/>
      </w:r>
      <w:r w:rsidR="00913B4D">
        <w:rPr>
          <w:rFonts w:ascii="Times New Roman" w:eastAsia="Times New Roman" w:hAnsi="Times New Roman" w:cs="Times New Roman"/>
          <w:color w:val="383119"/>
          <w:sz w:val="28"/>
          <w:szCs w:val="28"/>
          <w:lang w:eastAsia="ru-RU"/>
        </w:rPr>
        <w:lastRenderedPageBreak/>
        <w:t>3) </w:t>
      </w:r>
      <w:r w:rsidRPr="00F944BE">
        <w:rPr>
          <w:rFonts w:ascii="Times New Roman" w:eastAsia="Times New Roman" w:hAnsi="Times New Roman" w:cs="Times New Roman"/>
          <w:color w:val="383119"/>
          <w:sz w:val="28"/>
          <w:szCs w:val="28"/>
          <w:lang w:eastAsia="ru-RU"/>
        </w:rPr>
        <w:t xml:space="preserve"> профилактика болезней верхних дыхательных п</w:t>
      </w:r>
      <w:r w:rsidR="00913B4D">
        <w:rPr>
          <w:rFonts w:ascii="Times New Roman" w:eastAsia="Times New Roman" w:hAnsi="Times New Roman" w:cs="Times New Roman"/>
          <w:color w:val="383119"/>
          <w:sz w:val="28"/>
          <w:szCs w:val="28"/>
          <w:lang w:eastAsia="ru-RU"/>
        </w:rPr>
        <w:t>утей и нервной системы;</w:t>
      </w:r>
      <w:r w:rsidR="00913B4D">
        <w:rPr>
          <w:rFonts w:ascii="Times New Roman" w:eastAsia="Times New Roman" w:hAnsi="Times New Roman" w:cs="Times New Roman"/>
          <w:color w:val="383119"/>
          <w:sz w:val="28"/>
          <w:szCs w:val="28"/>
          <w:lang w:eastAsia="ru-RU"/>
        </w:rPr>
        <w:br/>
        <w:t>4)  </w:t>
      </w:r>
      <w:r w:rsidRPr="00F944BE">
        <w:rPr>
          <w:rFonts w:ascii="Times New Roman" w:eastAsia="Times New Roman" w:hAnsi="Times New Roman" w:cs="Times New Roman"/>
          <w:color w:val="383119"/>
          <w:sz w:val="28"/>
          <w:szCs w:val="28"/>
          <w:lang w:eastAsia="ru-RU"/>
        </w:rPr>
        <w:t>повышение умственной р</w:t>
      </w:r>
      <w:r w:rsidR="00913B4D">
        <w:rPr>
          <w:rFonts w:ascii="Times New Roman" w:eastAsia="Times New Roman" w:hAnsi="Times New Roman" w:cs="Times New Roman"/>
          <w:color w:val="383119"/>
          <w:sz w:val="28"/>
          <w:szCs w:val="28"/>
          <w:lang w:eastAsia="ru-RU"/>
        </w:rPr>
        <w:t>аботоспособности детей;</w:t>
      </w:r>
      <w:r w:rsidR="00913B4D">
        <w:rPr>
          <w:rFonts w:ascii="Times New Roman" w:eastAsia="Times New Roman" w:hAnsi="Times New Roman" w:cs="Times New Roman"/>
          <w:color w:val="383119"/>
          <w:sz w:val="28"/>
          <w:szCs w:val="28"/>
          <w:lang w:eastAsia="ru-RU"/>
        </w:rPr>
        <w:br/>
        <w:t>5)  </w:t>
      </w:r>
      <w:r w:rsidRPr="00F944BE">
        <w:rPr>
          <w:rFonts w:ascii="Times New Roman" w:eastAsia="Times New Roman" w:hAnsi="Times New Roman" w:cs="Times New Roman"/>
          <w:color w:val="383119"/>
          <w:sz w:val="28"/>
          <w:szCs w:val="28"/>
          <w:lang w:eastAsia="ru-RU"/>
        </w:rPr>
        <w:t>нормализация звукопроизношения и просодических  компонентов речи;</w:t>
      </w:r>
      <w:r w:rsidRPr="00F944BE">
        <w:rPr>
          <w:rFonts w:ascii="Times New Roman" w:eastAsia="Times New Roman" w:hAnsi="Times New Roman" w:cs="Times New Roman"/>
          <w:color w:val="383119"/>
          <w:sz w:val="28"/>
          <w:szCs w:val="28"/>
          <w:lang w:eastAsia="ru-RU"/>
        </w:rPr>
        <w:br/>
      </w:r>
      <w:r w:rsidR="00913B4D">
        <w:rPr>
          <w:rFonts w:ascii="Times New Roman" w:eastAsia="Times New Roman" w:hAnsi="Times New Roman" w:cs="Times New Roman"/>
          <w:color w:val="383119"/>
          <w:sz w:val="28"/>
          <w:szCs w:val="28"/>
          <w:lang w:eastAsia="ru-RU"/>
        </w:rPr>
        <w:t>6)  </w:t>
      </w:r>
      <w:r w:rsidRPr="00F944BE">
        <w:rPr>
          <w:rFonts w:ascii="Times New Roman" w:eastAsia="Times New Roman" w:hAnsi="Times New Roman" w:cs="Times New Roman"/>
          <w:color w:val="383119"/>
          <w:sz w:val="28"/>
          <w:szCs w:val="28"/>
          <w:lang w:eastAsia="ru-RU"/>
        </w:rPr>
        <w:t>закрепление лексических тем и гр</w:t>
      </w:r>
      <w:r w:rsidR="00913B4D">
        <w:rPr>
          <w:rFonts w:ascii="Times New Roman" w:eastAsia="Times New Roman" w:hAnsi="Times New Roman" w:cs="Times New Roman"/>
          <w:color w:val="383119"/>
          <w:sz w:val="28"/>
          <w:szCs w:val="28"/>
          <w:lang w:eastAsia="ru-RU"/>
        </w:rPr>
        <w:t>амматических категорий;</w:t>
      </w:r>
      <w:r w:rsidR="00913B4D">
        <w:rPr>
          <w:rFonts w:ascii="Times New Roman" w:eastAsia="Times New Roman" w:hAnsi="Times New Roman" w:cs="Times New Roman"/>
          <w:color w:val="383119"/>
          <w:sz w:val="28"/>
          <w:szCs w:val="28"/>
          <w:lang w:eastAsia="ru-RU"/>
        </w:rPr>
        <w:br/>
        <w:t>7)  </w:t>
      </w:r>
      <w:r w:rsidRPr="00F944BE">
        <w:rPr>
          <w:rFonts w:ascii="Times New Roman" w:eastAsia="Times New Roman" w:hAnsi="Times New Roman" w:cs="Times New Roman"/>
          <w:color w:val="383119"/>
          <w:sz w:val="28"/>
          <w:szCs w:val="28"/>
          <w:lang w:eastAsia="ru-RU"/>
        </w:rPr>
        <w:t>стимуляция интереса к занятиям.</w:t>
      </w:r>
      <w:proofErr w:type="gramEnd"/>
    </w:p>
    <w:p w:rsidR="00913B4D" w:rsidRDefault="00F944BE" w:rsidP="00913B4D">
      <w:pPr>
        <w:shd w:val="clear" w:color="auto" w:fill="FFFFFF"/>
        <w:spacing w:after="0" w:line="240" w:lineRule="auto"/>
        <w:jc w:val="both"/>
        <w:rPr>
          <w:rFonts w:ascii="Times New Roman" w:eastAsia="Times New Roman" w:hAnsi="Times New Roman" w:cs="Times New Roman"/>
          <w:color w:val="383119"/>
          <w:sz w:val="28"/>
          <w:szCs w:val="28"/>
          <w:lang w:eastAsia="ru-RU"/>
        </w:rPr>
      </w:pPr>
      <w:r w:rsidRPr="00F944BE">
        <w:rPr>
          <w:rFonts w:ascii="Times New Roman" w:eastAsia="Times New Roman" w:hAnsi="Times New Roman" w:cs="Times New Roman"/>
          <w:color w:val="383119"/>
          <w:sz w:val="28"/>
          <w:szCs w:val="28"/>
          <w:lang w:eastAsia="ru-RU"/>
        </w:rPr>
        <w:br/>
      </w:r>
      <w:r w:rsidR="00953C12">
        <w:rPr>
          <w:rFonts w:ascii="Times New Roman" w:eastAsia="Times New Roman" w:hAnsi="Times New Roman" w:cs="Times New Roman"/>
          <w:color w:val="383119"/>
          <w:sz w:val="28"/>
          <w:szCs w:val="28"/>
          <w:lang w:eastAsia="ru-RU"/>
        </w:rPr>
        <w:t xml:space="preserve">   </w:t>
      </w:r>
      <w:r w:rsidRPr="00F944BE">
        <w:rPr>
          <w:rFonts w:ascii="Times New Roman" w:eastAsia="Times New Roman" w:hAnsi="Times New Roman" w:cs="Times New Roman"/>
          <w:color w:val="383119"/>
          <w:sz w:val="28"/>
          <w:szCs w:val="28"/>
          <w:lang w:eastAsia="ru-RU"/>
        </w:rPr>
        <w:t>Развитие дыхания – один из первых и очень важных этапов коррекционного воздействия на детей – логопатов независимо от вида их речевого дефекта.</w:t>
      </w:r>
      <w:r w:rsidR="00913B4D">
        <w:rPr>
          <w:rFonts w:ascii="Times New Roman" w:eastAsia="Times New Roman" w:hAnsi="Times New Roman" w:cs="Times New Roman"/>
          <w:color w:val="383119"/>
          <w:sz w:val="28"/>
          <w:szCs w:val="28"/>
          <w:lang w:eastAsia="ru-RU"/>
        </w:rPr>
        <w:t xml:space="preserve"> </w:t>
      </w:r>
      <w:r w:rsidRPr="00F944BE">
        <w:rPr>
          <w:rFonts w:ascii="Times New Roman" w:eastAsia="Times New Roman" w:hAnsi="Times New Roman" w:cs="Times New Roman"/>
          <w:color w:val="383119"/>
          <w:sz w:val="28"/>
          <w:szCs w:val="28"/>
          <w:lang w:eastAsia="ru-RU"/>
        </w:rPr>
        <w:t xml:space="preserve">Надо обязательно дышать через нос в обыденной жизни и при выполнении дыхательных упражнений. Роль правильного носового дыхания и дыхательной гимнастики в жизни человека огромна. </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Формирование речевого дыхания проводится на протяжении всей работы с ребенком. На дефекты дыхания, к сожалению, родители не всегда обращают должного внимания. Отчасти это понятно: они не очень заметны в общем состоянии ребенка. Но даже незначительная "неисправность” носового дыхания вредно отражается на всем организме. Ведь в минуту ребенок делает более 20 вдохов и выдохов! И весь этот воздух должен пройти без каких-либо препятствий через "входные ворота” - нос. Здесь он очищается, согревается, увлажняется и становится таким, какой нужен организму.</w:t>
      </w:r>
    </w:p>
    <w:p w:rsidR="00913B4D"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Данные факты убеждают, как важно следить за дыханием маленьких детей. Если ваш малыш, поднимаясь по лестнице, делая зарядку, занимаясь какими-то своими делами, держит рот открытым или спит с открытым ртом, если он часто дышит, стал вялым, бледным, а губы у него постоянно обветрены и покрыты трещинами - это первые симптомы того, что он привыкает дышать неправильно. Что же делать, если ребенок дышит ртом? Прежде всего</w:t>
      </w:r>
      <w:r w:rsidR="00913B4D">
        <w:rPr>
          <w:color w:val="383119"/>
          <w:sz w:val="28"/>
          <w:szCs w:val="28"/>
        </w:rPr>
        <w:t>,</w:t>
      </w:r>
      <w:r w:rsidRPr="00F944BE">
        <w:rPr>
          <w:color w:val="383119"/>
          <w:sz w:val="28"/>
          <w:szCs w:val="28"/>
        </w:rPr>
        <w:t xml:space="preserve"> набраться терпения и настойчивости. Дыхание можно тренировать. </w:t>
      </w:r>
    </w:p>
    <w:p w:rsidR="00913B4D"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Рекомендуются специальные упражнения, задача которых сводится к тому, чтобы научиться дышать только носом. Отдельные приемы следует отрабатывать до тех пор, пока нормальное носовое дыхание не станет привычным. Вот простейшее упражнение - закрывание рта "на замочек” (все упражнения в игровой форме): рот зажимают пальцами либо закрывают ладонью и просят ребенка дышать только носом. Постепенно рот закрывают на все более продолжительное время. Через несколько дней упражнение усложняют: проделывают его во время ходьбы. Для укрепления мышц носа, рта, глотки полезно больше читать вслух. Говорить нужно четко, понятно. Ребенок может контролировать себя сам, громко произнося согласные звуки [б], [в], [ж], [м], [</w:t>
      </w:r>
      <w:proofErr w:type="spellStart"/>
      <w:proofErr w:type="gramStart"/>
      <w:r w:rsidRPr="00F944BE">
        <w:rPr>
          <w:color w:val="383119"/>
          <w:sz w:val="28"/>
          <w:szCs w:val="28"/>
        </w:rPr>
        <w:t>п</w:t>
      </w:r>
      <w:proofErr w:type="spellEnd"/>
      <w:proofErr w:type="gramEnd"/>
      <w:r w:rsidRPr="00F944BE">
        <w:rPr>
          <w:color w:val="383119"/>
          <w:sz w:val="28"/>
          <w:szCs w:val="28"/>
        </w:rPr>
        <w:t>], [т], [</w:t>
      </w:r>
      <w:proofErr w:type="spellStart"/>
      <w:r w:rsidRPr="00F944BE">
        <w:rPr>
          <w:color w:val="383119"/>
          <w:sz w:val="28"/>
          <w:szCs w:val="28"/>
        </w:rPr>
        <w:t>ф</w:t>
      </w:r>
      <w:proofErr w:type="spellEnd"/>
      <w:r w:rsidRPr="00F944BE">
        <w:rPr>
          <w:color w:val="383119"/>
          <w:sz w:val="28"/>
          <w:szCs w:val="28"/>
        </w:rPr>
        <w:t>], [</w:t>
      </w:r>
      <w:proofErr w:type="spellStart"/>
      <w:r w:rsidRPr="00F944BE">
        <w:rPr>
          <w:color w:val="383119"/>
          <w:sz w:val="28"/>
          <w:szCs w:val="28"/>
        </w:rPr>
        <w:t>ш</w:t>
      </w:r>
      <w:proofErr w:type="spellEnd"/>
      <w:r w:rsidRPr="00F944BE">
        <w:rPr>
          <w:color w:val="383119"/>
          <w:sz w:val="28"/>
          <w:szCs w:val="28"/>
        </w:rPr>
        <w:t xml:space="preserve">], следя за дыханием при выполнении данного упражнения. Очень полезно следующее упражнение: 5-6 раз вдыхать и медленно выдыхать воздух, закрыв рот. Кисти рук при этом нужно положить на шею сзади или на верхнюю часть живота. </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Правильное речевое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Несовершенства речевого дыхания у дошкольников:</w:t>
      </w:r>
      <w:r w:rsidRPr="00F944BE">
        <w:rPr>
          <w:color w:val="383119"/>
          <w:sz w:val="28"/>
          <w:szCs w:val="28"/>
        </w:rPr>
        <w:br/>
        <w:t xml:space="preserve">1.Очень слабый вдох и выдох, что ведет к тихой, едва слышимой речи. Это часто </w:t>
      </w:r>
      <w:r w:rsidRPr="00F944BE">
        <w:rPr>
          <w:color w:val="383119"/>
          <w:sz w:val="28"/>
          <w:szCs w:val="28"/>
        </w:rPr>
        <w:lastRenderedPageBreak/>
        <w:t>наблюдается у физически слабых, малоподвижных, стеснительных детей.</w:t>
      </w:r>
      <w:r w:rsidRPr="00F944BE">
        <w:rPr>
          <w:color w:val="383119"/>
          <w:sz w:val="28"/>
          <w:szCs w:val="28"/>
        </w:rPr>
        <w:br/>
        <w:t>2.Неэкономное и неравномерное распределение выдыхаемого воздуха. В результате этого дошкольник иногда выдыхает весь запас воздуха на первом слоге и затем договаривает фразу или слово шепотом. Нередко из-за этого он не договаривает, "проглатывает” конец слова или фразы.</w:t>
      </w:r>
      <w:r w:rsidRPr="00F944BE">
        <w:rPr>
          <w:color w:val="383119"/>
          <w:sz w:val="28"/>
          <w:szCs w:val="28"/>
        </w:rPr>
        <w:br/>
        <w:t xml:space="preserve">3.Неумелое распределение дыхания по словам. Ребенок вдыхает в середине слова (мы с куклой пой </w:t>
      </w:r>
      <w:proofErr w:type="gramStart"/>
      <w:r w:rsidRPr="00F944BE">
        <w:rPr>
          <w:color w:val="383119"/>
          <w:sz w:val="28"/>
          <w:szCs w:val="28"/>
        </w:rPr>
        <w:t>-(</w:t>
      </w:r>
      <w:proofErr w:type="gramEnd"/>
      <w:r w:rsidRPr="00F944BE">
        <w:rPr>
          <w:color w:val="383119"/>
          <w:sz w:val="28"/>
          <w:szCs w:val="28"/>
        </w:rPr>
        <w:t xml:space="preserve">вдох) – </w:t>
      </w:r>
      <w:proofErr w:type="spellStart"/>
      <w:r w:rsidRPr="00F944BE">
        <w:rPr>
          <w:color w:val="383119"/>
          <w:sz w:val="28"/>
          <w:szCs w:val="28"/>
        </w:rPr>
        <w:t>дем</w:t>
      </w:r>
      <w:proofErr w:type="spellEnd"/>
      <w:r w:rsidRPr="00F944BE">
        <w:rPr>
          <w:color w:val="383119"/>
          <w:sz w:val="28"/>
          <w:szCs w:val="28"/>
        </w:rPr>
        <w:t xml:space="preserve"> гулять).</w:t>
      </w:r>
      <w:r w:rsidRPr="00F944BE">
        <w:rPr>
          <w:color w:val="383119"/>
          <w:sz w:val="28"/>
          <w:szCs w:val="28"/>
        </w:rPr>
        <w:br/>
        <w:t>4.Торопливое произнесение фраз, без перерыва и на вдохе, с "захлебыванием”.</w:t>
      </w:r>
      <w:r w:rsidRPr="00F944BE">
        <w:rPr>
          <w:color w:val="383119"/>
          <w:sz w:val="28"/>
          <w:szCs w:val="28"/>
        </w:rPr>
        <w:br/>
        <w:t>5.Неравномерный толчкообразный выдох: речь звучит то громко, то тихо.</w:t>
      </w:r>
      <w:r w:rsidRPr="00F944BE">
        <w:rPr>
          <w:color w:val="383119"/>
          <w:sz w:val="28"/>
          <w:szCs w:val="28"/>
        </w:rPr>
        <w:br/>
        <w:t>6.Слабый выдох или не правильно направленная выдыхаемая воздушная струя в свою очередь приводит к искажению звуков.</w:t>
      </w:r>
    </w:p>
    <w:p w:rsidR="00F944BE" w:rsidRPr="00F944BE" w:rsidRDefault="00F944BE" w:rsidP="00913B4D">
      <w:pPr>
        <w:pStyle w:val="a3"/>
        <w:shd w:val="clear" w:color="auto" w:fill="FFFFFF"/>
        <w:spacing w:before="0" w:beforeAutospacing="0" w:after="0" w:afterAutospacing="0"/>
        <w:ind w:firstLine="300"/>
        <w:rPr>
          <w:color w:val="383119"/>
          <w:sz w:val="28"/>
          <w:szCs w:val="28"/>
        </w:rPr>
      </w:pPr>
      <w:r w:rsidRPr="00F944BE">
        <w:rPr>
          <w:color w:val="383119"/>
          <w:sz w:val="28"/>
          <w:szCs w:val="28"/>
        </w:rPr>
        <w:t>Работа по формированию речевого дыхания вк</w:t>
      </w:r>
      <w:r w:rsidR="00913B4D">
        <w:rPr>
          <w:color w:val="383119"/>
          <w:sz w:val="28"/>
          <w:szCs w:val="28"/>
        </w:rPr>
        <w:t>лючает в себя следующие этапы:</w:t>
      </w:r>
      <w:r w:rsidR="00913B4D">
        <w:rPr>
          <w:color w:val="383119"/>
          <w:sz w:val="28"/>
          <w:szCs w:val="28"/>
        </w:rPr>
        <w:br/>
        <w:t xml:space="preserve"> - </w:t>
      </w:r>
      <w:r w:rsidRPr="00F944BE">
        <w:rPr>
          <w:color w:val="383119"/>
          <w:sz w:val="28"/>
          <w:szCs w:val="28"/>
        </w:rPr>
        <w:t xml:space="preserve">Расширение физиологических возможностей дыхательного аппарата (постановка диафрагмально-реберного дыхания и </w:t>
      </w:r>
      <w:r w:rsidR="00913B4D">
        <w:rPr>
          <w:color w:val="383119"/>
          <w:sz w:val="28"/>
          <w:szCs w:val="28"/>
        </w:rPr>
        <w:t>формирование длительного выдоха через рот).</w:t>
      </w:r>
      <w:r w:rsidR="00913B4D">
        <w:rPr>
          <w:color w:val="383119"/>
          <w:sz w:val="28"/>
          <w:szCs w:val="28"/>
        </w:rPr>
        <w:br/>
        <w:t xml:space="preserve">- </w:t>
      </w:r>
      <w:r w:rsidRPr="00F944BE">
        <w:rPr>
          <w:color w:val="383119"/>
          <w:sz w:val="28"/>
          <w:szCs w:val="28"/>
        </w:rPr>
        <w:t>Формирование дл</w:t>
      </w:r>
      <w:r w:rsidR="00913B4D">
        <w:rPr>
          <w:color w:val="383119"/>
          <w:sz w:val="28"/>
          <w:szCs w:val="28"/>
        </w:rPr>
        <w:t>ительного фонационного выдоха.</w:t>
      </w:r>
      <w:r w:rsidR="00913B4D">
        <w:rPr>
          <w:color w:val="383119"/>
          <w:sz w:val="28"/>
          <w:szCs w:val="28"/>
        </w:rPr>
        <w:br/>
        <w:t xml:space="preserve">- </w:t>
      </w:r>
      <w:r w:rsidRPr="00F944BE">
        <w:rPr>
          <w:color w:val="383119"/>
          <w:sz w:val="28"/>
          <w:szCs w:val="28"/>
        </w:rPr>
        <w:t>Формирование речевого выдоха.</w:t>
      </w:r>
    </w:p>
    <w:p w:rsidR="00913B4D" w:rsidRDefault="00913B4D" w:rsidP="00913B4D">
      <w:pPr>
        <w:pStyle w:val="a3"/>
        <w:shd w:val="clear" w:color="auto" w:fill="FFFFFF"/>
        <w:spacing w:before="0" w:beforeAutospacing="0" w:after="0" w:afterAutospacing="0"/>
        <w:ind w:firstLine="300"/>
        <w:rPr>
          <w:color w:val="383119"/>
          <w:sz w:val="28"/>
          <w:szCs w:val="28"/>
        </w:rPr>
      </w:pPr>
    </w:p>
    <w:p w:rsidR="00F944BE" w:rsidRPr="00F944BE" w:rsidRDefault="005254FD" w:rsidP="00913B4D">
      <w:pPr>
        <w:pStyle w:val="a3"/>
        <w:shd w:val="clear" w:color="auto" w:fill="FFFFFF"/>
        <w:spacing w:before="0" w:beforeAutospacing="0" w:after="0" w:afterAutospacing="0"/>
        <w:ind w:firstLine="300"/>
        <w:jc w:val="both"/>
        <w:rPr>
          <w:color w:val="383119"/>
          <w:sz w:val="28"/>
          <w:szCs w:val="28"/>
        </w:rPr>
      </w:pPr>
      <w:r>
        <w:rPr>
          <w:color w:val="383119"/>
          <w:sz w:val="28"/>
          <w:szCs w:val="28"/>
        </w:rPr>
        <w:t xml:space="preserve">Упражнения для </w:t>
      </w:r>
      <w:r w:rsidR="00953C12">
        <w:rPr>
          <w:color w:val="383119"/>
          <w:sz w:val="28"/>
          <w:szCs w:val="28"/>
        </w:rPr>
        <w:t xml:space="preserve">развития </w:t>
      </w:r>
      <w:r>
        <w:rPr>
          <w:color w:val="383119"/>
          <w:sz w:val="28"/>
          <w:szCs w:val="28"/>
        </w:rPr>
        <w:t>речевого дыхания:</w:t>
      </w:r>
    </w:p>
    <w:p w:rsidR="00F944BE" w:rsidRPr="00F944BE" w:rsidRDefault="00953C12" w:rsidP="00953C12">
      <w:pPr>
        <w:pStyle w:val="a3"/>
        <w:shd w:val="clear" w:color="auto" w:fill="FFFFFF"/>
        <w:spacing w:before="0" w:beforeAutospacing="0" w:after="0" w:afterAutospacing="0"/>
        <w:ind w:firstLine="300"/>
        <w:jc w:val="both"/>
        <w:rPr>
          <w:color w:val="383119"/>
          <w:sz w:val="28"/>
          <w:szCs w:val="28"/>
        </w:rPr>
      </w:pPr>
      <w:proofErr w:type="gramStart"/>
      <w:r>
        <w:rPr>
          <w:rStyle w:val="a5"/>
          <w:color w:val="383119"/>
          <w:sz w:val="28"/>
          <w:szCs w:val="28"/>
        </w:rPr>
        <w:t xml:space="preserve">Задуй  </w:t>
      </w:r>
      <w:r w:rsidR="00F944BE" w:rsidRPr="00F944BE">
        <w:rPr>
          <w:rStyle w:val="a5"/>
          <w:color w:val="383119"/>
          <w:sz w:val="28"/>
          <w:szCs w:val="28"/>
        </w:rPr>
        <w:t>свечку</w:t>
      </w:r>
      <w:r w:rsidR="00F944BE" w:rsidRPr="00F944BE">
        <w:rPr>
          <w:color w:val="383119"/>
          <w:sz w:val="28"/>
          <w:szCs w:val="28"/>
        </w:rPr>
        <w:br/>
        <w:t>Дети держат</w:t>
      </w:r>
      <w:proofErr w:type="gramEnd"/>
      <w:r w:rsidR="00F944BE" w:rsidRPr="00F944BE">
        <w:rPr>
          <w:color w:val="383119"/>
          <w:sz w:val="28"/>
          <w:szCs w:val="28"/>
        </w:rPr>
        <w:t xml:space="preserve"> полоски бумаги на расстоянии около 10 см от губ. Детям предлагается медленно и тихо подуть на “свечу” так, чтобы пламя “свечи” отклонилось. Логопед отмечает тех детей, кто дольше всех дул на “свечу”.</w:t>
      </w:r>
    </w:p>
    <w:p w:rsidR="00953C12" w:rsidRDefault="00F944BE" w:rsidP="00913B4D">
      <w:pPr>
        <w:pStyle w:val="a3"/>
        <w:shd w:val="clear" w:color="auto" w:fill="FFFFFF"/>
        <w:spacing w:before="0" w:beforeAutospacing="0" w:after="0" w:afterAutospacing="0"/>
        <w:ind w:firstLine="300"/>
        <w:jc w:val="both"/>
        <w:rPr>
          <w:color w:val="383119"/>
          <w:sz w:val="28"/>
          <w:szCs w:val="28"/>
        </w:rPr>
      </w:pPr>
      <w:r w:rsidRPr="00F944BE">
        <w:rPr>
          <w:rStyle w:val="a5"/>
          <w:color w:val="383119"/>
          <w:sz w:val="28"/>
          <w:szCs w:val="28"/>
        </w:rPr>
        <w:t>Лопнула шина</w:t>
      </w:r>
      <w:r w:rsidRPr="00F944BE">
        <w:rPr>
          <w:color w:val="383119"/>
          <w:sz w:val="28"/>
          <w:szCs w:val="28"/>
        </w:rPr>
        <w:br/>
        <w:t>Исходное положение: дети разводят руки перед собой, изображая круг - “шину”. На выдохе дети произносят медленно звук “</w:t>
      </w:r>
      <w:proofErr w:type="spellStart"/>
      <w:r w:rsidRPr="00F944BE">
        <w:rPr>
          <w:color w:val="383119"/>
          <w:sz w:val="28"/>
          <w:szCs w:val="28"/>
        </w:rPr>
        <w:t>ш-ш-ш</w:t>
      </w:r>
      <w:proofErr w:type="spellEnd"/>
      <w:r w:rsidRPr="00F944BE">
        <w:rPr>
          <w:color w:val="383119"/>
          <w:sz w:val="28"/>
          <w:szCs w:val="28"/>
        </w:rPr>
        <w:t xml:space="preserve">”. Руки при этом медленно скрещиваются, так что правая рука ложится на левое плечо и наоборот. </w:t>
      </w:r>
      <w:r w:rsidR="00953C12">
        <w:rPr>
          <w:color w:val="383119"/>
          <w:sz w:val="28"/>
          <w:szCs w:val="28"/>
        </w:rPr>
        <w:t xml:space="preserve">     </w:t>
      </w:r>
    </w:p>
    <w:p w:rsidR="005254FD" w:rsidRDefault="00F944BE" w:rsidP="00913B4D">
      <w:pPr>
        <w:pStyle w:val="a3"/>
        <w:shd w:val="clear" w:color="auto" w:fill="FFFFFF"/>
        <w:spacing w:before="0" w:beforeAutospacing="0" w:after="0" w:afterAutospacing="0"/>
        <w:ind w:firstLine="300"/>
        <w:jc w:val="both"/>
        <w:rPr>
          <w:color w:val="383119"/>
          <w:sz w:val="28"/>
          <w:szCs w:val="28"/>
        </w:rPr>
      </w:pPr>
      <w:r w:rsidRPr="00F944BE">
        <w:rPr>
          <w:rStyle w:val="a5"/>
          <w:color w:val="383119"/>
          <w:sz w:val="28"/>
          <w:szCs w:val="28"/>
        </w:rPr>
        <w:t>Накачать шину</w:t>
      </w:r>
      <w:r w:rsidRPr="00F944BE">
        <w:rPr>
          <w:color w:val="383119"/>
          <w:sz w:val="28"/>
          <w:szCs w:val="28"/>
        </w:rPr>
        <w:br/>
        <w:t>Детям предлагают накачать “лопнувшую шину”. Дети “сжимают” перед грудью руки в кулаки, взяв воображаемую ручку “насоса”. Медленный наклон вперед сопровождается выдохом на звук “</w:t>
      </w:r>
      <w:proofErr w:type="spellStart"/>
      <w:r w:rsidRPr="00F944BE">
        <w:rPr>
          <w:color w:val="383119"/>
          <w:sz w:val="28"/>
          <w:szCs w:val="28"/>
        </w:rPr>
        <w:t>с-с-с</w:t>
      </w:r>
      <w:proofErr w:type="spellEnd"/>
      <w:r w:rsidRPr="00F944BE">
        <w:rPr>
          <w:color w:val="383119"/>
          <w:sz w:val="28"/>
          <w:szCs w:val="28"/>
        </w:rPr>
        <w:t xml:space="preserve">”. </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rStyle w:val="a5"/>
          <w:color w:val="383119"/>
          <w:sz w:val="28"/>
          <w:szCs w:val="28"/>
        </w:rPr>
        <w:t>Воздушный шар</w:t>
      </w:r>
      <w:r w:rsidRPr="00F944BE">
        <w:rPr>
          <w:color w:val="383119"/>
          <w:sz w:val="28"/>
          <w:szCs w:val="28"/>
        </w:rPr>
        <w:br/>
        <w:t>Выполнение упражнения аналогично упражнению “Лопнула шина”, но во время выдоха дети произносят звук “</w:t>
      </w:r>
      <w:proofErr w:type="spellStart"/>
      <w:r w:rsidRPr="00F944BE">
        <w:rPr>
          <w:color w:val="383119"/>
          <w:sz w:val="28"/>
          <w:szCs w:val="28"/>
        </w:rPr>
        <w:t>ф-ф-ф</w:t>
      </w:r>
      <w:proofErr w:type="spellEnd"/>
      <w:r w:rsidRPr="00F944BE">
        <w:rPr>
          <w:color w:val="383119"/>
          <w:sz w:val="28"/>
          <w:szCs w:val="28"/>
        </w:rPr>
        <w:t>”.</w:t>
      </w:r>
    </w:p>
    <w:p w:rsidR="005254FD" w:rsidRDefault="00F944BE" w:rsidP="00913B4D">
      <w:pPr>
        <w:pStyle w:val="a3"/>
        <w:shd w:val="clear" w:color="auto" w:fill="FFFFFF"/>
        <w:spacing w:before="0" w:beforeAutospacing="0" w:after="0" w:afterAutospacing="0"/>
        <w:ind w:firstLine="300"/>
        <w:jc w:val="both"/>
        <w:rPr>
          <w:color w:val="383119"/>
          <w:sz w:val="28"/>
          <w:szCs w:val="28"/>
        </w:rPr>
      </w:pPr>
      <w:r w:rsidRPr="00F944BE">
        <w:rPr>
          <w:rStyle w:val="a5"/>
          <w:color w:val="383119"/>
          <w:sz w:val="28"/>
          <w:szCs w:val="28"/>
        </w:rPr>
        <w:t>Ежик</w:t>
      </w:r>
      <w:r w:rsidRPr="00F944BE">
        <w:rPr>
          <w:color w:val="383119"/>
          <w:sz w:val="28"/>
          <w:szCs w:val="28"/>
        </w:rPr>
        <w:br/>
        <w:t xml:space="preserve">Исходное положение: руки согнуть в локтях и поставить на пояс. Выдыхая, дети произносят “пых-пых-пых”, двигая локтями вперед. </w:t>
      </w:r>
    </w:p>
    <w:p w:rsidR="005254FD" w:rsidRDefault="00F944BE" w:rsidP="00913B4D">
      <w:pPr>
        <w:pStyle w:val="a3"/>
        <w:shd w:val="clear" w:color="auto" w:fill="FFFFFF"/>
        <w:spacing w:before="0" w:beforeAutospacing="0" w:after="0" w:afterAutospacing="0"/>
        <w:ind w:firstLine="300"/>
        <w:jc w:val="both"/>
        <w:rPr>
          <w:color w:val="383119"/>
          <w:sz w:val="28"/>
          <w:szCs w:val="28"/>
        </w:rPr>
      </w:pPr>
      <w:r w:rsidRPr="00F944BE">
        <w:rPr>
          <w:rStyle w:val="a5"/>
          <w:color w:val="383119"/>
          <w:sz w:val="28"/>
          <w:szCs w:val="28"/>
        </w:rPr>
        <w:t>Ворона</w:t>
      </w:r>
      <w:r w:rsidRPr="00F944BE">
        <w:rPr>
          <w:color w:val="383119"/>
          <w:sz w:val="28"/>
          <w:szCs w:val="28"/>
        </w:rPr>
        <w:br/>
        <w:t>Исходное положение: руки поднять через стороны вверх. Медленно опуская руки и приседая, дети произносят протяжно “</w:t>
      </w:r>
      <w:proofErr w:type="spellStart"/>
      <w:r w:rsidRPr="00F944BE">
        <w:rPr>
          <w:color w:val="383119"/>
          <w:sz w:val="28"/>
          <w:szCs w:val="28"/>
        </w:rPr>
        <w:t>К-а-а-а-р</w:t>
      </w:r>
      <w:proofErr w:type="spellEnd"/>
      <w:r w:rsidRPr="00F944BE">
        <w:rPr>
          <w:color w:val="383119"/>
          <w:sz w:val="28"/>
          <w:szCs w:val="28"/>
        </w:rPr>
        <w:t xml:space="preserve">”. Логопед хвалит тех “ворон”, которые медленно спустились с дерева на землю. </w:t>
      </w:r>
    </w:p>
    <w:p w:rsidR="00F944BE" w:rsidRPr="00F944BE" w:rsidRDefault="00F944BE" w:rsidP="005254FD">
      <w:pPr>
        <w:pStyle w:val="a3"/>
        <w:shd w:val="clear" w:color="auto" w:fill="FFFFFF"/>
        <w:spacing w:before="0" w:beforeAutospacing="0" w:after="0" w:afterAutospacing="0"/>
        <w:ind w:firstLine="300"/>
        <w:jc w:val="both"/>
        <w:rPr>
          <w:color w:val="383119"/>
          <w:sz w:val="28"/>
          <w:szCs w:val="28"/>
        </w:rPr>
      </w:pPr>
      <w:r w:rsidRPr="00F944BE">
        <w:rPr>
          <w:rStyle w:val="a5"/>
          <w:color w:val="383119"/>
          <w:sz w:val="28"/>
          <w:szCs w:val="28"/>
        </w:rPr>
        <w:t>Гуси</w:t>
      </w:r>
      <w:r w:rsidRPr="00F944BE">
        <w:rPr>
          <w:color w:val="383119"/>
          <w:sz w:val="28"/>
          <w:szCs w:val="28"/>
        </w:rPr>
        <w:br/>
        <w:t>Исходное положение: руки поставить на пояс. Медленно наклонить туловище вперед, не опуская голову вниз. Произнести протяжно “</w:t>
      </w:r>
      <w:proofErr w:type="spellStart"/>
      <w:r w:rsidRPr="00F944BE">
        <w:rPr>
          <w:color w:val="383119"/>
          <w:sz w:val="28"/>
          <w:szCs w:val="28"/>
        </w:rPr>
        <w:t>Г-а-а-а</w:t>
      </w:r>
      <w:proofErr w:type="spellEnd"/>
      <w:r w:rsidRPr="00F944BE">
        <w:rPr>
          <w:color w:val="383119"/>
          <w:sz w:val="28"/>
          <w:szCs w:val="28"/>
        </w:rPr>
        <w:t xml:space="preserve">”. Принимая </w:t>
      </w:r>
      <w:r w:rsidRPr="00F944BE">
        <w:rPr>
          <w:color w:val="383119"/>
          <w:sz w:val="28"/>
          <w:szCs w:val="28"/>
        </w:rPr>
        <w:lastRenderedPageBreak/>
        <w:t>исходное</w:t>
      </w:r>
      <w:r w:rsidR="005254FD">
        <w:rPr>
          <w:color w:val="383119"/>
          <w:sz w:val="28"/>
          <w:szCs w:val="28"/>
        </w:rPr>
        <w:t xml:space="preserve"> положение, производится вдох.</w:t>
      </w:r>
      <w:r w:rsidR="005254FD">
        <w:rPr>
          <w:color w:val="383119"/>
          <w:sz w:val="28"/>
          <w:szCs w:val="28"/>
        </w:rPr>
        <w:br/>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Одной из распространенных ошибок в работе по формированию речевого дыхания является чрезмерное наполнение легких воздухом во время вдоха. Слишком большой вдох создает излишнее напряжение дыхательных мышц, создает условия для гипервентиляции.</w:t>
      </w:r>
      <w:r w:rsidRPr="00F944BE">
        <w:rPr>
          <w:color w:val="383119"/>
          <w:sz w:val="28"/>
          <w:szCs w:val="28"/>
        </w:rPr>
        <w:br/>
        <w:t xml:space="preserve">Следующим этапом работы является развитие длительного фонационного выдоха. Формирование фонационного выдоха является основой для развития </w:t>
      </w:r>
      <w:proofErr w:type="spellStart"/>
      <w:r w:rsidRPr="00F944BE">
        <w:rPr>
          <w:color w:val="383119"/>
          <w:sz w:val="28"/>
          <w:szCs w:val="28"/>
        </w:rPr>
        <w:t>координаторных</w:t>
      </w:r>
      <w:proofErr w:type="spellEnd"/>
      <w:r w:rsidRPr="00F944BE">
        <w:rPr>
          <w:color w:val="383119"/>
          <w:sz w:val="28"/>
          <w:szCs w:val="28"/>
        </w:rPr>
        <w:t xml:space="preserve"> взаимоотношений между дыханием, голосом и артикуляцией. Во избежание фиксации внимания на процессе вдоха инструкция должна касаться только длительности произнесения звука.</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 xml:space="preserve">После того как дети освоят длительное произнесение одного гласного на выдохе, предлагается произнести слитно сочетание </w:t>
      </w:r>
      <w:r w:rsidR="005254FD">
        <w:rPr>
          <w:color w:val="383119"/>
          <w:sz w:val="28"/>
          <w:szCs w:val="28"/>
        </w:rPr>
        <w:t xml:space="preserve">их двух гласных на одном </w:t>
      </w:r>
      <w:proofErr w:type="spellStart"/>
      <w:r w:rsidR="005254FD">
        <w:rPr>
          <w:color w:val="383119"/>
          <w:sz w:val="28"/>
          <w:szCs w:val="28"/>
        </w:rPr>
        <w:t>выдохеА______</w:t>
      </w:r>
      <w:r w:rsidRPr="00F944BE">
        <w:rPr>
          <w:color w:val="383119"/>
          <w:sz w:val="28"/>
          <w:szCs w:val="28"/>
        </w:rPr>
        <w:t>О______</w:t>
      </w:r>
      <w:proofErr w:type="spellEnd"/>
      <w:r w:rsidRPr="00F944BE">
        <w:rPr>
          <w:color w:val="383119"/>
          <w:sz w:val="28"/>
          <w:szCs w:val="28"/>
        </w:rPr>
        <w:t>.</w:t>
      </w:r>
      <w:r w:rsidRPr="00F944BE">
        <w:rPr>
          <w:color w:val="383119"/>
          <w:sz w:val="28"/>
          <w:szCs w:val="28"/>
        </w:rPr>
        <w:br/>
        <w:t>Постепенно наращивается количество гласных звуков, произносимых на одном выдохе в следующем порядке: А - О - У - И (эталон гласных звуков).</w:t>
      </w:r>
      <w:r w:rsidRPr="00F944BE">
        <w:rPr>
          <w:color w:val="383119"/>
          <w:sz w:val="28"/>
          <w:szCs w:val="28"/>
        </w:rPr>
        <w:br/>
      </w:r>
      <w:r w:rsidR="005254FD">
        <w:rPr>
          <w:color w:val="383119"/>
          <w:sz w:val="28"/>
          <w:szCs w:val="28"/>
        </w:rPr>
        <w:t xml:space="preserve">   </w:t>
      </w:r>
      <w:r w:rsidRPr="00F944BE">
        <w:rPr>
          <w:color w:val="383119"/>
          <w:sz w:val="28"/>
          <w:szCs w:val="28"/>
        </w:rPr>
        <w:t>Следующий этап работы над дыханием включает формирование собственно речевого выдоха. В упражнения вводятся слоги, слова, фразы.</w:t>
      </w:r>
      <w:r w:rsidRPr="00F944BE">
        <w:rPr>
          <w:color w:val="383119"/>
          <w:sz w:val="28"/>
          <w:szCs w:val="28"/>
        </w:rPr>
        <w:br/>
        <w:t>При усвоении новых навыков необходимо не только объяснение, но и многократный показ, подключение различных видов контроля (слуховой, визуальный, кинестетический). Тренировка должна быть систематической, длительной и включаться во все виды занятий, проводимых с детьми.</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 xml:space="preserve">Поскольку формирование речевого дыхания тесно связано с формированием навыка рациональной </w:t>
      </w:r>
      <w:proofErr w:type="spellStart"/>
      <w:r w:rsidRPr="00F944BE">
        <w:rPr>
          <w:color w:val="383119"/>
          <w:sz w:val="28"/>
          <w:szCs w:val="28"/>
        </w:rPr>
        <w:t>голосоподачи</w:t>
      </w:r>
      <w:proofErr w:type="spellEnd"/>
      <w:r w:rsidRPr="00F944BE">
        <w:rPr>
          <w:color w:val="383119"/>
          <w:sz w:val="28"/>
          <w:szCs w:val="28"/>
        </w:rPr>
        <w:t xml:space="preserve"> и голосоведения, то эти задачи решаются практически одновременно.</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Выполнение дыхательных упражнений в игровой форме вызывает у ребенка положительный эмоциональный настрой, снимает напряжение и способствует формированию практических умений.  Ребенок, занимаясь дыхательной гимнастикой, попадет в особый микромир  сказок, песен, игр, стихов.</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Сказка - популярный и любимый детьми жанр. В современной педагогике и психологии сказка рассматривается, как многообразный по своим возможностям источник развития ребенка. Особое внимание обращается на тесную связь сказки с игрой. Через сказочные сюжеты и мотивы, ребенок легче включается в предлагаемый вид деятельности.</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Стихи - короткие рифмованные строки (ряды), соотносимые и соизмеримые между собой. Стихи хорошо запоминаются  и эмоционально воспринимаются детьми. Пояснения, относительно смысла упражнений, приемов их выполнения или правил игры лучше воспринимаются и запоминаются детьми, если предъявляются в форме стихотворений, коротких рифмовок. В самом стихотворении может содержаться какой-либо  сказочный сюжет, призывающий к игре.</w:t>
      </w:r>
    </w:p>
    <w:p w:rsidR="00953C12"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 xml:space="preserve">Ребенок, освоивший правильное дыхание, нуждается в постоянном контроле и наблюдении за правильностью его дыхания. Отсюда необходимость постоянного повторения дыхательных упражнений для закрепления навыков правильного физиологического и речевого дыхания. Вся работа по формированию физиологического и речевого дыхания, которая проводится в дошкольном </w:t>
      </w:r>
      <w:r w:rsidRPr="00F944BE">
        <w:rPr>
          <w:color w:val="383119"/>
          <w:sz w:val="28"/>
          <w:szCs w:val="28"/>
        </w:rPr>
        <w:lastRenderedPageBreak/>
        <w:t xml:space="preserve">образовательном учреждении, требует участия следующих специалистов: логопеда, воспитателя, музыкального руководителя, инструктора по физической культуре, психолога, медицинских работников.  В логопедической работе широко используется игровой метод, который предполагает использование различных игр, упражнений игрового характера в сочетании с другими приемами: показом, пояснением, указаниями и вопросами. В практике коррекционного обучения и воспитания детей дошкольного возраста широкое применение имеют дыхательные игры и упражнения, направленные на формирование правильного физиологического и речевого дыхания. </w:t>
      </w:r>
    </w:p>
    <w:p w:rsidR="00F944BE" w:rsidRPr="00F944BE" w:rsidRDefault="00F944BE" w:rsidP="00913B4D">
      <w:pPr>
        <w:pStyle w:val="a3"/>
        <w:shd w:val="clear" w:color="auto" w:fill="FFFFFF"/>
        <w:spacing w:before="0" w:beforeAutospacing="0" w:after="0" w:afterAutospacing="0"/>
        <w:ind w:firstLine="300"/>
        <w:jc w:val="both"/>
        <w:rPr>
          <w:color w:val="383119"/>
          <w:sz w:val="28"/>
          <w:szCs w:val="28"/>
        </w:rPr>
      </w:pPr>
      <w:r w:rsidRPr="00F944BE">
        <w:rPr>
          <w:color w:val="383119"/>
          <w:sz w:val="28"/>
          <w:szCs w:val="28"/>
        </w:rPr>
        <w:t xml:space="preserve">Регулярные упражнения по развитию речевого дыхания, проводимые </w:t>
      </w:r>
      <w:r w:rsidR="00953C12">
        <w:rPr>
          <w:color w:val="383119"/>
          <w:sz w:val="28"/>
          <w:szCs w:val="28"/>
        </w:rPr>
        <w:t>логопедом</w:t>
      </w:r>
      <w:r w:rsidRPr="00F944BE">
        <w:rPr>
          <w:color w:val="383119"/>
          <w:sz w:val="28"/>
          <w:szCs w:val="28"/>
        </w:rPr>
        <w:t xml:space="preserve"> на занятиях и воспитателями в группе, обеспечат нормальное звукопроизношение, создадут условия для поддержания  громкости речи, чёткого соблюдения пауз, сохранения плавности речи и интонационной выразительности. Кроме того, они укрепят здоровье ребёнка, повысят его умственные способности, и  правильно сформир</w:t>
      </w:r>
      <w:r w:rsidR="00953C12">
        <w:rPr>
          <w:color w:val="383119"/>
          <w:sz w:val="28"/>
          <w:szCs w:val="28"/>
        </w:rPr>
        <w:t>уют</w:t>
      </w:r>
      <w:r w:rsidRPr="00F944BE">
        <w:rPr>
          <w:color w:val="383119"/>
          <w:sz w:val="28"/>
          <w:szCs w:val="28"/>
        </w:rPr>
        <w:t>  дыхание ребенка.</w:t>
      </w:r>
    </w:p>
    <w:p w:rsidR="00953C12" w:rsidRDefault="00A0444F" w:rsidP="00913B4D">
      <w:pPr>
        <w:pStyle w:val="a3"/>
        <w:shd w:val="clear" w:color="auto" w:fill="FFFFFF"/>
        <w:spacing w:before="0" w:beforeAutospacing="0" w:after="0" w:afterAutospacing="0"/>
        <w:ind w:firstLine="300"/>
        <w:rPr>
          <w:rStyle w:val="a5"/>
          <w:color w:val="383119"/>
          <w:sz w:val="28"/>
          <w:szCs w:val="28"/>
        </w:rPr>
      </w:pPr>
      <w:r>
        <w:rPr>
          <w:rStyle w:val="a5"/>
          <w:color w:val="383119"/>
          <w:sz w:val="28"/>
          <w:szCs w:val="28"/>
        </w:rPr>
        <w:t xml:space="preserve">                                          </w:t>
      </w:r>
    </w:p>
    <w:p w:rsidR="00F944BE" w:rsidRPr="00F944BE" w:rsidRDefault="00953C12" w:rsidP="00913B4D">
      <w:pPr>
        <w:pStyle w:val="a3"/>
        <w:shd w:val="clear" w:color="auto" w:fill="FFFFFF"/>
        <w:spacing w:before="0" w:beforeAutospacing="0" w:after="0" w:afterAutospacing="0"/>
        <w:ind w:firstLine="300"/>
        <w:rPr>
          <w:color w:val="383119"/>
          <w:sz w:val="28"/>
          <w:szCs w:val="28"/>
        </w:rPr>
      </w:pPr>
      <w:r>
        <w:rPr>
          <w:rStyle w:val="a5"/>
          <w:color w:val="383119"/>
          <w:sz w:val="28"/>
          <w:szCs w:val="28"/>
        </w:rPr>
        <w:t xml:space="preserve">                                         </w:t>
      </w:r>
      <w:r w:rsidR="00A0444F">
        <w:rPr>
          <w:rStyle w:val="a5"/>
          <w:color w:val="383119"/>
          <w:sz w:val="28"/>
          <w:szCs w:val="28"/>
        </w:rPr>
        <w:t xml:space="preserve"> СПИСОК ЛИТЕРАТУРЫ:</w:t>
      </w:r>
      <w:r w:rsidR="00F944BE" w:rsidRPr="00F944BE">
        <w:rPr>
          <w:color w:val="383119"/>
          <w:sz w:val="28"/>
          <w:szCs w:val="28"/>
        </w:rPr>
        <w:br/>
      </w:r>
      <w:r w:rsidR="00F944BE" w:rsidRPr="00F944BE">
        <w:rPr>
          <w:color w:val="383119"/>
          <w:sz w:val="28"/>
          <w:szCs w:val="28"/>
        </w:rPr>
        <w:br/>
        <w:t>1.Федюкович Н.И. Анатомия и физиология человека: Учебное пособие. - Изд. 2-е. - Р-н/Д: Феникс, 2003. - 416 с.</w:t>
      </w:r>
      <w:r w:rsidR="00F944BE" w:rsidRPr="00F944BE">
        <w:rPr>
          <w:color w:val="383119"/>
          <w:sz w:val="28"/>
          <w:szCs w:val="28"/>
        </w:rPr>
        <w:br/>
        <w:t>2.Ткаченко Б.И. Нормальная физиология человека. - 2-е изд. - М.: Медицина, 2005. - 928 с.</w:t>
      </w:r>
      <w:r w:rsidR="00F944BE" w:rsidRPr="00F944BE">
        <w:rPr>
          <w:color w:val="383119"/>
          <w:sz w:val="28"/>
          <w:szCs w:val="28"/>
        </w:rPr>
        <w:br/>
        <w:t xml:space="preserve">3.Логопедия: учебник для студ. </w:t>
      </w:r>
      <w:proofErr w:type="spellStart"/>
      <w:r w:rsidR="00F944BE" w:rsidRPr="00F944BE">
        <w:rPr>
          <w:color w:val="383119"/>
          <w:sz w:val="28"/>
          <w:szCs w:val="28"/>
        </w:rPr>
        <w:t>дефектол</w:t>
      </w:r>
      <w:proofErr w:type="spellEnd"/>
      <w:r w:rsidR="00F944BE" w:rsidRPr="00F944BE">
        <w:rPr>
          <w:color w:val="383119"/>
          <w:sz w:val="28"/>
          <w:szCs w:val="28"/>
        </w:rPr>
        <w:t xml:space="preserve">. </w:t>
      </w:r>
      <w:proofErr w:type="spellStart"/>
      <w:r w:rsidR="00F944BE" w:rsidRPr="00F944BE">
        <w:rPr>
          <w:color w:val="383119"/>
          <w:sz w:val="28"/>
          <w:szCs w:val="28"/>
        </w:rPr>
        <w:t>фак</w:t>
      </w:r>
      <w:proofErr w:type="spellEnd"/>
      <w:r w:rsidR="00F944BE" w:rsidRPr="00F944BE">
        <w:rPr>
          <w:color w:val="383119"/>
          <w:sz w:val="28"/>
          <w:szCs w:val="28"/>
        </w:rPr>
        <w:t xml:space="preserve">. </w:t>
      </w:r>
      <w:proofErr w:type="spellStart"/>
      <w:r w:rsidR="00F944BE" w:rsidRPr="00F944BE">
        <w:rPr>
          <w:color w:val="383119"/>
          <w:sz w:val="28"/>
          <w:szCs w:val="28"/>
        </w:rPr>
        <w:t>пед</w:t>
      </w:r>
      <w:proofErr w:type="spellEnd"/>
      <w:r w:rsidR="00F944BE" w:rsidRPr="00F944BE">
        <w:rPr>
          <w:color w:val="383119"/>
          <w:sz w:val="28"/>
          <w:szCs w:val="28"/>
        </w:rPr>
        <w:t xml:space="preserve">. </w:t>
      </w:r>
      <w:proofErr w:type="spellStart"/>
      <w:r w:rsidR="00F944BE" w:rsidRPr="00F944BE">
        <w:rPr>
          <w:color w:val="383119"/>
          <w:sz w:val="28"/>
          <w:szCs w:val="28"/>
        </w:rPr>
        <w:t>высш</w:t>
      </w:r>
      <w:proofErr w:type="spellEnd"/>
      <w:r w:rsidR="00F944BE" w:rsidRPr="00F944BE">
        <w:rPr>
          <w:color w:val="383119"/>
          <w:sz w:val="28"/>
          <w:szCs w:val="28"/>
        </w:rPr>
        <w:t>. учеб</w:t>
      </w:r>
      <w:proofErr w:type="gramStart"/>
      <w:r w:rsidR="00F944BE" w:rsidRPr="00F944BE">
        <w:rPr>
          <w:color w:val="383119"/>
          <w:sz w:val="28"/>
          <w:szCs w:val="28"/>
        </w:rPr>
        <w:t>.</w:t>
      </w:r>
      <w:proofErr w:type="gramEnd"/>
      <w:r w:rsidR="00F944BE" w:rsidRPr="00F944BE">
        <w:rPr>
          <w:color w:val="383119"/>
          <w:sz w:val="28"/>
          <w:szCs w:val="28"/>
        </w:rPr>
        <w:t xml:space="preserve"> </w:t>
      </w:r>
      <w:proofErr w:type="gramStart"/>
      <w:r w:rsidR="00F944BE" w:rsidRPr="00F944BE">
        <w:rPr>
          <w:color w:val="383119"/>
          <w:sz w:val="28"/>
          <w:szCs w:val="28"/>
        </w:rPr>
        <w:t>з</w:t>
      </w:r>
      <w:proofErr w:type="gramEnd"/>
      <w:r w:rsidR="00F944BE" w:rsidRPr="00F944BE">
        <w:rPr>
          <w:color w:val="383119"/>
          <w:sz w:val="28"/>
          <w:szCs w:val="28"/>
        </w:rPr>
        <w:t>аведе</w:t>
      </w:r>
      <w:r>
        <w:rPr>
          <w:color w:val="383119"/>
          <w:sz w:val="28"/>
          <w:szCs w:val="28"/>
        </w:rPr>
        <w:t xml:space="preserve">ний. / Под ред. Л.С. Волковой.  5-е изд. </w:t>
      </w:r>
      <w:r w:rsidR="00F944BE" w:rsidRPr="00F944BE">
        <w:rPr>
          <w:color w:val="383119"/>
          <w:sz w:val="28"/>
          <w:szCs w:val="28"/>
        </w:rPr>
        <w:t xml:space="preserve">М.: </w:t>
      </w:r>
      <w:proofErr w:type="spellStart"/>
      <w:r w:rsidR="00F944BE" w:rsidRPr="00F944BE">
        <w:rPr>
          <w:color w:val="383119"/>
          <w:sz w:val="28"/>
          <w:szCs w:val="28"/>
        </w:rPr>
        <w:t>Владос</w:t>
      </w:r>
      <w:proofErr w:type="spellEnd"/>
      <w:r w:rsidR="00F944BE" w:rsidRPr="00F944BE">
        <w:rPr>
          <w:color w:val="383119"/>
          <w:sz w:val="28"/>
          <w:szCs w:val="28"/>
        </w:rPr>
        <w:t>, 2008. - 703 с.</w:t>
      </w:r>
      <w:r w:rsidR="00F944BE" w:rsidRPr="00F944BE">
        <w:rPr>
          <w:color w:val="383119"/>
          <w:sz w:val="28"/>
          <w:szCs w:val="28"/>
        </w:rPr>
        <w:br/>
        <w:t xml:space="preserve">4.Семенова К.А., </w:t>
      </w:r>
      <w:proofErr w:type="spellStart"/>
      <w:r w:rsidR="00F944BE" w:rsidRPr="00F944BE">
        <w:rPr>
          <w:color w:val="383119"/>
          <w:sz w:val="28"/>
          <w:szCs w:val="28"/>
        </w:rPr>
        <w:t>Мастюкова</w:t>
      </w:r>
      <w:proofErr w:type="spellEnd"/>
      <w:r w:rsidR="00F944BE" w:rsidRPr="00F944BE">
        <w:rPr>
          <w:color w:val="383119"/>
          <w:sz w:val="28"/>
          <w:szCs w:val="28"/>
        </w:rPr>
        <w:t xml:space="preserve"> Е.М., </w:t>
      </w:r>
      <w:proofErr w:type="spellStart"/>
      <w:r w:rsidR="00F944BE" w:rsidRPr="00F944BE">
        <w:rPr>
          <w:color w:val="383119"/>
          <w:sz w:val="28"/>
          <w:szCs w:val="28"/>
        </w:rPr>
        <w:t>Смуглин</w:t>
      </w:r>
      <w:proofErr w:type="spellEnd"/>
      <w:r w:rsidR="00F944BE" w:rsidRPr="00F944BE">
        <w:rPr>
          <w:color w:val="383119"/>
          <w:sz w:val="28"/>
          <w:szCs w:val="28"/>
        </w:rPr>
        <w:t xml:space="preserve"> М.Я. Клинические симптомы дизартрий и общие принципы речевой терапии. // Логопедия. М</w:t>
      </w:r>
      <w:r>
        <w:rPr>
          <w:color w:val="383119"/>
          <w:sz w:val="28"/>
          <w:szCs w:val="28"/>
        </w:rPr>
        <w:t xml:space="preserve">етодическое наследие. В 5 кн. </w:t>
      </w:r>
      <w:proofErr w:type="spellStart"/>
      <w:r w:rsidR="00F944BE" w:rsidRPr="00F944BE">
        <w:rPr>
          <w:color w:val="383119"/>
          <w:sz w:val="28"/>
          <w:szCs w:val="28"/>
        </w:rPr>
        <w:t>Кн</w:t>
      </w:r>
      <w:proofErr w:type="spellEnd"/>
      <w:r w:rsidR="00F944BE" w:rsidRPr="00F944BE">
        <w:rPr>
          <w:color w:val="383119"/>
          <w:sz w:val="28"/>
          <w:szCs w:val="28"/>
        </w:rPr>
        <w:t xml:space="preserve"> I: Нарушения голоса и </w:t>
      </w:r>
      <w:proofErr w:type="spellStart"/>
      <w:r w:rsidR="00F944BE" w:rsidRPr="00F944BE">
        <w:rPr>
          <w:color w:val="383119"/>
          <w:sz w:val="28"/>
          <w:szCs w:val="28"/>
        </w:rPr>
        <w:t>звукопроизнос</w:t>
      </w:r>
      <w:r>
        <w:rPr>
          <w:color w:val="383119"/>
          <w:sz w:val="28"/>
          <w:szCs w:val="28"/>
        </w:rPr>
        <w:t>ительной</w:t>
      </w:r>
      <w:proofErr w:type="spellEnd"/>
      <w:r>
        <w:rPr>
          <w:color w:val="383119"/>
          <w:sz w:val="28"/>
          <w:szCs w:val="28"/>
        </w:rPr>
        <w:t xml:space="preserve"> стороны речи: В 2 ч. </w:t>
      </w:r>
      <w:r w:rsidR="00F944BE" w:rsidRPr="00F944BE">
        <w:rPr>
          <w:color w:val="383119"/>
          <w:sz w:val="28"/>
          <w:szCs w:val="28"/>
        </w:rPr>
        <w:t xml:space="preserve">Ч. 2.: </w:t>
      </w:r>
      <w:proofErr w:type="spellStart"/>
      <w:r w:rsidR="00F944BE" w:rsidRPr="00F944BE">
        <w:rPr>
          <w:color w:val="383119"/>
          <w:sz w:val="28"/>
          <w:szCs w:val="28"/>
        </w:rPr>
        <w:t>Ринолалия</w:t>
      </w:r>
      <w:proofErr w:type="spellEnd"/>
      <w:r w:rsidR="00F944BE" w:rsidRPr="00F944BE">
        <w:rPr>
          <w:color w:val="383119"/>
          <w:sz w:val="28"/>
          <w:szCs w:val="28"/>
        </w:rPr>
        <w:t xml:space="preserve">. Дизартрия.: пособие для логопедов и студ. </w:t>
      </w:r>
      <w:proofErr w:type="spellStart"/>
      <w:r w:rsidR="00F944BE" w:rsidRPr="00F944BE">
        <w:rPr>
          <w:color w:val="383119"/>
          <w:sz w:val="28"/>
          <w:szCs w:val="28"/>
        </w:rPr>
        <w:t>дефектол</w:t>
      </w:r>
      <w:proofErr w:type="spellEnd"/>
      <w:r w:rsidR="00F944BE" w:rsidRPr="00F944BE">
        <w:rPr>
          <w:color w:val="383119"/>
          <w:sz w:val="28"/>
          <w:szCs w:val="28"/>
        </w:rPr>
        <w:t xml:space="preserve">. факультетов </w:t>
      </w:r>
      <w:proofErr w:type="spellStart"/>
      <w:proofErr w:type="gramStart"/>
      <w:r w:rsidR="00F944BE" w:rsidRPr="00F944BE">
        <w:rPr>
          <w:color w:val="383119"/>
          <w:sz w:val="28"/>
          <w:szCs w:val="28"/>
        </w:rPr>
        <w:t>пед</w:t>
      </w:r>
      <w:proofErr w:type="spellEnd"/>
      <w:r w:rsidR="00F944BE" w:rsidRPr="00F944BE">
        <w:rPr>
          <w:color w:val="383119"/>
          <w:sz w:val="28"/>
          <w:szCs w:val="28"/>
        </w:rPr>
        <w:t>. вузов</w:t>
      </w:r>
      <w:proofErr w:type="gramEnd"/>
      <w:r w:rsidR="00F944BE" w:rsidRPr="00F944BE">
        <w:rPr>
          <w:color w:val="383119"/>
          <w:sz w:val="28"/>
          <w:szCs w:val="28"/>
        </w:rPr>
        <w:t xml:space="preserve">. / Шаховская С.Н. </w:t>
      </w:r>
      <w:r>
        <w:rPr>
          <w:color w:val="383119"/>
          <w:sz w:val="28"/>
          <w:szCs w:val="28"/>
        </w:rPr>
        <w:t xml:space="preserve">и др.; под ред. Л.С. Волковой.  М.: </w:t>
      </w:r>
      <w:proofErr w:type="spellStart"/>
      <w:r>
        <w:rPr>
          <w:color w:val="383119"/>
          <w:sz w:val="28"/>
          <w:szCs w:val="28"/>
        </w:rPr>
        <w:t>Владос</w:t>
      </w:r>
      <w:proofErr w:type="spellEnd"/>
      <w:r>
        <w:rPr>
          <w:color w:val="383119"/>
          <w:sz w:val="28"/>
          <w:szCs w:val="28"/>
        </w:rPr>
        <w:t xml:space="preserve">, 2006. </w:t>
      </w:r>
      <w:r w:rsidR="00F944BE" w:rsidRPr="00F944BE">
        <w:rPr>
          <w:color w:val="383119"/>
          <w:sz w:val="28"/>
          <w:szCs w:val="28"/>
        </w:rPr>
        <w:t xml:space="preserve"> 303 с.</w:t>
      </w:r>
      <w:r w:rsidR="00F944BE" w:rsidRPr="00F944BE">
        <w:rPr>
          <w:color w:val="383119"/>
          <w:sz w:val="28"/>
          <w:szCs w:val="28"/>
        </w:rPr>
        <w:br/>
        <w:t>5.Белякова Л.И., Дьякова Е.А. Заикание. Учеб</w:t>
      </w:r>
      <w:proofErr w:type="gramStart"/>
      <w:r w:rsidR="00F944BE" w:rsidRPr="00F944BE">
        <w:rPr>
          <w:color w:val="383119"/>
          <w:sz w:val="28"/>
          <w:szCs w:val="28"/>
        </w:rPr>
        <w:t>.</w:t>
      </w:r>
      <w:proofErr w:type="gramEnd"/>
      <w:r w:rsidR="00F944BE" w:rsidRPr="00F944BE">
        <w:rPr>
          <w:color w:val="383119"/>
          <w:sz w:val="28"/>
          <w:szCs w:val="28"/>
        </w:rPr>
        <w:t xml:space="preserve"> </w:t>
      </w:r>
      <w:proofErr w:type="gramStart"/>
      <w:r w:rsidR="00F944BE" w:rsidRPr="00F944BE">
        <w:rPr>
          <w:color w:val="383119"/>
          <w:sz w:val="28"/>
          <w:szCs w:val="28"/>
        </w:rPr>
        <w:t>п</w:t>
      </w:r>
      <w:proofErr w:type="gramEnd"/>
      <w:r w:rsidR="00F944BE" w:rsidRPr="00F944BE">
        <w:rPr>
          <w:color w:val="383119"/>
          <w:sz w:val="28"/>
          <w:szCs w:val="28"/>
        </w:rPr>
        <w:t xml:space="preserve">особие для студ. </w:t>
      </w:r>
      <w:proofErr w:type="spellStart"/>
      <w:r w:rsidR="00F944BE" w:rsidRPr="00F944BE">
        <w:rPr>
          <w:color w:val="383119"/>
          <w:sz w:val="28"/>
          <w:szCs w:val="28"/>
        </w:rPr>
        <w:t>пед</w:t>
      </w:r>
      <w:proofErr w:type="spellEnd"/>
      <w:r w:rsidR="00F944BE" w:rsidRPr="00F944BE">
        <w:rPr>
          <w:color w:val="383119"/>
          <w:sz w:val="28"/>
          <w:szCs w:val="28"/>
        </w:rPr>
        <w:t>. институтов по спец. “Логопедия”. - М.: В. Секачев, 1998. - 304 с.: ил.</w:t>
      </w:r>
      <w:r w:rsidR="00F944BE" w:rsidRPr="00F944BE">
        <w:rPr>
          <w:color w:val="383119"/>
          <w:sz w:val="28"/>
          <w:szCs w:val="28"/>
        </w:rPr>
        <w:br/>
        <w:t>6.Вербовая Н.П., Головина О М., Урнова В.В. Искусство речи. М., 1977.</w:t>
      </w:r>
      <w:r w:rsidR="00F944BE" w:rsidRPr="00F944BE">
        <w:rPr>
          <w:color w:val="383119"/>
          <w:sz w:val="28"/>
          <w:szCs w:val="28"/>
        </w:rPr>
        <w:br/>
        <w:t>7.Кочеткова И.Н. Парадоксал</w:t>
      </w:r>
      <w:r>
        <w:rPr>
          <w:color w:val="383119"/>
          <w:sz w:val="28"/>
          <w:szCs w:val="28"/>
        </w:rPr>
        <w:t xml:space="preserve">ьная гимнастика </w:t>
      </w:r>
      <w:proofErr w:type="spellStart"/>
      <w:r>
        <w:rPr>
          <w:color w:val="383119"/>
          <w:sz w:val="28"/>
          <w:szCs w:val="28"/>
        </w:rPr>
        <w:t>Стрельниковой</w:t>
      </w:r>
      <w:proofErr w:type="spellEnd"/>
      <w:r>
        <w:rPr>
          <w:color w:val="383119"/>
          <w:sz w:val="28"/>
          <w:szCs w:val="28"/>
        </w:rPr>
        <w:t>.</w:t>
      </w:r>
      <w:r w:rsidR="00F944BE" w:rsidRPr="00F944BE">
        <w:rPr>
          <w:color w:val="383119"/>
          <w:sz w:val="28"/>
          <w:szCs w:val="28"/>
        </w:rPr>
        <w:t xml:space="preserve"> М., 1989.</w:t>
      </w:r>
    </w:p>
    <w:p w:rsidR="00F944BE" w:rsidRPr="00F944BE" w:rsidRDefault="00F944BE" w:rsidP="00913B4D">
      <w:pPr>
        <w:shd w:val="clear" w:color="auto" w:fill="FFFFFF"/>
        <w:spacing w:after="0" w:line="240" w:lineRule="auto"/>
        <w:ind w:firstLine="300"/>
        <w:rPr>
          <w:rFonts w:ascii="Times New Roman" w:eastAsia="Times New Roman" w:hAnsi="Times New Roman" w:cs="Times New Roman"/>
          <w:color w:val="383119"/>
          <w:sz w:val="28"/>
          <w:szCs w:val="28"/>
          <w:lang w:eastAsia="ru-RU"/>
        </w:rPr>
      </w:pPr>
      <w:r w:rsidRPr="00F944BE">
        <w:rPr>
          <w:rFonts w:ascii="Times New Roman" w:eastAsia="Times New Roman" w:hAnsi="Times New Roman" w:cs="Times New Roman"/>
          <w:color w:val="383119"/>
          <w:sz w:val="28"/>
          <w:szCs w:val="28"/>
          <w:lang w:eastAsia="ru-RU"/>
        </w:rPr>
        <w:t> </w:t>
      </w:r>
    </w:p>
    <w:p w:rsidR="00953C12" w:rsidRDefault="00953C12" w:rsidP="00F944BE">
      <w:pPr>
        <w:rPr>
          <w:rFonts w:ascii="Times New Roman" w:hAnsi="Times New Roman" w:cs="Times New Roman"/>
          <w:sz w:val="28"/>
          <w:szCs w:val="28"/>
        </w:rPr>
      </w:pPr>
    </w:p>
    <w:p w:rsidR="000861B7" w:rsidRDefault="000861B7" w:rsidP="00F944BE">
      <w:pPr>
        <w:rPr>
          <w:rFonts w:ascii="Times New Roman" w:hAnsi="Times New Roman" w:cs="Times New Roman"/>
          <w:sz w:val="28"/>
          <w:szCs w:val="28"/>
        </w:rPr>
      </w:pPr>
    </w:p>
    <w:p w:rsidR="00953C12" w:rsidRDefault="00953C12" w:rsidP="00F944BE">
      <w:pPr>
        <w:rPr>
          <w:rFonts w:ascii="Times New Roman" w:hAnsi="Times New Roman" w:cs="Times New Roman"/>
          <w:sz w:val="28"/>
          <w:szCs w:val="28"/>
        </w:rPr>
      </w:pPr>
    </w:p>
    <w:p w:rsidR="00953C12" w:rsidRDefault="00953C12" w:rsidP="00F944BE">
      <w:pPr>
        <w:rPr>
          <w:rFonts w:ascii="Times New Roman" w:hAnsi="Times New Roman" w:cs="Times New Roman"/>
          <w:sz w:val="28"/>
          <w:szCs w:val="28"/>
        </w:rPr>
      </w:pPr>
    </w:p>
    <w:p w:rsidR="00953C12" w:rsidRDefault="00953C12" w:rsidP="00F944BE">
      <w:pPr>
        <w:rPr>
          <w:rFonts w:ascii="Times New Roman" w:hAnsi="Times New Roman" w:cs="Times New Roman"/>
          <w:sz w:val="28"/>
          <w:szCs w:val="28"/>
        </w:rPr>
      </w:pPr>
    </w:p>
    <w:p w:rsidR="00953C12" w:rsidRDefault="00953C12" w:rsidP="00F944BE">
      <w:pPr>
        <w:rPr>
          <w:rFonts w:ascii="Times New Roman" w:hAnsi="Times New Roman" w:cs="Times New Roman"/>
          <w:sz w:val="28"/>
          <w:szCs w:val="28"/>
        </w:rPr>
      </w:pPr>
    </w:p>
    <w:sectPr w:rsidR="00953C12" w:rsidSect="00913B4D">
      <w:pgSz w:w="11906" w:h="16838"/>
      <w:pgMar w:top="709" w:right="991"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44BE"/>
    <w:rsid w:val="000861B7"/>
    <w:rsid w:val="00133B30"/>
    <w:rsid w:val="005254FD"/>
    <w:rsid w:val="008C0031"/>
    <w:rsid w:val="0090489B"/>
    <w:rsid w:val="00913B4D"/>
    <w:rsid w:val="00953C12"/>
    <w:rsid w:val="00A0444F"/>
    <w:rsid w:val="00C95BF7"/>
    <w:rsid w:val="00F54381"/>
    <w:rsid w:val="00F944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4BE"/>
  </w:style>
  <w:style w:type="paragraph" w:styleId="1">
    <w:name w:val="heading 1"/>
    <w:basedOn w:val="a"/>
    <w:link w:val="10"/>
    <w:uiPriority w:val="9"/>
    <w:qFormat/>
    <w:rsid w:val="00F944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44BE"/>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F944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944BE"/>
    <w:rPr>
      <w:color w:val="0000FF"/>
      <w:u w:val="single"/>
    </w:rPr>
  </w:style>
  <w:style w:type="character" w:styleId="a5">
    <w:name w:val="Strong"/>
    <w:basedOn w:val="a0"/>
    <w:uiPriority w:val="22"/>
    <w:qFormat/>
    <w:rsid w:val="00F944BE"/>
    <w:rPr>
      <w:b/>
      <w:bCs/>
    </w:rPr>
  </w:style>
  <w:style w:type="character" w:styleId="a6">
    <w:name w:val="Emphasis"/>
    <w:basedOn w:val="a0"/>
    <w:uiPriority w:val="20"/>
    <w:qFormat/>
    <w:rsid w:val="00F54381"/>
    <w:rPr>
      <w:i/>
      <w:iCs/>
    </w:rPr>
  </w:style>
</w:styles>
</file>

<file path=word/webSettings.xml><?xml version="1.0" encoding="utf-8"?>
<w:webSettings xmlns:r="http://schemas.openxmlformats.org/officeDocument/2006/relationships" xmlns:w="http://schemas.openxmlformats.org/wordprocessingml/2006/main">
  <w:divs>
    <w:div w:id="765273361">
      <w:bodyDiv w:val="1"/>
      <w:marLeft w:val="0"/>
      <w:marRight w:val="0"/>
      <w:marTop w:val="0"/>
      <w:marBottom w:val="0"/>
      <w:divBdr>
        <w:top w:val="none" w:sz="0" w:space="0" w:color="auto"/>
        <w:left w:val="none" w:sz="0" w:space="0" w:color="auto"/>
        <w:bottom w:val="none" w:sz="0" w:space="0" w:color="auto"/>
        <w:right w:val="none" w:sz="0" w:space="0" w:color="auto"/>
      </w:divBdr>
    </w:div>
    <w:div w:id="1201631781">
      <w:bodyDiv w:val="1"/>
      <w:marLeft w:val="0"/>
      <w:marRight w:val="0"/>
      <w:marTop w:val="0"/>
      <w:marBottom w:val="0"/>
      <w:divBdr>
        <w:top w:val="none" w:sz="0" w:space="0" w:color="auto"/>
        <w:left w:val="none" w:sz="0" w:space="0" w:color="auto"/>
        <w:bottom w:val="none" w:sz="0" w:space="0" w:color="auto"/>
        <w:right w:val="none" w:sz="0" w:space="0" w:color="auto"/>
      </w:divBdr>
    </w:div>
    <w:div w:id="1291059714">
      <w:bodyDiv w:val="1"/>
      <w:marLeft w:val="0"/>
      <w:marRight w:val="0"/>
      <w:marTop w:val="0"/>
      <w:marBottom w:val="0"/>
      <w:divBdr>
        <w:top w:val="none" w:sz="0" w:space="0" w:color="auto"/>
        <w:left w:val="none" w:sz="0" w:space="0" w:color="auto"/>
        <w:bottom w:val="none" w:sz="0" w:space="0" w:color="auto"/>
        <w:right w:val="none" w:sz="0" w:space="0" w:color="auto"/>
      </w:divBdr>
    </w:div>
    <w:div w:id="1300768453">
      <w:bodyDiv w:val="1"/>
      <w:marLeft w:val="0"/>
      <w:marRight w:val="0"/>
      <w:marTop w:val="0"/>
      <w:marBottom w:val="0"/>
      <w:divBdr>
        <w:top w:val="none" w:sz="0" w:space="0" w:color="auto"/>
        <w:left w:val="none" w:sz="0" w:space="0" w:color="auto"/>
        <w:bottom w:val="none" w:sz="0" w:space="0" w:color="auto"/>
        <w:right w:val="none" w:sz="0" w:space="0" w:color="auto"/>
      </w:divBdr>
    </w:div>
    <w:div w:id="176811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logopedy.ru/portal/logopeduseful/58-dyhani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1964</Words>
  <Characters>11197</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CRR Kroha</dc:creator>
  <cp:keywords/>
  <dc:description/>
  <cp:lastModifiedBy>CRR Kroha</cp:lastModifiedBy>
  <cp:revision>4</cp:revision>
  <dcterms:created xsi:type="dcterms:W3CDTF">2022-03-28T05:54:00Z</dcterms:created>
  <dcterms:modified xsi:type="dcterms:W3CDTF">2022-04-18T06:10:00Z</dcterms:modified>
</cp:coreProperties>
</file>