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9B7" w:rsidRPr="00525B28" w:rsidRDefault="00BE49B7" w:rsidP="00BE49B7">
      <w:pPr>
        <w:pStyle w:val="ConsPlusNormal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49B7" w:rsidRPr="002064D3" w:rsidRDefault="00BE49B7" w:rsidP="00BE49B7">
      <w:pPr>
        <w:pStyle w:val="Standard"/>
        <w:shd w:val="clear" w:color="auto" w:fill="FFFFFF"/>
        <w:ind w:left="709"/>
        <w:jc w:val="center"/>
        <w:rPr>
          <w:rFonts w:eastAsia="Calibri, 'Century Gothic'"/>
          <w:bCs/>
          <w:sz w:val="24"/>
          <w:lang w:eastAsia="en-US"/>
        </w:rPr>
      </w:pPr>
      <w:r w:rsidRPr="002064D3">
        <w:rPr>
          <w:rFonts w:eastAsia="Calibri, 'Century Gothic'"/>
          <w:bCs/>
          <w:sz w:val="24"/>
          <w:lang w:eastAsia="en-US"/>
        </w:rPr>
        <w:t xml:space="preserve">Государственное бюджетное профессиональное образовательное учреждение Республики Адыгея </w:t>
      </w:r>
    </w:p>
    <w:p w:rsidR="00BE49B7" w:rsidRPr="002064D3" w:rsidRDefault="00BE49B7" w:rsidP="00BE49B7">
      <w:pPr>
        <w:pStyle w:val="Standard"/>
        <w:shd w:val="clear" w:color="auto" w:fill="FFFFFF"/>
        <w:ind w:left="709"/>
        <w:jc w:val="center"/>
        <w:rPr>
          <w:rFonts w:eastAsia="Calibri, 'Century Gothic'"/>
          <w:bCs/>
          <w:sz w:val="24"/>
          <w:lang w:eastAsia="en-US"/>
        </w:rPr>
      </w:pPr>
      <w:r w:rsidRPr="002064D3">
        <w:rPr>
          <w:rFonts w:eastAsia="Calibri, 'Century Gothic'"/>
          <w:bCs/>
          <w:sz w:val="24"/>
          <w:lang w:eastAsia="en-US"/>
        </w:rPr>
        <w:t>«Адыгейский педагогический колледж им. Х. Андрухаева»</w:t>
      </w:r>
    </w:p>
    <w:p w:rsidR="00BE49B7" w:rsidRPr="002064D3" w:rsidRDefault="00BE49B7" w:rsidP="00BE49B7">
      <w:pPr>
        <w:pStyle w:val="Standard"/>
        <w:shd w:val="clear" w:color="auto" w:fill="FFFFFF"/>
        <w:ind w:left="709" w:right="48"/>
        <w:jc w:val="center"/>
        <w:rPr>
          <w:bCs/>
          <w:sz w:val="24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2D74CB" w:rsidRDefault="00BE49B7" w:rsidP="002D74CB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  <w:r>
        <w:rPr>
          <w:b/>
          <w:bCs/>
          <w:szCs w:val="28"/>
        </w:rPr>
        <w:tab/>
      </w:r>
    </w:p>
    <w:p w:rsidR="002D74CB" w:rsidRPr="00873668" w:rsidRDefault="002D74CB" w:rsidP="002D74CB">
      <w:pPr>
        <w:pStyle w:val="Standard"/>
        <w:shd w:val="clear" w:color="auto" w:fill="FFFFFF"/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>УТВЕРЖДАЮ</w:t>
      </w:r>
    </w:p>
    <w:p w:rsidR="002D74CB" w:rsidRPr="00873668" w:rsidRDefault="002D74CB" w:rsidP="002D74CB">
      <w:pPr>
        <w:pStyle w:val="Standard"/>
        <w:shd w:val="clear" w:color="auto" w:fill="FFFFFF"/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 xml:space="preserve">Заведующая методическим </w:t>
      </w:r>
    </w:p>
    <w:p w:rsidR="002D74CB" w:rsidRPr="00873668" w:rsidRDefault="002D74CB" w:rsidP="002D74CB">
      <w:pPr>
        <w:pStyle w:val="Standard"/>
        <w:shd w:val="clear" w:color="auto" w:fill="FFFFFF"/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>Кабинетом</w:t>
      </w:r>
    </w:p>
    <w:p w:rsidR="002D74CB" w:rsidRPr="00873668" w:rsidRDefault="002D74CB" w:rsidP="002D74CB">
      <w:pPr>
        <w:pStyle w:val="Standard"/>
        <w:shd w:val="clear" w:color="auto" w:fill="FFFFFF"/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>_______________З.З. Духу</w:t>
      </w:r>
    </w:p>
    <w:p w:rsidR="002D74CB" w:rsidRPr="00873668" w:rsidRDefault="002D74CB" w:rsidP="002D74CB">
      <w:pPr>
        <w:pStyle w:val="Standard"/>
        <w:shd w:val="clear" w:color="auto" w:fill="FFFFFF"/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>«_____»  ____________2020 г.</w:t>
      </w:r>
    </w:p>
    <w:p w:rsidR="002D74CB" w:rsidRPr="00873668" w:rsidRDefault="002D74CB" w:rsidP="002D74CB">
      <w:pPr>
        <w:pStyle w:val="Standard"/>
        <w:shd w:val="clear" w:color="auto" w:fill="FFFFFF"/>
        <w:tabs>
          <w:tab w:val="left" w:pos="6255"/>
        </w:tabs>
        <w:ind w:left="709" w:right="48"/>
        <w:jc w:val="right"/>
        <w:rPr>
          <w:bCs/>
          <w:sz w:val="24"/>
        </w:rPr>
      </w:pPr>
      <w:r w:rsidRPr="00873668">
        <w:rPr>
          <w:bCs/>
          <w:sz w:val="24"/>
        </w:rPr>
        <w:tab/>
      </w:r>
    </w:p>
    <w:p w:rsidR="00BE49B7" w:rsidRDefault="00BE49B7" w:rsidP="00BE49B7">
      <w:pPr>
        <w:pStyle w:val="Standard"/>
        <w:shd w:val="clear" w:color="auto" w:fill="FFFFFF"/>
        <w:tabs>
          <w:tab w:val="left" w:pos="6255"/>
        </w:tabs>
        <w:ind w:left="709" w:right="48"/>
        <w:rPr>
          <w:b/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rPr>
          <w:bCs/>
          <w:sz w:val="26"/>
          <w:szCs w:val="26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BE49B7" w:rsidRDefault="00862CBA" w:rsidP="00862CBA">
      <w:pPr>
        <w:pStyle w:val="Standard"/>
        <w:shd w:val="clear" w:color="auto" w:fill="FFFFFF"/>
        <w:tabs>
          <w:tab w:val="left" w:pos="7080"/>
        </w:tabs>
        <w:ind w:left="709" w:right="48"/>
        <w:rPr>
          <w:b/>
          <w:bCs/>
          <w:szCs w:val="28"/>
        </w:rPr>
      </w:pPr>
      <w:r>
        <w:rPr>
          <w:b/>
          <w:bCs/>
          <w:szCs w:val="28"/>
        </w:rPr>
        <w:tab/>
      </w: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/>
          <w:bCs/>
          <w:szCs w:val="28"/>
        </w:rPr>
      </w:pPr>
    </w:p>
    <w:p w:rsidR="00BE49B7" w:rsidRPr="002D74CB" w:rsidRDefault="00BE49B7" w:rsidP="00BE49B7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4CB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2D74CB" w:rsidRPr="002D74CB" w:rsidRDefault="002D74CB" w:rsidP="002D74C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D74CB">
        <w:rPr>
          <w:rFonts w:ascii="Times New Roman" w:hAnsi="Times New Roman" w:cs="Times New Roman"/>
          <w:b/>
          <w:sz w:val="24"/>
          <w:szCs w:val="24"/>
        </w:rPr>
        <w:t>УЧЕБНОЙ ДИСЦИПЛИНЫ</w:t>
      </w:r>
    </w:p>
    <w:p w:rsidR="00BE49B7" w:rsidRPr="00B63368" w:rsidRDefault="00BE49B7" w:rsidP="002D74C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E49B7" w:rsidRPr="002D74CB" w:rsidRDefault="00010D84" w:rsidP="002D74CB">
      <w:pPr>
        <w:pStyle w:val="Standard"/>
        <w:shd w:val="clear" w:color="auto" w:fill="FFFFFF"/>
        <w:ind w:left="709" w:right="48" w:hanging="284"/>
        <w:jc w:val="center"/>
        <w:rPr>
          <w:rFonts w:cs="Times New Roman"/>
          <w:b/>
          <w:bCs/>
          <w:sz w:val="24"/>
        </w:rPr>
      </w:pPr>
      <w:r w:rsidRPr="002D74CB">
        <w:rPr>
          <w:rFonts w:cs="Times New Roman"/>
          <w:b/>
          <w:bCs/>
          <w:sz w:val="24"/>
        </w:rPr>
        <w:t xml:space="preserve">МДК.02.01 </w:t>
      </w:r>
      <w:r w:rsidR="00BE49B7" w:rsidRPr="002D74CB">
        <w:rPr>
          <w:rFonts w:cs="Times New Roman"/>
          <w:b/>
          <w:bCs/>
          <w:sz w:val="24"/>
        </w:rPr>
        <w:t>О</w:t>
      </w:r>
      <w:r w:rsidR="002D74CB">
        <w:rPr>
          <w:rFonts w:cs="Times New Roman"/>
          <w:b/>
          <w:bCs/>
          <w:sz w:val="24"/>
        </w:rPr>
        <w:t xml:space="preserve">СНОВЫ ОРГАНИЗАЦИИ ВНЕУРОЧНОЙ РАБОТЫ В ОБЛАСТИ ДУХОВНО-НРАВСТВЕННОЙ ДЕЯТЕЛЬНОСТИ </w:t>
      </w:r>
    </w:p>
    <w:p w:rsidR="002064D3" w:rsidRDefault="002064D3" w:rsidP="00BE49B7">
      <w:pPr>
        <w:pStyle w:val="Standard"/>
        <w:shd w:val="clear" w:color="auto" w:fill="FFFFFF"/>
        <w:ind w:left="709" w:right="48" w:hanging="284"/>
        <w:jc w:val="center"/>
        <w:rPr>
          <w:rFonts w:cs="Times New Roman"/>
          <w:b/>
          <w:bCs/>
          <w:szCs w:val="28"/>
        </w:rPr>
      </w:pP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D74C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по специальности </w:t>
      </w:r>
    </w:p>
    <w:p w:rsidR="00BE49B7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  <w:r w:rsidRPr="002D74CB">
        <w:rPr>
          <w:rFonts w:ascii="Times New Roman" w:eastAsia="SimSun" w:hAnsi="Times New Roman" w:cs="Times New Roman"/>
          <w:kern w:val="3"/>
          <w:lang w:eastAsia="zh-CN" w:bidi="hi-IN"/>
        </w:rPr>
        <w:t>44.02.02 П</w:t>
      </w:r>
      <w:r>
        <w:rPr>
          <w:rFonts w:ascii="Times New Roman" w:eastAsia="SimSun" w:hAnsi="Times New Roman" w:cs="Times New Roman"/>
          <w:kern w:val="3"/>
          <w:lang w:eastAsia="zh-CN" w:bidi="hi-IN"/>
        </w:rPr>
        <w:t>реподавание в начальных классах</w:t>
      </w: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Cs/>
          <w:sz w:val="52"/>
          <w:szCs w:val="52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center"/>
        <w:rPr>
          <w:bCs/>
          <w:sz w:val="52"/>
          <w:szCs w:val="52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right"/>
        <w:rPr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right"/>
        <w:rPr>
          <w:bCs/>
          <w:szCs w:val="28"/>
        </w:rPr>
      </w:pPr>
    </w:p>
    <w:p w:rsidR="00BE49B7" w:rsidRDefault="00BE49B7" w:rsidP="00BE49B7">
      <w:pPr>
        <w:pStyle w:val="Standard"/>
        <w:shd w:val="clear" w:color="auto" w:fill="FFFFFF"/>
        <w:ind w:left="709" w:right="48"/>
        <w:jc w:val="right"/>
        <w:rPr>
          <w:bCs/>
          <w:szCs w:val="28"/>
        </w:rPr>
      </w:pPr>
    </w:p>
    <w:p w:rsidR="00BE49B7" w:rsidRDefault="00BE49B7" w:rsidP="002D74CB">
      <w:pPr>
        <w:pStyle w:val="Standard"/>
        <w:shd w:val="clear" w:color="auto" w:fill="FFFFFF"/>
        <w:ind w:right="48"/>
        <w:rPr>
          <w:bCs/>
          <w:szCs w:val="28"/>
        </w:rPr>
      </w:pPr>
    </w:p>
    <w:p w:rsidR="002D74CB" w:rsidRDefault="002D74CB" w:rsidP="002D74CB">
      <w:pPr>
        <w:pStyle w:val="Standard"/>
        <w:shd w:val="clear" w:color="auto" w:fill="FFFFFF"/>
        <w:ind w:right="48"/>
        <w:rPr>
          <w:bCs/>
          <w:szCs w:val="28"/>
        </w:rPr>
      </w:pPr>
    </w:p>
    <w:p w:rsidR="002D74CB" w:rsidRDefault="002D74CB" w:rsidP="002D74CB">
      <w:pPr>
        <w:pStyle w:val="Standard"/>
        <w:shd w:val="clear" w:color="auto" w:fill="FFFFFF"/>
        <w:ind w:right="48"/>
        <w:rPr>
          <w:bCs/>
          <w:szCs w:val="28"/>
        </w:rPr>
      </w:pPr>
    </w:p>
    <w:p w:rsidR="002D74CB" w:rsidRDefault="002D74CB" w:rsidP="002D74CB">
      <w:pPr>
        <w:pStyle w:val="Standard"/>
        <w:shd w:val="clear" w:color="auto" w:fill="FFFFFF"/>
        <w:ind w:right="48"/>
        <w:rPr>
          <w:bCs/>
          <w:szCs w:val="28"/>
        </w:rPr>
      </w:pP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D74C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Майкоп</w:t>
      </w: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D74C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2020</w:t>
      </w:r>
    </w:p>
    <w:p w:rsidR="002D74CB" w:rsidRDefault="002D74CB" w:rsidP="002D74CB">
      <w:pPr>
        <w:pStyle w:val="Standard"/>
        <w:shd w:val="clear" w:color="auto" w:fill="FFFFFF"/>
        <w:ind w:right="48"/>
        <w:rPr>
          <w:bCs/>
          <w:szCs w:val="28"/>
        </w:rPr>
      </w:pPr>
    </w:p>
    <w:p w:rsidR="00EC2B56" w:rsidRDefault="00EC2B56" w:rsidP="00BE49B7">
      <w:pPr>
        <w:pStyle w:val="Standard"/>
        <w:shd w:val="clear" w:color="auto" w:fill="FFFFFF"/>
        <w:ind w:left="709" w:right="48"/>
        <w:jc w:val="center"/>
        <w:rPr>
          <w:bCs/>
          <w:szCs w:val="28"/>
        </w:rPr>
      </w:pPr>
    </w:p>
    <w:p w:rsidR="00BE49B7" w:rsidRDefault="00BE49B7" w:rsidP="00BE49B7">
      <w:pPr>
        <w:pStyle w:val="31"/>
        <w:widowControl w:val="0"/>
        <w:jc w:val="both"/>
        <w:rPr>
          <w:sz w:val="28"/>
          <w:szCs w:val="28"/>
        </w:rPr>
      </w:pPr>
    </w:p>
    <w:p w:rsidR="00CB171B" w:rsidRDefault="00CB171B" w:rsidP="00CB171B">
      <w:pPr>
        <w:pStyle w:val="Standard"/>
        <w:shd w:val="clear" w:color="auto" w:fill="FFFFFF"/>
        <w:ind w:right="48"/>
        <w:jc w:val="center"/>
        <w:rPr>
          <w:bCs/>
          <w:szCs w:val="28"/>
        </w:rPr>
      </w:pPr>
    </w:p>
    <w:p w:rsidR="002D74CB" w:rsidRDefault="002D74CB" w:rsidP="002D74CB">
      <w:pPr>
        <w:widowControl w:val="0"/>
        <w:shd w:val="clear" w:color="auto" w:fill="FFFFFF"/>
        <w:suppressAutoHyphens/>
        <w:autoSpaceDN w:val="0"/>
        <w:ind w:firstLine="709"/>
        <w:contextualSpacing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D12C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lastRenderedPageBreak/>
        <w:t>Рабочая программа</w:t>
      </w:r>
      <w:r>
        <w:rPr>
          <w:rFonts w:ascii="Times New Roman" w:hAnsi="Times New Roman"/>
          <w:sz w:val="24"/>
          <w:szCs w:val="24"/>
        </w:rPr>
        <w:t xml:space="preserve"> учебной дисциплины МДК 02.01. «Основы организации внеурочной работы в области духовно-нравственной деятельности»</w:t>
      </w:r>
      <w:r w:rsidRPr="007D12C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разработана на основе</w:t>
      </w:r>
      <w:r w:rsidRPr="00E919B3">
        <w:rPr>
          <w:rFonts w:ascii="Times New Roman" w:hAnsi="Times New Roman"/>
          <w:sz w:val="28"/>
          <w:szCs w:val="28"/>
        </w:rPr>
        <w:t xml:space="preserve"> </w:t>
      </w:r>
      <w:r w:rsidRPr="007D12C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Приказа Министерства образования и науки Российской Федерации №1353 от 27.10.2014г. «</w:t>
      </w:r>
      <w:r w:rsidRPr="007D12C2">
        <w:rPr>
          <w:rFonts w:ascii="Times New Roman" w:hAnsi="Times New Roman"/>
          <w:sz w:val="24"/>
          <w:szCs w:val="24"/>
        </w:rPr>
        <w:t xml:space="preserve">Об утверждении </w:t>
      </w:r>
      <w:r w:rsidRPr="007D12C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федерального государственного образовательного стандарта среднего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профессионального образования по специальности 44.02.02. Преподавание в начальных классах»», </w:t>
      </w:r>
      <w:r w:rsidRPr="007D12C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Приказа Министерства образования и науки Российской Федерации №464 от 14.06.2013г.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образования», Положения о разработке рабочих программ общеобразовательных учебных дисциплин, учебных дисциплин профессиональных модулей, а также профессиональных модулей по специальностям СПО, реализуемым в колледже, учебного плана, кале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ндарного учебного графика и др.</w:t>
      </w:r>
    </w:p>
    <w:p w:rsidR="002D74CB" w:rsidRPr="007D12C2" w:rsidRDefault="002D74CB" w:rsidP="002D74CB">
      <w:pPr>
        <w:widowControl w:val="0"/>
        <w:shd w:val="clear" w:color="auto" w:fill="FFFFFF"/>
        <w:suppressAutoHyphens/>
        <w:autoSpaceDN w:val="0"/>
        <w:ind w:firstLine="709"/>
        <w:contextualSpacing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2D74CB" w:rsidRPr="007D12C2" w:rsidRDefault="002D74CB" w:rsidP="002D74C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D12C2">
        <w:rPr>
          <w:rFonts w:ascii="Times New Roman" w:hAnsi="Times New Roman"/>
          <w:sz w:val="24"/>
          <w:szCs w:val="24"/>
        </w:rPr>
        <w:t>Организация-разработчик: Государственное бюджетное профессиональное образовательное учреждение Республики Адыгея «Адыгейский педагогический колледж им. Х. Андрухаева</w:t>
      </w:r>
      <w:r>
        <w:rPr>
          <w:rFonts w:ascii="Times New Roman" w:hAnsi="Times New Roman"/>
          <w:sz w:val="24"/>
          <w:szCs w:val="24"/>
        </w:rPr>
        <w:t>».</w:t>
      </w: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Pr="007D12C2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12C2">
        <w:rPr>
          <w:rFonts w:ascii="Times New Roman" w:hAnsi="Times New Roman"/>
          <w:sz w:val="24"/>
          <w:szCs w:val="24"/>
        </w:rPr>
        <w:t>Составитель: Гучетль Сима Аслановна, преподаватель Государственного бюджетного профессионального образовательного учреждения Республики Адыгея «Адыгейский педагогический колледж им. Х. Андрухаева»</w:t>
      </w: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Pr="007D12C2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12C2">
        <w:rPr>
          <w:rFonts w:ascii="Times New Roman" w:hAnsi="Times New Roman"/>
          <w:sz w:val="24"/>
          <w:szCs w:val="24"/>
        </w:rPr>
        <w:t>Рецензент: Хапачева Сара Муратовна</w:t>
      </w:r>
      <w:r>
        <w:rPr>
          <w:rFonts w:ascii="Times New Roman" w:hAnsi="Times New Roman"/>
          <w:sz w:val="24"/>
          <w:szCs w:val="24"/>
        </w:rPr>
        <w:t>, к. п. н.</w:t>
      </w:r>
      <w:r w:rsidRPr="007D12C2">
        <w:rPr>
          <w:rFonts w:ascii="Times New Roman" w:hAnsi="Times New Roman"/>
          <w:sz w:val="24"/>
          <w:szCs w:val="24"/>
        </w:rPr>
        <w:t xml:space="preserve">, преподаватель педагогики </w:t>
      </w:r>
      <w:r>
        <w:rPr>
          <w:rFonts w:ascii="Times New Roman" w:hAnsi="Times New Roman"/>
          <w:sz w:val="24"/>
          <w:szCs w:val="24"/>
        </w:rPr>
        <w:t>ФГБОУ ВО «</w:t>
      </w:r>
      <w:r w:rsidRPr="007D12C2">
        <w:rPr>
          <w:rFonts w:ascii="Times New Roman" w:hAnsi="Times New Roman"/>
          <w:sz w:val="24"/>
          <w:szCs w:val="24"/>
        </w:rPr>
        <w:t>АГУ</w:t>
      </w:r>
      <w:r>
        <w:rPr>
          <w:rFonts w:ascii="Times New Roman" w:hAnsi="Times New Roman"/>
          <w:sz w:val="24"/>
          <w:szCs w:val="24"/>
        </w:rPr>
        <w:t>».</w:t>
      </w: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Default="002D74CB" w:rsidP="002D74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74CB" w:rsidRPr="007D12C2" w:rsidRDefault="002D74CB" w:rsidP="002D74CB">
      <w:pPr>
        <w:spacing w:after="0" w:line="240" w:lineRule="auto"/>
        <w:ind w:right="57" w:firstLine="708"/>
        <w:jc w:val="both"/>
        <w:rPr>
          <w:rFonts w:ascii="Times New Roman" w:hAnsi="Times New Roman"/>
        </w:rPr>
      </w:pPr>
      <w:r w:rsidRPr="007D12C2">
        <w:rPr>
          <w:rFonts w:ascii="Times New Roman" w:hAnsi="Times New Roman"/>
        </w:rPr>
        <w:t xml:space="preserve">Рассмотрено и одобрено на заседании П(Ц)К </w:t>
      </w:r>
      <w:r w:rsidRPr="007D12C2">
        <w:rPr>
          <w:rFonts w:ascii="Times New Roman" w:hAnsi="Times New Roman"/>
          <w:highlight w:val="white"/>
        </w:rPr>
        <w:t xml:space="preserve">преподавателей </w:t>
      </w:r>
      <w:r w:rsidRPr="007D12C2">
        <w:rPr>
          <w:rFonts w:ascii="Times New Roman" w:hAnsi="Times New Roman"/>
        </w:rPr>
        <w:t>педагогики и психологии</w:t>
      </w:r>
    </w:p>
    <w:p w:rsidR="002D74CB" w:rsidRPr="007D12C2" w:rsidRDefault="002D74CB" w:rsidP="002D74CB">
      <w:pPr>
        <w:spacing w:after="0" w:line="240" w:lineRule="auto"/>
        <w:ind w:right="57" w:firstLine="708"/>
        <w:jc w:val="both"/>
        <w:rPr>
          <w:rFonts w:ascii="Times New Roman" w:hAnsi="Times New Roman"/>
        </w:rPr>
      </w:pPr>
      <w:r w:rsidRPr="007D12C2">
        <w:rPr>
          <w:rFonts w:ascii="Times New Roman" w:hAnsi="Times New Roman"/>
        </w:rPr>
        <w:t>Протокол № 8 от «28» мая 2020 г.</w:t>
      </w:r>
    </w:p>
    <w:p w:rsidR="002D74CB" w:rsidRPr="007D12C2" w:rsidRDefault="002D74CB" w:rsidP="002D74CB">
      <w:pPr>
        <w:spacing w:after="0" w:line="240" w:lineRule="auto"/>
        <w:ind w:right="57" w:firstLine="708"/>
        <w:jc w:val="both"/>
        <w:rPr>
          <w:rFonts w:ascii="Times New Roman" w:hAnsi="Times New Roman"/>
        </w:rPr>
      </w:pPr>
      <w:r w:rsidRPr="007D12C2">
        <w:rPr>
          <w:rFonts w:ascii="Times New Roman" w:hAnsi="Times New Roman"/>
        </w:rPr>
        <w:t>Председатель П(Ц)К____________ /Вербицкая Л.М./</w:t>
      </w:r>
    </w:p>
    <w:p w:rsidR="002D74CB" w:rsidRPr="007D12C2" w:rsidRDefault="002D74CB" w:rsidP="002D74CB">
      <w:pPr>
        <w:shd w:val="clear" w:color="auto" w:fill="FFFFFF"/>
        <w:spacing w:after="0" w:line="240" w:lineRule="auto"/>
        <w:ind w:right="57"/>
        <w:rPr>
          <w:rFonts w:ascii="Times New Roman" w:hAnsi="Times New Roman"/>
        </w:rPr>
      </w:pPr>
    </w:p>
    <w:p w:rsidR="002D74CB" w:rsidRPr="007D12C2" w:rsidRDefault="002D74CB" w:rsidP="002D74CB">
      <w:pPr>
        <w:shd w:val="clear" w:color="auto" w:fill="FFFFFF"/>
        <w:spacing w:after="0" w:line="240" w:lineRule="auto"/>
        <w:ind w:right="57"/>
        <w:rPr>
          <w:rFonts w:ascii="Times New Roman" w:hAnsi="Times New Roman"/>
        </w:rPr>
      </w:pPr>
    </w:p>
    <w:p w:rsidR="002D74CB" w:rsidRPr="007D12C2" w:rsidRDefault="002D74CB" w:rsidP="002D74CB">
      <w:pPr>
        <w:spacing w:after="0" w:line="240" w:lineRule="auto"/>
        <w:ind w:right="57" w:firstLine="708"/>
        <w:jc w:val="both"/>
        <w:rPr>
          <w:rFonts w:ascii="Times New Roman" w:hAnsi="Times New Roman"/>
        </w:rPr>
      </w:pPr>
      <w:r w:rsidRPr="007D12C2">
        <w:rPr>
          <w:rFonts w:ascii="Times New Roman" w:hAnsi="Times New Roman"/>
        </w:rPr>
        <w:t>Протокол №1 от «30» августа 2020 г.</w:t>
      </w:r>
    </w:p>
    <w:p w:rsidR="002D74CB" w:rsidRPr="007D12C2" w:rsidRDefault="002D74CB" w:rsidP="002D74CB">
      <w:pPr>
        <w:shd w:val="clear" w:color="auto" w:fill="FFFFFF"/>
        <w:spacing w:after="0" w:line="240" w:lineRule="auto"/>
        <w:ind w:right="57" w:firstLine="708"/>
        <w:rPr>
          <w:rFonts w:ascii="Times New Roman" w:hAnsi="Times New Roman"/>
        </w:rPr>
      </w:pPr>
      <w:r w:rsidRPr="007D12C2">
        <w:rPr>
          <w:rFonts w:ascii="Times New Roman" w:hAnsi="Times New Roman"/>
        </w:rPr>
        <w:t>Председатель научно-методического совета ____________/Духу З.З./</w:t>
      </w:r>
    </w:p>
    <w:p w:rsidR="002D74CB" w:rsidRPr="007D12C2" w:rsidRDefault="002D74CB" w:rsidP="002D74CB">
      <w:pPr>
        <w:pStyle w:val="Standard"/>
        <w:shd w:val="clear" w:color="auto" w:fill="FFFFFF"/>
        <w:spacing w:line="360" w:lineRule="auto"/>
        <w:ind w:right="57"/>
        <w:jc w:val="center"/>
        <w:rPr>
          <w:rFonts w:cs="Times New Roman"/>
        </w:rPr>
      </w:pPr>
    </w:p>
    <w:p w:rsidR="002D74CB" w:rsidRDefault="002D74CB" w:rsidP="002D74CB">
      <w:pPr>
        <w:pStyle w:val="Standard"/>
        <w:shd w:val="clear" w:color="auto" w:fill="FFFFFF"/>
        <w:ind w:right="48"/>
      </w:pPr>
    </w:p>
    <w:p w:rsidR="002D74CB" w:rsidRDefault="002D74CB" w:rsidP="002D74CB">
      <w:pPr>
        <w:pStyle w:val="Standard"/>
        <w:shd w:val="clear" w:color="auto" w:fill="FFFFFF"/>
        <w:ind w:right="48"/>
      </w:pPr>
    </w:p>
    <w:p w:rsidR="002D74CB" w:rsidRDefault="002D74CB" w:rsidP="002D74CB">
      <w:pPr>
        <w:pStyle w:val="Standard"/>
        <w:shd w:val="clear" w:color="auto" w:fill="FFFFFF"/>
        <w:ind w:right="48"/>
      </w:pPr>
    </w:p>
    <w:p w:rsidR="002D74CB" w:rsidRDefault="002D74CB" w:rsidP="002D74CB">
      <w:pPr>
        <w:pStyle w:val="Standard"/>
        <w:shd w:val="clear" w:color="auto" w:fill="FFFFFF"/>
        <w:ind w:right="48"/>
      </w:pPr>
    </w:p>
    <w:p w:rsidR="00CB171B" w:rsidRDefault="00CB171B" w:rsidP="00CB171B">
      <w:pPr>
        <w:pStyle w:val="Standard"/>
        <w:shd w:val="clear" w:color="auto" w:fill="FFFFFF"/>
        <w:ind w:right="48"/>
        <w:jc w:val="center"/>
      </w:pP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2D74C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СОДЕРЖАНИЕ:</w:t>
      </w:r>
    </w:p>
    <w:p w:rsidR="002D74CB" w:rsidRPr="002D74CB" w:rsidRDefault="002D74CB" w:rsidP="002D74CB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534"/>
        <w:gridCol w:w="7654"/>
        <w:gridCol w:w="709"/>
      </w:tblGrid>
      <w:tr w:rsidR="002D74CB" w:rsidRPr="002D74CB" w:rsidTr="0060655F">
        <w:tc>
          <w:tcPr>
            <w:tcW w:w="53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65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ПАСПОРТ ПРОГРАММЫ УЧЕБНОЙ ДИСЦИПЛИНЫ</w:t>
            </w:r>
          </w:p>
        </w:tc>
        <w:tc>
          <w:tcPr>
            <w:tcW w:w="709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2D74CB" w:rsidRPr="002D74CB" w:rsidTr="0060655F">
        <w:tc>
          <w:tcPr>
            <w:tcW w:w="53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65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РЕЗУЛЬТАТЫ ОСВОЕНИЯ УЧЕБНОЙ ДИСЦИПЛИНЫ</w:t>
            </w:r>
          </w:p>
        </w:tc>
        <w:tc>
          <w:tcPr>
            <w:tcW w:w="709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2D74CB" w:rsidRPr="002D74CB" w:rsidTr="0060655F">
        <w:tc>
          <w:tcPr>
            <w:tcW w:w="53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65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СТРУКТУРА И СОДЕРЖАНИЕ УЧЕБНОЙ ДИСЦИПЛИНЫ</w:t>
            </w:r>
          </w:p>
        </w:tc>
        <w:tc>
          <w:tcPr>
            <w:tcW w:w="709" w:type="dxa"/>
            <w:shd w:val="clear" w:color="auto" w:fill="auto"/>
          </w:tcPr>
          <w:p w:rsidR="002D74CB" w:rsidRPr="002D74CB" w:rsidRDefault="009D6DDC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2D74CB" w:rsidRPr="002D74CB" w:rsidTr="0060655F">
        <w:tc>
          <w:tcPr>
            <w:tcW w:w="53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65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УСЛОВИЯ РЕАЛИЗАЦИИ ПРОГРАММЫ ДИСЦИПЛИНЫ</w:t>
            </w:r>
          </w:p>
        </w:tc>
        <w:tc>
          <w:tcPr>
            <w:tcW w:w="709" w:type="dxa"/>
            <w:shd w:val="clear" w:color="auto" w:fill="auto"/>
          </w:tcPr>
          <w:p w:rsidR="002D74CB" w:rsidRPr="002D74CB" w:rsidRDefault="009D6DDC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2D74CB" w:rsidRPr="002D74CB" w:rsidTr="0060655F">
        <w:tc>
          <w:tcPr>
            <w:tcW w:w="53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654" w:type="dxa"/>
            <w:shd w:val="clear" w:color="auto" w:fill="auto"/>
          </w:tcPr>
          <w:p w:rsidR="002D74CB" w:rsidRPr="002D74CB" w:rsidRDefault="002D74CB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2D74CB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КОНТРОЛЬ И ОЦЕНКА РЕЗУЛЬТАТОВ ОСВОЕНИЯ ДИСЦИПЛИНЫ</w:t>
            </w:r>
          </w:p>
        </w:tc>
        <w:tc>
          <w:tcPr>
            <w:tcW w:w="709" w:type="dxa"/>
            <w:shd w:val="clear" w:color="auto" w:fill="auto"/>
          </w:tcPr>
          <w:p w:rsidR="002D74CB" w:rsidRPr="002D74CB" w:rsidRDefault="009D6DDC" w:rsidP="002D74CB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</w:tbl>
    <w:p w:rsidR="002D74CB" w:rsidRPr="001F7C85" w:rsidRDefault="002D74CB" w:rsidP="002D7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B171B" w:rsidRDefault="00CB171B" w:rsidP="00CB17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C2B56" w:rsidRDefault="00EC2B56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B171B" w:rsidRDefault="00CB171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D74CB" w:rsidRDefault="002D74C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D74CB" w:rsidRDefault="002D74C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D74CB" w:rsidRDefault="002D74C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D74CB" w:rsidRDefault="002D74CB" w:rsidP="00CB171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C2B56" w:rsidRDefault="00EC2B56" w:rsidP="00BE49B7">
      <w:pPr>
        <w:spacing w:after="0" w:line="360" w:lineRule="auto"/>
        <w:ind w:left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E49B7" w:rsidRPr="002D74CB" w:rsidRDefault="002D74CB" w:rsidP="002D74CB">
      <w:pPr>
        <w:pStyle w:val="a4"/>
        <w:numPr>
          <w:ilvl w:val="0"/>
          <w:numId w:val="13"/>
        </w:numPr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D74CB">
        <w:rPr>
          <w:rFonts w:ascii="Times New Roman" w:hAnsi="Times New Roman"/>
          <w:b/>
          <w:caps/>
          <w:sz w:val="24"/>
          <w:szCs w:val="24"/>
        </w:rPr>
        <w:lastRenderedPageBreak/>
        <w:t>паспорт ПРОГРАММЫ УЧЕБНОЙ ДИСЦИПЛИНЫ</w:t>
      </w:r>
    </w:p>
    <w:p w:rsidR="002D74CB" w:rsidRDefault="002D74CB" w:rsidP="002D74CB">
      <w:pPr>
        <w:pStyle w:val="Standard"/>
        <w:shd w:val="clear" w:color="auto" w:fill="FFFFFF"/>
        <w:jc w:val="center"/>
        <w:rPr>
          <w:rFonts w:cs="Times New Roman"/>
          <w:b/>
          <w:bCs/>
          <w:sz w:val="24"/>
        </w:rPr>
      </w:pPr>
      <w:r w:rsidRPr="002D74CB">
        <w:rPr>
          <w:rFonts w:cs="Times New Roman"/>
          <w:b/>
          <w:bCs/>
          <w:sz w:val="24"/>
        </w:rPr>
        <w:t>МДК.02.01 О</w:t>
      </w:r>
      <w:r>
        <w:rPr>
          <w:rFonts w:cs="Times New Roman"/>
          <w:b/>
          <w:bCs/>
          <w:sz w:val="24"/>
        </w:rPr>
        <w:t>СНОВЫ ОРГАНИЗАЦИИ ВНЕУРОЧНОЙ РАБОТЫ В ОБЛАСТИ ДУХОВНО-НРАВСТВЕННОЙ ДЕЯТЕЛЬНОСТИ</w:t>
      </w:r>
    </w:p>
    <w:p w:rsidR="00DE15C7" w:rsidRPr="002D74CB" w:rsidRDefault="00DE15C7" w:rsidP="002D74CB">
      <w:pPr>
        <w:pStyle w:val="Standard"/>
        <w:shd w:val="clear" w:color="auto" w:fill="FFFFFF"/>
        <w:jc w:val="center"/>
        <w:rPr>
          <w:rFonts w:cs="Times New Roman"/>
          <w:b/>
          <w:bCs/>
          <w:sz w:val="24"/>
        </w:rPr>
      </w:pPr>
    </w:p>
    <w:p w:rsidR="00DE15C7" w:rsidRPr="00DE15C7" w:rsidRDefault="00DE15C7" w:rsidP="00DE15C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5C7">
        <w:rPr>
          <w:rFonts w:ascii="Times New Roman" w:hAnsi="Times New Roman" w:cs="Times New Roman"/>
          <w:b/>
          <w:sz w:val="24"/>
          <w:szCs w:val="24"/>
        </w:rPr>
        <w:t>1.1.   Область применения программы</w:t>
      </w:r>
    </w:p>
    <w:p w:rsidR="00DE15C7" w:rsidRPr="00DE15C7" w:rsidRDefault="00DE15C7" w:rsidP="00DE15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15C7">
        <w:rPr>
          <w:rFonts w:ascii="Times New Roman" w:hAnsi="Times New Roman" w:cs="Times New Roman"/>
          <w:color w:val="000000"/>
          <w:sz w:val="24"/>
          <w:szCs w:val="24"/>
        </w:rPr>
        <w:t xml:space="preserve">Рабочая программа учебной дисциплины </w:t>
      </w:r>
      <w:r>
        <w:rPr>
          <w:rFonts w:ascii="Times New Roman" w:hAnsi="Times New Roman"/>
          <w:sz w:val="24"/>
          <w:szCs w:val="24"/>
        </w:rPr>
        <w:t>МДК 02.01. «Основы организации внеурочной работы в области духовно-нравственной деятельности»</w:t>
      </w:r>
      <w:r w:rsidRPr="00DE15C7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частью программы подготовки специалистов среднего звена в соответствии</w:t>
      </w:r>
      <w:r w:rsidRPr="00DE15C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E15C7">
        <w:rPr>
          <w:rFonts w:ascii="Times New Roman" w:hAnsi="Times New Roman" w:cs="Times New Roman"/>
          <w:color w:val="000000"/>
          <w:sz w:val="24"/>
          <w:szCs w:val="24"/>
        </w:rPr>
        <w:t>с ФГОС по специальности СПО 44.02.02 Преподавание в начальных классах,</w:t>
      </w:r>
      <w:r w:rsidRPr="00DE15C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E15C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Приказом Министерства образования и науки Российской Федерации №1353 от 27.10.2014г. «</w:t>
      </w:r>
      <w:r w:rsidRPr="00DE15C7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DE15C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федерального государственного образовательного стандарта среднего профессионального образования по</w:t>
      </w:r>
      <w:r w:rsidRPr="00DE15C7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специальности </w:t>
      </w:r>
      <w:r w:rsidRPr="00DE15C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44.02.02 Преподавание в начальных классах».</w:t>
      </w:r>
    </w:p>
    <w:p w:rsidR="00DE15C7" w:rsidRPr="001F7C85" w:rsidRDefault="00DE15C7" w:rsidP="00DE15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i/>
        </w:rPr>
      </w:pPr>
    </w:p>
    <w:p w:rsidR="00BE49B7" w:rsidRPr="00846C52" w:rsidRDefault="00BE49B7" w:rsidP="00BE49B7">
      <w:pPr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15C7" w:rsidRPr="00DE15C7" w:rsidRDefault="00DE15C7" w:rsidP="00DE15C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5C7">
        <w:rPr>
          <w:rFonts w:ascii="Times New Roman" w:hAnsi="Times New Roman" w:cs="Times New Roman"/>
          <w:b/>
          <w:sz w:val="24"/>
          <w:szCs w:val="24"/>
        </w:rPr>
        <w:t>1.2. Место дисциплины в структуре основной профессиональной образовательной программы</w:t>
      </w:r>
    </w:p>
    <w:p w:rsidR="00DE15C7" w:rsidRPr="00DE15C7" w:rsidRDefault="00DE15C7" w:rsidP="00DE15C7">
      <w:pPr>
        <w:pStyle w:val="a4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E15C7">
        <w:rPr>
          <w:rFonts w:ascii="Times New Roman" w:hAnsi="Times New Roman"/>
          <w:sz w:val="24"/>
          <w:szCs w:val="24"/>
        </w:rPr>
        <w:t xml:space="preserve">Учебная дисциплина </w:t>
      </w:r>
      <w:r>
        <w:rPr>
          <w:rFonts w:ascii="Times New Roman" w:hAnsi="Times New Roman"/>
          <w:sz w:val="24"/>
          <w:szCs w:val="24"/>
        </w:rPr>
        <w:t>МДК 02.01. «Основы организации внеурочной работы в области духовно-нравственной деятельности»</w:t>
      </w:r>
      <w:r w:rsidRPr="00DE15C7">
        <w:rPr>
          <w:rFonts w:ascii="Times New Roman" w:hAnsi="Times New Roman"/>
          <w:sz w:val="24"/>
          <w:szCs w:val="24"/>
        </w:rPr>
        <w:t xml:space="preserve"> входит в профессиональный модуль ПМ. 0</w:t>
      </w:r>
      <w:r>
        <w:rPr>
          <w:rFonts w:ascii="Times New Roman" w:hAnsi="Times New Roman"/>
          <w:sz w:val="24"/>
          <w:szCs w:val="24"/>
        </w:rPr>
        <w:t>2</w:t>
      </w:r>
      <w:r w:rsidRPr="00DE15C7">
        <w:rPr>
          <w:rFonts w:ascii="Times New Roman" w:hAnsi="Times New Roman"/>
          <w:sz w:val="24"/>
          <w:szCs w:val="24"/>
        </w:rPr>
        <w:t>. «Организация внеурочной деятельности и общения младших школьников».</w:t>
      </w:r>
    </w:p>
    <w:p w:rsidR="00BE49B7" w:rsidRPr="00DE15C7" w:rsidRDefault="00BE49B7" w:rsidP="00DE15C7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15C7" w:rsidRPr="00DE15C7" w:rsidRDefault="00DE15C7" w:rsidP="00BE171C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b/>
          <w:sz w:val="24"/>
          <w:szCs w:val="24"/>
        </w:rPr>
        <w:t>1.3. Цели и задачи дисциплины – требования к результатам освоения дисциплины</w:t>
      </w:r>
    </w:p>
    <w:p w:rsidR="00DE15C7" w:rsidRPr="00DE15C7" w:rsidRDefault="00DE15C7" w:rsidP="00DE15C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ab/>
        <w:t xml:space="preserve">В результате освоения дисциплины обучающийся должен </w:t>
      </w:r>
      <w:r w:rsidRPr="00DE15C7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-находить и использовать методическую литературу и другие источники информации, необходимой для подготовки и проведения внеурочной работы в избранной области деятельности;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определять педагогический цели и задачи организации внеурочной деятельности в избранной области с учетом возраста обучающихся;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составлять планы внеурочных занятий с учетом особенностей избранной области деятельности, возраста обучающихся и в соответствии с санитарно-гигиеническими нормами;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использовать различные методы и формы организации внеурочной работы, строить их с учетом возрастных и индивидуально-психологических особенностей обучающихся;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устанавливать педагогически целесообразные взаимоотношения с обучающимися;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 xml:space="preserve">-планировать </w:t>
      </w:r>
      <w:r w:rsidR="009A1965" w:rsidRPr="00DE15C7">
        <w:rPr>
          <w:rFonts w:ascii="Times New Roman" w:hAnsi="Times New Roman" w:cs="Times New Roman"/>
          <w:sz w:val="24"/>
          <w:szCs w:val="24"/>
        </w:rPr>
        <w:t>ситуации,</w:t>
      </w:r>
      <w:r w:rsidRPr="00DE15C7">
        <w:rPr>
          <w:rFonts w:ascii="Times New Roman" w:hAnsi="Times New Roman" w:cs="Times New Roman"/>
          <w:sz w:val="24"/>
          <w:szCs w:val="24"/>
        </w:rPr>
        <w:t xml:space="preserve"> стимулирующие общение младших школьников в процессе внеурочной деятельности, использовать вербальные и невербальные средства педагогической поддержки детей, испытывающих затруднения в общении;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-мотивировать обучающихся, родителей (лиц, их заменяющих) к участию во внеурочной деятельности, сохранять состав обучающихся в течение срока обучения;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планировать и проводить педагогически целесообразную работу с родителями (лицами, их заменяющими);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-подбирать и использовать на занятии дидактические материалы;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-использовать различные методы и приемы обучения;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-осуществлять самоанализ и самоконтроль при проведении внеурочных занятий;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-выявлять, развивать и поддерживать творческие способности обучающихся;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-составлять индивидуальную программу работы с одаренными детьми;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-применять разнообразные формы работы с семьёй (собрания, беседы, совместные культурные мероприятия);</w:t>
      </w:r>
    </w:p>
    <w:p w:rsidR="00BE49B7" w:rsidRPr="00DE15C7" w:rsidRDefault="008660DE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E49B7" w:rsidRPr="00DE15C7">
        <w:rPr>
          <w:rFonts w:ascii="Times New Roman" w:hAnsi="Times New Roman" w:cs="Times New Roman"/>
          <w:sz w:val="24"/>
          <w:szCs w:val="24"/>
        </w:rPr>
        <w:t>вести диалог с администрацией образовательного учреждения по вопросам организации внеурочной работы в избранной области деятельности;</w:t>
      </w:r>
    </w:p>
    <w:p w:rsidR="00BE49B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анализировать организацию внеурочной работы в</w:t>
      </w:r>
      <w:r w:rsidR="00DE15C7">
        <w:rPr>
          <w:rFonts w:ascii="Times New Roman" w:hAnsi="Times New Roman" w:cs="Times New Roman"/>
          <w:sz w:val="24"/>
          <w:szCs w:val="24"/>
        </w:rPr>
        <w:t xml:space="preserve"> избранной области деятельности.</w:t>
      </w:r>
    </w:p>
    <w:p w:rsidR="00DE15C7" w:rsidRPr="00DE15C7" w:rsidRDefault="00DE15C7" w:rsidP="00DE15C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</w:t>
      </w:r>
      <w:r w:rsidRPr="00DE15C7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lastRenderedPageBreak/>
        <w:t>- сущность, цель, задачи, функции, содержание, формы и методы организации внеурочной работы в избранной области деятельности;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особенности определения целей и задач внеурочной работы в начальной школе;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теоретические основы и методику планирования внеурочной работы с учетом возрастных и индивидуальных особенностей обучающихся;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педагогические и гигиенические требования к организации внеурочной работы;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-методические основы организации внеурочной работы в избранной области деятельности;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особенности общения младших школьников;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  методы, приемы и формы организации общения младших школьников;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-методические основы и особенности работы с обучающимися, одаренными в избранной области деятельности;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-способы выявления педагогом интересов и способностей младших школьников;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-формы и методы взаимодействия с родителями обучающихся или лицами, их заменяющими, как субъектами образовательного процесса;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-логику анализа внеурочных мероприятий и занятий;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5C7">
        <w:rPr>
          <w:rFonts w:ascii="Times New Roman" w:hAnsi="Times New Roman" w:cs="Times New Roman"/>
          <w:sz w:val="24"/>
          <w:szCs w:val="24"/>
        </w:rPr>
        <w:t>-виды документации, требования к ее оформлению.</w:t>
      </w:r>
    </w:p>
    <w:p w:rsidR="00BE49B7" w:rsidRPr="003E007B" w:rsidRDefault="00BE49B7" w:rsidP="00DE15C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15C7">
        <w:rPr>
          <w:rFonts w:ascii="Times New Roman" w:hAnsi="Times New Roman"/>
          <w:b/>
          <w:bCs/>
          <w:color w:val="000000"/>
          <w:sz w:val="24"/>
          <w:szCs w:val="24"/>
        </w:rPr>
        <w:t>1.4. Количество часов на освоение программы дисциплины: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15C7">
        <w:rPr>
          <w:rFonts w:ascii="Times New Roman" w:hAnsi="Times New Roman"/>
          <w:color w:val="000000"/>
          <w:sz w:val="24"/>
          <w:szCs w:val="24"/>
        </w:rPr>
        <w:t xml:space="preserve">Максимальной учебной нагрузки обучающегося </w:t>
      </w:r>
      <w:r w:rsidR="00EC2B56" w:rsidRPr="00DE15C7">
        <w:rPr>
          <w:rFonts w:ascii="Times New Roman" w:hAnsi="Times New Roman"/>
          <w:color w:val="000000"/>
          <w:sz w:val="24"/>
          <w:szCs w:val="24"/>
        </w:rPr>
        <w:t>- 22</w:t>
      </w:r>
      <w:r w:rsidRPr="00DE15C7">
        <w:rPr>
          <w:rFonts w:ascii="Times New Roman" w:hAnsi="Times New Roman"/>
          <w:color w:val="000000"/>
          <w:sz w:val="24"/>
          <w:szCs w:val="24"/>
        </w:rPr>
        <w:t xml:space="preserve"> часов, в том числе: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15C7">
        <w:rPr>
          <w:rFonts w:ascii="Times New Roman" w:hAnsi="Times New Roman"/>
          <w:color w:val="000000"/>
          <w:sz w:val="24"/>
          <w:szCs w:val="24"/>
        </w:rPr>
        <w:t xml:space="preserve">обязательной аудиторной учебной нагрузки обучающегося </w:t>
      </w:r>
      <w:r w:rsidR="00EC2B56" w:rsidRPr="00DE15C7">
        <w:rPr>
          <w:rFonts w:ascii="Times New Roman" w:hAnsi="Times New Roman"/>
          <w:color w:val="000000"/>
          <w:sz w:val="24"/>
          <w:szCs w:val="24"/>
        </w:rPr>
        <w:t>15</w:t>
      </w:r>
      <w:r w:rsidRPr="00DE15C7">
        <w:rPr>
          <w:rFonts w:ascii="Times New Roman" w:hAnsi="Times New Roman"/>
          <w:color w:val="000000"/>
          <w:sz w:val="24"/>
          <w:szCs w:val="24"/>
        </w:rPr>
        <w:t xml:space="preserve"> часа;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15C7">
        <w:rPr>
          <w:rFonts w:ascii="Times New Roman" w:hAnsi="Times New Roman"/>
          <w:color w:val="000000"/>
          <w:sz w:val="24"/>
          <w:szCs w:val="24"/>
        </w:rPr>
        <w:t xml:space="preserve">самостоятельной работы обучающегося </w:t>
      </w:r>
      <w:r w:rsidR="00EC2B56" w:rsidRPr="00DE15C7">
        <w:rPr>
          <w:rFonts w:ascii="Times New Roman" w:hAnsi="Times New Roman"/>
          <w:color w:val="000000"/>
          <w:sz w:val="24"/>
          <w:szCs w:val="24"/>
        </w:rPr>
        <w:t>7</w:t>
      </w:r>
      <w:r w:rsidRPr="00DE15C7">
        <w:rPr>
          <w:rFonts w:ascii="Times New Roman" w:hAnsi="Times New Roman"/>
          <w:color w:val="000000"/>
          <w:sz w:val="24"/>
          <w:szCs w:val="24"/>
        </w:rPr>
        <w:t xml:space="preserve"> часа.</w:t>
      </w:r>
    </w:p>
    <w:p w:rsidR="00BE49B7" w:rsidRPr="00DE15C7" w:rsidRDefault="00BE49B7" w:rsidP="00DE15C7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C2B56" w:rsidRDefault="00EC2B56" w:rsidP="00BE49B7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813D6" w:rsidRDefault="005813D6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Default="00DE15C7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71C" w:rsidRDefault="00BE171C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3D6" w:rsidRDefault="005813D6" w:rsidP="005813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5C7" w:rsidRPr="00DE15C7" w:rsidRDefault="00DE15C7" w:rsidP="00DE15C7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E15C7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РЕЗУЛЬТАТЫ ОСВОЕНИЯ УЧЕБНОЙ ДИСЦИПЛИНЫ</w:t>
      </w:r>
    </w:p>
    <w:p w:rsidR="00DE15C7" w:rsidRPr="00DE15C7" w:rsidRDefault="00DE15C7" w:rsidP="00DE15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15C7">
        <w:rPr>
          <w:rFonts w:ascii="Times New Roman" w:eastAsia="Calibri" w:hAnsi="Times New Roman" w:cs="Times New Roman"/>
          <w:sz w:val="24"/>
          <w:szCs w:val="24"/>
          <w:lang w:eastAsia="en-US"/>
        </w:rPr>
        <w:t>Результатом</w:t>
      </w:r>
      <w:r w:rsidRPr="00DE15C7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освоения</w:t>
      </w:r>
      <w:r w:rsidRPr="00DE15C7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является овладение</w:t>
      </w:r>
      <w:r w:rsidRPr="00DE15C7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обучающимися общими (ОК) и профессиональными (ПК) компетенциями:</w:t>
      </w:r>
    </w:p>
    <w:p w:rsidR="005813D6" w:rsidRPr="00DE15C7" w:rsidRDefault="005813D6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7229"/>
      </w:tblGrid>
      <w:tr w:rsidR="005813D6" w:rsidRPr="00DE15C7" w:rsidTr="00E57FFD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813D6" w:rsidRPr="00DE15C7" w:rsidRDefault="005813D6" w:rsidP="00BE1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813D6" w:rsidRPr="00DE15C7" w:rsidRDefault="005813D6" w:rsidP="00BE1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результата обучения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1.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2.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определять методы решения профессиональных задач, оценивать их эффективность и качество.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3.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Оценивать риски и принимать решения в нестандартных ситуациях.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4.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5.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6.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 и в команде, взаимодействовать с руководством, коллегами и социальными партнерами.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7.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Ставить цели, мотивировать деятельность обучающихся, организовывать и контролировать их работу с принятием на себя ответственности за качество образовательного процесса.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8.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9.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профессиональную деятельность в условиях обновления ее целей, содержания, смены технологий.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10.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Осуществлять профилактику травматизма, обеспечивать охрану жизни и здоровья детей.</w:t>
            </w:r>
          </w:p>
        </w:tc>
      </w:tr>
      <w:tr w:rsidR="00DE15C7" w:rsidRPr="00DE15C7" w:rsidTr="0035791F">
        <w:trPr>
          <w:trHeight w:val="514"/>
          <w:jc w:val="center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DE15C7" w:rsidRPr="00DE15C7" w:rsidRDefault="00DE15C7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Ок 11.</w:t>
            </w:r>
          </w:p>
        </w:tc>
        <w:tc>
          <w:tcPr>
            <w:tcW w:w="722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E15C7" w:rsidRPr="00DE15C7" w:rsidRDefault="00DE15C7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Строить профессиональную деятельность с соблюдением правовых норм ее регулирующих.</w:t>
            </w:r>
          </w:p>
        </w:tc>
      </w:tr>
      <w:tr w:rsidR="005813D6" w:rsidRPr="00DE15C7" w:rsidTr="00F5369E">
        <w:trPr>
          <w:trHeight w:val="183"/>
          <w:jc w:val="center"/>
        </w:trPr>
        <w:tc>
          <w:tcPr>
            <w:tcW w:w="12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813D6" w:rsidRPr="00DE15C7" w:rsidRDefault="005813D6" w:rsidP="00BE1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813D6" w:rsidRPr="00DE15C7" w:rsidRDefault="005813D6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481" w:rsidRPr="00DE15C7" w:rsidTr="00E57FFD">
        <w:trPr>
          <w:trHeight w:val="313"/>
          <w:jc w:val="center"/>
        </w:trPr>
        <w:tc>
          <w:tcPr>
            <w:tcW w:w="12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5481" w:rsidRPr="00DE15C7" w:rsidRDefault="00A45481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ПК 2.1.</w:t>
            </w:r>
          </w:p>
        </w:tc>
        <w:tc>
          <w:tcPr>
            <w:tcW w:w="7229" w:type="dxa"/>
            <w:tcBorders>
              <w:bottom w:val="single" w:sz="4" w:space="0" w:color="auto"/>
              <w:right w:val="single" w:sz="8" w:space="0" w:color="auto"/>
            </w:tcBorders>
          </w:tcPr>
          <w:p w:rsidR="00A45481" w:rsidRPr="00DE15C7" w:rsidRDefault="00A45481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Определять цели и задачи внеурочной деятельности и общения, планировать внеурочные занятия</w:t>
            </w:r>
          </w:p>
        </w:tc>
      </w:tr>
      <w:tr w:rsidR="00A45481" w:rsidRPr="00DE15C7" w:rsidTr="00E57FFD">
        <w:trPr>
          <w:trHeight w:val="169"/>
          <w:jc w:val="center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5481" w:rsidRPr="00DE15C7" w:rsidRDefault="00A45481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ПК 2.2.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45481" w:rsidRPr="00DE15C7" w:rsidRDefault="00A45481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Проводить внеурочные мероприятия</w:t>
            </w:r>
          </w:p>
        </w:tc>
      </w:tr>
      <w:tr w:rsidR="00A45481" w:rsidRPr="00DE15C7" w:rsidTr="00E57FFD">
        <w:trPr>
          <w:trHeight w:val="304"/>
          <w:jc w:val="center"/>
        </w:trPr>
        <w:tc>
          <w:tcPr>
            <w:tcW w:w="12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5481" w:rsidRPr="00DE15C7" w:rsidRDefault="00A45481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ПК 2.3.</w:t>
            </w:r>
          </w:p>
        </w:tc>
        <w:tc>
          <w:tcPr>
            <w:tcW w:w="722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45481" w:rsidRPr="00DE15C7" w:rsidRDefault="00A45481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Осуществлять педагогический контроль, оценивать процесс и результаты деятельности обучающихся</w:t>
            </w:r>
          </w:p>
        </w:tc>
      </w:tr>
      <w:tr w:rsidR="00A45481" w:rsidRPr="00DE15C7" w:rsidTr="00E57FFD">
        <w:trPr>
          <w:trHeight w:val="170"/>
          <w:jc w:val="center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5481" w:rsidRPr="00DE15C7" w:rsidRDefault="00A45481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ПК 2.4.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45481" w:rsidRPr="00DE15C7" w:rsidRDefault="00A45481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Анализировать процесс и результаты внеурочной деятельности и отдельных занятий</w:t>
            </w:r>
          </w:p>
        </w:tc>
      </w:tr>
      <w:tr w:rsidR="00A45481" w:rsidRPr="00DE15C7" w:rsidTr="00E57FFD">
        <w:trPr>
          <w:trHeight w:val="304"/>
          <w:jc w:val="center"/>
        </w:trPr>
        <w:tc>
          <w:tcPr>
            <w:tcW w:w="12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45481" w:rsidRPr="00DE15C7" w:rsidRDefault="00A45481" w:rsidP="00BE17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5C7">
              <w:rPr>
                <w:rFonts w:ascii="Times New Roman" w:hAnsi="Times New Roman"/>
                <w:sz w:val="24"/>
                <w:szCs w:val="24"/>
              </w:rPr>
              <w:t>ПК 2.5.</w:t>
            </w:r>
          </w:p>
        </w:tc>
        <w:tc>
          <w:tcPr>
            <w:tcW w:w="722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A45481" w:rsidRPr="00DE15C7" w:rsidRDefault="00A45481" w:rsidP="00DE1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7">
              <w:rPr>
                <w:rFonts w:ascii="Times New Roman" w:hAnsi="Times New Roman" w:cs="Times New Roman"/>
                <w:sz w:val="24"/>
                <w:szCs w:val="24"/>
              </w:rPr>
              <w:t>Вести документацию, обеспечивающую организацию внеурочной деятельности и общения младших школьников</w:t>
            </w:r>
          </w:p>
        </w:tc>
      </w:tr>
    </w:tbl>
    <w:p w:rsidR="005813D6" w:rsidRPr="00DE15C7" w:rsidRDefault="005813D6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3D6" w:rsidRPr="00DE15C7" w:rsidRDefault="005813D6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71B" w:rsidRPr="00DE15C7" w:rsidRDefault="00CB171B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71B" w:rsidRPr="00DE15C7" w:rsidRDefault="00CB171B" w:rsidP="00DE1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369E" w:rsidRDefault="00F5369E" w:rsidP="00F53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9E" w:rsidRDefault="00F5369E" w:rsidP="00F53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9E" w:rsidRDefault="00F5369E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369E" w:rsidRPr="00F5369E" w:rsidRDefault="00F5369E" w:rsidP="00F536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536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СТРУКТУРА И СОДЕРЖАНИЕ УЧЕБНОЙ ДИСЦИПЛИНЫ</w:t>
      </w:r>
    </w:p>
    <w:p w:rsidR="00F5369E" w:rsidRPr="00F5369E" w:rsidRDefault="00F5369E" w:rsidP="00F536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5369E" w:rsidRPr="00F5369E" w:rsidRDefault="00F5369E" w:rsidP="00F53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69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3.1. Объем учебной дисциплины и виды учебной работы</w:t>
      </w:r>
    </w:p>
    <w:p w:rsidR="00CB171B" w:rsidRDefault="00CB171B" w:rsidP="00F53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2896"/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9"/>
        <w:gridCol w:w="2296"/>
      </w:tblGrid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431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Вид учебной работы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Объем часов</w:t>
            </w:r>
          </w:p>
        </w:tc>
      </w:tr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</w:tr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Обязательная аудиторная учебная нагрузка (всего), в том числе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</w:tr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лекции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sz w:val="24"/>
                <w:szCs w:val="24"/>
              </w:rPr>
              <w:t>лабораторные и практические занятия, включая семинары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</w:tr>
      <w:tr w:rsidR="00F5369E" w:rsidRPr="006E4CB0" w:rsidTr="00F5369E">
        <w:trPr>
          <w:trHeight w:val="364"/>
        </w:trPr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Самостоятельная работа обучающегося (всего)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F5369E" w:rsidRPr="006E4CB0" w:rsidTr="003B738E">
        <w:trPr>
          <w:trHeight w:val="364"/>
        </w:trPr>
        <w:tc>
          <w:tcPr>
            <w:tcW w:w="9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9E" w:rsidRPr="00F5369E" w:rsidRDefault="00F5369E" w:rsidP="00F53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Итоговая аттестация в форме экзамена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Pr="00F5369E">
              <w:rPr>
                <w:rFonts w:ascii="Times New Roman" w:hAnsi="Times New Roman"/>
                <w:b/>
                <w:bCs/>
                <w:sz w:val="24"/>
                <w:szCs w:val="24"/>
              </w:rPr>
              <w:t>6 семестр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F53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71B" w:rsidRDefault="00CB171B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3D6" w:rsidRDefault="005813D6" w:rsidP="00581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0E07" w:rsidRDefault="000E0E07" w:rsidP="00A51AB2">
      <w:pPr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  <w:sectPr w:rsidR="000E0E07" w:rsidSect="000E0E07">
          <w:footerReference w:type="default" r:id="rId8"/>
          <w:pgSz w:w="11906" w:h="16838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CB171B" w:rsidRDefault="00CB171B" w:rsidP="00A51AB2">
      <w:pPr>
        <w:tabs>
          <w:tab w:val="left" w:pos="5910"/>
        </w:tabs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5369E" w:rsidRDefault="00F5369E" w:rsidP="00F5369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69E">
        <w:rPr>
          <w:rFonts w:ascii="Times New Roman" w:hAnsi="Times New Roman" w:cs="Times New Roman"/>
          <w:b/>
          <w:sz w:val="24"/>
          <w:szCs w:val="24"/>
        </w:rPr>
        <w:t xml:space="preserve">3.2. Тематический план и содержание учебной дисциплины МДК 02.01. «Основы организации внеурочной работы </w:t>
      </w:r>
    </w:p>
    <w:p w:rsidR="00CB171B" w:rsidRPr="00F5369E" w:rsidRDefault="00F5369E" w:rsidP="00F5369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69E">
        <w:rPr>
          <w:rFonts w:ascii="Times New Roman" w:hAnsi="Times New Roman" w:cs="Times New Roman"/>
          <w:b/>
          <w:sz w:val="24"/>
          <w:szCs w:val="24"/>
        </w:rPr>
        <w:t>в области духовно-нравственной деятельности»</w:t>
      </w:r>
    </w:p>
    <w:tbl>
      <w:tblPr>
        <w:tblW w:w="15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7"/>
        <w:gridCol w:w="7929"/>
        <w:gridCol w:w="1006"/>
        <w:gridCol w:w="849"/>
        <w:gridCol w:w="991"/>
        <w:gridCol w:w="850"/>
      </w:tblGrid>
      <w:tr w:rsidR="00F5369E" w:rsidRPr="00BB43EB" w:rsidTr="00E266E2">
        <w:trPr>
          <w:trHeight w:val="956"/>
        </w:trPr>
        <w:tc>
          <w:tcPr>
            <w:tcW w:w="3411" w:type="dxa"/>
            <w:gridSpan w:val="2"/>
            <w:vMerge w:val="restart"/>
          </w:tcPr>
          <w:p w:rsidR="00F5369E" w:rsidRPr="00F5369E" w:rsidRDefault="00F5369E" w:rsidP="00F536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929" w:type="dxa"/>
            <w:vMerge w:val="restart"/>
          </w:tcPr>
          <w:p w:rsidR="00F5369E" w:rsidRPr="00F5369E" w:rsidRDefault="00F5369E" w:rsidP="00F536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материала: лекции, лабораторные и практические занятия, включая семинары, и самостоятельная работа</w:t>
            </w:r>
          </w:p>
        </w:tc>
        <w:tc>
          <w:tcPr>
            <w:tcW w:w="1006" w:type="dxa"/>
            <w:vMerge w:val="restart"/>
          </w:tcPr>
          <w:p w:rsidR="00F5369E" w:rsidRPr="00F5369E" w:rsidRDefault="00F5369E" w:rsidP="00F536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1840" w:type="dxa"/>
            <w:gridSpan w:val="2"/>
          </w:tcPr>
          <w:p w:rsidR="00F5369E" w:rsidRPr="00F5369E" w:rsidRDefault="00F5369E" w:rsidP="00F536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 аудиторная учебная нагрузка</w:t>
            </w:r>
          </w:p>
        </w:tc>
        <w:tc>
          <w:tcPr>
            <w:tcW w:w="850" w:type="dxa"/>
            <w:vMerge w:val="restart"/>
          </w:tcPr>
          <w:p w:rsidR="00F5369E" w:rsidRPr="00F5369E" w:rsidRDefault="00F5369E" w:rsidP="00F53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</w:tc>
      </w:tr>
      <w:tr w:rsidR="00F5369E" w:rsidRPr="00BB43EB" w:rsidTr="00E266E2">
        <w:trPr>
          <w:trHeight w:val="956"/>
        </w:trPr>
        <w:tc>
          <w:tcPr>
            <w:tcW w:w="3411" w:type="dxa"/>
            <w:gridSpan w:val="2"/>
            <w:vMerge/>
            <w:vAlign w:val="bottom"/>
          </w:tcPr>
          <w:p w:rsidR="00F5369E" w:rsidRPr="00BB43EB" w:rsidRDefault="00F5369E" w:rsidP="00F5369E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29" w:type="dxa"/>
            <w:vMerge/>
            <w:vAlign w:val="bottom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6" w:type="dxa"/>
            <w:vMerge/>
            <w:vAlign w:val="bottom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9" w:type="dxa"/>
          </w:tcPr>
          <w:p w:rsidR="00F5369E" w:rsidRPr="00F5369E" w:rsidRDefault="00F5369E" w:rsidP="00F536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991" w:type="dxa"/>
          </w:tcPr>
          <w:p w:rsidR="00F5369E" w:rsidRPr="00F5369E" w:rsidRDefault="00F5369E" w:rsidP="00F536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Лаборат. и практич.занятия,вкл.семинары</w:t>
            </w:r>
          </w:p>
        </w:tc>
        <w:tc>
          <w:tcPr>
            <w:tcW w:w="850" w:type="dxa"/>
            <w:vMerge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171B" w:rsidRPr="00BB43EB" w:rsidTr="00E266E2">
        <w:trPr>
          <w:trHeight w:val="220"/>
        </w:trPr>
        <w:tc>
          <w:tcPr>
            <w:tcW w:w="3411" w:type="dxa"/>
            <w:gridSpan w:val="2"/>
            <w:vAlign w:val="bottom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7929" w:type="dxa"/>
            <w:vAlign w:val="bottom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2</w:t>
            </w:r>
          </w:p>
        </w:tc>
        <w:tc>
          <w:tcPr>
            <w:tcW w:w="1006" w:type="dxa"/>
            <w:vAlign w:val="bottom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4</w:t>
            </w:r>
          </w:p>
        </w:tc>
        <w:tc>
          <w:tcPr>
            <w:tcW w:w="991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BB43EB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6</w:t>
            </w:r>
          </w:p>
        </w:tc>
      </w:tr>
      <w:tr w:rsidR="00CB171B" w:rsidRPr="00BB43EB" w:rsidTr="00E266E2">
        <w:trPr>
          <w:trHeight w:val="461"/>
        </w:trPr>
        <w:tc>
          <w:tcPr>
            <w:tcW w:w="3411" w:type="dxa"/>
            <w:gridSpan w:val="2"/>
            <w:vAlign w:val="bottom"/>
          </w:tcPr>
          <w:p w:rsidR="00CB171B" w:rsidRDefault="00CB171B" w:rsidP="00CB171B">
            <w:pPr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  <w:t>Раздел 1.</w:t>
            </w:r>
          </w:p>
          <w:p w:rsidR="00F5369E" w:rsidRDefault="00F5369E" w:rsidP="00CB171B">
            <w:pPr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CB171B">
              <w:rPr>
                <w:rFonts w:ascii="Times New Roman" w:hAnsi="Times New Roman" w:cs="Times New Roman"/>
                <w:bCs/>
                <w:sz w:val="24"/>
              </w:rPr>
              <w:t>Основы организации внеурочной деятельности в области духовно-нравственного воспитания младших школьников</w:t>
            </w:r>
          </w:p>
        </w:tc>
        <w:tc>
          <w:tcPr>
            <w:tcW w:w="7929" w:type="dxa"/>
            <w:vAlign w:val="bottom"/>
          </w:tcPr>
          <w:p w:rsidR="00CB171B" w:rsidRPr="00CB171B" w:rsidRDefault="00CB171B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F5369E" w:rsidRPr="00BB43EB" w:rsidTr="00E266E2">
        <w:trPr>
          <w:trHeight w:val="221"/>
        </w:trPr>
        <w:tc>
          <w:tcPr>
            <w:tcW w:w="3411" w:type="dxa"/>
            <w:gridSpan w:val="2"/>
            <w:vMerge w:val="restart"/>
            <w:vAlign w:val="bottom"/>
          </w:tcPr>
          <w:p w:rsidR="00F5369E" w:rsidRDefault="00F5369E" w:rsidP="00F5369E">
            <w:pPr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bCs/>
                <w:w w:val="99"/>
                <w:sz w:val="24"/>
                <w:szCs w:val="24"/>
              </w:rPr>
            </w:pPr>
            <w:r w:rsidRPr="00F5369E">
              <w:rPr>
                <w:rFonts w:ascii="Times New Roman" w:eastAsia="Times New Roman" w:hAnsi="Times New Roman" w:cs="Times New Roman"/>
                <w:bCs/>
                <w:w w:val="99"/>
                <w:sz w:val="24"/>
                <w:szCs w:val="24"/>
              </w:rPr>
              <w:t xml:space="preserve">Тема 1.1. </w:t>
            </w:r>
          </w:p>
          <w:p w:rsidR="00F5369E" w:rsidRPr="00F5369E" w:rsidRDefault="00F5369E" w:rsidP="00F5369E">
            <w:pPr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sz w:val="24"/>
                <w:szCs w:val="24"/>
              </w:rPr>
              <w:t>Концепция духовно-нравственного воспитания и развития личности гражданина России</w:t>
            </w:r>
            <w:r w:rsidRPr="00F5369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929" w:type="dxa"/>
          </w:tcPr>
          <w:p w:rsidR="00F5369E" w:rsidRPr="00F5369E" w:rsidRDefault="00F5369E" w:rsidP="00F5369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учебного материала:</w:t>
            </w:r>
          </w:p>
        </w:tc>
        <w:tc>
          <w:tcPr>
            <w:tcW w:w="1006" w:type="dxa"/>
          </w:tcPr>
          <w:p w:rsidR="00F5369E" w:rsidRPr="00E266E2" w:rsidRDefault="00E266E2" w:rsidP="00F5369E">
            <w:pPr>
              <w:spacing w:after="0" w:line="21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49" w:type="dxa"/>
          </w:tcPr>
          <w:p w:rsidR="00F5369E" w:rsidRPr="00E266E2" w:rsidRDefault="00E266E2" w:rsidP="00F5369E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E266E2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991" w:type="dxa"/>
          </w:tcPr>
          <w:p w:rsidR="00F5369E" w:rsidRPr="00E266E2" w:rsidRDefault="00E266E2" w:rsidP="00F5369E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E266E2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5369E" w:rsidRPr="00E266E2" w:rsidRDefault="00E266E2" w:rsidP="00F5369E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E266E2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7</w:t>
            </w:r>
          </w:p>
        </w:tc>
      </w:tr>
      <w:tr w:rsidR="00F5369E" w:rsidRPr="00BB43EB" w:rsidTr="00E266E2">
        <w:trPr>
          <w:trHeight w:val="219"/>
        </w:trPr>
        <w:tc>
          <w:tcPr>
            <w:tcW w:w="3411" w:type="dxa"/>
            <w:gridSpan w:val="2"/>
            <w:vMerge/>
            <w:vAlign w:val="bottom"/>
          </w:tcPr>
          <w:p w:rsidR="00F5369E" w:rsidRPr="00BB43EB" w:rsidRDefault="00F5369E" w:rsidP="00F5369E">
            <w:pPr>
              <w:spacing w:after="0" w:line="20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</w:tcPr>
          <w:p w:rsidR="00F5369E" w:rsidRPr="00F5369E" w:rsidRDefault="00F5369E" w:rsidP="00F5369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F5369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Лекции</w:t>
            </w:r>
          </w:p>
        </w:tc>
        <w:tc>
          <w:tcPr>
            <w:tcW w:w="1006" w:type="dxa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5369E" w:rsidRPr="00BB43EB" w:rsidRDefault="00F5369E" w:rsidP="00F53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69E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F5369E" w:rsidRPr="00BB43EB" w:rsidRDefault="00F5369E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F5369E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5369E" w:rsidRPr="006857F2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Психолого-педагогические основы нравственного воспитания школьников.</w:t>
            </w:r>
          </w:p>
        </w:tc>
        <w:tc>
          <w:tcPr>
            <w:tcW w:w="1006" w:type="dxa"/>
          </w:tcPr>
          <w:p w:rsidR="00F5369E" w:rsidRPr="00BB43EB" w:rsidRDefault="00F5369E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F5369E" w:rsidRPr="00BB43EB" w:rsidRDefault="00F5369E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F5369E" w:rsidRPr="00BB43EB" w:rsidRDefault="00F5369E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5369E" w:rsidRPr="00BB43EB" w:rsidRDefault="00F5369E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71B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CB171B" w:rsidRPr="00BB43EB" w:rsidRDefault="00CB171B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CB171B" w:rsidRPr="00E266E2" w:rsidRDefault="00F5369E" w:rsidP="00F5369E">
            <w:pPr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</w:rPr>
              <w:t>Лабораторные и практические занятия, включая семинары</w:t>
            </w:r>
          </w:p>
        </w:tc>
        <w:tc>
          <w:tcPr>
            <w:tcW w:w="1006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B171B" w:rsidRPr="00BB43EB" w:rsidRDefault="00CB171B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1.Составления конспектов этических бесед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Default="00E266E2" w:rsidP="00CB17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2.Проведение и анализ этических бесед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71B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CB171B" w:rsidRPr="00BB43EB" w:rsidRDefault="00CB171B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CB171B" w:rsidRPr="00E266E2" w:rsidRDefault="00CB171B" w:rsidP="00E266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</w:t>
            </w:r>
          </w:p>
        </w:tc>
        <w:tc>
          <w:tcPr>
            <w:tcW w:w="1006" w:type="dxa"/>
          </w:tcPr>
          <w:p w:rsidR="00CB171B" w:rsidRPr="00BB43EB" w:rsidRDefault="00CB171B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CB171B" w:rsidRPr="00BB43EB" w:rsidRDefault="00CB171B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CB171B" w:rsidRPr="00BB43EB" w:rsidRDefault="00CB171B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B171B" w:rsidRPr="00BB43EB" w:rsidRDefault="00CB171B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 w:val="restart"/>
            <w:vAlign w:val="bottom"/>
          </w:tcPr>
          <w:p w:rsidR="00E266E2" w:rsidRPr="00E266E2" w:rsidRDefault="00E266E2" w:rsidP="00E26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E266E2">
              <w:rPr>
                <w:rFonts w:ascii="Times New Roman" w:eastAsia="Times New Roman" w:hAnsi="Times New Roman" w:cs="Times New Roman"/>
                <w:bCs/>
                <w:w w:val="99"/>
                <w:sz w:val="24"/>
                <w:szCs w:val="24"/>
              </w:rPr>
              <w:t>Тема 1.2</w:t>
            </w:r>
            <w:r>
              <w:rPr>
                <w:rFonts w:ascii="Times New Roman" w:eastAsia="Times New Roman" w:hAnsi="Times New Roman" w:cs="Times New Roman"/>
                <w:bCs/>
                <w:w w:val="99"/>
                <w:sz w:val="24"/>
                <w:szCs w:val="24"/>
              </w:rPr>
              <w:t>.</w:t>
            </w:r>
          </w:p>
          <w:p w:rsidR="00E266E2" w:rsidRPr="00BB43EB" w:rsidRDefault="00E266E2" w:rsidP="00E26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основы духовно-нравственного воспитания </w:t>
            </w:r>
            <w:r w:rsidRPr="00E26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школьников в условиях начальной школы</w:t>
            </w:r>
          </w:p>
        </w:tc>
        <w:tc>
          <w:tcPr>
            <w:tcW w:w="7929" w:type="dxa"/>
            <w:vAlign w:val="bottom"/>
          </w:tcPr>
          <w:p w:rsidR="00E266E2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57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классного часа на тему: «Школа мой дом, будь хозяином в нем»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E26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Pr="00BB43EB" w:rsidRDefault="00E266E2" w:rsidP="00E266E2">
            <w:pPr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</w:rPr>
              <w:t>Лабораторные и практические занятия, включая семинары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Pr="00305602" w:rsidRDefault="00E266E2" w:rsidP="00E266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организац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поведения младших школьников.</w:t>
            </w:r>
          </w:p>
        </w:tc>
        <w:tc>
          <w:tcPr>
            <w:tcW w:w="1006" w:type="dxa"/>
          </w:tcPr>
          <w:p w:rsidR="00E266E2" w:rsidRPr="00BB43EB" w:rsidRDefault="00E266E2" w:rsidP="0056300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Pr="00305602" w:rsidRDefault="00E266E2" w:rsidP="00E266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Разработка классного часа на тему: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поведения в общественных местах</w:t>
            </w: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E2" w:rsidRPr="00BB43EB" w:rsidTr="00E266E2">
        <w:trPr>
          <w:trHeight w:val="220"/>
        </w:trPr>
        <w:tc>
          <w:tcPr>
            <w:tcW w:w="3411" w:type="dxa"/>
            <w:gridSpan w:val="2"/>
            <w:vMerge/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Pr="00E266E2" w:rsidRDefault="00E266E2" w:rsidP="00E266E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6E2" w:rsidRPr="00BB43EB" w:rsidTr="00C17B4C">
        <w:trPr>
          <w:trHeight w:val="271"/>
        </w:trPr>
        <w:tc>
          <w:tcPr>
            <w:tcW w:w="3411" w:type="dxa"/>
            <w:gridSpan w:val="2"/>
            <w:tcBorders>
              <w:top w:val="nil"/>
              <w:bottom w:val="nil"/>
            </w:tcBorders>
            <w:vAlign w:val="bottom"/>
          </w:tcPr>
          <w:p w:rsidR="00E266E2" w:rsidRPr="00BB43EB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9" w:type="dxa"/>
            <w:vAlign w:val="bottom"/>
          </w:tcPr>
          <w:p w:rsidR="00E266E2" w:rsidRDefault="00E266E2" w:rsidP="00CB17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Разработка классного часа на тему: «Родной очаг: имя, семья, род»</w:t>
            </w:r>
          </w:p>
        </w:tc>
        <w:tc>
          <w:tcPr>
            <w:tcW w:w="1006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266E2" w:rsidRPr="00BB43EB" w:rsidRDefault="00E266E2" w:rsidP="00CB17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7B4C" w:rsidRPr="00BB43EB" w:rsidTr="00C17B4C">
        <w:trPr>
          <w:trHeight w:val="220"/>
        </w:trPr>
        <w:tc>
          <w:tcPr>
            <w:tcW w:w="3404" w:type="dxa"/>
            <w:vMerge w:val="restart"/>
            <w:tcBorders>
              <w:top w:val="nil"/>
            </w:tcBorders>
            <w:vAlign w:val="bottom"/>
          </w:tcPr>
          <w:p w:rsidR="00C17B4C" w:rsidRDefault="00C17B4C" w:rsidP="00E266E2">
            <w:pPr>
              <w:spacing w:after="0" w:line="219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266E2">
              <w:rPr>
                <w:rFonts w:ascii="Times New Roman" w:hAnsi="Times New Roman"/>
                <w:bCs/>
                <w:sz w:val="24"/>
                <w:szCs w:val="24"/>
              </w:rPr>
              <w:t>Тема 1.3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17B4C" w:rsidRPr="00E266E2" w:rsidRDefault="00C17B4C" w:rsidP="00E266E2">
            <w:pPr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6E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266E2">
              <w:rPr>
                <w:rFonts w:ascii="Times New Roman" w:hAnsi="Times New Roman" w:cs="Times New Roman"/>
                <w:sz w:val="24"/>
                <w:szCs w:val="24"/>
              </w:rPr>
              <w:t>Программа духовно-нравственного развития личности школьника в условиях НОО</w:t>
            </w:r>
          </w:p>
        </w:tc>
        <w:tc>
          <w:tcPr>
            <w:tcW w:w="7936" w:type="dxa"/>
            <w:gridSpan w:val="2"/>
            <w:vAlign w:val="bottom"/>
          </w:tcPr>
          <w:p w:rsidR="00C17B4C" w:rsidRPr="00E266E2" w:rsidRDefault="00C17B4C" w:rsidP="00E266E2">
            <w:pPr>
              <w:spacing w:after="0" w:line="219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  <w:sz w:val="24"/>
                <w:szCs w:val="24"/>
              </w:rPr>
              <w:t>Лекции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17B4C" w:rsidRPr="00BB43EB" w:rsidTr="00981260">
        <w:trPr>
          <w:trHeight w:val="220"/>
        </w:trPr>
        <w:tc>
          <w:tcPr>
            <w:tcW w:w="3404" w:type="dxa"/>
            <w:vMerge/>
            <w:vAlign w:val="bottom"/>
          </w:tcPr>
          <w:p w:rsidR="00C17B4C" w:rsidRPr="00BB43EB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6" w:type="dxa"/>
            <w:gridSpan w:val="2"/>
            <w:vAlign w:val="bottom"/>
          </w:tcPr>
          <w:p w:rsidR="00C17B4C" w:rsidRPr="00563007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Ценностно-целевые основы программы духовно-нравственного развития школьников</w:t>
            </w:r>
            <w:r w:rsidRPr="003056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991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17B4C" w:rsidRPr="00BB43EB" w:rsidTr="00981260">
        <w:trPr>
          <w:trHeight w:val="220"/>
        </w:trPr>
        <w:tc>
          <w:tcPr>
            <w:tcW w:w="3404" w:type="dxa"/>
            <w:vMerge/>
            <w:vAlign w:val="bottom"/>
          </w:tcPr>
          <w:p w:rsidR="00C17B4C" w:rsidRPr="00BB43EB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6" w:type="dxa"/>
            <w:gridSpan w:val="2"/>
            <w:vAlign w:val="bottom"/>
          </w:tcPr>
          <w:p w:rsidR="00C17B4C" w:rsidRPr="00563007" w:rsidRDefault="00C17B4C" w:rsidP="00E266E2">
            <w:pPr>
              <w:spacing w:after="0" w:line="219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</w:rPr>
              <w:t>Лабораторные и практические занятия, включая семинары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17B4C" w:rsidRPr="00BB43EB" w:rsidTr="00981260">
        <w:trPr>
          <w:trHeight w:val="533"/>
        </w:trPr>
        <w:tc>
          <w:tcPr>
            <w:tcW w:w="3404" w:type="dxa"/>
            <w:vMerge/>
            <w:vAlign w:val="bottom"/>
          </w:tcPr>
          <w:p w:rsidR="00C17B4C" w:rsidRPr="00BB43EB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6" w:type="dxa"/>
            <w:gridSpan w:val="2"/>
            <w:vAlign w:val="bottom"/>
          </w:tcPr>
          <w:p w:rsidR="00C17B4C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внеурочной деятельности школьников в области духовно-нравственного воспитания школьников</w:t>
            </w:r>
          </w:p>
          <w:p w:rsidR="00F0792C" w:rsidRPr="00305602" w:rsidRDefault="00F0792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Семинарское занятие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17B4C" w:rsidRDefault="00F0792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  <w:p w:rsidR="00F0792C" w:rsidRDefault="00F0792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  <w:p w:rsidR="00F0792C" w:rsidRPr="00BB43EB" w:rsidRDefault="00F0792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17B4C" w:rsidRPr="00BB43EB" w:rsidTr="00E266E2">
        <w:trPr>
          <w:trHeight w:val="220"/>
        </w:trPr>
        <w:tc>
          <w:tcPr>
            <w:tcW w:w="3404" w:type="dxa"/>
            <w:vMerge/>
            <w:vAlign w:val="bottom"/>
          </w:tcPr>
          <w:p w:rsidR="00C17B4C" w:rsidRPr="00BB43EB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6" w:type="dxa"/>
            <w:gridSpan w:val="2"/>
            <w:vAlign w:val="bottom"/>
          </w:tcPr>
          <w:p w:rsidR="00C17B4C" w:rsidRPr="00E266E2" w:rsidRDefault="00C17B4C" w:rsidP="00E266E2">
            <w:pPr>
              <w:spacing w:after="0" w:line="219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17B4C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</w:tr>
      <w:tr w:rsidR="00C17B4C" w:rsidRPr="00BB43EB" w:rsidTr="00E266E2">
        <w:trPr>
          <w:trHeight w:val="220"/>
        </w:trPr>
        <w:tc>
          <w:tcPr>
            <w:tcW w:w="3404" w:type="dxa"/>
            <w:vMerge/>
            <w:vAlign w:val="bottom"/>
          </w:tcPr>
          <w:p w:rsidR="00C17B4C" w:rsidRPr="00BB43EB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6" w:type="dxa"/>
            <w:gridSpan w:val="2"/>
            <w:vAlign w:val="bottom"/>
          </w:tcPr>
          <w:p w:rsidR="00C17B4C" w:rsidRPr="00305602" w:rsidRDefault="00C17B4C" w:rsidP="00CB171B">
            <w:pPr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05602">
              <w:rPr>
                <w:rFonts w:ascii="Times New Roman" w:hAnsi="Times New Roman" w:cs="Times New Roman"/>
                <w:sz w:val="24"/>
                <w:szCs w:val="24"/>
              </w:rPr>
              <w:t>Разработка внеклассного занятия на тему: «Воспитание любви к ближним», «Россия- Родина моя»</w:t>
            </w:r>
          </w:p>
        </w:tc>
        <w:tc>
          <w:tcPr>
            <w:tcW w:w="1006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49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991" w:type="dxa"/>
          </w:tcPr>
          <w:p w:rsidR="00C17B4C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850" w:type="dxa"/>
          </w:tcPr>
          <w:p w:rsidR="00C17B4C" w:rsidRPr="00BB43EB" w:rsidRDefault="00C17B4C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CB171B" w:rsidRPr="00BB43EB" w:rsidTr="00E266E2">
        <w:trPr>
          <w:trHeight w:val="261"/>
        </w:trPr>
        <w:tc>
          <w:tcPr>
            <w:tcW w:w="11340" w:type="dxa"/>
            <w:gridSpan w:val="3"/>
            <w:vAlign w:val="bottom"/>
          </w:tcPr>
          <w:p w:rsidR="00CB171B" w:rsidRPr="00BB43EB" w:rsidRDefault="00E266E2" w:rsidP="00E2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</w:t>
            </w:r>
            <w:r w:rsidR="00311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CB171B" w:rsidRPr="00BB43EB" w:rsidRDefault="00CB171B" w:rsidP="00CB171B">
            <w:pPr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</w:tcPr>
          <w:p w:rsidR="00CB171B" w:rsidRPr="00E266E2" w:rsidRDefault="00E266E2" w:rsidP="00CB171B">
            <w:pPr>
              <w:spacing w:after="0" w:line="21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6E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49" w:type="dxa"/>
          </w:tcPr>
          <w:p w:rsidR="00CB171B" w:rsidRPr="003117E8" w:rsidRDefault="003117E8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3117E8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991" w:type="dxa"/>
          </w:tcPr>
          <w:p w:rsidR="00CB171B" w:rsidRPr="003117E8" w:rsidRDefault="003117E8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3117E8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CB171B" w:rsidRPr="003117E8" w:rsidRDefault="003117E8" w:rsidP="00CB171B">
            <w:pPr>
              <w:spacing w:after="0" w:line="219" w:lineRule="exac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3117E8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7</w:t>
            </w:r>
          </w:p>
        </w:tc>
      </w:tr>
    </w:tbl>
    <w:p w:rsidR="000E0E07" w:rsidRDefault="000E0E07" w:rsidP="000E0E07">
      <w:pPr>
        <w:spacing w:after="0" w:line="36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  <w:sectPr w:rsidR="000E0E07" w:rsidSect="000E0E07">
          <w:pgSz w:w="16838" w:h="11906" w:orient="landscape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C17B4C" w:rsidRPr="00C17B4C" w:rsidRDefault="00C17B4C" w:rsidP="00C17B4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</w:rPr>
      </w:pPr>
      <w:r w:rsidRPr="001F7C85">
        <w:rPr>
          <w:b/>
          <w:caps/>
        </w:rPr>
        <w:lastRenderedPageBreak/>
        <w:t>4</w:t>
      </w:r>
      <w:r w:rsidRPr="00C17B4C">
        <w:rPr>
          <w:b/>
          <w:caps/>
        </w:rPr>
        <w:t>. условия реализации программы дисциплины</w:t>
      </w:r>
    </w:p>
    <w:p w:rsidR="00C17B4C" w:rsidRPr="00C17B4C" w:rsidRDefault="00C17B4C" w:rsidP="00C17B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B4C" w:rsidRPr="00C17B4C" w:rsidRDefault="00C17B4C" w:rsidP="00C17B4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7B4C">
        <w:rPr>
          <w:rFonts w:ascii="Times New Roman" w:hAnsi="Times New Roman" w:cs="Times New Roman"/>
          <w:b/>
          <w:bCs/>
          <w:sz w:val="24"/>
          <w:szCs w:val="24"/>
        </w:rPr>
        <w:tab/>
        <w:t>4.1. Требования к минимальному материально-техническому обеспечению</w:t>
      </w:r>
    </w:p>
    <w:p w:rsidR="00C17B4C" w:rsidRPr="00C17B4C" w:rsidRDefault="00C17B4C" w:rsidP="00C17B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B4C" w:rsidRPr="00C17B4C" w:rsidRDefault="00C17B4C" w:rsidP="00C17B4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ab/>
      </w:r>
      <w:r w:rsidRPr="00C17B4C">
        <w:rPr>
          <w:rFonts w:ascii="Times New Roman" w:hAnsi="Times New Roman" w:cs="Times New Roman"/>
          <w:sz w:val="24"/>
          <w:szCs w:val="24"/>
        </w:rPr>
        <w:t>Реализация программы дисциплины соответствует требованиям ФГОС по специальности 44.02.02 Преподавание в начальных классах.</w:t>
      </w:r>
    </w:p>
    <w:p w:rsidR="00C17B4C" w:rsidRPr="00C17B4C" w:rsidRDefault="00C17B4C" w:rsidP="00C17B4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ab/>
        <w:t xml:space="preserve">Оборудование учебного кабинета: </w:t>
      </w:r>
    </w:p>
    <w:p w:rsidR="00C17B4C" w:rsidRPr="00C17B4C" w:rsidRDefault="00C17B4C" w:rsidP="00C17B4C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посадочные места по количеству обучающихся;</w:t>
      </w:r>
    </w:p>
    <w:p w:rsidR="00C17B4C" w:rsidRPr="00C17B4C" w:rsidRDefault="00C17B4C" w:rsidP="00C17B4C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рабочее место преподавателя;</w:t>
      </w:r>
    </w:p>
    <w:p w:rsidR="00C17B4C" w:rsidRPr="00C17B4C" w:rsidRDefault="00C17B4C" w:rsidP="00C17B4C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рабочая доска;</w:t>
      </w:r>
    </w:p>
    <w:p w:rsidR="00C17B4C" w:rsidRPr="00C17B4C" w:rsidRDefault="00C17B4C" w:rsidP="00C17B4C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учебно-методические комплекты по программе;</w:t>
      </w:r>
      <w:r w:rsidRPr="00C17B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7B4C" w:rsidRPr="00C17B4C" w:rsidRDefault="00C17B4C" w:rsidP="00C17B4C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методические рекомендации по организации самостоятельной работы студентов;</w:t>
      </w:r>
    </w:p>
    <w:p w:rsidR="00C17B4C" w:rsidRPr="00C17B4C" w:rsidRDefault="00C17B4C" w:rsidP="00C17B4C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методические рекомендации к практическим работам.</w:t>
      </w:r>
    </w:p>
    <w:p w:rsidR="00C17B4C" w:rsidRPr="00C17B4C" w:rsidRDefault="00C17B4C" w:rsidP="00C17B4C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ab/>
        <w:t xml:space="preserve">Технические средства обучения: </w:t>
      </w:r>
    </w:p>
    <w:p w:rsidR="00C17B4C" w:rsidRDefault="00C17B4C" w:rsidP="00C17B4C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B4C">
        <w:rPr>
          <w:rFonts w:ascii="Times New Roman" w:hAnsi="Times New Roman" w:cs="Times New Roman"/>
          <w:bCs/>
          <w:sz w:val="24"/>
          <w:szCs w:val="24"/>
        </w:rPr>
        <w:t>автоматизированное рабочее место преподавателя (компьютер, интерактивная доска (мультимедийный проектор).</w:t>
      </w:r>
    </w:p>
    <w:p w:rsidR="00C17B4C" w:rsidRPr="00C17B4C" w:rsidRDefault="00C17B4C" w:rsidP="00C17B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B4C" w:rsidRPr="00C17B4C" w:rsidRDefault="00C17B4C" w:rsidP="00C17B4C">
      <w:pPr>
        <w:pStyle w:val="1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</w:rPr>
      </w:pPr>
      <w:r w:rsidRPr="00C17B4C">
        <w:rPr>
          <w:b/>
        </w:rPr>
        <w:t>4.2. Информационное обеспечение обучения</w:t>
      </w:r>
    </w:p>
    <w:p w:rsidR="00C17B4C" w:rsidRPr="00C17B4C" w:rsidRDefault="00C17B4C" w:rsidP="00C17B4C">
      <w:pPr>
        <w:tabs>
          <w:tab w:val="left" w:pos="709"/>
        </w:tabs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17B4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17B4C">
        <w:rPr>
          <w:rFonts w:ascii="Times New Roman" w:hAnsi="Times New Roman" w:cs="Times New Roman"/>
          <w:b/>
          <w:sz w:val="24"/>
          <w:szCs w:val="24"/>
        </w:rPr>
        <w:tab/>
        <w:t>Основные источники:</w:t>
      </w:r>
    </w:p>
    <w:p w:rsidR="00A51AB2" w:rsidRPr="00A4321C" w:rsidRDefault="00A51AB2" w:rsidP="00A51AB2">
      <w:pPr>
        <w:pStyle w:val="90"/>
        <w:shd w:val="clear" w:color="auto" w:fill="auto"/>
        <w:tabs>
          <w:tab w:val="left" w:pos="741"/>
        </w:tabs>
        <w:spacing w:line="307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C17B4C" w:rsidRPr="00C17B4C" w:rsidRDefault="00C17B4C" w:rsidP="008660DE">
      <w:pPr>
        <w:pStyle w:val="90"/>
        <w:shd w:val="clear" w:color="auto" w:fill="auto"/>
        <w:tabs>
          <w:tab w:val="left" w:pos="746"/>
        </w:tabs>
        <w:spacing w:line="240" w:lineRule="auto"/>
        <w:jc w:val="both"/>
        <w:rPr>
          <w:rStyle w:val="9TimesNewRoman11pt0pt"/>
          <w:rFonts w:eastAsia="Georgia"/>
          <w:color w:val="auto"/>
          <w:spacing w:val="16"/>
          <w:sz w:val="24"/>
          <w:szCs w:val="24"/>
          <w:shd w:val="clear" w:color="auto" w:fill="auto"/>
        </w:rPr>
      </w:pPr>
      <w:r>
        <w:rPr>
          <w:rStyle w:val="9TimesNewRoman11pt0pt"/>
          <w:rFonts w:eastAsia="Georgia"/>
          <w:sz w:val="24"/>
          <w:szCs w:val="24"/>
        </w:rPr>
        <w:t>1.</w:t>
      </w:r>
      <w:r w:rsidR="008660DE">
        <w:rPr>
          <w:rStyle w:val="9TimesNewRoman11pt0pt"/>
          <w:rFonts w:eastAsia="Georgia"/>
          <w:sz w:val="24"/>
          <w:szCs w:val="24"/>
        </w:rPr>
        <w:t xml:space="preserve"> </w:t>
      </w:r>
      <w:r w:rsidRPr="00C17B4C">
        <w:rPr>
          <w:rStyle w:val="9TimesNewRoman11pt0pt"/>
          <w:rFonts w:eastAsia="Georgia"/>
          <w:sz w:val="24"/>
          <w:szCs w:val="24"/>
        </w:rPr>
        <w:t>Акимова</w:t>
      </w:r>
      <w:r>
        <w:rPr>
          <w:rStyle w:val="9TimesNewRoman11pt0pt"/>
          <w:rFonts w:eastAsia="Georgia"/>
          <w:sz w:val="24"/>
          <w:szCs w:val="24"/>
        </w:rPr>
        <w:t>,</w:t>
      </w:r>
      <w:r w:rsidRPr="00C17B4C">
        <w:rPr>
          <w:rStyle w:val="9TimesNewRoman11pt0pt"/>
          <w:rFonts w:eastAsia="Georgia"/>
          <w:sz w:val="24"/>
          <w:szCs w:val="24"/>
        </w:rPr>
        <w:t xml:space="preserve"> Е.С. Программа «Духовно - нравственные традиции русского </w:t>
      </w:r>
      <w:r w:rsidR="008660DE">
        <w:rPr>
          <w:rStyle w:val="9TimesNewRoman11pt0pt"/>
          <w:rFonts w:eastAsia="Georgia"/>
          <w:sz w:val="24"/>
          <w:szCs w:val="24"/>
        </w:rPr>
        <w:t xml:space="preserve">  </w:t>
      </w:r>
      <w:r w:rsidRPr="00C17B4C">
        <w:rPr>
          <w:rStyle w:val="9TimesNewRoman11pt0pt"/>
          <w:rFonts w:eastAsia="Georgia"/>
          <w:sz w:val="24"/>
          <w:szCs w:val="24"/>
        </w:rPr>
        <w:t>народа». /Е.С.Акимова//ПМЖ зам. Директора по ВР.-2019.-№2.- С. 94-100.</w:t>
      </w:r>
    </w:p>
    <w:p w:rsidR="00A51AB2" w:rsidRPr="00C17B4C" w:rsidRDefault="00C17B4C" w:rsidP="008660DE">
      <w:pPr>
        <w:pStyle w:val="90"/>
        <w:shd w:val="clear" w:color="auto" w:fill="auto"/>
        <w:tabs>
          <w:tab w:val="left" w:pos="74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B4C">
        <w:rPr>
          <w:rStyle w:val="9TimesNewRoman11pt0pt"/>
          <w:rFonts w:eastAsia="Georgia"/>
          <w:sz w:val="24"/>
          <w:szCs w:val="24"/>
        </w:rPr>
        <w:t xml:space="preserve">2.Логинова, А.А. </w:t>
      </w:r>
      <w:r w:rsidR="00A51AB2" w:rsidRPr="00C17B4C">
        <w:rPr>
          <w:rStyle w:val="9TimesNewRoman11pt0pt"/>
          <w:rFonts w:eastAsia="Georgia"/>
          <w:sz w:val="24"/>
          <w:szCs w:val="24"/>
        </w:rPr>
        <w:t>Программа духовно-нравственного развития и воспитания обучающихся на ступени начального общего образования / А.Я. Данилюк. А.А. .Логинова. - М.: Просвещение.</w:t>
      </w:r>
      <w:r w:rsidRPr="00C17B4C">
        <w:rPr>
          <w:rStyle w:val="9TimesNewRoman11pt0pt"/>
          <w:rFonts w:eastAsia="Georgia"/>
          <w:sz w:val="24"/>
          <w:szCs w:val="24"/>
        </w:rPr>
        <w:t>-2017.</w:t>
      </w:r>
      <w:r w:rsidR="00A51AB2" w:rsidRPr="00C17B4C">
        <w:rPr>
          <w:rStyle w:val="9TimesNewRoman11pt0pt"/>
          <w:rFonts w:eastAsia="Georgia"/>
          <w:sz w:val="24"/>
          <w:szCs w:val="24"/>
        </w:rPr>
        <w:t xml:space="preserve"> - 32с.</w:t>
      </w:r>
      <w:r w:rsidRPr="00C17B4C">
        <w:rPr>
          <w:rStyle w:val="9TimesNewRoman11pt0pt"/>
          <w:rFonts w:eastAsia="Georgia"/>
          <w:sz w:val="24"/>
          <w:szCs w:val="24"/>
        </w:rPr>
        <w:t xml:space="preserve">- </w:t>
      </w:r>
      <w:r w:rsidRPr="00C17B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ISBN 978-5-09-026202-6</w:t>
      </w:r>
    </w:p>
    <w:p w:rsidR="00A51AB2" w:rsidRPr="00C17B4C" w:rsidRDefault="00C17B4C" w:rsidP="008660DE">
      <w:pPr>
        <w:pStyle w:val="90"/>
        <w:shd w:val="clear" w:color="auto" w:fill="auto"/>
        <w:tabs>
          <w:tab w:val="left" w:pos="755"/>
        </w:tabs>
        <w:spacing w:line="240" w:lineRule="auto"/>
        <w:jc w:val="both"/>
        <w:rPr>
          <w:rStyle w:val="9TimesNewRoman11pt0pt"/>
          <w:rFonts w:eastAsia="Georgia"/>
          <w:color w:val="auto"/>
          <w:spacing w:val="16"/>
          <w:sz w:val="24"/>
          <w:szCs w:val="24"/>
          <w:shd w:val="clear" w:color="auto" w:fill="auto"/>
        </w:rPr>
      </w:pPr>
      <w:r w:rsidRPr="00C17B4C">
        <w:rPr>
          <w:rFonts w:ascii="Times New Roman" w:hAnsi="Times New Roman" w:cs="Times New Roman"/>
          <w:sz w:val="24"/>
          <w:szCs w:val="24"/>
        </w:rPr>
        <w:t>3.</w:t>
      </w:r>
      <w:r w:rsidR="00A51AB2" w:rsidRPr="00C17B4C">
        <w:rPr>
          <w:rStyle w:val="9TimesNewRoman11pt0pt"/>
          <w:rFonts w:eastAsia="Georgia"/>
          <w:sz w:val="24"/>
          <w:szCs w:val="24"/>
        </w:rPr>
        <w:t>Власова</w:t>
      </w:r>
      <w:r>
        <w:rPr>
          <w:rStyle w:val="9TimesNewRoman11pt0pt"/>
          <w:rFonts w:eastAsia="Georgia"/>
          <w:sz w:val="24"/>
          <w:szCs w:val="24"/>
        </w:rPr>
        <w:t>,</w:t>
      </w:r>
      <w:r w:rsidR="00A51AB2" w:rsidRPr="00C17B4C">
        <w:rPr>
          <w:rStyle w:val="9TimesNewRoman11pt0pt"/>
          <w:rFonts w:eastAsia="Georgia"/>
          <w:sz w:val="24"/>
          <w:szCs w:val="24"/>
        </w:rPr>
        <w:t xml:space="preserve"> Т.П. Духовно ориентированная модель современного воспитания. /Т.И.Власова//Наука и практика воспитания и дополнительного образования.- 2018.-№2.-С. 18-22.</w:t>
      </w:r>
      <w:r w:rsidRPr="00C17B4C">
        <w:rPr>
          <w:rStyle w:val="9TimesNewRoman11pt0pt"/>
          <w:rFonts w:eastAsia="Georgia"/>
          <w:sz w:val="24"/>
          <w:szCs w:val="24"/>
        </w:rPr>
        <w:t xml:space="preserve">- </w:t>
      </w:r>
      <w:r w:rsidRPr="00C17B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ISBN 978-5-8429-0425-9</w:t>
      </w:r>
    </w:p>
    <w:p w:rsidR="00A51AB2" w:rsidRPr="00C17B4C" w:rsidRDefault="00A51AB2" w:rsidP="008660DE">
      <w:pPr>
        <w:pStyle w:val="90"/>
        <w:shd w:val="clear" w:color="auto" w:fill="auto"/>
        <w:tabs>
          <w:tab w:val="left" w:pos="755"/>
        </w:tabs>
        <w:spacing w:line="240" w:lineRule="auto"/>
        <w:ind w:firstLine="748"/>
        <w:jc w:val="both"/>
        <w:rPr>
          <w:rFonts w:ascii="Times New Roman" w:hAnsi="Times New Roman" w:cs="Times New Roman"/>
          <w:sz w:val="24"/>
          <w:szCs w:val="24"/>
        </w:rPr>
      </w:pPr>
    </w:p>
    <w:p w:rsidR="00C17B4C" w:rsidRPr="00C17B4C" w:rsidRDefault="00C17B4C" w:rsidP="00C17B4C">
      <w:pPr>
        <w:tabs>
          <w:tab w:val="left" w:pos="709"/>
        </w:tabs>
        <w:ind w:firstLine="426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17B4C">
        <w:rPr>
          <w:rFonts w:ascii="Times New Roman" w:hAnsi="Times New Roman" w:cs="Times New Roman"/>
          <w:b/>
          <w:sz w:val="24"/>
          <w:szCs w:val="24"/>
        </w:rPr>
        <w:t>Дополнительные источники:</w:t>
      </w:r>
    </w:p>
    <w:p w:rsidR="00A51AB2" w:rsidRPr="008660DE" w:rsidRDefault="00A51AB2" w:rsidP="008660DE">
      <w:pPr>
        <w:pStyle w:val="9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0DE">
        <w:rPr>
          <w:rStyle w:val="9TimesNewRoman11pt"/>
          <w:rFonts w:eastAsia="Georgia"/>
          <w:sz w:val="24"/>
          <w:szCs w:val="24"/>
        </w:rPr>
        <w:t>1.   Акутина</w:t>
      </w:r>
      <w:r w:rsidR="00C17B4C" w:rsidRPr="008660DE">
        <w:rPr>
          <w:rStyle w:val="9TimesNewRoman11pt"/>
          <w:rFonts w:eastAsia="Georgia"/>
          <w:sz w:val="24"/>
          <w:szCs w:val="24"/>
        </w:rPr>
        <w:t>,</w:t>
      </w:r>
      <w:r w:rsidRPr="008660DE">
        <w:rPr>
          <w:rStyle w:val="9TimesNewRoman11pt"/>
          <w:rFonts w:eastAsia="Georgia"/>
          <w:sz w:val="24"/>
          <w:szCs w:val="24"/>
        </w:rPr>
        <w:t xml:space="preserve"> С.П. Развитие нравственных ценностных ориентаций      учащихся. Программа занятий со школьниками. / С.11. Акутина // Классный </w:t>
      </w:r>
      <w:r w:rsidR="008660DE" w:rsidRPr="008660DE">
        <w:rPr>
          <w:rStyle w:val="9TimesNewRoman11pt"/>
          <w:rFonts w:eastAsia="Georgia"/>
          <w:sz w:val="24"/>
          <w:szCs w:val="24"/>
        </w:rPr>
        <w:t>руководитель. -</w:t>
      </w:r>
      <w:r w:rsidRPr="008660DE">
        <w:rPr>
          <w:rStyle w:val="9TimesNewRoman11pt"/>
          <w:rFonts w:eastAsia="Georgia"/>
          <w:sz w:val="24"/>
          <w:szCs w:val="24"/>
        </w:rPr>
        <w:t xml:space="preserve"> 2017.-№3.-С.5-25.</w:t>
      </w:r>
    </w:p>
    <w:p w:rsidR="00A51AB2" w:rsidRPr="008660DE" w:rsidRDefault="00A51AB2" w:rsidP="008660DE">
      <w:pPr>
        <w:pStyle w:val="90"/>
        <w:numPr>
          <w:ilvl w:val="0"/>
          <w:numId w:val="11"/>
        </w:numPr>
        <w:shd w:val="clear" w:color="auto" w:fill="auto"/>
        <w:tabs>
          <w:tab w:val="left" w:pos="567"/>
          <w:tab w:val="left" w:pos="735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0DE">
        <w:rPr>
          <w:rStyle w:val="9TimesNewRoman11pt"/>
          <w:rFonts w:eastAsia="Georgia"/>
          <w:sz w:val="24"/>
          <w:szCs w:val="24"/>
        </w:rPr>
        <w:t xml:space="preserve">Богатев А. Духовно-нравственное воспитание молодежи. /А.Богатев '/ Воспитание </w:t>
      </w:r>
      <w:r w:rsidR="008660DE" w:rsidRPr="008660DE">
        <w:rPr>
          <w:rStyle w:val="9TimesNewRoman11pt"/>
          <w:rFonts w:eastAsia="Georgia"/>
          <w:sz w:val="24"/>
          <w:szCs w:val="24"/>
        </w:rPr>
        <w:t>школьников. -</w:t>
      </w:r>
      <w:r w:rsidRPr="008660DE">
        <w:rPr>
          <w:rStyle w:val="9TimesNewRoman11pt"/>
          <w:rFonts w:eastAsia="Georgia"/>
          <w:sz w:val="24"/>
          <w:szCs w:val="24"/>
        </w:rPr>
        <w:t>2018.-№9.-СМ 0-14.</w:t>
      </w:r>
    </w:p>
    <w:p w:rsidR="00A51AB2" w:rsidRPr="008660DE" w:rsidRDefault="00A51AB2" w:rsidP="008660DE">
      <w:pPr>
        <w:pStyle w:val="90"/>
        <w:numPr>
          <w:ilvl w:val="0"/>
          <w:numId w:val="11"/>
        </w:numPr>
        <w:shd w:val="clear" w:color="auto" w:fill="auto"/>
        <w:tabs>
          <w:tab w:val="left" w:pos="567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60DE">
        <w:rPr>
          <w:rStyle w:val="9TimesNewRoman11pt"/>
          <w:rFonts w:eastAsia="Georgia"/>
          <w:sz w:val="24"/>
          <w:szCs w:val="24"/>
        </w:rPr>
        <w:t>Бразговка</w:t>
      </w:r>
      <w:r w:rsidR="008660DE" w:rsidRPr="008660DE">
        <w:rPr>
          <w:rStyle w:val="9TimesNewRoman11pt"/>
          <w:rFonts w:eastAsia="Georgia"/>
          <w:sz w:val="24"/>
          <w:szCs w:val="24"/>
        </w:rPr>
        <w:t>,</w:t>
      </w:r>
      <w:r w:rsidRPr="008660DE">
        <w:rPr>
          <w:rStyle w:val="9TimesNewRoman11pt"/>
          <w:rFonts w:eastAsia="Georgia"/>
          <w:sz w:val="24"/>
          <w:szCs w:val="24"/>
        </w:rPr>
        <w:t xml:space="preserve"> Л.</w:t>
      </w:r>
      <w:r w:rsidR="008660DE" w:rsidRPr="008660DE">
        <w:rPr>
          <w:rStyle w:val="9TimesNewRoman11pt"/>
          <w:rFonts w:eastAsia="Georgia"/>
          <w:sz w:val="24"/>
          <w:szCs w:val="24"/>
        </w:rPr>
        <w:t>В.</w:t>
      </w:r>
      <w:r w:rsidRPr="008660DE">
        <w:rPr>
          <w:rStyle w:val="9TimesNewRoman11pt"/>
          <w:rFonts w:eastAsia="Georgia"/>
          <w:sz w:val="24"/>
          <w:szCs w:val="24"/>
        </w:rPr>
        <w:t xml:space="preserve"> Нравственные основы преобразования младшим подростком собственной жизни /Л.</w:t>
      </w:r>
      <w:r w:rsidR="008660DE" w:rsidRPr="008660DE">
        <w:rPr>
          <w:rStyle w:val="9TimesNewRoman11pt"/>
          <w:rFonts w:eastAsia="Georgia"/>
          <w:sz w:val="24"/>
          <w:szCs w:val="24"/>
        </w:rPr>
        <w:t>В.</w:t>
      </w:r>
      <w:r w:rsidRPr="008660DE">
        <w:rPr>
          <w:rStyle w:val="9TimesNewRoman11pt"/>
          <w:rFonts w:eastAsia="Georgia"/>
          <w:sz w:val="24"/>
          <w:szCs w:val="24"/>
        </w:rPr>
        <w:t xml:space="preserve"> Бразговка // Воспитание школьников.</w:t>
      </w:r>
      <w:r w:rsidR="008660DE" w:rsidRPr="008660DE">
        <w:rPr>
          <w:rStyle w:val="9TimesNewRoman11pt"/>
          <w:rFonts w:eastAsia="Georgia"/>
          <w:sz w:val="24"/>
          <w:szCs w:val="24"/>
        </w:rPr>
        <w:t xml:space="preserve"> </w:t>
      </w:r>
      <w:r w:rsidRPr="008660DE">
        <w:rPr>
          <w:rStyle w:val="9TimesNewRoman11pt"/>
          <w:rFonts w:eastAsia="Georgia"/>
          <w:sz w:val="24"/>
          <w:szCs w:val="24"/>
        </w:rPr>
        <w:t>-2019.-№2.-С.24-27.</w:t>
      </w:r>
    </w:p>
    <w:p w:rsidR="00A51AB2" w:rsidRPr="008660DE" w:rsidRDefault="00A51AB2" w:rsidP="008660DE">
      <w:pPr>
        <w:pStyle w:val="90"/>
        <w:numPr>
          <w:ilvl w:val="0"/>
          <w:numId w:val="11"/>
        </w:numPr>
        <w:shd w:val="clear" w:color="auto" w:fill="auto"/>
        <w:tabs>
          <w:tab w:val="left" w:pos="567"/>
        </w:tabs>
        <w:spacing w:line="240" w:lineRule="auto"/>
        <w:ind w:left="0" w:firstLine="709"/>
        <w:jc w:val="both"/>
        <w:rPr>
          <w:rStyle w:val="9TimesNewRoman11pt"/>
          <w:rFonts w:eastAsia="Georgia"/>
          <w:color w:val="auto"/>
          <w:sz w:val="24"/>
          <w:szCs w:val="24"/>
          <w:shd w:val="clear" w:color="auto" w:fill="auto"/>
        </w:rPr>
      </w:pPr>
      <w:r w:rsidRPr="008660DE">
        <w:rPr>
          <w:rStyle w:val="9TimesNewRoman11pt"/>
          <w:rFonts w:eastAsia="Georgia"/>
          <w:sz w:val="24"/>
          <w:szCs w:val="24"/>
        </w:rPr>
        <w:t>Зимина А.И. Организация работы по направлению «Нравственность». /А.И.Зимина / /Классный руководитель.-2007.-№б.-С.</w:t>
      </w:r>
    </w:p>
    <w:p w:rsidR="00A51AB2" w:rsidRPr="008660DE" w:rsidRDefault="00A51AB2" w:rsidP="008660DE">
      <w:pPr>
        <w:pStyle w:val="90"/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rStyle w:val="9TimesNewRoman11pt"/>
          <w:rFonts w:eastAsia="Georgia"/>
          <w:sz w:val="24"/>
          <w:szCs w:val="24"/>
        </w:rPr>
      </w:pPr>
    </w:p>
    <w:p w:rsidR="008660DE" w:rsidRPr="008660DE" w:rsidRDefault="008660DE" w:rsidP="008660DE">
      <w:pPr>
        <w:tabs>
          <w:tab w:val="left" w:pos="709"/>
        </w:tabs>
        <w:ind w:firstLine="425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60DE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:rsidR="008660DE" w:rsidRPr="008660DE" w:rsidRDefault="008660DE" w:rsidP="008660DE">
      <w:pPr>
        <w:numPr>
          <w:ilvl w:val="0"/>
          <w:numId w:val="1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660DE">
        <w:rPr>
          <w:rFonts w:ascii="Times New Roman" w:hAnsi="Times New Roman" w:cs="Times New Roman"/>
          <w:sz w:val="24"/>
          <w:szCs w:val="24"/>
        </w:rPr>
        <w:t xml:space="preserve">Российский образовательный портал 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660DE">
        <w:rPr>
          <w:rFonts w:ascii="Times New Roman" w:hAnsi="Times New Roman" w:cs="Times New Roman"/>
          <w:sz w:val="24"/>
          <w:szCs w:val="24"/>
        </w:rPr>
        <w:t>/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Pr="008660DE">
        <w:rPr>
          <w:rFonts w:ascii="Times New Roman" w:hAnsi="Times New Roman" w:cs="Times New Roman"/>
          <w:sz w:val="24"/>
          <w:szCs w:val="24"/>
        </w:rPr>
        <w:t>.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8660DE" w:rsidRPr="008660DE" w:rsidRDefault="008660DE" w:rsidP="008660DE">
      <w:pPr>
        <w:numPr>
          <w:ilvl w:val="0"/>
          <w:numId w:val="1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660DE">
        <w:rPr>
          <w:rFonts w:ascii="Times New Roman" w:hAnsi="Times New Roman" w:cs="Times New Roman"/>
          <w:sz w:val="24"/>
          <w:szCs w:val="24"/>
        </w:rPr>
        <w:t xml:space="preserve">Сайт Министерства образования и науки РФ </w:t>
      </w:r>
      <w:hyperlink r:id="rId9" w:history="1">
        <w:r w:rsidRPr="008660DE">
          <w:rPr>
            <w:rFonts w:ascii="Times New Roman" w:hAnsi="Times New Roman" w:cs="Times New Roman"/>
            <w:sz w:val="24"/>
            <w:szCs w:val="24"/>
            <w:u w:val="single"/>
            <w:lang w:val="en-US" w:eastAsia="en-US"/>
          </w:rPr>
          <w:t>http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eastAsia="en-US"/>
          </w:rPr>
          <w:t>://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val="en-US" w:eastAsia="en-US"/>
          </w:rPr>
          <w:t>mon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eastAsia="en-US"/>
          </w:rPr>
          <w:t>/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val="en-US" w:eastAsia="en-US"/>
          </w:rPr>
          <w:t>gov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eastAsia="en-US"/>
          </w:rPr>
          <w:t>/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val="en-US" w:eastAsia="en-US"/>
          </w:rPr>
          <w:t>ru</w:t>
        </w:r>
        <w:r w:rsidRPr="008660DE">
          <w:rPr>
            <w:rFonts w:ascii="Times New Roman" w:hAnsi="Times New Roman" w:cs="Times New Roman"/>
            <w:sz w:val="24"/>
            <w:szCs w:val="24"/>
            <w:u w:val="single"/>
            <w:lang w:eastAsia="en-US"/>
          </w:rPr>
          <w:t>/</w:t>
        </w:r>
      </w:hyperlink>
    </w:p>
    <w:p w:rsidR="008660DE" w:rsidRPr="008660DE" w:rsidRDefault="008660DE" w:rsidP="008660DE">
      <w:pPr>
        <w:numPr>
          <w:ilvl w:val="0"/>
          <w:numId w:val="1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660DE">
        <w:rPr>
          <w:rFonts w:ascii="Times New Roman" w:hAnsi="Times New Roman" w:cs="Times New Roman"/>
          <w:sz w:val="24"/>
          <w:szCs w:val="24"/>
        </w:rPr>
        <w:t xml:space="preserve">Сайт ФГОУ Федеральный институт развития образования 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8660DE">
        <w:rPr>
          <w:rFonts w:ascii="Times New Roman" w:hAnsi="Times New Roman" w:cs="Times New Roman"/>
          <w:sz w:val="24"/>
          <w:szCs w:val="24"/>
        </w:rPr>
        <w:t>:/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660DE">
        <w:rPr>
          <w:rFonts w:ascii="Times New Roman" w:hAnsi="Times New Roman" w:cs="Times New Roman"/>
          <w:sz w:val="24"/>
          <w:szCs w:val="24"/>
        </w:rPr>
        <w:t>/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firo</w:t>
      </w:r>
      <w:r w:rsidRPr="008660DE">
        <w:rPr>
          <w:rFonts w:ascii="Times New Roman" w:hAnsi="Times New Roman" w:cs="Times New Roman"/>
          <w:sz w:val="24"/>
          <w:szCs w:val="24"/>
        </w:rPr>
        <w:t>.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8660DE">
        <w:rPr>
          <w:rFonts w:ascii="Times New Roman" w:hAnsi="Times New Roman" w:cs="Times New Roman"/>
          <w:sz w:val="24"/>
          <w:szCs w:val="24"/>
        </w:rPr>
        <w:t>/</w:t>
      </w:r>
    </w:p>
    <w:p w:rsidR="008660DE" w:rsidRPr="008660DE" w:rsidRDefault="008660DE" w:rsidP="008660DE">
      <w:pPr>
        <w:numPr>
          <w:ilvl w:val="0"/>
          <w:numId w:val="1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660DE">
        <w:rPr>
          <w:rFonts w:ascii="Times New Roman" w:hAnsi="Times New Roman" w:cs="Times New Roman"/>
          <w:sz w:val="24"/>
          <w:szCs w:val="24"/>
        </w:rPr>
        <w:t xml:space="preserve">Сайт Федерального агентства по образованию РФ 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660DE">
        <w:rPr>
          <w:rFonts w:ascii="Times New Roman" w:hAnsi="Times New Roman" w:cs="Times New Roman"/>
          <w:sz w:val="24"/>
          <w:szCs w:val="24"/>
        </w:rPr>
        <w:t>.е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8660DE">
        <w:rPr>
          <w:rFonts w:ascii="Times New Roman" w:hAnsi="Times New Roman" w:cs="Times New Roman"/>
          <w:sz w:val="24"/>
          <w:szCs w:val="24"/>
        </w:rPr>
        <w:t>.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Pr="008660DE">
        <w:rPr>
          <w:rFonts w:ascii="Times New Roman" w:hAnsi="Times New Roman" w:cs="Times New Roman"/>
          <w:sz w:val="24"/>
          <w:szCs w:val="24"/>
        </w:rPr>
        <w:t>.</w:t>
      </w:r>
      <w:r w:rsidRPr="008660DE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8660DE" w:rsidRPr="008660DE" w:rsidRDefault="008660DE" w:rsidP="008660DE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Инфоурок – образовательный портал (https://infourok.ru/site/upload)</w:t>
      </w:r>
    </w:p>
    <w:p w:rsidR="008660DE" w:rsidRPr="008660DE" w:rsidRDefault="008660DE" w:rsidP="008660DE">
      <w:pPr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660DE" w:rsidRDefault="008660DE" w:rsidP="008660DE">
      <w:pPr>
        <w:tabs>
          <w:tab w:val="left" w:pos="709"/>
        </w:tabs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0DE" w:rsidRPr="008660DE" w:rsidRDefault="008660DE" w:rsidP="008660DE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8660DE">
        <w:rPr>
          <w:rFonts w:ascii="Times New Roman" w:hAnsi="Times New Roman" w:cs="Times New Roman"/>
          <w:b/>
          <w:sz w:val="24"/>
          <w:szCs w:val="24"/>
        </w:rPr>
        <w:lastRenderedPageBreak/>
        <w:t>4.3. Материалы и ресурсы для обеспечения и организации дистанционного обучения:</w:t>
      </w:r>
    </w:p>
    <w:p w:rsidR="008660DE" w:rsidRPr="008660DE" w:rsidRDefault="008660DE" w:rsidP="008660DE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Платформа </w:t>
      </w:r>
      <w:r w:rsidRPr="008660D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moodle</w:t>
      </w:r>
      <w:r w:rsidRPr="008660D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(сайт</w:t>
      </w:r>
      <w:r w:rsidRPr="008660DE">
        <w:rPr>
          <w:rFonts w:ascii="Times New Roman" w:eastAsia="Calibri" w:hAnsi="Times New Roman" w:cs="Times New Roman"/>
          <w:color w:val="660099"/>
          <w:sz w:val="24"/>
          <w:szCs w:val="24"/>
          <w:shd w:val="clear" w:color="auto" w:fill="FFFFFF"/>
          <w:lang w:eastAsia="en-US"/>
        </w:rPr>
        <w:t xml:space="preserve">  </w:t>
      </w: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ГБПОУ РА </w:t>
      </w:r>
      <w:r w:rsidRPr="008660D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t>«</w:t>
      </w: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Адыгейский педагогический колледж им.Х.Андрухаева»)</w:t>
      </w:r>
    </w:p>
    <w:p w:rsidR="008660DE" w:rsidRPr="008660DE" w:rsidRDefault="008660DE" w:rsidP="008660DE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Платформа </w:t>
      </w: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 w:eastAsia="en-US"/>
        </w:rPr>
        <w:t>ZOOM</w:t>
      </w: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 (организация аудио и видеоконференций)</w:t>
      </w:r>
    </w:p>
    <w:p w:rsidR="008660DE" w:rsidRPr="008660DE" w:rsidRDefault="008660DE" w:rsidP="008660DE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Мессенджер WhatsApp, </w:t>
      </w: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 w:eastAsia="en-US"/>
        </w:rPr>
        <w:t>Viber</w:t>
      </w:r>
    </w:p>
    <w:p w:rsidR="008660DE" w:rsidRPr="008660DE" w:rsidRDefault="008660DE" w:rsidP="008660DE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Электронная почта</w:t>
      </w:r>
    </w:p>
    <w:p w:rsidR="008660DE" w:rsidRPr="008660DE" w:rsidRDefault="008660DE" w:rsidP="008660DE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  <w:r w:rsidRPr="008660D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Социальные сети</w:t>
      </w:r>
    </w:p>
    <w:p w:rsidR="008660DE" w:rsidRPr="008660DE" w:rsidRDefault="008660DE" w:rsidP="008660DE">
      <w:pPr>
        <w:rPr>
          <w:rFonts w:ascii="Times New Roman" w:hAnsi="Times New Roman" w:cs="Times New Roman"/>
          <w:sz w:val="24"/>
          <w:szCs w:val="24"/>
        </w:rPr>
      </w:pPr>
    </w:p>
    <w:p w:rsidR="008660DE" w:rsidRPr="008660DE" w:rsidRDefault="008660DE" w:rsidP="008660DE">
      <w:pPr>
        <w:rPr>
          <w:rFonts w:ascii="Times New Roman" w:hAnsi="Times New Roman" w:cs="Times New Roman"/>
          <w:sz w:val="24"/>
          <w:szCs w:val="24"/>
        </w:rPr>
      </w:pPr>
    </w:p>
    <w:p w:rsidR="00A51AB2" w:rsidRDefault="00A51AB2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A51AB2" w:rsidRDefault="00A51AB2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A51AB2" w:rsidRDefault="00A51AB2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A51AB2" w:rsidRDefault="00A51AB2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8660DE" w:rsidRDefault="008660DE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8660DE" w:rsidRDefault="008660DE" w:rsidP="00A51AB2">
      <w:pPr>
        <w:pStyle w:val="90"/>
        <w:shd w:val="clear" w:color="auto" w:fill="auto"/>
        <w:tabs>
          <w:tab w:val="left" w:pos="567"/>
        </w:tabs>
        <w:spacing w:line="307" w:lineRule="exact"/>
        <w:ind w:right="260"/>
        <w:jc w:val="both"/>
        <w:rPr>
          <w:rStyle w:val="9TimesNewRoman11pt"/>
          <w:rFonts w:eastAsia="Georgia"/>
          <w:sz w:val="28"/>
          <w:szCs w:val="28"/>
        </w:rPr>
      </w:pPr>
    </w:p>
    <w:p w:rsidR="00883E50" w:rsidRDefault="00883E50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Default="008660DE" w:rsidP="00A51A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0DE" w:rsidRPr="001F7C85" w:rsidRDefault="008660DE" w:rsidP="008660D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</w:rPr>
      </w:pPr>
      <w:r w:rsidRPr="001F7C85">
        <w:rPr>
          <w:b/>
          <w:caps/>
        </w:rPr>
        <w:lastRenderedPageBreak/>
        <w:t>5. Контроль и оценка результатов освоения Дисциплины</w:t>
      </w:r>
    </w:p>
    <w:p w:rsidR="00BE171C" w:rsidRPr="00BE171C" w:rsidRDefault="008660DE" w:rsidP="00BE17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171C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8660DE" w:rsidRPr="00BE171C" w:rsidRDefault="008660DE" w:rsidP="00BE17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171C">
        <w:rPr>
          <w:rFonts w:ascii="Times New Roman" w:hAnsi="Times New Roman" w:cs="Times New Roman"/>
          <w:b/>
          <w:sz w:val="24"/>
          <w:szCs w:val="24"/>
        </w:rPr>
        <w:t>Контроль</w:t>
      </w:r>
      <w:r w:rsidRPr="00BE171C">
        <w:rPr>
          <w:rFonts w:ascii="Times New Roman" w:hAnsi="Times New Roman" w:cs="Times New Roman"/>
          <w:sz w:val="24"/>
          <w:szCs w:val="24"/>
        </w:rPr>
        <w:t xml:space="preserve"> </w:t>
      </w:r>
      <w:r w:rsidRPr="00BE171C">
        <w:rPr>
          <w:rFonts w:ascii="Times New Roman" w:hAnsi="Times New Roman" w:cs="Times New Roman"/>
          <w:b/>
          <w:sz w:val="24"/>
          <w:szCs w:val="24"/>
        </w:rPr>
        <w:t>и оценка</w:t>
      </w:r>
      <w:r w:rsidRPr="00BE171C">
        <w:rPr>
          <w:rFonts w:ascii="Times New Roman" w:hAnsi="Times New Roman" w:cs="Times New Roman"/>
          <w:sz w:val="24"/>
          <w:szCs w:val="24"/>
        </w:rPr>
        <w:t xml:space="preserve"> результатов освоения дисциплины осуществляется преподавателем в процессе проведения практических занятий, тестирования, а также выполнения обучающимися индивидуальных заданий, проектов, исследований.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0"/>
        <w:gridCol w:w="3131"/>
      </w:tblGrid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606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</w:t>
            </w:r>
          </w:p>
        </w:tc>
        <w:tc>
          <w:tcPr>
            <w:tcW w:w="3131" w:type="dxa"/>
            <w:shd w:val="clear" w:color="auto" w:fill="auto"/>
          </w:tcPr>
          <w:p w:rsidR="008660DE" w:rsidRPr="008660DE" w:rsidRDefault="008660DE" w:rsidP="00606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контроля и оценки результатов обучения</w:t>
            </w: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606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31" w:type="dxa"/>
            <w:shd w:val="clear" w:color="auto" w:fill="auto"/>
          </w:tcPr>
          <w:p w:rsidR="008660DE" w:rsidRPr="008660DE" w:rsidRDefault="008660DE" w:rsidP="00606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660DE" w:rsidRPr="008660DE" w:rsidTr="008A6D04">
        <w:trPr>
          <w:jc w:val="center"/>
        </w:trPr>
        <w:tc>
          <w:tcPr>
            <w:tcW w:w="9101" w:type="dxa"/>
            <w:gridSpan w:val="2"/>
            <w:shd w:val="clear" w:color="auto" w:fill="auto"/>
          </w:tcPr>
          <w:p w:rsidR="008660DE" w:rsidRPr="008660DE" w:rsidRDefault="008660DE" w:rsidP="00866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Уметь:</w:t>
            </w: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-находить и использовать методическую литературу и другие источники информации, необходимой для подготовки и проведения внеурочной работы в избранной области деятельности;</w:t>
            </w:r>
          </w:p>
        </w:tc>
        <w:tc>
          <w:tcPr>
            <w:tcW w:w="3131" w:type="dxa"/>
            <w:vMerge w:val="restart"/>
            <w:shd w:val="clear" w:color="auto" w:fill="auto"/>
          </w:tcPr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устный опрос;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тестирование;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экзамен;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наблюдение и оценка на практических занятиях, в процессе педагогической практики (при выполнении работ по учебной и производственной практикам);</w:t>
            </w:r>
          </w:p>
          <w:p w:rsidR="009D6DDC" w:rsidRPr="001F7C85" w:rsidRDefault="009D6DDC" w:rsidP="009D6DDC">
            <w:pPr>
              <w:spacing w:after="0" w:line="240" w:lineRule="auto"/>
              <w:jc w:val="both"/>
              <w:rPr>
                <w:color w:val="000000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методических разработок с использованием ИКТ</w:t>
            </w:r>
            <w:r>
              <w:rPr>
                <w:color w:val="000000"/>
              </w:rPr>
              <w:t>.</w:t>
            </w:r>
          </w:p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определять педагогический цели и задачи организации внеурочной деятельности в избранной области с учетом возраста обучающихся;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составлять планы внеурочных занятий с учетом особенностей избранной области деятельности, возраста обучающихся и в соответствии с санитарно-гигиеническими нормами;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использовать различные методы и формы организации внеурочной работы, строить их с учетом возрастных и индивидуально-психологических особенностей обучающихся;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устанавливать педагогически целесообразные взаимоотношения с обучающимися;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-планировать ситуации, стимулирующие общение младших школьников в процессе внеурочной деятельности, использовать вербальные и невербальные средства педагогической поддержки детей, испытывающих затруднения в общении;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-мотивировать обучающихся, родителей (лиц, их заменяющих) к участию во внеурочной деятельности, сохранять состав обучающихся в течение срока обучения;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планировать и проводить педагогически целесообразную работу с родителями (лицами, их заменяющими);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-подбирать и использовать на занятии дидактические материалы;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-использовать различные методы и приемы обучения;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-осуществлять самоанализ и самоконтроль при проведении внеурочных занятий;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-выявлять, развивать и поддерживать творческие способности обучающихся;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-составлять индивидуальную программу работы с одаренными детьми;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-применять разнообразные формы работы с семьёй (собрания, беседы, совместные культурные мероприятия);</w:t>
            </w:r>
          </w:p>
        </w:tc>
        <w:tc>
          <w:tcPr>
            <w:tcW w:w="3131" w:type="dxa"/>
            <w:vMerge w:val="restart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вести диалог с администрацией образовательного учреждения по вопросам организации внеурочной работы в избранной области деятельности;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анализировать организацию внеурочной работы в избранной области деятельности.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1A2DF4">
        <w:trPr>
          <w:jc w:val="center"/>
        </w:trPr>
        <w:tc>
          <w:tcPr>
            <w:tcW w:w="9101" w:type="dxa"/>
            <w:gridSpan w:val="2"/>
            <w:shd w:val="clear" w:color="auto" w:fill="auto"/>
          </w:tcPr>
          <w:p w:rsidR="008660DE" w:rsidRPr="008660DE" w:rsidRDefault="008660DE" w:rsidP="009D6D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b/>
                <w:sz w:val="24"/>
                <w:szCs w:val="24"/>
              </w:rPr>
              <w:t>Знать:</w:t>
            </w: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сущность, цель, задачи, функции, содержание, формы и методы организации внеурочной работы в избранной области деятельности;</w:t>
            </w:r>
          </w:p>
        </w:tc>
        <w:tc>
          <w:tcPr>
            <w:tcW w:w="3131" w:type="dxa"/>
            <w:vMerge w:val="restart"/>
            <w:shd w:val="clear" w:color="auto" w:fill="auto"/>
          </w:tcPr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устный опрос;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тестирование;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экзамен;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наблюдение и оценка на практических занятиях, в процессе педагогической практики (при выполнении работ по учебной и производственной практикам);</w:t>
            </w:r>
          </w:p>
          <w:p w:rsidR="009D6DDC" w:rsidRPr="009D6DDC" w:rsidRDefault="009D6DDC" w:rsidP="009D6D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6D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методических разработок с использованием ИКТ.</w:t>
            </w:r>
          </w:p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особенности определения целей и задач внеурочной работы в начальной школе;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теоретические основы и методику планирования внеурочной работы с учетом возрастных и индивидуальных особенностей обучающихся;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педагогические и гигиенические требования к организации внеурочной работы;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-методические основы организации внеурочной работы в избранной области деятельности;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особенности общения младших школьников;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  методы, приемы и формы организации общения младших школьников;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-методические основы и особенности работы с обучающимися, одаренными в избранной области деятельности;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-способы выявления педагогом интересов и способностей младших школьников;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-формы и методы взаимодействия с родителями обучающихся или лицами, их заменяющими, как субъектами образовательного процесса;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-логику анализа внеурочных мероприятий и занятий;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0DE" w:rsidRPr="008660DE" w:rsidTr="008660DE">
        <w:trPr>
          <w:jc w:val="center"/>
        </w:trPr>
        <w:tc>
          <w:tcPr>
            <w:tcW w:w="5970" w:type="dxa"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0DE">
              <w:rPr>
                <w:rFonts w:ascii="Times New Roman" w:hAnsi="Times New Roman" w:cs="Times New Roman"/>
                <w:sz w:val="24"/>
                <w:szCs w:val="24"/>
              </w:rPr>
              <w:t>-виды документации, требования к ее оформлению.</w:t>
            </w:r>
          </w:p>
        </w:tc>
        <w:tc>
          <w:tcPr>
            <w:tcW w:w="3131" w:type="dxa"/>
            <w:vMerge/>
            <w:shd w:val="clear" w:color="auto" w:fill="auto"/>
          </w:tcPr>
          <w:p w:rsidR="008660DE" w:rsidRPr="008660DE" w:rsidRDefault="008660DE" w:rsidP="008660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49B7" w:rsidRPr="008660DE" w:rsidRDefault="00BE49B7" w:rsidP="008660DE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DD67C8" w:rsidRPr="008660DE" w:rsidRDefault="00DD67C8" w:rsidP="0086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7C8" w:rsidRPr="008660DE" w:rsidRDefault="00DD67C8" w:rsidP="0086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7C8" w:rsidRPr="008660DE" w:rsidRDefault="00DD67C8" w:rsidP="0086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7C8" w:rsidRPr="008660DE" w:rsidRDefault="00DD67C8" w:rsidP="0086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7C8" w:rsidRPr="008660DE" w:rsidRDefault="00DD67C8" w:rsidP="0086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Pr="009D6DDC" w:rsidRDefault="00DD67C8" w:rsidP="00DD67C8">
      <w:pPr>
        <w:tabs>
          <w:tab w:val="left" w:pos="1005"/>
        </w:tabs>
        <w:spacing w:after="160" w:line="259" w:lineRule="auto"/>
        <w:ind w:left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DD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ЛИСТ РЕГИСТРАЦИИ ИЗМЕНЕНИЙ</w:t>
      </w:r>
    </w:p>
    <w:tbl>
      <w:tblPr>
        <w:tblStyle w:val="110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756"/>
        <w:gridCol w:w="2331"/>
        <w:gridCol w:w="1793"/>
        <w:gridCol w:w="1753"/>
        <w:gridCol w:w="1712"/>
      </w:tblGrid>
      <w:tr w:rsidR="00DD67C8" w:rsidRPr="009D6DDC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C8" w:rsidRPr="009D6DDC" w:rsidRDefault="00DD67C8" w:rsidP="001E10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6DDC">
              <w:rPr>
                <w:rFonts w:ascii="Times New Roman" w:hAnsi="Times New Roman"/>
                <w:b/>
                <w:sz w:val="24"/>
                <w:szCs w:val="24"/>
              </w:rPr>
              <w:t>Номер изменения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C8" w:rsidRPr="009D6DDC" w:rsidRDefault="00DD67C8" w:rsidP="001E10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6DDC">
              <w:rPr>
                <w:rFonts w:ascii="Times New Roman" w:hAnsi="Times New Roman"/>
                <w:b/>
                <w:sz w:val="24"/>
                <w:szCs w:val="24"/>
              </w:rPr>
              <w:t>Номер и дата распорядительного документа о внесении изменений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C8" w:rsidRPr="009D6DDC" w:rsidRDefault="00DD67C8" w:rsidP="001E10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6DDC">
              <w:rPr>
                <w:rFonts w:ascii="Times New Roman" w:hAnsi="Times New Roman"/>
                <w:b/>
                <w:sz w:val="24"/>
                <w:szCs w:val="24"/>
              </w:rPr>
              <w:t>Содержание изменения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C8" w:rsidRPr="009D6DDC" w:rsidRDefault="00DD67C8" w:rsidP="001E10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6DDC">
              <w:rPr>
                <w:rFonts w:ascii="Times New Roman" w:hAnsi="Times New Roman"/>
                <w:b/>
                <w:sz w:val="24"/>
                <w:szCs w:val="24"/>
              </w:rPr>
              <w:t>ФИО лица, внесшего изменение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7C8" w:rsidRPr="009D6DDC" w:rsidRDefault="00DD67C8" w:rsidP="001E10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6DDC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</w:tr>
      <w:tr w:rsidR="00DD67C8" w:rsidRPr="009D6DDC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67C8" w:rsidRPr="009D6DDC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67C8" w:rsidRPr="009D6DDC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9D6DDC" w:rsidRDefault="00DD67C8" w:rsidP="001E1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67C8" w:rsidRPr="00B1625B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67C8" w:rsidRPr="00B1625B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67C8" w:rsidRPr="00B1625B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67C8" w:rsidRPr="00B1625B" w:rsidTr="001E107A">
        <w:trPr>
          <w:jc w:val="center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7C8" w:rsidRPr="00B1625B" w:rsidRDefault="00DD67C8" w:rsidP="001E10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67C8" w:rsidRPr="00B1625B" w:rsidRDefault="00DD67C8" w:rsidP="009D6D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7C8" w:rsidRPr="00B1625B" w:rsidRDefault="00DD67C8" w:rsidP="00DD67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67C8" w:rsidRPr="0028215E" w:rsidRDefault="00DD67C8" w:rsidP="00DD67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7C8" w:rsidRPr="0028215E" w:rsidRDefault="00DD67C8" w:rsidP="00DD67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7C8" w:rsidRPr="0028215E" w:rsidRDefault="00DD67C8" w:rsidP="00DD67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7C8" w:rsidRPr="0028215E" w:rsidRDefault="00DD67C8" w:rsidP="00DD67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15E">
        <w:rPr>
          <w:rFonts w:ascii="Times New Roman" w:hAnsi="Times New Roman" w:cs="Times New Roman"/>
          <w:sz w:val="28"/>
          <w:szCs w:val="28"/>
        </w:rPr>
        <w:tab/>
      </w:r>
      <w:r w:rsidRPr="0028215E">
        <w:rPr>
          <w:rFonts w:ascii="Times New Roman" w:hAnsi="Times New Roman" w:cs="Times New Roman"/>
          <w:sz w:val="28"/>
          <w:szCs w:val="28"/>
        </w:rPr>
        <w:tab/>
      </w:r>
      <w:r w:rsidRPr="0028215E">
        <w:rPr>
          <w:rFonts w:ascii="Times New Roman" w:hAnsi="Times New Roman" w:cs="Times New Roman"/>
          <w:sz w:val="28"/>
          <w:szCs w:val="28"/>
        </w:rPr>
        <w:tab/>
      </w:r>
      <w:r w:rsidRPr="0028215E">
        <w:rPr>
          <w:rFonts w:ascii="Times New Roman" w:hAnsi="Times New Roman" w:cs="Times New Roman"/>
          <w:sz w:val="28"/>
          <w:szCs w:val="28"/>
        </w:rPr>
        <w:tab/>
      </w: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p w:rsidR="00DD67C8" w:rsidRDefault="00DD67C8" w:rsidP="00DD67C8">
      <w:pPr>
        <w:spacing w:after="0"/>
        <w:jc w:val="both"/>
      </w:pPr>
    </w:p>
    <w:sectPr w:rsidR="00DD67C8" w:rsidSect="000E0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E07" w:rsidRDefault="000E0E07" w:rsidP="000E0E07">
      <w:pPr>
        <w:spacing w:after="0" w:line="240" w:lineRule="auto"/>
      </w:pPr>
      <w:r>
        <w:separator/>
      </w:r>
    </w:p>
  </w:endnote>
  <w:endnote w:type="continuationSeparator" w:id="0">
    <w:p w:rsidR="000E0E07" w:rsidRDefault="000E0E07" w:rsidP="000E0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, 'Century Gothic'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756962"/>
      <w:docPartObj>
        <w:docPartGallery w:val="Page Numbers (Bottom of Page)"/>
        <w:docPartUnique/>
      </w:docPartObj>
    </w:sdtPr>
    <w:sdtEndPr/>
    <w:sdtContent>
      <w:p w:rsidR="000E0E07" w:rsidRDefault="000E0E07" w:rsidP="004243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92C">
          <w:rPr>
            <w:noProof/>
          </w:rPr>
          <w:t>15</w:t>
        </w:r>
        <w:r>
          <w:fldChar w:fldCharType="end"/>
        </w:r>
      </w:p>
    </w:sdtContent>
  </w:sdt>
  <w:p w:rsidR="000E0E07" w:rsidRDefault="000E0E0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E07" w:rsidRDefault="000E0E07" w:rsidP="000E0E07">
      <w:pPr>
        <w:spacing w:after="0" w:line="240" w:lineRule="auto"/>
      </w:pPr>
      <w:r>
        <w:separator/>
      </w:r>
    </w:p>
  </w:footnote>
  <w:footnote w:type="continuationSeparator" w:id="0">
    <w:p w:rsidR="000E0E07" w:rsidRDefault="000E0E07" w:rsidP="000E0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21499"/>
    <w:multiLevelType w:val="hybridMultilevel"/>
    <w:tmpl w:val="CF740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52CF"/>
    <w:multiLevelType w:val="hybridMultilevel"/>
    <w:tmpl w:val="1826B5DE"/>
    <w:lvl w:ilvl="0" w:tplc="081EB9FC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0F3"/>
    <w:multiLevelType w:val="multilevel"/>
    <w:tmpl w:val="12767C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225EBB"/>
    <w:multiLevelType w:val="multilevel"/>
    <w:tmpl w:val="FFC4A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97014E"/>
    <w:multiLevelType w:val="multilevel"/>
    <w:tmpl w:val="5FE0B192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5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212C11"/>
    <w:multiLevelType w:val="hybridMultilevel"/>
    <w:tmpl w:val="3BF24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E0033"/>
    <w:multiLevelType w:val="hybridMultilevel"/>
    <w:tmpl w:val="A41C5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F6163"/>
    <w:multiLevelType w:val="multilevel"/>
    <w:tmpl w:val="D04A22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C30D3C"/>
    <w:multiLevelType w:val="hybridMultilevel"/>
    <w:tmpl w:val="8E62E40A"/>
    <w:lvl w:ilvl="0" w:tplc="F1724CB0">
      <w:start w:val="2"/>
      <w:numFmt w:val="decimal"/>
      <w:lvlText w:val="%1."/>
      <w:lvlJc w:val="left"/>
      <w:pPr>
        <w:ind w:left="78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F7F3F2C"/>
    <w:multiLevelType w:val="multilevel"/>
    <w:tmpl w:val="742635D8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75B2E03"/>
    <w:multiLevelType w:val="hybridMultilevel"/>
    <w:tmpl w:val="ABA67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C26C7D"/>
    <w:multiLevelType w:val="multilevel"/>
    <w:tmpl w:val="A87E78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4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B00E22"/>
    <w:multiLevelType w:val="multilevel"/>
    <w:tmpl w:val="9C18E56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6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7B45ED"/>
    <w:multiLevelType w:val="hybridMultilevel"/>
    <w:tmpl w:val="B8EA86A6"/>
    <w:lvl w:ilvl="0" w:tplc="081EB9FC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34A06"/>
    <w:multiLevelType w:val="hybridMultilevel"/>
    <w:tmpl w:val="EAC4F682"/>
    <w:lvl w:ilvl="0" w:tplc="5922C45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7F4A53"/>
    <w:multiLevelType w:val="multilevel"/>
    <w:tmpl w:val="38BCCB98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2"/>
  </w:num>
  <w:num w:numId="5">
    <w:abstractNumId w:val="9"/>
  </w:num>
  <w:num w:numId="6">
    <w:abstractNumId w:val="2"/>
  </w:num>
  <w:num w:numId="7">
    <w:abstractNumId w:val="3"/>
  </w:num>
  <w:num w:numId="8">
    <w:abstractNumId w:val="15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14"/>
  </w:num>
  <w:num w:numId="14">
    <w:abstractNumId w:val="13"/>
  </w:num>
  <w:num w:numId="15">
    <w:abstractNumId w:val="1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7E"/>
    <w:rsid w:val="00010D84"/>
    <w:rsid w:val="000E0E07"/>
    <w:rsid w:val="002064D3"/>
    <w:rsid w:val="002B217E"/>
    <w:rsid w:val="002D74CB"/>
    <w:rsid w:val="003117E8"/>
    <w:rsid w:val="003326A2"/>
    <w:rsid w:val="0042433D"/>
    <w:rsid w:val="00563007"/>
    <w:rsid w:val="005813D6"/>
    <w:rsid w:val="005C5A24"/>
    <w:rsid w:val="00745BEF"/>
    <w:rsid w:val="007D59C5"/>
    <w:rsid w:val="00862CBA"/>
    <w:rsid w:val="008660DE"/>
    <w:rsid w:val="00883E50"/>
    <w:rsid w:val="009A1965"/>
    <w:rsid w:val="009B5C69"/>
    <w:rsid w:val="009D6DDC"/>
    <w:rsid w:val="00A45481"/>
    <w:rsid w:val="00A51AB2"/>
    <w:rsid w:val="00BE171C"/>
    <w:rsid w:val="00BE49B7"/>
    <w:rsid w:val="00C17B4C"/>
    <w:rsid w:val="00CB171B"/>
    <w:rsid w:val="00CE707C"/>
    <w:rsid w:val="00DD67C8"/>
    <w:rsid w:val="00DE15C7"/>
    <w:rsid w:val="00E266E2"/>
    <w:rsid w:val="00E57FFD"/>
    <w:rsid w:val="00EC2B56"/>
    <w:rsid w:val="00F0792C"/>
    <w:rsid w:val="00F10DCB"/>
    <w:rsid w:val="00F5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6382A-2A86-4F8E-B8A6-2F083779C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9B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17B4C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BE49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8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BE4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BE49B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rsid w:val="00BE49B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1">
    <w:name w:val="Основной текст 31"/>
    <w:basedOn w:val="a"/>
    <w:uiPriority w:val="99"/>
    <w:rsid w:val="00BE49B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6">
    <w:name w:val="Hyperlink"/>
    <w:semiHidden/>
    <w:unhideWhenUsed/>
    <w:rsid w:val="00BE49B7"/>
    <w:rPr>
      <w:b/>
      <w:bCs/>
      <w:color w:val="003333"/>
      <w:sz w:val="21"/>
      <w:szCs w:val="21"/>
      <w:u w:val="single"/>
    </w:rPr>
  </w:style>
  <w:style w:type="character" w:customStyle="1" w:styleId="9">
    <w:name w:val="Основной текст (9)_"/>
    <w:basedOn w:val="a0"/>
    <w:link w:val="90"/>
    <w:rsid w:val="00BE49B7"/>
    <w:rPr>
      <w:rFonts w:ascii="Georgia" w:eastAsia="Georgia" w:hAnsi="Georgia" w:cs="Georgia"/>
      <w:spacing w:val="16"/>
      <w:sz w:val="20"/>
      <w:szCs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BE49B7"/>
    <w:pPr>
      <w:widowControl w:val="0"/>
      <w:shd w:val="clear" w:color="auto" w:fill="FFFFFF"/>
      <w:spacing w:after="0" w:line="326" w:lineRule="exact"/>
    </w:pPr>
    <w:rPr>
      <w:rFonts w:ascii="Georgia" w:eastAsia="Georgia" w:hAnsi="Georgia" w:cs="Georgia"/>
      <w:spacing w:val="16"/>
      <w:sz w:val="20"/>
      <w:szCs w:val="20"/>
      <w:lang w:eastAsia="en-US"/>
    </w:rPr>
  </w:style>
  <w:style w:type="character" w:customStyle="1" w:styleId="100">
    <w:name w:val="Основной текст (10)_"/>
    <w:basedOn w:val="a0"/>
    <w:link w:val="101"/>
    <w:rsid w:val="00BE49B7"/>
    <w:rPr>
      <w:rFonts w:ascii="Times New Roman" w:eastAsia="Times New Roman" w:hAnsi="Times New Roman" w:cs="Times New Roman"/>
      <w:b/>
      <w:bCs/>
      <w:i/>
      <w:iCs/>
      <w:spacing w:val="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BE49B7"/>
    <w:pPr>
      <w:widowControl w:val="0"/>
      <w:shd w:val="clear" w:color="auto" w:fill="FFFFFF"/>
      <w:spacing w:after="0" w:line="370" w:lineRule="exact"/>
      <w:ind w:hanging="1640"/>
    </w:pPr>
    <w:rPr>
      <w:rFonts w:ascii="Times New Roman" w:eastAsia="Times New Roman" w:hAnsi="Times New Roman" w:cs="Times New Roman"/>
      <w:b/>
      <w:bCs/>
      <w:i/>
      <w:iCs/>
      <w:spacing w:val="9"/>
      <w:lang w:eastAsia="en-US"/>
    </w:rPr>
  </w:style>
  <w:style w:type="character" w:customStyle="1" w:styleId="100pt">
    <w:name w:val="Основной текст (10) + Интервал 0 pt"/>
    <w:basedOn w:val="100"/>
    <w:rsid w:val="00BE49B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9TimesNewRoman11pt0pt">
    <w:name w:val="Основной текст (9) + Times New Roman;11 pt;Интервал 0 pt"/>
    <w:basedOn w:val="9"/>
    <w:rsid w:val="00BE49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9TimesNewRoman95pt0pt">
    <w:name w:val="Основной текст (9) + Times New Roman;9;5 pt;Интервал 0 pt"/>
    <w:basedOn w:val="9"/>
    <w:rsid w:val="00BE49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TimesNewRoman11pt1pt">
    <w:name w:val="Основной текст (9) + Times New Roman;11 pt;Интервал 1 pt"/>
    <w:basedOn w:val="9"/>
    <w:rsid w:val="00BE49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9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9Candara11pt0pt">
    <w:name w:val="Основной текст (9) + Candara;11 pt;Интервал 0 pt"/>
    <w:basedOn w:val="9"/>
    <w:rsid w:val="00BE49B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9TimesNewRoman115pt0pt">
    <w:name w:val="Основной текст (9) + Times New Roman;11;5 pt;Курсив;Интервал 0 pt"/>
    <w:basedOn w:val="9"/>
    <w:rsid w:val="00BE49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</w:rPr>
  </w:style>
  <w:style w:type="character" w:customStyle="1" w:styleId="9TimesNewRoman11pt">
    <w:name w:val="Основной текст (9) + Times New Roman;11 pt"/>
    <w:basedOn w:val="9"/>
    <w:rsid w:val="00BE49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115pt0pt">
    <w:name w:val="Основной текст (10) + 11;5 pt;Интервал 0 pt"/>
    <w:basedOn w:val="100"/>
    <w:rsid w:val="00BE49B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">
    <w:name w:val="Заголовок №1_"/>
    <w:basedOn w:val="a0"/>
    <w:link w:val="12"/>
    <w:rsid w:val="00BE49B7"/>
    <w:rPr>
      <w:rFonts w:ascii="Times New Roman" w:eastAsia="Times New Roman" w:hAnsi="Times New Roman" w:cs="Times New Roman"/>
      <w:b/>
      <w:bCs/>
      <w:i/>
      <w:iCs/>
      <w:spacing w:val="10"/>
      <w:sz w:val="23"/>
      <w:szCs w:val="23"/>
      <w:shd w:val="clear" w:color="auto" w:fill="FFFFFF"/>
    </w:rPr>
  </w:style>
  <w:style w:type="character" w:customStyle="1" w:styleId="120">
    <w:name w:val="Основной текст (12)_"/>
    <w:basedOn w:val="a0"/>
    <w:link w:val="121"/>
    <w:rsid w:val="00BE49B7"/>
    <w:rPr>
      <w:rFonts w:ascii="Calibri" w:eastAsia="Calibri" w:hAnsi="Calibri" w:cs="Calibri"/>
      <w:spacing w:val="7"/>
      <w:shd w:val="clear" w:color="auto" w:fill="FFFFFF"/>
      <w:lang w:val="en-US"/>
    </w:rPr>
  </w:style>
  <w:style w:type="character" w:customStyle="1" w:styleId="9TimesNewRoman115pt">
    <w:name w:val="Основной текст (9) + Times New Roman;11;5 pt;Курсив"/>
    <w:basedOn w:val="9"/>
    <w:rsid w:val="00BE49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6"/>
      <w:w w:val="100"/>
      <w:position w:val="0"/>
      <w:sz w:val="23"/>
      <w:szCs w:val="23"/>
      <w:u w:val="single"/>
      <w:shd w:val="clear" w:color="auto" w:fill="FFFFFF"/>
      <w:lang w:val="en-US"/>
    </w:rPr>
  </w:style>
  <w:style w:type="paragraph" w:customStyle="1" w:styleId="12">
    <w:name w:val="Заголовок №1"/>
    <w:basedOn w:val="a"/>
    <w:link w:val="11"/>
    <w:rsid w:val="00BE49B7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iCs/>
      <w:spacing w:val="10"/>
      <w:sz w:val="23"/>
      <w:szCs w:val="23"/>
      <w:lang w:eastAsia="en-US"/>
    </w:rPr>
  </w:style>
  <w:style w:type="paragraph" w:customStyle="1" w:styleId="121">
    <w:name w:val="Основной текст (12)"/>
    <w:basedOn w:val="a"/>
    <w:link w:val="120"/>
    <w:rsid w:val="00BE49B7"/>
    <w:pPr>
      <w:widowControl w:val="0"/>
      <w:shd w:val="clear" w:color="auto" w:fill="FFFFFF"/>
      <w:spacing w:after="0" w:line="307" w:lineRule="exact"/>
    </w:pPr>
    <w:rPr>
      <w:rFonts w:ascii="Calibri" w:eastAsia="Calibri" w:hAnsi="Calibri" w:cs="Calibri"/>
      <w:spacing w:val="7"/>
      <w:lang w:val="en-US" w:eastAsia="en-US"/>
    </w:rPr>
  </w:style>
  <w:style w:type="table" w:styleId="a7">
    <w:name w:val="Table Grid"/>
    <w:basedOn w:val="a1"/>
    <w:uiPriority w:val="59"/>
    <w:rsid w:val="00BE49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0">
    <w:name w:val="Сетка таблицы11"/>
    <w:basedOn w:val="a1"/>
    <w:uiPriority w:val="39"/>
    <w:rsid w:val="00CB171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E0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E0E07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0E0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E0E07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51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51AB2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DE15C7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C17B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n/gov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15105-0F94-4B1E-8182-CEE65F5D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15</Pages>
  <Words>2629</Words>
  <Characters>14988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cp:lastPrinted>2021-03-23T08:19:00Z</cp:lastPrinted>
  <dcterms:created xsi:type="dcterms:W3CDTF">2019-04-26T10:38:00Z</dcterms:created>
  <dcterms:modified xsi:type="dcterms:W3CDTF">2022-01-20T08:12:00Z</dcterms:modified>
</cp:coreProperties>
</file>