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Министерство образования, науки и молодежной политики Нижегородской области</w:t>
      </w: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</w:t>
      </w: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"Нижегородский Губернский колледж"</w:t>
      </w: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Контрольная работа</w:t>
      </w: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по «Теории и методике музыкального воспитания»</w:t>
      </w: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тема:«Организация музыкальной деятельности в поседневной жизни дошкольника.»</w:t>
      </w: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</w:tblGrid>
      <w:tr w:rsidR="00EB0F8D" w:rsidRPr="00FB1C1C" w:rsidTr="00961BBE">
        <w:tc>
          <w:tcPr>
            <w:tcW w:w="4076" w:type="dxa"/>
          </w:tcPr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Выполнила: Ягилева Е.И.</w:t>
            </w:r>
          </w:p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группа 344 з1</w:t>
            </w:r>
          </w:p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специальность 44.02.01</w:t>
            </w:r>
          </w:p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Дошкольное образование</w:t>
            </w:r>
          </w:p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(заочная форма обучения)</w:t>
            </w:r>
          </w:p>
          <w:p w:rsidR="00EB0F8D" w:rsidRPr="00FB1C1C" w:rsidRDefault="00EB0F8D" w:rsidP="00FB1C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B1C1C">
              <w:rPr>
                <w:rFonts w:ascii="Times New Roman" w:hAnsi="Times New Roman" w:cs="Times New Roman"/>
                <w:sz w:val="28"/>
                <w:szCs w:val="28"/>
              </w:rPr>
              <w:t>Проверила: Каманина Т.А.</w:t>
            </w:r>
          </w:p>
          <w:p w:rsidR="00EB0F8D" w:rsidRPr="00FB1C1C" w:rsidRDefault="00EB0F8D" w:rsidP="00114E95">
            <w:pPr>
              <w:rPr>
                <w:rFonts w:ascii="Times New Roman" w:hAnsi="Times New Roman" w:cs="Times New Roman"/>
              </w:rPr>
            </w:pPr>
          </w:p>
        </w:tc>
      </w:tr>
    </w:tbl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114E95">
      <w:pPr>
        <w:rPr>
          <w:rFonts w:ascii="Times New Roman" w:hAnsi="Times New Roman" w:cs="Times New Roman"/>
        </w:rPr>
      </w:pPr>
    </w:p>
    <w:p w:rsidR="00EB0F8D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C1C" w:rsidRPr="00FB1C1C" w:rsidRDefault="00EB0F8D" w:rsidP="00FB1C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г. Нижний Новгород, 2022</w:t>
      </w:r>
    </w:p>
    <w:p w:rsidR="00FB1C1C" w:rsidRDefault="00FB1C1C" w:rsidP="00FB1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09B" w:rsidRPr="00FB1C1C" w:rsidRDefault="00284E67" w:rsidP="00FB1C1C">
      <w:pPr>
        <w:jc w:val="center"/>
        <w:rPr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43109B" w:rsidRPr="00FB1C1C">
        <w:rPr>
          <w:rFonts w:ascii="Times New Roman" w:hAnsi="Times New Roman" w:cs="Times New Roman"/>
          <w:sz w:val="28"/>
          <w:szCs w:val="28"/>
        </w:rPr>
        <w:t>одержание</w:t>
      </w: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Ввдение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1.Роль и место музыки в быту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2.Музыка и игра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3.Музыка на занятиях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4.Включение музыки в поседневную жизнь</w:t>
      </w:r>
    </w:p>
    <w:p w:rsidR="0043109B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EB0F8D" w:rsidRPr="00FB1C1C" w:rsidRDefault="00EB0F8D" w:rsidP="00114E95">
      <w:pPr>
        <w:rPr>
          <w:rFonts w:ascii="Times New Roman" w:hAnsi="Times New Roman" w:cs="Times New Roman"/>
          <w:sz w:val="28"/>
          <w:szCs w:val="28"/>
        </w:rPr>
      </w:pPr>
    </w:p>
    <w:p w:rsidR="00FB1C1C" w:rsidRDefault="00FB1C1C" w:rsidP="00114E95">
      <w:pPr>
        <w:rPr>
          <w:rFonts w:ascii="Times New Roman" w:hAnsi="Times New Roman" w:cs="Times New Roman"/>
          <w:sz w:val="28"/>
          <w:szCs w:val="28"/>
        </w:rPr>
      </w:pP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Введение.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Современные научные исследования свидетельствуют о том, что развитие музыкальных способностей, формирование основ музыкальной культуры нужно начинать в дошкольном возрасте. Отсутствие полноценных музыкальных впечатлений в детстве с трудом восполнимо впоследствии. Важно, чтобы уже в раннем детстве рядом с ребенком оказался взрослый, который смог бы раскрыть перед ним красоту музыки, дать возможность ее прочувствовать.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Музыкальное развитие оказывает ничем не заменимое воздействие на общее развитие: формируется эмоциональная сфера, совершенствуется мышление, ребенок делается чутким к красоте в искусстве и жизни.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 дошкольных учреждениях музыкальным воспитанием детей непосредственно занимается музыкальный руководитель. От уровня его музыкальной культуры, способностей, педагогического мастерства в большой степени зависит уровень музыкального развития его воспитанников. Но в конечном счете успех дела зависит от всего педагогического коллектива дошкольного учреждения и от родителей, так как вне музыкальных занятий имеются иные возможности обогащения детей музыкальными впечатлениями, другие разнообразные формы осуществления музыкальной деятельности в повседневной жизни детского сада и в семье.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имеет сходную с речью интонационную природу. Подобно процессу овладения речью, для которого необходима речевая среда, чтобы полюбить музыку, ребенок должен иметь опыт восприятия музыкальных произведений разных эпох и стилей, привыкнуть к ее интонациям, сопереживать настроениям.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Важно использовать в работе с детьми полноценную в художественном отношении музыку: это, прежде всего классика и народные произведения. Но для этого педагог должен сам ее хорошо знать, любить, уметь преподнести детям, рассказать о ней.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возникла в глубокой древности. Об этом свидетельствует множество найденных предметов с изображениями музыкальных инструментов, исполнителей, хотя сами музыкальные произведения далеких эпох до нас не дошли.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Издавна музыка признавалась важным и незаменимым средством формирования личностных качеств человека, его духовного мира. В Древней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Греции даже существовало учение, в котором обосновывалось воздействие музыки на эмоции человека. Доказывалось, что некоторые мелодии укрепляют мужество и стойкость, другие же, наоборот, изнеживают.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1. Роль и место музыки в быту детского сада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в повседневной жизни детского сада часто звучит во время игр, на развлечениях и праздниках, прогулках и экскурсиях. Быт ребенка обеднеет, если исключить музыку. Это еще раз подтверждает большую силу ее воздействия на человека и возлагает особую ответственность на педагога, родителей за правильную постановку музыкального воспитания детей, организацию музыкальной среды для полноценного развития ребенка, становления его личности.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Традиционно в детском саду принято выделять четыре формы организации музыкальной деятельности: музыкальные занятия, самостоятельная музыкальная деятельность детей, музыка в повседневной жизни и на праздниках. Аналогично формам организации, утвердившимся в школьной практике (урок, внеклассная и внешкольная работа), представляется более правомерным обозначить три формы: музыкальные занятия, музыка в повседневной жизни (быту) детского сада и музыка в семье.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При таком подходе музыка в повседневной жизни (быту) детского сада объединяет в себе все формы музыкальной деятельности, которые реализуются вне занятий (игры, развлечения, праздники, утренняя гимнастика и т. д.).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Если музыкальные занятия, как и занятия вообще, являются основной формой учебной деятельности в детском саду и воспитательно-образовательный процесс осуществляется путем прямого обучения, то в быту приоритетным становится косвенное руководство музыкального руководителя, воспитателя, родителей музыкальным воспитанием детей. Прямое обучение в повседневной жизни не исключается совсем, но оно должно быть ограничено. Любое музыкальное общение с ребенком следует строить на совместной деятельности, партнерстве, всячески поощряя его инициативу, что особенно важно при самостоятельных музыкальных проявлениях детей.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Итак, форма организации музыкального воспитания в повседневной жизни детского сада предусматривает два вида руководства со стороны воспитателя, музыкального руководителя, родителей: прямое и косвенное. Во время игр, упражнений обучающего характера, прогулок музыка может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звучать по желанию и детей, и взрослого. Но в развлечениях, праздниках, утренней гимнастике это происходит, как правило, по инициативе педагога; при этом он должен, конечно, учитывать возможности, интересы и пристрастия детей.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О различных формах организации музыкального воспитания в быту детского сада под прямым руководством педагога речь пойдет ниже. Здесь же мы рассмотрим использование музыки в повседневной жизни детей по их собственной инициативе и дадим характеристику педагогических условий, стимулирующих эти самостоятельные проявления, которые (при их развернутом характере) называют самостоятельной музыкальной деятельностью.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Возникновение самостоятельной музыкальной деятельности в детском саду — один из показателей высокого уровня развития детей, характеризующегося определенными музыкальными умениями и навыками, способностью переносить разнообразные музыкальные действия в повседневную жизнь. Ребенок должен уметь применять накопленный музыкальный опыт, сформированные музыкальные умения и навыки в новых условиях, в самостоятельной музыкальной деятельности по своим интересам и желаниям.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Опираясь на многолетние исследования лаборатории эстетического воспитания НИИ дошкольного воспитания, проведенные под руководством Н.А. Ветлугиной, можно сделать вывод, что самостоятельная музыкальная деятельность дошкольников успешно развивается при правильной постановке музыкального воспитания и в детском саду, и в семье. В его организации рекомендуется придерживаться следующих положений: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—обучение—средство музыкального воспитания, нацеленное на развитие личности ребенка, в частности его музыкальности, учитывающее его возрастные и индивидуальные особенности;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— музыкальные занятия—основная форма организации обучения детей; однако обучение следует осуществлять, используя все подходящие жизненные ситуации как в детском саду, так и в семье;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—содержание обучения должно соответствовать целям музыкального воспитания, обеспечивая перенесение полученных умений и навыков ребенка в повседневную жизнь детского сада и семьи;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— руководство музыкальным воспитанием детей со стороны педагога должно носить характер совместной деятельности (быть рядом, вместе, а не над, сверху), в которой взрослый остается ведущим, но видит в ребенке равноправного участника, партнера.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2. Музыка и игра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Взаимосвязь методов и приемов музыкального воспитания прослеживается в использовании музыкально-дидактических игр и пособий. Сочетание применяемых в них методов может быть различным: слуховая, зрительная наглядность и слово, слуховая наглядность и практический метод (действия педагога и детей), зрительная, слуховая наглядность, слово и практические действия.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Цель применения музыкально-дидактических игр и пособий — развивать музыкальные способности, углублять представления детей о средствах музыкальной выразительности.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Музыкально-дидактические игры отличаются от пособий тем, что они предполагают наличие определенных правил, игровых действий или сюжета. Дети могут использовать их не только на занятиях, но и в самостоятельной деятельности. Музыкально-дидактические пособия применяются в основном на занятиях, чтобы наглядно проиллюстрировать отношения звуков по высоте и длительности, поупражнять детей в различении динамики, тембра, регистра, темпа и других выразительных средств.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Музыкально-дидактические пособия, как правило, включают зрительную наглядность (карточки, картинки с передвижными деталями и т. д.). Музыкально-дидактические игры могут не использовать ее. Слушая музыкальные произведения, дети должны различать плавное и отрывистое движения мелодии, акценты, регистр, темп, тембр и т. д. и выполнять движения, соответствующие характеру частей, образам персонажей (например, «Птички летают и птички клюют» Т. Ломовой, «Игра с бубном» Л. Шварца и др.).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Различение свойств музыкальных звуков (высота, продолжительность, динамика, тембр) лежит в основе развития музыкально-сенсорных способностей. Некоторые свойства звуков дети различают легко (тембр, динамика), другие – с большим трудом (звуковысотные, ритмические отношения).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Развитие музыкально-сенсорных способностей (элементарных представлений о свойствах музыкальных звуков) является средством активизации слухового внимания детей, накопления первоначальных ориентировок в языке музыки. Как было отмечено, дети с легкостью усваивают представления о тембре и динамике звуков и труднее—о высоте и ритме. Поскольку основные музыкальные способности лежат в основе переживания выразительного содержания именно звуковысотных и ритмических движений, следует использовать в первую очередь музыкально-дидактические игры и пособия, моделирующие звуковысотные и ритмические отношения мелодии.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Применение зрительной наглядности, включающей пространственные представления (выше – ниже, длиннее – короче), помогает сформировать у детей представления о свойствах музыкальных звуков. Зрительная наглядность в образной форме моделирует отношения звуков по высоте и длительности.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Существуют различные классификации игр и пособий. Например, разделяются игры для развития музыкально-сенсорных способностей на настольные, подвижные, хороводные. За основание этой классификации взято различие игровых действий детей. Разработаны настольные музыкально-дидактические игры для развития музыкально-сенсорных способностей.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Иногда игры и пособия подразделяются на основании вида музыкальной деятельности, который осваивается с их помощью. Выделяет три группы музыкально-дидактических пособий для развития музыкального восприятия: для различения характера музыки, элементов изобразительности и средств музыкальной выразительности.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Аналогично можно подобрать музыкально-дидактические игры и пособия для овладения детьми различными видами исполнительства (пением, музыкально-ритмическими движениями, игрой на детских музыкальных инструментах).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Поскольку одной из основных задач музыкального воспитания детей является развитие музыкальных способностей, можно классифицировать музыкальные игры и пособия именно по этому основанию—их возможностям в развитии каждой из трех основных музыкальных способностей: ладового чувства, музыкально-слуховых представлений и чувства ритма. При этом развитие музыкально-сенсорных способностей (прежде всего различение звуков по высоте и длительности) играет важную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роль. Осознание этих соотношений с помощью моделирования свойств музыкальных звуков помогает воспроизведению их детьми.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Творческие проявления детей в ритмике, так же как в пении и игре на детских музыкальных инструментах, являются важным показателем музыкального развития. Ребенок начинает импровизировать, создавать «свой» музыкально-игровой образ, танец, если у него наблюдается тонкое восприятие музыки, ее характера, выразительных средств и если он владеет необходимыми двигательными навыками.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Когда дети слушают русскую народную мелодию «Как у наших у ворот» (в обработке В. Агафонникова), у них должно возникнуть желание инсценировать ее, показать в разнообразных движениях персонажи: муху, комара, стрекозу и муравья, а в конце песни поплясать всем вместе. Если ребята не чувствуют шутливого, подвижного характера мелодии, свободно не владеют танцевальными движениями (притопы, хлопки, кружение и др.), а также образными (имитация игры на дудочке, балалайке и др.), то инсценировка-импровизация у них не получится выразительной. Этот пример еще раз подтверждает, что детей необходимо специально готовить к таким занятиям. Нужно, чтобы ребенок эмоционально отзывался на музыку, верил в необычную ситуацию, мог выполнять движения с воображаемыми предметами (мячом, лентой, платочком), свободно общаться с другими детьми во время коллективной импровизации музыкально-игровых образов и танцевальных композиций и т. д.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Приведенная ниже последовательность творческих заданий, как показали специальные исследования и опыт работы детских садов, наилучшим образом способствует творческому развитию детей1.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первом этапе детям предлагают создать музыкально-игровые образы в однотипных движениях отдельных персонажей (повадки и танцы задорных чижей, музыка Я. Дубравина; танцы веселых лягушат, музыка Ю. Литовко и т. д.).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втором этапе задания усложняют - развитие музыкально-игровых образов в действиях отдельных персонажей («Ворон», русская народная прибаутка; «Всем, Надюша, расскажи», белорусская народная песня, обр. А. Полонского; «Сапожник», чешская народная песня, обр. Ан. Александрова и т. д.), передача характера музыки в различных танцевальных жанрах (полька, вальс, галоп).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На третьем этапе детям предлагают передать в игре взаимосвязь нескольких персонажей («Котик и козлик», музыка Е. Тиличеевой; «К нам гости пришли», музыка Аи. Александрова; «У медведя во бору», русская народная мелодия и т. д.), найти элементы национальных танцев (русский, украинский, белорусский, литовский и др.).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четвертом этапе ребята выполняют наиболее сложные задания: самостоятельно придумать композицию музыкальной игры или танца («На мосточке», музыка А. Филиппенко; «Жили у бабуси», русская народная песня; «Кто построил дом?», музыка Е. Тиличеевой и т. д.).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Творческая активность детей в ритмике во многом зависит от организации обучения музыкально-ритмическим движениям. На музыкальных занятиях, в повседневной жизни детского сада, в семье нужно целенаправленно учить ребят воплощать характер, образы музыки в движениях. В основе этого обучения лежит овладение обобщенными способами музыкальной деятельности, в данном случае необходимыми для творческих проявлений в ритмике. Ребенка приучают вслушиваться в музыкальное произведение, чтобы он умел хорошо ориентироваться в нем. Необходимо воспитывать у детей творческое отношение к музыке, стремление к самостоятельному выразительному исполнению движений, соответствующих характеру, образам песни, инструментальной пьесы.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Педагог должен особо позаботиться о создании благоприятных условий для обучения. Полноценное творчество ребенка в ритмике возможно только в том случае, если его жизненный опыт, в частности музыкально-эстетические представления, постоянно обогащается, если есть возможность проявить самостоятельность. Не последнюю роль играет и оснащение данного вида музыкальной деятельности в детском саду и в семье всем необходимым: музыкальным сопровождением, разнообразными костюмами и атрибутами, музыкальными инструментами, пространством для развертывания игр и танцев.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Повышенное внимание следует уделять отбору музыкальных произведений, которые служат как бы сценарием для самостоятельных действий детей. Программная музыка (песня, инструментальная пьеса, имеющая название, эпиграф) занимает ведущее место в творческих заданиях, так как поэтический текст, образное слово помогают ребенку лучше понять ее содержание и создать музыкально-игровые персонажи, составить элементы или целостную композицию танца. Начинать желательно с инсценировок песен, ярких по содержанию и динамике развития образов. Самые лучшие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песни для таких заданий — народные («Где ты был, Иванушка?», обр. М. Иорданского; «Две тетери», русская народная песня; «Как на тоненький ледок», русская народная мелодия и т. д.). Народные мелодии часто используются для составления танцевальных композиций, например: «Гопак», украинская народная мелодия; «Ходила младешенька по борочку», русская народная мелодия; «Петушок», латышская народная мелодия; «Выйду ль я на реченьку», русская народная мелодия и т. д.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Вместе с тем ребятам предлагают и классическую, и современную музыку, чтобы постоянно обогащались их музыкальные впечатления, воспитывался эстетический вкус на лучших образцах музыкального искусства. При этом педагог должен учитывать возрастные и индивидуальные особенности детей, а также их склонности и интересы. Но полного успеха можно добиться, только если в музыкальном воспитании активно участвуют родители, которые также должны позаботиться о всестороннем развитии детей. А оно предполагает и формирование творческих способностей средствами музыкально-ритмических движений.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3. Музыка на занятиях по развитию речи, ознакомлению с окружением, изобразительной деятельности, физкультурных занятиях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Уроки музыки развивают у детей красивую и грамотную речь. Чтобы ребенок успешно и хорошо говорил, не надо заставлять его что-то учить.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 таким выводам пришли ученые из Франции и Португалии после совместного исследования, результаты которого потрясли научный мир. Музыкальное образование должно быть не дополнительным, а обязательным, говорят когнитивные психологи.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Связь музыкальности и речи интересовала ученых давно. После изобретения позитронно-эмиссионного томографа было сделано открытие, которое сейчас уже считается неопровержимым фактом. Мозг профессиональных музыкантов содержит больше нервных клеток серого вещества. Сканирование коры головного мозга показало у большинства обследованных значительно превышенные размеры левой височной извилины. А она совпадает с теми областями коры мозга, которые отвечают за распознавание, восприятие и построение членораздельной речи - это зона Вернике и зона Брока.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Гармоничное сочетание умственного и физического развития, нравственной чистоты и эстетического отношения к жизни и искусству – необходимые условия формирования целостной личности. Достижению этой высокой цели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во многом способствует правильная организация музыкального воспитания детей.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Музыка, воспринимаемая слуховым рецептором, воздействует на общее состояние всего организма человека, вызывает реакции, связанные с изменением кровообращения, дыхания. Доказано, что если установить механизмы влияния музыки на организм, то можно вызвать или ослабить возбуждение, а умелое использование мелодического, ритмического и других компонентов музыки помогает человеку во время работы и отдыха. Научные данные о физиологических особенностях музыкального восприятия дают материалистическое обоснование роли музыки в воспитании ребенка.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Занятия ритмикой, основанные на взаимосвязи музыки и движения, улучшают осанку ребенка, координацию, вырабатывают четкость ходьбы и легкость бега. Динамика и темп музыкального произведения требуют и в движениях соответственно изменять скорость, степень напряжения, амплитуду, направление.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Занятия музыкой способствуют общему развитию личности ребенка. Взаимосвязь между всеми сторонами воспитания складывается в процессе разнообразных видов и форм музыкальной деятельности. Эмоциональная отзывчивость и развитый музыкальный слух позволят детям в доступных формах откликнуться на добрые чувства и поступки, помогут активизировать умственную деятельность и, постоянно совершенствуя движения, разовьют дошкольников физически.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Музыка, сопровождая утреннюю гимнастику и физкультурные занятия, активизирует детей, значительно повышает качество выполняемых ими упражнений, организует коллектив.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Известно, что звучание музыкальных произведений повышает работоспособность сердечно-сосудистой, мышечной, дыхательной систем организма. При выполнении упражнений с музыкальным сопровождением улучшается легочная вентиляция, увеличивается амплитуда дыхательных движений.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 то же время можно говорить о развитии у детей музыкальности, основных ее компонентов — эмоциональной отзывчивости, слуха. Ребенок и здесь учится воспринимать музыку, двигаться в соответствии с ее характером, средствами выразительности.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Музыкальное сопровождение физических упражнений должно отвечать определенным требованиям: ведущая роль отводится двигательным задачам; характер музыки соответствует характеру движения.</w:t>
      </w:r>
      <w:r w:rsidRPr="00FB1C1C">
        <w:rPr>
          <w:rFonts w:ascii="Times New Roman" w:hAnsi="Times New Roman" w:cs="Times New Roman"/>
          <w:sz w:val="28"/>
          <w:szCs w:val="28"/>
        </w:rPr>
        <w:br/>
        <w:t>Основные задачи утренней гимнастики и физкультурных занятий — способствовать укреплению детского организма, формировать двигательные умения и навыки, развивать физические качества: выносливость, быстроту реакции, ловкость и т. д. Музыкальное сопровождение подчиняется выполнению этих задач. Наиболее целесообразно проводить под музыку некоторые основные движения (ходьбу, бег, подпрыгивания), строевые и общеразвивающие упражнения с элементами художественной гимнастики. Если физические упражнения выполняются с достаточным напряжением, в индивидуальном ритме (упражнения в равновесии, лазанье, метании в цель, прыжки в высоту, длину и др.), использовать музыку не следует.</w:t>
      </w:r>
      <w:r w:rsidRPr="00FB1C1C">
        <w:rPr>
          <w:rFonts w:ascii="Times New Roman" w:hAnsi="Times New Roman" w:cs="Times New Roman"/>
          <w:sz w:val="28"/>
          <w:szCs w:val="28"/>
        </w:rPr>
        <w:br/>
        <w:t>Каждое движение имеет своеобразный характер, поэтому необходимо найти для него соответствующее музыкальное сопровождение. Например, четкие взмахи флажками требуют бодрой, энергичной музыки; отрывистые поскоки, притопы — легкой, игривой; помахивание лентами — нежной, напевной и т.п.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Вместе с тем один и тот же вид движения может носить разный характер. Например, ходьба в начале физкультурного занятия или утренней гимнастики должна быть бодрой и жизнерадостной, поэтому марш подбирается энергичный, умеренно быстрого темпа. В конце занятия ходьба выполняет другую функцию — снижает физиологическую нагрузку, соответственно и маршевая музыка будет спокойной, умеренной. На физкультурных праздниках ходьба и музыка носят торжественный, приподнятый характер.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Подбирая музыку для физических упражнений, необходимо учитывать возраст детей, поскольку у малышей физиологические возможности достаточно ограничены (короткий шаг, относительно умеренный темп передвижения и т. д.). Музыкальные произведения для ходьбы, бега, подпрыгиваний должны быть яркими, выразительными, умеренного темпа, с четкой фразировкой, контрастного характера.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оказывает свое воспитательное воздействие и во время прогулок детей, стимулируя их активность, самостоятельность, вызывая различные эмоциональные переживания, создавая хорошее на-</w:t>
      </w:r>
      <w:r w:rsidRPr="00FB1C1C">
        <w:rPr>
          <w:rFonts w:ascii="Times New Roman" w:hAnsi="Times New Roman" w:cs="Times New Roman"/>
          <w:sz w:val="28"/>
          <w:szCs w:val="28"/>
        </w:rPr>
        <w:br/>
        <w:t>строение, оживляя накопленные впечатления.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Наиболее подходящим для музыкальных проявлений детей на, прогулках является летний период. В это время на участке организуются интересные игры. Дети могут самостоятельно или вместе с воспитателем петь любимые песни, водить хороводы.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прогулке воспитатель помогает организовать подвижные игры с пением. Летом на прогулку можно захватить детские музыкальные инструменты, предоставив детям возможность импровизировать, исполняя несложные мелодии. При наличии определенных навыков игры на инструментах объединяться в ансамбль.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Музыкально-дидактические игры во время прогулок также имеют место, но здесь большее предпочтение следует отдавать подвижным играм.</w:t>
      </w:r>
      <w:r w:rsidRPr="00FB1C1C">
        <w:rPr>
          <w:rFonts w:ascii="Times New Roman" w:hAnsi="Times New Roman" w:cs="Times New Roman"/>
          <w:sz w:val="28"/>
          <w:szCs w:val="28"/>
        </w:rPr>
        <w:br/>
        <w:t>Воспитатель должен заранее продумать проведение прогулки так, чтобы было интересно всем детям, помнить о том, что активное музицирование детей на прогулке зависит от того, насколько прочно овладели дети музыкальным репертуаром и могут самостоятельно его исполнить. Успех этой работы во многом зависит от активности воспитателя, от установления тесного контакта в работе воспитателя и музыкального руководителя.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занятиях по ознакомлению с художественной литературой, изобразительной деятельностью музыка также может найти широкое применение. Знакомя детей с русскими народными сказками, воспитатель сопровождает свои рассказы исполнением небольших песенок героев сказок, характеризующих персонажей. Сначала поет песенки воспитатель, а когда сказка будет усвоена, дети исполняют ее самостоятельно.</w:t>
      </w:r>
      <w:r w:rsidRPr="00FB1C1C">
        <w:rPr>
          <w:rFonts w:ascii="Times New Roman" w:hAnsi="Times New Roman" w:cs="Times New Roman"/>
          <w:sz w:val="28"/>
          <w:szCs w:val="28"/>
        </w:rPr>
        <w:br/>
        <w:t>Гораздо быстрее и интереснее сказка будет восприниматься детьми, если при первоначальном ее пересказе педагог использует разные музыкальные инструменты.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помогает передать в рисунке характерные особенности художественного образа, обогащает детские впечатления. Некоторые пьесы и музыкальные композиции, прослушанные детьми в записи в начале занятия, создают определенный настрой, дает им возможность по-своему изобразить веселых и смешных персонажей в рисунке.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занятиях по рисованию в младшей группе воспитатель учит детей делать мазки кистью, передавая определенный ритм движений, и в то же время вносит элемент игры — ритмичные мазки называет капельками дождя.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 в различных видах деятельности дошкольника должна найти применение благодаря активной организаторской деятельности педагога.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Использование музыкальных произведений в часы досуга, на прогулке, на занятиях обогащает детей новыми впечатлениями и способствует развитию самостоятельной, творческой инициативы. В организации этой работы большую помощь воспитателю оказывает музыкальный руководитель.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4. Включение музыки в повседневную жизнь конкретной группы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Включение музыки в повседневную жизнь группы детского сада мы рассмотрим на примере подготовительной к школе группы.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Календарно планируются: фронтальные занятия (в первую половину дня), музыкально-дидактические игры, упражнения на развитие музыкального слуха и голоса, игры с пением («во вторую половину дня). При планировании занятий (2 раза в неделю) определяется программное содержание к обучению пению с учетом этапа разучивания песни, отмечаются задачи и методические приемы к упражнениям и творческим заданиям.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Планируя разучивание песни «Дудочка», музыка В. Карасевой, слова Н. Френкель, педагог проводит с детьми упражнения на развитие голоса и слуха, которые выявляют особенности данной песни. В соответствии с этим музыкальный руководитель распределяет учебный материал на каждое занятие и так же на каждое занятие фиксирует программные задачи.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1-е занятие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Развитие музыкального слуха. Формировать у детей устойчивый ладотональный слух. Знакомить с названием ступеней (5–3–1) музыкальной лесенки. Упражнять в чистом пропевании этих ступеней на звуках си — соль — ми (пятая, третья, первая).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Распевание. Для последовательного расширения диапазона и правильного голосообразования педагог предлагает детям спеть знакомую песенку «Дудочка», музыка В. Карасевой, слова Н. Френкель. Следует, чтобы дети пели напевно, в умеренном темпе, легким звуком, без напряжения.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 Слушать песню веселого, шутливого характера, эмоционально откликаться на нее, высказываться о ней. При повторном исполнении разучивать первый куплет песни, правильно передавая мелодию. Различать музыкальное вступление и заключение. Обратить внимание на ясность произношения слов. В слове «зеленом» делать ударение на последнем слоге.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2-е занятие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Развитие музыкального слуха. Формировать у детей устойчивый ладотональный слух. Закреплять знание о ступенях музыкальной лесенки, пропевать их в разной последовательности. Познакомить с песенкой «Бубенчики», музыка Е. Тиличеевой, слова М. Долинова. Воспринимать и сравнивать звуки по высоте, определяя на слух (высокий, средний, низкий), показывать движением руки их высотное положение.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Распевание. Исполнять песенку «Дудочка» В. Карасевой, чисто интонировать мелодию, четко произносить слова. Петь, выполняя логические ударения в словах. Петь в 2—3 ближайших тональностях, подстраиваясь к тону, заданному педагогом.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 Слушать песню; самостоятельно высказываться о ее характере, содержании, определять музыкальное вступление, заключение, различать запев и припев песни. Продолжать разучивание мелодии, начинать петь сразу после вступления, точно интонируя мелодию первого такта, построенную на одном звуке. Чисто петь трехзвучне (си — соль — ми), а также скачек на кварту вверх (фа — си). Правильно произносить гласные звуки в словах: «зеленом», «играет», «малыми», «начала». Выпевать долгие звуки (половинные), не обрывать их, а мягко заканчивать.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3-е занятие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Развитие музыкального слуха. Продолжать формировать у детей устойчивый ладотональный слух, определять на слух три звука, различные по высоте (трезвучие), исполнять песенку «Бубенчики», показывая рукой положение пропеваемых звуков. Петь в умеренном темпе, легким звуком, без напряжения, отчетливо произносить, слова, чисто интонируя трезвучие.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Распевание. Исполнять песенку «Дудочка», различая музыкальные фразы, пропевать их на одном дыхании. Петь в разных тональностях, транспонируя песенку вверх по полутонам (от звука фа до ля). Тон дает педагог.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 Повторять песню, закрепить навыки чистого интонирования мелодии, обращая внимание на точное выпевание трезвучия и чистоты интонации на одном звуке си в 1-м такте. Учить брать дыхание между музыкальными фразами и перед началом пения. Четко произносить слова, выполняя логические ударения в музыкальных фразах.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Развитие музыкального слуха. Закреплять у детей устойчивый ладотональный слух. Упражнять в чистом пропевании звуков трезвучия (до – ля – фа), называя их динь – дань – дон.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Петь в разной последовательности. Играть на металлофоне эти звуки (индивидуально).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Распевание. Петь песенку «Дудочка» без сопровождения с помощью музыкального руководителя. Исправлять нечистую интонацию в пении. Исполнить песенку «Бубенчики» с музыкальным сопровождением, затем без сопровождения с помощью педагога.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 Продолжать разучивать песню, работать над стройностью звучания песни в ансамбле: одновременно всем начинать и оканчивать пение. Педагогу использовать дирижерский жест (показывать вступление, акценты, окончание песни). Учить петь, выполняя динамику. Петь умеренно громко, без напряжения, усиливая звучание в 4-м и 5-м куплетах, но не форсировать звук.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5-е занятие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Развитие музыкального слуха. Закреплять у детей знание ступеней трезвучия, умения находить на металлофоне любой из звуков трезвучия (до – ля – фа), проигрывая их индивидуально и подгруппой одновременно. Уметь пропевать эти звуки без музыкального сопровождения.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Распевание. Пропевать песенку «Дудочка» в разных тональностях без музыкального сопровождения с помощью музыкального руководителя, сохраняя умеренный темп исполнения. Обращать внимание на четкость и выразительность текста, на напевность и легкость звучания детских голосов.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 Повторить песню, исполняя ее с музыкальным сопровождением без помощи музыкального руководителя. Петь выразительно, передавая характер песни. Транспонировать ее на полтона выше. Предложить детям исполнить песню без музыкального сопровождения, но с поддержкой голоса педагога.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На последующих занятиях можно инсценировать эту песню.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6-е занятие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Развитие музыкального слуха. Закреплять представления детей о возможности передавать движение мелодии, используя игровой прием, образное сравнение, предложив детям музыкально-дидактическую игру «Птички на проводе». Развивать активность слухового внимания, музыкальную память.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Распевание. Для расширения и укрепления диапазона, плавности и напевности звука предложить детям спеть знакомую песенку «Прибаутка» (р. н. м.), обр. В. Карасевой. Учить детей точно попадать на высокий звук мелодии, осознанно различать высотное соотношение отдельных частей мелодии.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Разучивание песни. Начать учить песню «Светлый дом», музыка Т. Попатенко, слова А. Кузнецовой. Слушать и воспринимать песню веселого радостного характера. Высказывать свое отношение к ней. Различать запев, припев, музыкальное вступление. Разучить первый куплет песни с точной передачей мелодии.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Повторение песни. Узнать песню «Дудочка» В. Карасевой по музыкальному вступлению. Провести с детьми беседу о том, как надо исполнять эту песню. Добиваться выразительного исполнения в передаче музыкальных оттенков. Предложить петь цепочкой по музыкальным фразам и всем вместе (хором стоя).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Такая программа воспитания и обучения в детском саду» определяет следующие задачи для старшей группы в области пения: «Учить детей петь выразительно, без напряжения, плавно, легким звуком в диапазоне ре – до, брать дыхание перед началом песни, между музыкальными фразами, произносить отчетливо слова, своевременно начинать и заканчивать песню. Продолжать учить правильно передавать мелодию, петь меццо форте (умеренно громко) и пиано (тихо) в разных темпах самостоятельно (в сопровождении музыкального инструмента, с воспитателем без музыкального сопровождения). Учить сольному исполнению ранее выученных песен».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 концу года дети 6-7 лет должны самостоятельно различать звуки по длительности и по высоте в пределах квинты. Отличать на слух правильное и неправильное пение.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Кроме того, предполагается целенаправленное решение задачи по развитию творческой инициативы детей в самостоятельных поисках певческой интонации.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 xml:space="preserve">Поэтому музыкальные руководители в своей работе с детьми должны систематически использовать упражнения на развитие музыкального слуха и голоса. Песни-упражнения, приведенные в данной книге, способствуют выработке отдельных автоматизированных действий голосового аппарата, так как построены на коротких, повторяющихся мелодиях и попевках. </w:t>
      </w:r>
      <w:r w:rsidRPr="00FB1C1C">
        <w:rPr>
          <w:rFonts w:ascii="Times New Roman" w:hAnsi="Times New Roman" w:cs="Times New Roman"/>
          <w:sz w:val="28"/>
          <w:szCs w:val="28"/>
        </w:rPr>
        <w:lastRenderedPageBreak/>
        <w:t>Усваивая упражнения, дети учатся правильно воспроизводить в пении разнообразные виды мелодического движения и наиболее характерные интонационные обороты, встречающиеся в песенном репертуаре для детей данного возраста. А это в свою очередь в дальнейшем облегчит усвоение детьми более сложных песен.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Учитывая особенности восприятия детей дошкольного возраста, нужно ориентироваться на упражнения в форме коротких песен с игровым содержанием. Упражнения должны отличаться разнообразием ладогармонической окраски, мелодических оборотов, яркими музыкальными образами.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Заключение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Знакомство ребенка в дошкольном учреждении с многообразной музыкой - классической, народной, разных стилей и эпох, созданной композиторами специально для детей, развивает у дошкольника интерес и любовь к музыке, и как результат создает предпосылки для дальнейшего формирования основ музыкальной культуры и успешного развития музыкальных способностей.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Музыкальные занятия являются важным этапом музыкального воспитания детей. В результате ребенок приобретает самый большой, в сравнении с другими видами деятельности, объем музыкальных впечатлений; развивается музыкальное восприятия – мышление. Для полноценной реализации музыкально-педагогической программы необходимо проведение праздников, досугов, развлечений музыкального направления.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Ребенок идет к освоению смысла своих действий через чувства. Ведь только в состоянии повышенного интереса, эмоционального подъема ребенок способен сосредотачивать свое внимание на музыкальном произведении, объекте, запоминать событие со всеми деталями и нюансами. Желание вновь пережить определенное состояние может служить для него мотивом деятельности, стимулом проявления активности. Под влиянием эмоций качественно по-иному проявляются и внимание, и мышление, и речь.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Развивая эмоциональную отзывчивость, музыкальные способности, умение общаться с взрослыми и сверстниками, необходимо объединять усилия родителей, воспитателей, музыкального руководителя, с целью обеспечения эмоционального комфорта, интересной и содержательной жизни малышам и в детском саду, и дома.</w:t>
      </w:r>
    </w:p>
    <w:p w:rsidR="00FB1C1C" w:rsidRDefault="00FB1C1C" w:rsidP="00114E95">
      <w:pPr>
        <w:rPr>
          <w:rFonts w:ascii="Times New Roman" w:hAnsi="Times New Roman" w:cs="Times New Roman"/>
          <w:sz w:val="28"/>
          <w:szCs w:val="28"/>
        </w:rPr>
      </w:pP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1. Бейлино А. Музыкально - ритмические пальчиковые игры. - Дошкольное воспитание, 1993г.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2. Методика музыкального воспитания в детском саду, / под. Ред. Н. А. Ветлугина и др. Издательство "Просвещение" 1989г.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3. Давыдова Н. Базы музыкального воспитания. - Дошкольное воспитание, 1994 год.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4. Михайлова М. А. Развитие музыкальных возможностей деток. - Ярославль "Академия развития", 1997 год.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5. Музыка в детском саду / под. Ред. Н. А. Ветлугиной. М.: Музыка, 1980 год.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6. Школяр Л. Ребенок в музыке и музыка в ребенке. - Дошкольное воспитание, 1992г.</w:t>
      </w:r>
    </w:p>
    <w:p w:rsidR="0043109B" w:rsidRPr="00FB1C1C" w:rsidRDefault="0043109B" w:rsidP="00114E95">
      <w:pPr>
        <w:rPr>
          <w:rFonts w:ascii="Times New Roman" w:hAnsi="Times New Roman" w:cs="Times New Roman"/>
          <w:sz w:val="28"/>
          <w:szCs w:val="28"/>
        </w:rPr>
      </w:pPr>
      <w:r w:rsidRPr="00FB1C1C">
        <w:rPr>
          <w:rFonts w:ascii="Times New Roman" w:hAnsi="Times New Roman" w:cs="Times New Roman"/>
          <w:sz w:val="28"/>
          <w:szCs w:val="28"/>
        </w:rPr>
        <w:t>7. С.П.Баранов, Л.Р.Болотина, Т.В.Воликова, В.А.Сластинин. Педагогика // учебное пособие для пед.училищ – М.: Просвещение, 1981.</w:t>
      </w:r>
    </w:p>
    <w:p w:rsidR="00A82EBE" w:rsidRPr="00FB1C1C" w:rsidRDefault="00A82EBE" w:rsidP="00114E95">
      <w:pPr>
        <w:rPr>
          <w:rFonts w:ascii="Times New Roman" w:hAnsi="Times New Roman" w:cs="Times New Roman"/>
          <w:sz w:val="28"/>
          <w:szCs w:val="28"/>
        </w:rPr>
      </w:pPr>
    </w:p>
    <w:sectPr w:rsidR="00A82EBE" w:rsidRPr="00FB1C1C" w:rsidSect="00A82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3109B"/>
    <w:rsid w:val="000F1DDD"/>
    <w:rsid w:val="00114E95"/>
    <w:rsid w:val="001F6FAE"/>
    <w:rsid w:val="00284E67"/>
    <w:rsid w:val="00312CB3"/>
    <w:rsid w:val="0043109B"/>
    <w:rsid w:val="00A82EBE"/>
    <w:rsid w:val="00B10DE2"/>
    <w:rsid w:val="00EB0F8D"/>
    <w:rsid w:val="00FB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1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59"/>
    <w:rsid w:val="00EB0F8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6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19</Pages>
  <Words>5320</Words>
  <Characters>30324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4</cp:revision>
  <dcterms:created xsi:type="dcterms:W3CDTF">2022-01-17T15:19:00Z</dcterms:created>
  <dcterms:modified xsi:type="dcterms:W3CDTF">2022-01-28T09:59:00Z</dcterms:modified>
</cp:coreProperties>
</file>