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DE73E" w14:textId="2DA12A5B" w:rsidR="00A06C62" w:rsidRDefault="00A06C62" w:rsidP="00A06C6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AE50D45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220FC4">
        <w:rPr>
          <w:rFonts w:ascii="Times New Roman" w:eastAsia="Calibri" w:hAnsi="Times New Roman"/>
          <w:sz w:val="24"/>
          <w:szCs w:val="24"/>
        </w:rPr>
        <w:t>МУНИЦИПАЛЬНОЕ БЮДЖЕТНОЕ ОБЩЕОБРАЗОВАТЕЛЬНОЕ УЧРЕЖДЕНИЕ</w:t>
      </w:r>
    </w:p>
    <w:p w14:paraId="003AD9A6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220FC4">
        <w:rPr>
          <w:rFonts w:ascii="Times New Roman" w:eastAsia="Calibri" w:hAnsi="Times New Roman"/>
          <w:sz w:val="24"/>
          <w:szCs w:val="24"/>
        </w:rPr>
        <w:t>«ТАТАРИНОВСКАЯ СРЕДНЯЯ ОБЩЕОБРАЗОВАТЕЛЬНАЯ ШКОЛА»</w:t>
      </w:r>
    </w:p>
    <w:p w14:paraId="6CBC7704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220FC4">
        <w:rPr>
          <w:rFonts w:ascii="Times New Roman" w:eastAsia="Calibri" w:hAnsi="Times New Roman"/>
          <w:sz w:val="24"/>
          <w:szCs w:val="24"/>
        </w:rPr>
        <w:t>ГОРОДСКОГО ОКРУГА СТУПИНО МОСКОВСКОЙ ОБЛАСТИ</w:t>
      </w:r>
    </w:p>
    <w:p w14:paraId="152EB9C3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3C991F85" w14:textId="77777777" w:rsidR="00220FC4" w:rsidRPr="00220FC4" w:rsidRDefault="00220FC4" w:rsidP="00220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5AF533" w14:textId="77777777" w:rsidR="00220FC4" w:rsidRPr="00220FC4" w:rsidRDefault="00220FC4" w:rsidP="00220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7D9519" w14:textId="77777777" w:rsidR="00220FC4" w:rsidRPr="00220FC4" w:rsidRDefault="00220FC4" w:rsidP="00220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CDA552" w14:textId="77777777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>УТВЕРЖДЕНО</w:t>
      </w:r>
    </w:p>
    <w:p w14:paraId="014BE7FA" w14:textId="77777777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>Приказом директора</w:t>
      </w:r>
    </w:p>
    <w:p w14:paraId="580F033D" w14:textId="77777777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>МБОУ «</w:t>
      </w:r>
      <w:proofErr w:type="spellStart"/>
      <w:r w:rsidRPr="00220FC4">
        <w:rPr>
          <w:rFonts w:ascii="Times New Roman" w:hAnsi="Times New Roman"/>
          <w:sz w:val="24"/>
          <w:szCs w:val="24"/>
        </w:rPr>
        <w:t>Татариновская</w:t>
      </w:r>
      <w:proofErr w:type="spellEnd"/>
      <w:r w:rsidRPr="00220FC4">
        <w:rPr>
          <w:rFonts w:ascii="Times New Roman" w:hAnsi="Times New Roman"/>
          <w:sz w:val="24"/>
          <w:szCs w:val="24"/>
        </w:rPr>
        <w:t xml:space="preserve"> СОШ»</w:t>
      </w:r>
    </w:p>
    <w:p w14:paraId="52FC1573" w14:textId="4CB40E72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29</w:t>
      </w:r>
      <w:r w:rsidRPr="00220FC4">
        <w:rPr>
          <w:rFonts w:ascii="Times New Roman" w:hAnsi="Times New Roman"/>
          <w:sz w:val="24"/>
          <w:szCs w:val="24"/>
        </w:rPr>
        <w:t>» августа 202</w:t>
      </w:r>
      <w:r>
        <w:rPr>
          <w:rFonts w:ascii="Times New Roman" w:hAnsi="Times New Roman"/>
          <w:sz w:val="24"/>
          <w:szCs w:val="24"/>
        </w:rPr>
        <w:t>2</w:t>
      </w:r>
      <w:r w:rsidRPr="00220FC4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>71-од</w:t>
      </w:r>
    </w:p>
    <w:p w14:paraId="2BCFBD5D" w14:textId="77777777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</w:p>
    <w:p w14:paraId="5BA0516E" w14:textId="77777777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</w:p>
    <w:p w14:paraId="3060CF17" w14:textId="77777777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 xml:space="preserve">                                            МП</w:t>
      </w:r>
    </w:p>
    <w:p w14:paraId="0CF56EF0" w14:textId="77777777" w:rsidR="00220FC4" w:rsidRPr="00220FC4" w:rsidRDefault="00220FC4" w:rsidP="00220FC4">
      <w:pPr>
        <w:spacing w:after="0" w:line="240" w:lineRule="auto"/>
        <w:ind w:left="5954"/>
        <w:rPr>
          <w:rFonts w:ascii="Times New Roman" w:hAnsi="Times New Roman"/>
          <w:sz w:val="24"/>
          <w:szCs w:val="24"/>
        </w:rPr>
      </w:pPr>
    </w:p>
    <w:p w14:paraId="3EADAEE6" w14:textId="77777777" w:rsidR="00220FC4" w:rsidRPr="00220FC4" w:rsidRDefault="00220FC4" w:rsidP="00220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1B92DC" w14:textId="77777777" w:rsidR="00220FC4" w:rsidRPr="00220FC4" w:rsidRDefault="00220FC4" w:rsidP="00220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DDCB94" w14:textId="77777777" w:rsidR="00220FC4" w:rsidRPr="00220FC4" w:rsidRDefault="00220FC4" w:rsidP="00220F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Cs/>
          <w:sz w:val="24"/>
          <w:szCs w:val="24"/>
        </w:rPr>
      </w:pPr>
      <w:r w:rsidRPr="00220FC4">
        <w:rPr>
          <w:rFonts w:ascii="Times New Roman" w:hAnsi="Times New Roman"/>
          <w:bCs/>
          <w:i/>
          <w:iCs/>
          <w:sz w:val="24"/>
          <w:szCs w:val="24"/>
        </w:rPr>
        <w:t xml:space="preserve">                                                                              </w:t>
      </w:r>
    </w:p>
    <w:p w14:paraId="0BD7B573" w14:textId="77777777" w:rsidR="00220FC4" w:rsidRPr="00220FC4" w:rsidRDefault="00220FC4" w:rsidP="00220F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20FC4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14:paraId="6D58B798" w14:textId="77777777" w:rsidR="00220FC4" w:rsidRPr="00220FC4" w:rsidRDefault="00220FC4" w:rsidP="00220F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F88329C" w14:textId="77777777" w:rsidR="00220FC4" w:rsidRPr="00220FC4" w:rsidRDefault="00220FC4" w:rsidP="00220F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0A7632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b/>
          <w:bCs/>
          <w:sz w:val="24"/>
          <w:szCs w:val="24"/>
        </w:rPr>
        <w:t>РАБОЧАЯ ПРОГРАММА</w:t>
      </w:r>
      <w:r w:rsidRPr="00220FC4">
        <w:rPr>
          <w:rFonts w:ascii="Times New Roman" w:hAnsi="Times New Roman"/>
          <w:sz w:val="24"/>
          <w:szCs w:val="24"/>
        </w:rPr>
        <w:t xml:space="preserve"> </w:t>
      </w:r>
    </w:p>
    <w:p w14:paraId="576528D1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b/>
          <w:bCs/>
          <w:sz w:val="24"/>
          <w:szCs w:val="24"/>
        </w:rPr>
        <w:t>КУРСА ВНЕУРОЧНОЙ ДЕЯТЕЛЬНОСТИ</w:t>
      </w:r>
      <w:r w:rsidRPr="00220FC4">
        <w:rPr>
          <w:rFonts w:ascii="Times New Roman" w:hAnsi="Times New Roman"/>
          <w:sz w:val="24"/>
          <w:szCs w:val="24"/>
        </w:rPr>
        <w:t xml:space="preserve"> </w:t>
      </w:r>
      <w:r w:rsidRPr="00220FC4">
        <w:rPr>
          <w:rFonts w:ascii="Times New Roman" w:hAnsi="Times New Roman"/>
          <w:b/>
          <w:sz w:val="24"/>
          <w:szCs w:val="24"/>
        </w:rPr>
        <w:t>ФГОС НОО</w:t>
      </w:r>
    </w:p>
    <w:p w14:paraId="49346442" w14:textId="77777777" w:rsidR="00220FC4" w:rsidRDefault="00220FC4" w:rsidP="00220FC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20FC4">
        <w:rPr>
          <w:rFonts w:ascii="Times New Roman" w:hAnsi="Times New Roman"/>
          <w:b/>
          <w:bCs/>
          <w:sz w:val="24"/>
          <w:szCs w:val="24"/>
        </w:rPr>
        <w:t>«</w:t>
      </w:r>
      <w:bookmarkStart w:id="0" w:name="_Hlk114156628"/>
      <w:r>
        <w:rPr>
          <w:rFonts w:ascii="Times New Roman" w:hAnsi="Times New Roman"/>
          <w:b/>
          <w:bCs/>
          <w:sz w:val="24"/>
          <w:szCs w:val="24"/>
        </w:rPr>
        <w:t xml:space="preserve">Формирование информационной культуры младших школьников </w:t>
      </w:r>
    </w:p>
    <w:p w14:paraId="5EDBACCB" w14:textId="381999F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на уроках математики</w:t>
      </w:r>
      <w:bookmarkEnd w:id="0"/>
      <w:r w:rsidRPr="00220FC4">
        <w:rPr>
          <w:rFonts w:ascii="Times New Roman" w:hAnsi="Times New Roman"/>
          <w:b/>
          <w:bCs/>
          <w:sz w:val="24"/>
          <w:szCs w:val="24"/>
        </w:rPr>
        <w:t>»</w:t>
      </w:r>
      <w:r w:rsidRPr="00220FC4">
        <w:rPr>
          <w:rFonts w:ascii="Times New Roman" w:hAnsi="Times New Roman"/>
          <w:sz w:val="24"/>
          <w:szCs w:val="24"/>
        </w:rPr>
        <w:t xml:space="preserve"> </w:t>
      </w:r>
    </w:p>
    <w:p w14:paraId="2C80E3E7" w14:textId="2496982F" w:rsidR="00220FC4" w:rsidRPr="00220FC4" w:rsidRDefault="00220FC4" w:rsidP="00220FC4">
      <w:pPr>
        <w:pStyle w:val="a3"/>
        <w:spacing w:before="0" w:beforeAutospacing="0" w:after="0" w:afterAutospacing="0"/>
        <w:jc w:val="center"/>
      </w:pPr>
      <w:r w:rsidRPr="00220FC4">
        <w:rPr>
          <w:b/>
          <w:bCs/>
        </w:rPr>
        <w:t>(</w:t>
      </w:r>
      <w:r w:rsidRPr="00220FC4">
        <w:rPr>
          <w:b/>
        </w:rPr>
        <w:t>обще интеллектуальн</w:t>
      </w:r>
      <w:r>
        <w:rPr>
          <w:b/>
        </w:rPr>
        <w:t>ое</w:t>
      </w:r>
      <w:r>
        <w:rPr>
          <w:b/>
          <w:sz w:val="36"/>
          <w:szCs w:val="36"/>
        </w:rPr>
        <w:t xml:space="preserve"> </w:t>
      </w:r>
      <w:r w:rsidRPr="00220FC4">
        <w:rPr>
          <w:b/>
        </w:rPr>
        <w:t>направление</w:t>
      </w:r>
      <w:r w:rsidRPr="00220FC4">
        <w:rPr>
          <w:b/>
          <w:bCs/>
        </w:rPr>
        <w:t>)</w:t>
      </w:r>
      <w:r w:rsidRPr="00220FC4">
        <w:t xml:space="preserve"> </w:t>
      </w:r>
    </w:p>
    <w:p w14:paraId="67B3EDEE" w14:textId="3D5D19E2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b/>
          <w:bCs/>
          <w:sz w:val="24"/>
          <w:szCs w:val="24"/>
        </w:rPr>
        <w:t> </w:t>
      </w:r>
      <w:r w:rsidRPr="00220FC4">
        <w:rPr>
          <w:rFonts w:ascii="Times New Roman" w:hAnsi="Times New Roman"/>
          <w:sz w:val="24"/>
          <w:szCs w:val="24"/>
        </w:rPr>
        <w:t xml:space="preserve"> Возраст обучающихся: </w:t>
      </w:r>
      <w:r>
        <w:rPr>
          <w:rFonts w:ascii="Times New Roman" w:hAnsi="Times New Roman"/>
          <w:sz w:val="24"/>
          <w:szCs w:val="24"/>
        </w:rPr>
        <w:t>7-8</w:t>
      </w:r>
      <w:r w:rsidRPr="00220FC4">
        <w:rPr>
          <w:rFonts w:ascii="Times New Roman" w:hAnsi="Times New Roman"/>
          <w:sz w:val="24"/>
          <w:szCs w:val="24"/>
        </w:rPr>
        <w:t xml:space="preserve">лет </w:t>
      </w:r>
    </w:p>
    <w:p w14:paraId="7CBBBB91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 xml:space="preserve">Срок реализации: 1 год </w:t>
      </w:r>
    </w:p>
    <w:p w14:paraId="4917B066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b/>
          <w:bCs/>
          <w:sz w:val="24"/>
          <w:szCs w:val="24"/>
        </w:rPr>
        <w:t> </w:t>
      </w:r>
      <w:r w:rsidRPr="00220FC4">
        <w:rPr>
          <w:rFonts w:ascii="Times New Roman" w:hAnsi="Times New Roman"/>
          <w:sz w:val="24"/>
          <w:szCs w:val="24"/>
        </w:rPr>
        <w:t xml:space="preserve"> </w:t>
      </w:r>
    </w:p>
    <w:p w14:paraId="2CD7034F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FA6C7C3" w14:textId="77777777" w:rsidR="00220FC4" w:rsidRPr="00220FC4" w:rsidRDefault="00220FC4" w:rsidP="00220FC4">
      <w:pPr>
        <w:pStyle w:val="a5"/>
        <w:jc w:val="right"/>
      </w:pPr>
      <w:r w:rsidRPr="00220FC4">
        <w:t xml:space="preserve">       Составитель:</w:t>
      </w:r>
    </w:p>
    <w:p w14:paraId="4C4A6A6B" w14:textId="77777777" w:rsidR="00220FC4" w:rsidRPr="00220FC4" w:rsidRDefault="00220FC4" w:rsidP="00220FC4">
      <w:pPr>
        <w:pStyle w:val="a5"/>
        <w:jc w:val="right"/>
      </w:pPr>
      <w:r w:rsidRPr="00220FC4">
        <w:t xml:space="preserve">                                                                             Иванцова Елена Викторовна</w:t>
      </w:r>
    </w:p>
    <w:p w14:paraId="5DE157E5" w14:textId="77777777" w:rsidR="00220FC4" w:rsidRPr="00220FC4" w:rsidRDefault="00220FC4" w:rsidP="00220FC4">
      <w:pPr>
        <w:pStyle w:val="a5"/>
        <w:jc w:val="right"/>
      </w:pPr>
      <w:r w:rsidRPr="00220FC4">
        <w:t xml:space="preserve">                                                                                          учитель начальных классов</w:t>
      </w:r>
    </w:p>
    <w:p w14:paraId="28F5E1E8" w14:textId="77777777" w:rsidR="00220FC4" w:rsidRPr="00220FC4" w:rsidRDefault="00220FC4" w:rsidP="00220FC4">
      <w:pPr>
        <w:pStyle w:val="a5"/>
        <w:jc w:val="right"/>
      </w:pPr>
      <w:r w:rsidRPr="00220FC4">
        <w:t xml:space="preserve">                                                                                          высшей квалификационной категории</w:t>
      </w:r>
    </w:p>
    <w:p w14:paraId="7BE84277" w14:textId="77777777" w:rsidR="00220FC4" w:rsidRPr="00220FC4" w:rsidRDefault="00220FC4" w:rsidP="00220FC4">
      <w:pPr>
        <w:pStyle w:val="a5"/>
        <w:jc w:val="right"/>
      </w:pPr>
    </w:p>
    <w:p w14:paraId="184AD07C" w14:textId="77777777" w:rsidR="00220FC4" w:rsidRPr="00220FC4" w:rsidRDefault="00220FC4" w:rsidP="00220FC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92CE544" w14:textId="77777777" w:rsidR="00220FC4" w:rsidRPr="00220FC4" w:rsidRDefault="00220FC4" w:rsidP="00220FC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64085E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AA1CD80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C5568AF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39E02D3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FDF3F3C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289878A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1216916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9C9546D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BB8A580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5B1F969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BA3025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D5F713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7462A6" w14:textId="77777777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C5F2509" w14:textId="7912400A" w:rsidR="00220FC4" w:rsidRPr="00220FC4" w:rsidRDefault="00220FC4" w:rsidP="00220F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220FC4">
        <w:rPr>
          <w:rFonts w:ascii="Times New Roman" w:hAnsi="Times New Roman"/>
          <w:sz w:val="24"/>
          <w:szCs w:val="24"/>
        </w:rPr>
        <w:t>Татариново</w:t>
      </w:r>
      <w:proofErr w:type="spellEnd"/>
      <w:r w:rsidRPr="00220FC4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2</w:t>
      </w:r>
      <w:r w:rsidRPr="00220FC4">
        <w:rPr>
          <w:rFonts w:ascii="Times New Roman" w:hAnsi="Times New Roman"/>
          <w:sz w:val="24"/>
          <w:szCs w:val="24"/>
        </w:rPr>
        <w:t>г.</w:t>
      </w:r>
    </w:p>
    <w:p w14:paraId="5BF5CAA7" w14:textId="77777777" w:rsidR="00220FC4" w:rsidRDefault="00220FC4" w:rsidP="00A06C6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FCDFB6" w14:textId="77777777" w:rsidR="00A06C62" w:rsidRPr="006850B0" w:rsidRDefault="00A06C62" w:rsidP="00A06C6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записка.</w:t>
      </w:r>
    </w:p>
    <w:p w14:paraId="211F06B6" w14:textId="77777777" w:rsidR="00A06C62" w:rsidRPr="006850B0" w:rsidRDefault="00A06C62" w:rsidP="00A06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191919"/>
          <w:sz w:val="24"/>
          <w:szCs w:val="24"/>
        </w:rPr>
      </w:pPr>
    </w:p>
    <w:p w14:paraId="3E514A6F" w14:textId="4D099BC4" w:rsidR="00A06C62" w:rsidRPr="00220FC4" w:rsidRDefault="00A06C62" w:rsidP="00220F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0B0">
        <w:rPr>
          <w:rFonts w:ascii="Times New Roman" w:hAnsi="Times New Roman"/>
          <w:sz w:val="24"/>
          <w:szCs w:val="24"/>
        </w:rPr>
        <w:t xml:space="preserve">         Рабочая программа по </w:t>
      </w:r>
      <w:r>
        <w:rPr>
          <w:rFonts w:ascii="Times New Roman" w:hAnsi="Times New Roman"/>
          <w:sz w:val="24"/>
          <w:szCs w:val="24"/>
        </w:rPr>
        <w:t xml:space="preserve">курсу </w:t>
      </w:r>
      <w:r w:rsidRPr="006850B0">
        <w:rPr>
          <w:rFonts w:ascii="Times New Roman" w:hAnsi="Times New Roman"/>
          <w:sz w:val="24"/>
          <w:szCs w:val="24"/>
        </w:rPr>
        <w:t xml:space="preserve">внеурочной </w:t>
      </w:r>
      <w:r w:rsidRPr="00220FC4">
        <w:rPr>
          <w:rFonts w:ascii="Times New Roman" w:hAnsi="Times New Roman"/>
          <w:sz w:val="24"/>
          <w:szCs w:val="24"/>
        </w:rPr>
        <w:t>деятельности «</w:t>
      </w:r>
      <w:r w:rsidR="00220FC4" w:rsidRPr="00220FC4">
        <w:rPr>
          <w:rFonts w:ascii="Times New Roman" w:hAnsi="Times New Roman"/>
          <w:sz w:val="24"/>
          <w:szCs w:val="24"/>
        </w:rPr>
        <w:t>Формирование информационной культуры младших школьников на уроках математики</w:t>
      </w:r>
      <w:r w:rsidR="005D0481" w:rsidRPr="00220FC4">
        <w:rPr>
          <w:rFonts w:ascii="Times New Roman" w:hAnsi="Times New Roman"/>
          <w:sz w:val="24"/>
          <w:szCs w:val="24"/>
        </w:rPr>
        <w:t xml:space="preserve">» </w:t>
      </w:r>
      <w:r w:rsidR="005D0481">
        <w:rPr>
          <w:rFonts w:ascii="Times New Roman" w:hAnsi="Times New Roman"/>
          <w:sz w:val="24"/>
          <w:szCs w:val="24"/>
        </w:rPr>
        <w:t>разработана для 1</w:t>
      </w:r>
      <w:r w:rsidR="00220F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класса на 20</w:t>
      </w:r>
      <w:r w:rsidR="00220FC4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-20</w:t>
      </w:r>
      <w:r w:rsidR="00220FC4">
        <w:rPr>
          <w:rFonts w:ascii="Times New Roman" w:hAnsi="Times New Roman"/>
          <w:sz w:val="24"/>
          <w:szCs w:val="24"/>
        </w:rPr>
        <w:t>23</w:t>
      </w:r>
      <w:r w:rsidRPr="006850B0">
        <w:rPr>
          <w:rFonts w:ascii="Times New Roman" w:hAnsi="Times New Roman"/>
          <w:sz w:val="24"/>
          <w:szCs w:val="24"/>
        </w:rPr>
        <w:t xml:space="preserve"> учебный год</w:t>
      </w:r>
      <w:r w:rsidR="00BC5B97">
        <w:rPr>
          <w:rFonts w:ascii="Times New Roman" w:hAnsi="Times New Roman"/>
          <w:sz w:val="24"/>
          <w:szCs w:val="24"/>
        </w:rPr>
        <w:t xml:space="preserve">, </w:t>
      </w:r>
      <w:r w:rsidRPr="00220FC4">
        <w:rPr>
          <w:rFonts w:ascii="Times New Roman" w:hAnsi="Times New Roman"/>
          <w:sz w:val="24"/>
          <w:szCs w:val="24"/>
        </w:rPr>
        <w:t xml:space="preserve">составлена на основе авторской программы </w:t>
      </w:r>
      <w:proofErr w:type="spellStart"/>
      <w:r w:rsidRPr="00220FC4">
        <w:rPr>
          <w:rFonts w:ascii="Times New Roman" w:eastAsia="Calibri" w:hAnsi="Times New Roman"/>
          <w:sz w:val="24"/>
          <w:szCs w:val="24"/>
        </w:rPr>
        <w:t>О.А.Холодовой</w:t>
      </w:r>
      <w:proofErr w:type="spellEnd"/>
      <w:r w:rsidRPr="00220FC4">
        <w:rPr>
          <w:rFonts w:ascii="Times New Roman" w:eastAsia="Calibri" w:hAnsi="Times New Roman"/>
          <w:sz w:val="24"/>
          <w:szCs w:val="24"/>
        </w:rPr>
        <w:t xml:space="preserve"> «Занимательная математика»</w:t>
      </w:r>
      <w:r w:rsidR="00220FC4">
        <w:rPr>
          <w:rFonts w:ascii="Times New Roman" w:eastAsia="Calibri" w:hAnsi="Times New Roman"/>
        </w:rPr>
        <w:t xml:space="preserve"> </w:t>
      </w:r>
      <w:r w:rsidRPr="006850B0">
        <w:rPr>
          <w:rFonts w:ascii="Times New Roman" w:hAnsi="Times New Roman"/>
          <w:bCs/>
          <w:color w:val="000000"/>
          <w:spacing w:val="-3"/>
          <w:sz w:val="24"/>
          <w:szCs w:val="24"/>
        </w:rPr>
        <w:t>– Москва: РОСТ книга, 20</w:t>
      </w:r>
      <w:r w:rsidR="00220FC4">
        <w:rPr>
          <w:rFonts w:ascii="Times New Roman" w:hAnsi="Times New Roman"/>
          <w:bCs/>
          <w:color w:val="000000"/>
          <w:spacing w:val="-3"/>
          <w:sz w:val="24"/>
          <w:szCs w:val="24"/>
        </w:rPr>
        <w:t>21</w:t>
      </w:r>
      <w:r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</w:t>
      </w:r>
      <w:r w:rsidRPr="006850B0">
        <w:rPr>
          <w:rFonts w:ascii="Times New Roman" w:hAnsi="Times New Roman"/>
          <w:bCs/>
          <w:color w:val="000000"/>
          <w:spacing w:val="-3"/>
          <w:sz w:val="24"/>
          <w:szCs w:val="24"/>
        </w:rPr>
        <w:t>г.</w:t>
      </w:r>
    </w:p>
    <w:p w14:paraId="2AA3A417" w14:textId="77777777" w:rsidR="00A06C62" w:rsidRPr="00A06C62" w:rsidRDefault="00A06C62" w:rsidP="00A06C62">
      <w:pPr>
        <w:spacing w:after="0" w:line="240" w:lineRule="auto"/>
        <w:ind w:left="20" w:right="2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урс</w:t>
      </w:r>
      <w:r w:rsidRPr="00A06C62">
        <w:rPr>
          <w:rFonts w:ascii="Times New Roman" w:hAnsi="Times New Roman"/>
          <w:sz w:val="24"/>
          <w:szCs w:val="24"/>
        </w:rPr>
        <w:t xml:space="preserve"> предназначен для развития математических способно</w:t>
      </w:r>
      <w:r w:rsidRPr="00A06C62">
        <w:rPr>
          <w:rFonts w:ascii="Times New Roman" w:hAnsi="Times New Roman"/>
          <w:sz w:val="24"/>
          <w:szCs w:val="24"/>
        </w:rPr>
        <w:softHyphen/>
        <w:t>стей учащихся, для формирования элементов логической и алгоритмиче</w:t>
      </w:r>
      <w:r w:rsidRPr="00A06C62">
        <w:rPr>
          <w:rFonts w:ascii="Times New Roman" w:hAnsi="Times New Roman"/>
          <w:sz w:val="24"/>
          <w:szCs w:val="24"/>
        </w:rPr>
        <w:softHyphen/>
        <w:t>ской грамотности, коммуникативных умений младших школьников с применением коллективных форм организации занятий и использова</w:t>
      </w:r>
      <w:r w:rsidRPr="00A06C62">
        <w:rPr>
          <w:rFonts w:ascii="Times New Roman" w:hAnsi="Times New Roman"/>
          <w:sz w:val="24"/>
          <w:szCs w:val="24"/>
        </w:rPr>
        <w:softHyphen/>
        <w:t>нием современных средств обучения. Создание на занятиях ситуаций ак</w:t>
      </w:r>
      <w:r w:rsidRPr="00A06C62">
        <w:rPr>
          <w:rFonts w:ascii="Times New Roman" w:hAnsi="Times New Roman"/>
          <w:sz w:val="24"/>
          <w:szCs w:val="24"/>
        </w:rPr>
        <w:softHyphen/>
        <w:t>тивного поиска, предоставление возможности сделать собственное «открытие», знакомство с оригинальными путями рассуждений, овладе</w:t>
      </w:r>
      <w:r w:rsidRPr="00A06C62">
        <w:rPr>
          <w:rFonts w:ascii="Times New Roman" w:hAnsi="Times New Roman"/>
          <w:sz w:val="24"/>
          <w:szCs w:val="24"/>
        </w:rPr>
        <w:softHyphen/>
        <w:t>ние элементарными навыками исследовательской деятельности позволят обучающимся реализовать свои возможности, приобрести уверенность в своих силах.</w:t>
      </w:r>
    </w:p>
    <w:p w14:paraId="4441670F" w14:textId="77777777" w:rsidR="00220FC4" w:rsidRPr="00220FC4" w:rsidRDefault="00A06C62" w:rsidP="00220F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курса</w:t>
      </w:r>
      <w:r w:rsidRPr="00A06C62">
        <w:rPr>
          <w:rFonts w:ascii="Times New Roman" w:hAnsi="Times New Roman"/>
          <w:sz w:val="24"/>
          <w:szCs w:val="24"/>
        </w:rPr>
        <w:t xml:space="preserve"> «</w:t>
      </w:r>
      <w:r w:rsidR="00220FC4" w:rsidRPr="00220FC4">
        <w:rPr>
          <w:rFonts w:ascii="Times New Roman" w:hAnsi="Times New Roman"/>
          <w:sz w:val="24"/>
          <w:szCs w:val="24"/>
        </w:rPr>
        <w:t xml:space="preserve">Формирование информационной культуры младших школьников </w:t>
      </w:r>
    </w:p>
    <w:p w14:paraId="62DAD7CD" w14:textId="1C1B75D4" w:rsidR="00A06C62" w:rsidRPr="00A06C62" w:rsidRDefault="00220FC4" w:rsidP="00220FC4">
      <w:pPr>
        <w:spacing w:after="0" w:line="240" w:lineRule="auto"/>
        <w:ind w:left="20" w:right="20"/>
        <w:jc w:val="both"/>
        <w:rPr>
          <w:rFonts w:ascii="Times New Roman" w:hAnsi="Times New Roman"/>
          <w:sz w:val="24"/>
          <w:szCs w:val="24"/>
        </w:rPr>
      </w:pPr>
      <w:r w:rsidRPr="00220FC4">
        <w:rPr>
          <w:rFonts w:ascii="Times New Roman" w:hAnsi="Times New Roman"/>
          <w:sz w:val="24"/>
          <w:szCs w:val="24"/>
        </w:rPr>
        <w:t>на уроках математики</w:t>
      </w:r>
      <w:r w:rsidR="00A06C62" w:rsidRPr="00220FC4">
        <w:rPr>
          <w:rFonts w:ascii="Times New Roman" w:hAnsi="Times New Roman"/>
          <w:sz w:val="24"/>
          <w:szCs w:val="24"/>
        </w:rPr>
        <w:t>»</w:t>
      </w:r>
      <w:r w:rsidR="00A06C62" w:rsidRPr="00A06C62">
        <w:rPr>
          <w:rFonts w:ascii="Times New Roman" w:hAnsi="Times New Roman"/>
          <w:sz w:val="24"/>
          <w:szCs w:val="24"/>
        </w:rPr>
        <w:t xml:space="preserve"> направлено на воспитание интереса к предмету, развитие наблюдательности, геомет</w:t>
      </w:r>
      <w:r w:rsidR="00A06C62" w:rsidRPr="00A06C62">
        <w:rPr>
          <w:rFonts w:ascii="Times New Roman" w:hAnsi="Times New Roman"/>
          <w:sz w:val="24"/>
          <w:szCs w:val="24"/>
        </w:rPr>
        <w:softHyphen/>
        <w:t>рической зоркости, умения анализировать, догадываться, рассуждать, до</w:t>
      </w:r>
      <w:r w:rsidR="00A06C62" w:rsidRPr="00A06C62">
        <w:rPr>
          <w:rFonts w:ascii="Times New Roman" w:hAnsi="Times New Roman"/>
          <w:sz w:val="24"/>
          <w:szCs w:val="24"/>
        </w:rPr>
        <w:softHyphen/>
        <w:t>казывать, решать учебную задачу творчески. Содержание может быть использовано для показа учащимся возможностей применения тех зна</w:t>
      </w:r>
      <w:r w:rsidR="00A06C62" w:rsidRPr="00A06C62">
        <w:rPr>
          <w:rFonts w:ascii="Times New Roman" w:hAnsi="Times New Roman"/>
          <w:sz w:val="24"/>
          <w:szCs w:val="24"/>
        </w:rPr>
        <w:softHyphen/>
        <w:t>ний и умений, которыми они овладевают на уроках математики.</w:t>
      </w:r>
    </w:p>
    <w:p w14:paraId="0BB32A62" w14:textId="64841583" w:rsidR="00A06C62" w:rsidRPr="00220FC4" w:rsidRDefault="00A06C62" w:rsidP="00220FC4">
      <w:pPr>
        <w:spacing w:after="0" w:line="240" w:lineRule="auto"/>
        <w:ind w:right="20" w:firstLine="426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Программа предусматривает включение задач и заданий, трудность которых определяется не столько математическим содержанием, сколько новизной и необычностью мате</w:t>
      </w:r>
      <w:r w:rsidRPr="00A06C62">
        <w:rPr>
          <w:rFonts w:ascii="Times New Roman" w:hAnsi="Times New Roman"/>
          <w:sz w:val="24"/>
          <w:szCs w:val="24"/>
        </w:rPr>
        <w:softHyphen/>
        <w:t>матической ситуации, что способствует появлению у учащихся желания отказаться от образца, проявить самостоятельность, а также формирова</w:t>
      </w:r>
      <w:r w:rsidRPr="00A06C62">
        <w:rPr>
          <w:rFonts w:ascii="Times New Roman" w:hAnsi="Times New Roman"/>
          <w:sz w:val="24"/>
          <w:szCs w:val="24"/>
        </w:rPr>
        <w:softHyphen/>
        <w:t>нию умений работать в условиях поиска и развитию сообразительности, любознательности.</w:t>
      </w:r>
    </w:p>
    <w:p w14:paraId="736D95DD" w14:textId="77777777" w:rsidR="00A06C62" w:rsidRPr="00A06C62" w:rsidRDefault="00A06C62" w:rsidP="00A06C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C62">
        <w:rPr>
          <w:rFonts w:ascii="Times New Roman" w:hAnsi="Times New Roman"/>
          <w:b/>
          <w:bCs/>
          <w:sz w:val="24"/>
          <w:szCs w:val="24"/>
          <w:lang w:eastAsia="ru-RU"/>
        </w:rPr>
        <w:t>Цель программы:</w:t>
      </w:r>
      <w:r w:rsidRPr="00A06C62">
        <w:rPr>
          <w:rFonts w:ascii="Times New Roman" w:hAnsi="Times New Roman"/>
          <w:sz w:val="24"/>
          <w:szCs w:val="24"/>
          <w:lang w:eastAsia="ru-RU"/>
        </w:rPr>
        <w:t xml:space="preserve"> формирование интереса учащихся к предмету математики, развитие творческих математических способностей, смекалки и логического мышления четвероклассников.</w:t>
      </w:r>
    </w:p>
    <w:p w14:paraId="4E1B47B1" w14:textId="77777777" w:rsidR="00A06C62" w:rsidRDefault="00A06C62" w:rsidP="00A06C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C62">
        <w:rPr>
          <w:rFonts w:ascii="Times New Roman" w:hAnsi="Times New Roman"/>
          <w:b/>
          <w:bCs/>
          <w:sz w:val="24"/>
          <w:szCs w:val="24"/>
          <w:lang w:eastAsia="ru-RU"/>
        </w:rPr>
        <w:t>Задачи:</w:t>
      </w:r>
      <w:r w:rsidRPr="00A06C62">
        <w:rPr>
          <w:rFonts w:ascii="Times New Roman" w:hAnsi="Times New Roman"/>
          <w:sz w:val="24"/>
          <w:szCs w:val="24"/>
          <w:lang w:eastAsia="ru-RU"/>
        </w:rPr>
        <w:br/>
        <w:t>- расширять математический кругозор учащихся, умение анализировать, делать логические выводы;</w:t>
      </w:r>
      <w:r w:rsidRPr="00A06C62">
        <w:rPr>
          <w:rFonts w:ascii="Times New Roman" w:hAnsi="Times New Roman"/>
          <w:sz w:val="24"/>
          <w:szCs w:val="24"/>
          <w:lang w:eastAsia="ru-RU"/>
        </w:rPr>
        <w:br/>
        <w:t>- развивать пространственное воображение, используя геометрический материал;</w:t>
      </w:r>
      <w:r w:rsidRPr="00A06C62">
        <w:rPr>
          <w:rFonts w:ascii="Times New Roman" w:hAnsi="Times New Roman"/>
          <w:sz w:val="24"/>
          <w:szCs w:val="24"/>
          <w:lang w:eastAsia="ru-RU"/>
        </w:rPr>
        <w:br/>
        <w:t>- решать задачи повышенного уровня сложности;</w:t>
      </w:r>
      <w:r w:rsidRPr="00A06C62">
        <w:rPr>
          <w:rFonts w:ascii="Times New Roman" w:hAnsi="Times New Roman"/>
          <w:sz w:val="24"/>
          <w:szCs w:val="24"/>
          <w:lang w:eastAsia="ru-RU"/>
        </w:rPr>
        <w:br/>
        <w:t>- формировать умение владеть математической терминологией;</w:t>
      </w:r>
      <w:r w:rsidRPr="00A06C62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06C62">
        <w:rPr>
          <w:rFonts w:ascii="Times New Roman" w:hAnsi="Times New Roman"/>
          <w:sz w:val="24"/>
          <w:szCs w:val="24"/>
          <w:lang w:eastAsia="ru-RU"/>
        </w:rPr>
        <w:br/>
        <w:t>- формировать психологическую готовность учащихся к математическим олимпиадам;</w:t>
      </w:r>
      <w:r w:rsidRPr="00A06C62">
        <w:rPr>
          <w:rFonts w:ascii="Times New Roman" w:hAnsi="Times New Roman"/>
          <w:sz w:val="24"/>
          <w:szCs w:val="24"/>
          <w:lang w:eastAsia="ru-RU"/>
        </w:rPr>
        <w:br/>
        <w:t>- устанавливать связь между учебной и внеучебной работой;</w:t>
      </w:r>
      <w:r w:rsidRPr="00A06C62">
        <w:rPr>
          <w:rFonts w:ascii="Times New Roman" w:hAnsi="Times New Roman"/>
          <w:sz w:val="24"/>
          <w:szCs w:val="24"/>
          <w:lang w:eastAsia="ru-RU"/>
        </w:rPr>
        <w:br/>
        <w:t>- создавать условия для индивидуальной творческой деятельности, а также групповой, коллективной работы.</w:t>
      </w:r>
    </w:p>
    <w:p w14:paraId="079A3209" w14:textId="77777777" w:rsidR="00A06C62" w:rsidRPr="00AB5776" w:rsidRDefault="00A06C62" w:rsidP="00A06C62">
      <w:pPr>
        <w:jc w:val="center"/>
        <w:rPr>
          <w:rFonts w:ascii="Times New Roman" w:hAnsi="Times New Roman"/>
          <w:sz w:val="24"/>
          <w:szCs w:val="24"/>
        </w:rPr>
      </w:pPr>
    </w:p>
    <w:p w14:paraId="417E49DA" w14:textId="77777777" w:rsidR="00A06C62" w:rsidRDefault="00A06C62" w:rsidP="00A06C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191919"/>
          <w:sz w:val="24"/>
          <w:szCs w:val="24"/>
        </w:rPr>
      </w:pPr>
      <w:r w:rsidRPr="00AB5776">
        <w:rPr>
          <w:rFonts w:ascii="Times New Roman" w:hAnsi="Times New Roman"/>
          <w:b/>
          <w:bCs/>
          <w:iCs/>
          <w:color w:val="191919"/>
          <w:sz w:val="24"/>
          <w:szCs w:val="24"/>
        </w:rPr>
        <w:t>Общая характеристика организации курса.</w:t>
      </w:r>
    </w:p>
    <w:p w14:paraId="24E40E15" w14:textId="77777777" w:rsidR="00A06C62" w:rsidRPr="00AB5776" w:rsidRDefault="00A06C62" w:rsidP="00A06C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191919"/>
          <w:sz w:val="24"/>
          <w:szCs w:val="24"/>
        </w:rPr>
      </w:pPr>
    </w:p>
    <w:p w14:paraId="5BFD05F5" w14:textId="77777777" w:rsidR="00A06C62" w:rsidRPr="006850B0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t xml:space="preserve">       Во время занятий у ребенка происходит становление  развитых форм самосознания, самоконтроля и самооценки. Отсутствие отметок снижает тревожность и необоснованное беспокойство учащихся, исчезает боязнь ошибочных ответов. В результате у детей формируется отношение к данным занятиям как к средству развития своей личности. Данный курс состоит из системы тренировочных упражнений, специальных заданий, дидактических и развивающих игр. На занятиях применяются  занимательные и доступные для понимания задания и упражнения, задачи, вопросы, загадки, игры, ребусы, кроссворды и т.д. , что привлекательно для младших школьников. </w:t>
      </w:r>
    </w:p>
    <w:p w14:paraId="14DA690A" w14:textId="77777777" w:rsidR="00A06C62" w:rsidRPr="006850B0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lastRenderedPageBreak/>
        <w:t>Основное время на занятиях занимает самостоятельное решение детьми поисковых задач. Благодаря этому у детей формируются умения самостоятельно действовать, принимать решения, управлять собой в сложных ситуациях.</w:t>
      </w:r>
    </w:p>
    <w:p w14:paraId="19FC60BA" w14:textId="77777777" w:rsidR="00A06C62" w:rsidRPr="006850B0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t>На каждом занятии проводится коллективное обсуждение решения задачи определенного вида. На этом этапе у детей формируется такое важное качество, как осознание собственных действий, самоконтроль, возможность дать отчет в выполняемых шагах при решении задач любой трудности.</w:t>
      </w:r>
    </w:p>
    <w:p w14:paraId="02178CFA" w14:textId="77777777" w:rsidR="00A06C62" w:rsidRPr="006850B0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t>На каждом занятии после самостоятельной работы проводится коллективная проверка решения задач. Такой формой работы создаются условия для нормализации самооценки у всех детей, а именно: повышения самооценки у детей, у которых хорошо развиты мыслительные процессы, но учебный материал усваивается в классе плохо за счет отсутствия, например, внимания. У других детей может происходить снижение самооценки, потому что их учебные успехи продиктованы, в основном, прилежанием и старательностью,</w:t>
      </w:r>
    </w:p>
    <w:p w14:paraId="5C87F848" w14:textId="77777777" w:rsidR="00A06C62" w:rsidRPr="006850B0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t>В курсе используются задачи разной сложности, поэтому слабые дети, участвуя в занятиях, могут почувствовать уверенность в своих силах (для таких учащихся подбираются задачи, которые они могут решать успешно).</w:t>
      </w:r>
    </w:p>
    <w:p w14:paraId="674CDB77" w14:textId="77777777" w:rsidR="00A06C62" w:rsidRPr="006850B0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t xml:space="preserve">   Ребенок на этих занятиях сам оценивает свои успехи. Это создает особый положительный эмоциональный фон: раскованность, интерес, желание научиться выполнять предлагаемые задания.</w:t>
      </w:r>
    </w:p>
    <w:p w14:paraId="0A8C5800" w14:textId="77777777" w:rsidR="00A06C62" w:rsidRPr="006850B0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t xml:space="preserve">      Задания построены таким образом, что один вид деятельности сменяется другим, различные темы  и формы подачи материала активно чередуются в течение урока. Это позволяет сделать работу динамичной, насыщенной и менее утомляемой.</w:t>
      </w:r>
    </w:p>
    <w:p w14:paraId="45189D77" w14:textId="77777777" w:rsidR="00A06C62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  <w:r w:rsidRPr="006850B0">
        <w:rPr>
          <w:rFonts w:ascii="Times New Roman" w:eastAsia="Calibri" w:hAnsi="Times New Roman"/>
          <w:spacing w:val="-3"/>
          <w:sz w:val="24"/>
          <w:szCs w:val="24"/>
        </w:rPr>
        <w:t xml:space="preserve">    В системе заданий реализован принцип «спирали», то есть возвращение к одному и тому же заданию, но на более высоком уровне трудности. Задачи по каждой из тем могут быть включены в любые занятия другой темы в качестве закрепления. Изучаемые темы повторяются в следующем учебном году, но даются с усложнением материала и решаемых задач.</w:t>
      </w:r>
    </w:p>
    <w:p w14:paraId="5C5DB12D" w14:textId="77777777" w:rsidR="00A06C62" w:rsidRDefault="00A06C62" w:rsidP="00A06C62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/>
          <w:spacing w:val="-3"/>
          <w:sz w:val="24"/>
          <w:szCs w:val="24"/>
        </w:rPr>
      </w:pPr>
    </w:p>
    <w:p w14:paraId="1A6F4F11" w14:textId="46213991" w:rsidR="00A06C62" w:rsidRPr="006850B0" w:rsidRDefault="00A06C62" w:rsidP="00B6258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850B0">
        <w:rPr>
          <w:rFonts w:ascii="Times New Roman" w:hAnsi="Times New Roman"/>
          <w:b/>
          <w:bCs/>
          <w:color w:val="000000"/>
          <w:sz w:val="24"/>
          <w:szCs w:val="24"/>
        </w:rPr>
        <w:t>Место курса в учебном плане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5CC88A46" w14:textId="355EAC68" w:rsidR="00A06C62" w:rsidRDefault="00A06C62" w:rsidP="00B6258C">
      <w:pPr>
        <w:spacing w:after="0" w:line="240" w:lineRule="auto"/>
        <w:jc w:val="both"/>
        <w:rPr>
          <w:rFonts w:ascii="Times New Roman" w:hAnsi="Times New Roman"/>
          <w:color w:val="191919"/>
          <w:sz w:val="24"/>
          <w:szCs w:val="24"/>
        </w:rPr>
      </w:pPr>
      <w:r w:rsidRPr="006850B0">
        <w:rPr>
          <w:rFonts w:ascii="Times New Roman" w:hAnsi="Times New Roman"/>
          <w:color w:val="191919"/>
          <w:sz w:val="24"/>
          <w:szCs w:val="24"/>
        </w:rPr>
        <w:t>В учебном плане М</w:t>
      </w:r>
      <w:r>
        <w:rPr>
          <w:rFonts w:ascii="Times New Roman" w:hAnsi="Times New Roman"/>
          <w:color w:val="191919"/>
          <w:sz w:val="24"/>
          <w:szCs w:val="24"/>
        </w:rPr>
        <w:t>Б</w:t>
      </w:r>
      <w:r w:rsidRPr="006850B0">
        <w:rPr>
          <w:rFonts w:ascii="Times New Roman" w:hAnsi="Times New Roman"/>
          <w:color w:val="191919"/>
          <w:sz w:val="24"/>
          <w:szCs w:val="24"/>
        </w:rPr>
        <w:t xml:space="preserve">ОУ </w:t>
      </w:r>
      <w:r w:rsidR="00220FC4">
        <w:rPr>
          <w:rFonts w:ascii="Times New Roman" w:hAnsi="Times New Roman"/>
          <w:color w:val="191919"/>
          <w:sz w:val="24"/>
          <w:szCs w:val="24"/>
        </w:rPr>
        <w:t>«</w:t>
      </w:r>
      <w:proofErr w:type="spellStart"/>
      <w:r w:rsidR="00220FC4">
        <w:rPr>
          <w:rFonts w:ascii="Times New Roman" w:hAnsi="Times New Roman"/>
          <w:color w:val="191919"/>
          <w:sz w:val="24"/>
          <w:szCs w:val="24"/>
        </w:rPr>
        <w:t>Татариновская</w:t>
      </w:r>
      <w:proofErr w:type="spellEnd"/>
      <w:r w:rsidR="00220FC4">
        <w:rPr>
          <w:rFonts w:ascii="Times New Roman" w:hAnsi="Times New Roman"/>
          <w:color w:val="191919"/>
          <w:sz w:val="24"/>
          <w:szCs w:val="24"/>
        </w:rPr>
        <w:t xml:space="preserve"> СОШ»</w:t>
      </w:r>
      <w:r w:rsidR="0003537F">
        <w:rPr>
          <w:rFonts w:ascii="Times New Roman" w:hAnsi="Times New Roman"/>
          <w:color w:val="191919"/>
          <w:sz w:val="24"/>
          <w:szCs w:val="24"/>
        </w:rPr>
        <w:t xml:space="preserve"> </w:t>
      </w:r>
      <w:r w:rsidRPr="006850B0">
        <w:rPr>
          <w:rFonts w:ascii="Times New Roman" w:hAnsi="Times New Roman"/>
          <w:color w:val="191919"/>
          <w:sz w:val="24"/>
          <w:szCs w:val="24"/>
        </w:rPr>
        <w:t xml:space="preserve">и в рабочей программе на изучение </w:t>
      </w:r>
      <w:r w:rsidRPr="00220FC4">
        <w:rPr>
          <w:rFonts w:ascii="Times New Roman" w:hAnsi="Times New Roman"/>
          <w:color w:val="191919"/>
          <w:sz w:val="24"/>
          <w:szCs w:val="24"/>
        </w:rPr>
        <w:t>курса «</w:t>
      </w:r>
      <w:r w:rsidR="00220FC4" w:rsidRPr="00220FC4">
        <w:rPr>
          <w:rFonts w:ascii="Times New Roman" w:hAnsi="Times New Roman"/>
          <w:sz w:val="24"/>
          <w:szCs w:val="24"/>
        </w:rPr>
        <w:t>Формирование информационной культуры младших школьников на уроках математики</w:t>
      </w:r>
      <w:r w:rsidRPr="00220FC4">
        <w:rPr>
          <w:rFonts w:ascii="Times New Roman" w:hAnsi="Times New Roman"/>
          <w:color w:val="191919"/>
          <w:sz w:val="24"/>
          <w:szCs w:val="24"/>
        </w:rPr>
        <w:t>» в 1 классе отведено 33 часа (1 час в неделю, 33 часа в год).</w:t>
      </w:r>
    </w:p>
    <w:p w14:paraId="0C08DB24" w14:textId="77777777" w:rsidR="00B6258C" w:rsidRPr="00B6258C" w:rsidRDefault="00B6258C" w:rsidP="00B625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F095A3" w14:textId="4D5C13CA" w:rsidR="00B6258C" w:rsidRDefault="00B6258C" w:rsidP="00B6258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bCs/>
          <w:sz w:val="24"/>
          <w:szCs w:val="24"/>
          <w:lang w:eastAsia="ru-RU"/>
        </w:rPr>
        <w:t>Планируемые результаты освоения программы</w:t>
      </w:r>
    </w:p>
    <w:p w14:paraId="60700FF6" w14:textId="77777777" w:rsidR="00B6258C" w:rsidRPr="00B6258C" w:rsidRDefault="00B6258C" w:rsidP="00B625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33A9467D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 xml:space="preserve">Требования к личностным, метапредметным результатам освоения </w:t>
      </w:r>
      <w:proofErr w:type="gramStart"/>
      <w:r w:rsidRPr="00B6258C">
        <w:rPr>
          <w:rFonts w:ascii="Times New Roman" w:hAnsi="Times New Roman"/>
          <w:b/>
          <w:sz w:val="24"/>
          <w:szCs w:val="24"/>
          <w:lang w:eastAsia="ru-RU"/>
        </w:rPr>
        <w:t xml:space="preserve">курса </w:t>
      </w:r>
      <w:r w:rsidRPr="00B6258C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14:paraId="0001ECB3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В </w:t>
      </w:r>
      <w:r w:rsidRPr="00B6258C">
        <w:rPr>
          <w:rFonts w:ascii="Times New Roman" w:hAnsi="Times New Roman"/>
          <w:sz w:val="24"/>
          <w:szCs w:val="24"/>
          <w:lang w:eastAsia="ru-RU"/>
        </w:rPr>
        <w:tab/>
        <w:t xml:space="preserve">результате </w:t>
      </w:r>
      <w:r w:rsidRPr="00B6258C">
        <w:rPr>
          <w:rFonts w:ascii="Times New Roman" w:hAnsi="Times New Roman"/>
          <w:sz w:val="24"/>
          <w:szCs w:val="24"/>
          <w:lang w:eastAsia="ru-RU"/>
        </w:rPr>
        <w:tab/>
        <w:t xml:space="preserve">изучения </w:t>
      </w:r>
      <w:r w:rsidRPr="00B6258C">
        <w:rPr>
          <w:rFonts w:ascii="Times New Roman" w:hAnsi="Times New Roman"/>
          <w:sz w:val="24"/>
          <w:szCs w:val="24"/>
          <w:lang w:eastAsia="ru-RU"/>
        </w:rPr>
        <w:tab/>
        <w:t xml:space="preserve">данного </w:t>
      </w:r>
      <w:r w:rsidRPr="00B6258C">
        <w:rPr>
          <w:rFonts w:ascii="Times New Roman" w:hAnsi="Times New Roman"/>
          <w:sz w:val="24"/>
          <w:szCs w:val="24"/>
          <w:lang w:eastAsia="ru-RU"/>
        </w:rPr>
        <w:tab/>
        <w:t xml:space="preserve">курса </w:t>
      </w:r>
      <w:r w:rsidRPr="00B6258C">
        <w:rPr>
          <w:rFonts w:ascii="Times New Roman" w:hAnsi="Times New Roman"/>
          <w:sz w:val="24"/>
          <w:szCs w:val="24"/>
          <w:lang w:eastAsia="ru-RU"/>
        </w:rPr>
        <w:tab/>
        <w:t xml:space="preserve">обучающиеся </w:t>
      </w:r>
      <w:r w:rsidRPr="00B6258C">
        <w:rPr>
          <w:rFonts w:ascii="Times New Roman" w:hAnsi="Times New Roman"/>
          <w:sz w:val="24"/>
          <w:szCs w:val="24"/>
          <w:lang w:eastAsia="ru-RU"/>
        </w:rPr>
        <w:tab/>
        <w:t xml:space="preserve">получат возможность   формирования </w:t>
      </w:r>
    </w:p>
    <w:p w14:paraId="64E246D9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 xml:space="preserve">личностных результатов:  </w:t>
      </w:r>
    </w:p>
    <w:p w14:paraId="57C4D909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Определять и высказывать под руководством педагога самые простые общие для всех людей правила поведения при сотрудничестве (этические нормы). </w:t>
      </w:r>
    </w:p>
    <w:p w14:paraId="35C70CAE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В предложенных педагогом ситуациях общения и сотрудничества, опираясь на общие для всех простые правила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поведения,  делать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выбор, при поддержке других участников группы и педагога, как поступить. </w:t>
      </w:r>
    </w:p>
    <w:p w14:paraId="303E43F5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 xml:space="preserve">метапредметных результатов:  </w:t>
      </w:r>
    </w:p>
    <w:p w14:paraId="5FC1D230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 xml:space="preserve">Регулятивные УУД: </w:t>
      </w:r>
    </w:p>
    <w:p w14:paraId="29A96084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Определять и формулировать цель деятельности   с помощью учителя </w:t>
      </w:r>
    </w:p>
    <w:p w14:paraId="61E88310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Проговаривать последовательность действий </w:t>
      </w:r>
    </w:p>
    <w:p w14:paraId="2FF8F838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Учиться высказывать своё предположение (версию) на основе работы с иллюстрацией рабочей тетради </w:t>
      </w:r>
    </w:p>
    <w:p w14:paraId="7D575C66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Учиться работать по предложенному учителем плану </w:t>
      </w:r>
    </w:p>
    <w:p w14:paraId="1B80B004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Учиться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отличать верно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выполненное задание от неверного </w:t>
      </w:r>
    </w:p>
    <w:p w14:paraId="32ED3FC7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Учиться совместно с учителем и другими учениками давать эмоциональную оценку деятельности товарищей. </w:t>
      </w:r>
      <w:r w:rsidRPr="00B6258C">
        <w:rPr>
          <w:rFonts w:ascii="Times New Roman" w:hAnsi="Times New Roman"/>
          <w:b/>
          <w:sz w:val="24"/>
          <w:szCs w:val="24"/>
          <w:lang w:eastAsia="ru-RU"/>
        </w:rPr>
        <w:t xml:space="preserve">Познавательные УУД: </w:t>
      </w:r>
    </w:p>
    <w:p w14:paraId="52B48338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Ориентироваться в своей системе знаний: отличать новое от уже известного с помощью учителя. </w:t>
      </w:r>
    </w:p>
    <w:p w14:paraId="721AD195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Делать предварительный отбор источников информации: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ориентироваться  в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учебнике (на развороте, в оглавлении, в словаре). </w:t>
      </w:r>
    </w:p>
    <w:p w14:paraId="09E743F5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Добывать новые знания: находить ответы на вопросы, используя учебник, свой жизненный опыт и информацию, полученную от учителя. </w:t>
      </w:r>
    </w:p>
    <w:p w14:paraId="0826C72E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Перерабатывать полученную информацию: делать выводы в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результате  совместной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 работы всего класса. </w:t>
      </w:r>
    </w:p>
    <w:p w14:paraId="52B3D387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Перерабатывать полученную информацию: сравнивать и группировать такие математические объекты, как числа, числовые выражения, равенства, неравенства, плоские геометрические фигуры. </w:t>
      </w:r>
    </w:p>
    <w:p w14:paraId="57C6B523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схем); находить и формулировать решение задачи с помощью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простейших  моделей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(предметных, рисунков, схематических рисунков, схем). </w:t>
      </w:r>
    </w:p>
    <w:p w14:paraId="7D1FEA69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 xml:space="preserve">Коммуникативные УУД: </w:t>
      </w:r>
    </w:p>
    <w:p w14:paraId="4C70B129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Донести свою позицию до других: оформлять свою мысль в устной и письменной речи (на уровне одного предложения или небольшого текста). </w:t>
      </w:r>
    </w:p>
    <w:p w14:paraId="1A4944D8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Слушать и понимать речь других. </w:t>
      </w:r>
    </w:p>
    <w:p w14:paraId="07E2C8DF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Читать и пересказывать текст. </w:t>
      </w:r>
    </w:p>
    <w:p w14:paraId="2240C18B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Совместно договариваться о правилах общения и поведения в школе и следовать им. </w:t>
      </w:r>
    </w:p>
    <w:p w14:paraId="294DC39F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Учиться выполнять различные роли в группе (лидера, исполнителя, критика). </w:t>
      </w:r>
    </w:p>
    <w:p w14:paraId="2756613D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>Личностными результатами</w:t>
      </w:r>
      <w:r w:rsidRPr="00B6258C">
        <w:rPr>
          <w:rFonts w:ascii="Times New Roman" w:hAnsi="Times New Roman"/>
          <w:sz w:val="24"/>
          <w:szCs w:val="24"/>
          <w:lang w:eastAsia="ru-RU"/>
        </w:rPr>
        <w:t xml:space="preserve"> изучения курса    является формирование следующих умений:  </w:t>
      </w:r>
    </w:p>
    <w:p w14:paraId="37DD16A9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i/>
          <w:sz w:val="24"/>
          <w:szCs w:val="24"/>
          <w:lang w:eastAsia="ru-RU"/>
        </w:rPr>
        <w:t>Определять</w:t>
      </w:r>
      <w:r w:rsidRPr="00B6258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B6258C">
        <w:rPr>
          <w:rFonts w:ascii="Times New Roman" w:hAnsi="Times New Roman"/>
          <w:i/>
          <w:sz w:val="24"/>
          <w:szCs w:val="24"/>
          <w:lang w:eastAsia="ru-RU"/>
        </w:rPr>
        <w:t>высказывать</w:t>
      </w:r>
      <w:r w:rsidRPr="00B6258C">
        <w:rPr>
          <w:rFonts w:ascii="Times New Roman" w:hAnsi="Times New Roman"/>
          <w:sz w:val="24"/>
          <w:szCs w:val="24"/>
          <w:lang w:eastAsia="ru-RU"/>
        </w:rPr>
        <w:t xml:space="preserve"> под руководством педагога самые простые общие для всех людей правила поведения при сотрудничестве (этические нормы). </w:t>
      </w:r>
    </w:p>
    <w:p w14:paraId="37BB1F65" w14:textId="77777777" w:rsidR="00B6258C" w:rsidRPr="00B6258C" w:rsidRDefault="00B6258C" w:rsidP="00B6258C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В предложенных педагогом ситуациях общения и сотрудничества, опираясь на общие для всех простые правила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 xml:space="preserve">поведения,  </w:t>
      </w:r>
      <w:r w:rsidRPr="00B6258C">
        <w:rPr>
          <w:rFonts w:ascii="Times New Roman" w:hAnsi="Times New Roman"/>
          <w:i/>
          <w:sz w:val="24"/>
          <w:szCs w:val="24"/>
          <w:lang w:eastAsia="ru-RU"/>
        </w:rPr>
        <w:t>делать</w:t>
      </w:r>
      <w:proofErr w:type="gramEnd"/>
      <w:r w:rsidRPr="00B6258C">
        <w:rPr>
          <w:rFonts w:ascii="Times New Roman" w:hAnsi="Times New Roman"/>
          <w:i/>
          <w:sz w:val="24"/>
          <w:szCs w:val="24"/>
          <w:lang w:eastAsia="ru-RU"/>
        </w:rPr>
        <w:t xml:space="preserve"> выбор</w:t>
      </w:r>
      <w:r w:rsidRPr="00B6258C">
        <w:rPr>
          <w:rFonts w:ascii="Times New Roman" w:hAnsi="Times New Roman"/>
          <w:sz w:val="24"/>
          <w:szCs w:val="24"/>
          <w:lang w:eastAsia="ru-RU"/>
        </w:rPr>
        <w:t xml:space="preserve">, при поддержке других участников группы и педагога, как поступить. </w:t>
      </w:r>
    </w:p>
    <w:p w14:paraId="20B042E8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Для оценки формирования и развития личностных характеристик воспитанников (ценности, интересы, склонности, уровень притязаний положение ребенка в объединении, деловые качества воспитанника) используется  </w:t>
      </w:r>
    </w:p>
    <w:p w14:paraId="25037043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простое наблюдение,  </w:t>
      </w:r>
    </w:p>
    <w:p w14:paraId="0FF673BD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проведение математических игр,  </w:t>
      </w:r>
    </w:p>
    <w:p w14:paraId="7CC2D261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опросники, </w:t>
      </w:r>
    </w:p>
    <w:p w14:paraId="590DC055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анкетирование </w:t>
      </w:r>
    </w:p>
    <w:p w14:paraId="7F9868B2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психолого-диагностические методики. </w:t>
      </w:r>
    </w:p>
    <w:p w14:paraId="14F5837B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>Метапредметными результатами</w:t>
      </w:r>
      <w:r w:rsidRPr="00B6258C">
        <w:rPr>
          <w:rFonts w:ascii="Times New Roman" w:hAnsi="Times New Roman"/>
          <w:sz w:val="24"/>
          <w:szCs w:val="24"/>
          <w:lang w:eastAsia="ru-RU"/>
        </w:rPr>
        <w:t xml:space="preserve"> изучения курса   в 1 классе являются формирование универсальных учебных действий (УУД).  </w:t>
      </w:r>
    </w:p>
    <w:p w14:paraId="29C1C141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Для отслеживания уровня усвоения программы и своевременного внесения коррекции целесообразно использовать следующие формы контроля:  </w:t>
      </w:r>
    </w:p>
    <w:p w14:paraId="091F9D9A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занятия-конкурсы на повторение практических умений,  </w:t>
      </w:r>
    </w:p>
    <w:p w14:paraId="1CEDDF42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занятия на повторение и обобщение (после прохождения основных разделов программы),  </w:t>
      </w:r>
    </w:p>
    <w:p w14:paraId="6C9AB74C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lastRenderedPageBreak/>
        <w:t xml:space="preserve">самопрезентация (просмотр работ с их одновременной защитой ребенком),  </w:t>
      </w:r>
    </w:p>
    <w:p w14:paraId="0676D407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участие в математических олимпиадах и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конкурсах  различного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уровня.  </w:t>
      </w:r>
    </w:p>
    <w:p w14:paraId="17B0B5EF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Кроме того, необходимо систематическое наблюдение за воспитанниками в течение учебного года, включающее:  </w:t>
      </w:r>
    </w:p>
    <w:p w14:paraId="71405DCC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результативность и самостоятельную деятельность ребенка,  </w:t>
      </w:r>
    </w:p>
    <w:p w14:paraId="4D5B625B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активность,  </w:t>
      </w:r>
    </w:p>
    <w:p w14:paraId="45D911A7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аккуратность,  </w:t>
      </w:r>
    </w:p>
    <w:p w14:paraId="33871048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творческий подход к знаниям, </w:t>
      </w:r>
    </w:p>
    <w:p w14:paraId="5F88611D" w14:textId="77777777" w:rsidR="00B6258C" w:rsidRPr="00B6258C" w:rsidRDefault="00B6258C" w:rsidP="00B6258C">
      <w:pPr>
        <w:numPr>
          <w:ilvl w:val="1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степень самостоятельности в их решении и выполнении и т.д.  </w:t>
      </w:r>
    </w:p>
    <w:p w14:paraId="0E026FE7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0E8BA6A5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B6258C">
        <w:rPr>
          <w:rFonts w:ascii="Times New Roman" w:hAnsi="Times New Roman"/>
          <w:b/>
          <w:sz w:val="24"/>
          <w:szCs w:val="24"/>
          <w:lang w:eastAsia="ru-RU"/>
        </w:rPr>
        <w:t>Занятия ведутся по технологии РО:</w:t>
      </w:r>
    </w:p>
    <w:p w14:paraId="1E84C47C" w14:textId="77777777" w:rsidR="00B6258C" w:rsidRPr="00B6258C" w:rsidRDefault="00B6258C" w:rsidP="00B6258C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>Ведущая роль принадлежит теоретическим знаниям</w:t>
      </w:r>
    </w:p>
    <w:p w14:paraId="667299E4" w14:textId="77777777" w:rsidR="00B6258C" w:rsidRPr="00B6258C" w:rsidRDefault="00B6258C" w:rsidP="00B6258C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Идёт формирование компонентов УД: целеполагание, планирование, учебные действия,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контроль ,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оценка</w:t>
      </w:r>
    </w:p>
    <w:p w14:paraId="5586BFA8" w14:textId="77777777" w:rsidR="00B6258C" w:rsidRPr="00B6258C" w:rsidRDefault="00B6258C" w:rsidP="00B6258C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>В центре внимания находится ребёнок, как субъект своей деятельности</w:t>
      </w:r>
    </w:p>
    <w:p w14:paraId="2D73653A" w14:textId="77777777" w:rsidR="00B6258C" w:rsidRPr="00B6258C" w:rsidRDefault="00B6258C" w:rsidP="00B6258C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>Преподавание ведётся на высоком уровне сложности</w:t>
      </w:r>
    </w:p>
    <w:p w14:paraId="3EFF29B4" w14:textId="77777777" w:rsidR="00B6258C" w:rsidRPr="00B6258C" w:rsidRDefault="00B6258C" w:rsidP="00B6258C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>Ведущей является коллективная мыслительная деятельность, диалог</w:t>
      </w:r>
    </w:p>
    <w:p w14:paraId="5DEFAABE" w14:textId="77777777" w:rsidR="00B6258C" w:rsidRPr="00B6258C" w:rsidRDefault="00B6258C" w:rsidP="00B6258C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258C">
        <w:rPr>
          <w:rFonts w:ascii="Times New Roman" w:hAnsi="Times New Roman"/>
          <w:sz w:val="24"/>
          <w:szCs w:val="24"/>
          <w:lang w:eastAsia="ru-RU"/>
        </w:rPr>
        <w:t xml:space="preserve">Ведущими формами организации урока являются групповая и индивидуальная, а сопутствующими -парная и </w:t>
      </w:r>
      <w:proofErr w:type="gramStart"/>
      <w:r w:rsidRPr="00B6258C">
        <w:rPr>
          <w:rFonts w:ascii="Times New Roman" w:hAnsi="Times New Roman"/>
          <w:sz w:val="24"/>
          <w:szCs w:val="24"/>
          <w:lang w:eastAsia="ru-RU"/>
        </w:rPr>
        <w:t>фронтальная .</w:t>
      </w:r>
      <w:proofErr w:type="gramEnd"/>
      <w:r w:rsidRPr="00B625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Основными методами являются: частично – поисковый, решение учебных задач.</w:t>
      </w:r>
    </w:p>
    <w:p w14:paraId="4E761862" w14:textId="77777777" w:rsidR="00B6258C" w:rsidRPr="00B6258C" w:rsidRDefault="00B6258C" w:rsidP="00B625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146D93CC" w14:textId="77777777" w:rsidR="00A06C62" w:rsidRPr="00A06C62" w:rsidRDefault="00A06C62" w:rsidP="00A06C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1D7D6208" w14:textId="6973DE91" w:rsidR="00A06C62" w:rsidRPr="00B6258C" w:rsidRDefault="002748DE" w:rsidP="002748DE">
      <w:pPr>
        <w:jc w:val="center"/>
        <w:rPr>
          <w:rFonts w:ascii="Times New Roman" w:hAnsi="Times New Roman"/>
          <w:b/>
          <w:sz w:val="24"/>
          <w:szCs w:val="24"/>
        </w:rPr>
      </w:pPr>
      <w:r w:rsidRPr="00B6258C">
        <w:rPr>
          <w:rFonts w:ascii="Times New Roman" w:hAnsi="Times New Roman"/>
          <w:b/>
          <w:sz w:val="24"/>
          <w:szCs w:val="24"/>
        </w:rPr>
        <w:t>Основное содержание курса</w:t>
      </w:r>
    </w:p>
    <w:p w14:paraId="6E268ACB" w14:textId="77777777" w:rsidR="00A06C62" w:rsidRPr="00B6258C" w:rsidRDefault="00A06C62" w:rsidP="00A06C62">
      <w:pPr>
        <w:keepNext/>
        <w:keepLines/>
        <w:numPr>
          <w:ilvl w:val="0"/>
          <w:numId w:val="2"/>
        </w:numPr>
        <w:spacing w:after="0" w:line="259" w:lineRule="auto"/>
        <w:ind w:left="20" w:firstLine="400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B6258C">
        <w:rPr>
          <w:rFonts w:ascii="Times New Roman" w:hAnsi="Times New Roman"/>
          <w:b/>
          <w:sz w:val="24"/>
          <w:szCs w:val="24"/>
        </w:rPr>
        <w:t xml:space="preserve">Арифметический блок  </w:t>
      </w:r>
    </w:p>
    <w:p w14:paraId="57A78F4C" w14:textId="77777777" w:rsidR="00A06C62" w:rsidRPr="00A06C62" w:rsidRDefault="00A06C62" w:rsidP="00A06C62">
      <w:pPr>
        <w:numPr>
          <w:ilvl w:val="0"/>
          <w:numId w:val="2"/>
        </w:numPr>
        <w:spacing w:before="120" w:after="0" w:line="259" w:lineRule="auto"/>
        <w:ind w:left="20" w:right="2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Названия и последовательность чисел от 1 до 20. Подсчёт числа точек на верхних гранях выпавших кубиков.</w:t>
      </w:r>
    </w:p>
    <w:p w14:paraId="523132B2" w14:textId="77777777" w:rsidR="00A06C62" w:rsidRPr="00A06C62" w:rsidRDefault="00A06C62" w:rsidP="00A06C62">
      <w:pPr>
        <w:numPr>
          <w:ilvl w:val="0"/>
          <w:numId w:val="2"/>
        </w:numPr>
        <w:spacing w:before="120" w:after="0" w:line="259" w:lineRule="auto"/>
        <w:ind w:left="40" w:right="4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Числовые головоломки: соединение чисел знаками действия так, чтобы в ответе получилось заданное число, и др. Поиск нескольких ре</w:t>
      </w:r>
      <w:r w:rsidRPr="00A06C62">
        <w:rPr>
          <w:rFonts w:ascii="Times New Roman" w:hAnsi="Times New Roman"/>
          <w:sz w:val="24"/>
          <w:szCs w:val="24"/>
        </w:rPr>
        <w:softHyphen/>
        <w:t>шений. Восстановление примеров: поиск цифры, которая скрыта. После</w:t>
      </w:r>
      <w:r w:rsidRPr="00A06C62">
        <w:rPr>
          <w:rFonts w:ascii="Times New Roman" w:hAnsi="Times New Roman"/>
          <w:sz w:val="24"/>
          <w:szCs w:val="24"/>
        </w:rPr>
        <w:softHyphen/>
        <w:t>довательное выполнение арифметических действий: отгадывание задуманных чисел.</w:t>
      </w:r>
    </w:p>
    <w:p w14:paraId="4472B992" w14:textId="77777777" w:rsidR="00A06C62" w:rsidRPr="00A06C62" w:rsidRDefault="00A06C62" w:rsidP="00A06C62">
      <w:pPr>
        <w:spacing w:before="120" w:after="0"/>
        <w:ind w:left="40" w:right="4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Поиск и чтение слов, связанных с математикой (в таблице, ходом шахматного коня и др.).</w:t>
      </w:r>
    </w:p>
    <w:p w14:paraId="0045E6E4" w14:textId="77777777" w:rsidR="00A06C62" w:rsidRPr="00A06C62" w:rsidRDefault="00A06C62" w:rsidP="00A06C62">
      <w:pPr>
        <w:spacing w:before="120" w:after="0"/>
        <w:ind w:left="40" w:right="40" w:firstLine="400"/>
        <w:rPr>
          <w:rFonts w:ascii="Times New Roman" w:hAnsi="Times New Roman"/>
          <w:b/>
          <w:bCs/>
          <w:i/>
          <w:iCs/>
          <w:sz w:val="24"/>
          <w:szCs w:val="24"/>
          <w:shd w:val="clear" w:color="auto" w:fill="FFFFFF"/>
        </w:rPr>
      </w:pPr>
      <w:r w:rsidRPr="00A06C62">
        <w:rPr>
          <w:rFonts w:ascii="Times New Roman" w:hAnsi="Times New Roman"/>
          <w:b/>
          <w:bCs/>
          <w:i/>
          <w:iCs/>
          <w:sz w:val="24"/>
          <w:szCs w:val="24"/>
          <w:shd w:val="clear" w:color="auto" w:fill="FFFFFF"/>
        </w:rPr>
        <w:t xml:space="preserve">Форма организации обучения — математические игры: </w:t>
      </w:r>
    </w:p>
    <w:p w14:paraId="14B76BEF" w14:textId="77777777" w:rsidR="00A06C62" w:rsidRPr="00A06C62" w:rsidRDefault="00A06C62" w:rsidP="00A06C62">
      <w:pPr>
        <w:spacing w:before="120" w:after="0"/>
        <w:ind w:left="40" w:right="40" w:firstLine="400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b/>
          <w:bCs/>
          <w:i/>
          <w:iCs/>
          <w:sz w:val="24"/>
          <w:szCs w:val="24"/>
          <w:shd w:val="clear" w:color="auto" w:fill="FFFFFF"/>
        </w:rPr>
        <w:t xml:space="preserve">– </w:t>
      </w:r>
      <w:r w:rsidRPr="00A06C62">
        <w:rPr>
          <w:rFonts w:ascii="Times New Roman" w:hAnsi="Times New Roman"/>
          <w:sz w:val="24"/>
          <w:szCs w:val="24"/>
        </w:rPr>
        <w:t xml:space="preserve">«Весёлый счёт» игра-соревнование. Игры: «Чья сумма больше?», «Математическое домино», «Задумай число», «Отгадай задуманное число», </w:t>
      </w:r>
    </w:p>
    <w:p w14:paraId="5BB45EA8" w14:textId="77777777" w:rsidR="00A06C62" w:rsidRPr="00A06C62" w:rsidRDefault="00A06C62" w:rsidP="00A06C62">
      <w:pPr>
        <w:numPr>
          <w:ilvl w:val="0"/>
          <w:numId w:val="5"/>
        </w:numPr>
        <w:spacing w:before="120" w:after="0" w:line="259" w:lineRule="auto"/>
        <w:ind w:right="40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 xml:space="preserve"> игры: «Лучший счётчик», «Не подведи друга», «День и ночь», «Счастливый случай», «Сбор плодов», «Магазин», «Какой ряд дружнее?»;</w:t>
      </w:r>
    </w:p>
    <w:p w14:paraId="31A02908" w14:textId="77777777" w:rsidR="00A06C62" w:rsidRPr="00A06C62" w:rsidRDefault="00A06C62" w:rsidP="00A06C62">
      <w:pPr>
        <w:numPr>
          <w:ilvl w:val="0"/>
          <w:numId w:val="5"/>
        </w:numPr>
        <w:spacing w:before="120" w:after="0" w:line="259" w:lineRule="auto"/>
        <w:ind w:right="40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 xml:space="preserve"> игры с мячом: «Наоборот», «Не урони мяч»;</w:t>
      </w:r>
    </w:p>
    <w:p w14:paraId="6852E754" w14:textId="77777777" w:rsidR="00A06C62" w:rsidRPr="00A06C62" w:rsidRDefault="00A06C62" w:rsidP="00A06C62">
      <w:pPr>
        <w:numPr>
          <w:ilvl w:val="0"/>
          <w:numId w:val="5"/>
        </w:numPr>
        <w:spacing w:before="120" w:after="0" w:line="259" w:lineRule="auto"/>
        <w:ind w:right="40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 xml:space="preserve">математические пирамиды: «Сложение в пределах 10; 20», «Вычитание в пределах 10; 20», </w:t>
      </w:r>
    </w:p>
    <w:p w14:paraId="4F817009" w14:textId="77777777" w:rsidR="00A06C62" w:rsidRPr="00A06C62" w:rsidRDefault="00A06C62" w:rsidP="00A06C62">
      <w:pPr>
        <w:spacing w:after="0"/>
        <w:ind w:left="40" w:firstLine="400"/>
        <w:jc w:val="both"/>
        <w:rPr>
          <w:rFonts w:ascii="Times New Roman" w:hAnsi="Times New Roman"/>
          <w:b/>
          <w:sz w:val="24"/>
          <w:szCs w:val="24"/>
        </w:rPr>
      </w:pPr>
      <w:r w:rsidRPr="00A06C62">
        <w:rPr>
          <w:rFonts w:ascii="Times New Roman" w:hAnsi="Times New Roman"/>
          <w:b/>
          <w:sz w:val="24"/>
          <w:szCs w:val="24"/>
        </w:rPr>
        <w:t>Универсальные учебные действия:</w:t>
      </w:r>
    </w:p>
    <w:p w14:paraId="33B3E00A" w14:textId="77777777" w:rsidR="00A06C62" w:rsidRPr="00A06C62" w:rsidRDefault="00A06C62" w:rsidP="00A06C62">
      <w:pPr>
        <w:numPr>
          <w:ilvl w:val="0"/>
          <w:numId w:val="3"/>
        </w:numPr>
        <w:tabs>
          <w:tab w:val="left" w:pos="702"/>
        </w:tabs>
        <w:spacing w:after="0" w:line="259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сравнивать разные приёмы действий, выбирать удобные способы для выполнения конкретного задания;</w:t>
      </w:r>
    </w:p>
    <w:p w14:paraId="16A6A026" w14:textId="77777777" w:rsidR="00A06C62" w:rsidRPr="00A06C62" w:rsidRDefault="00A06C62" w:rsidP="00A06C62">
      <w:pPr>
        <w:numPr>
          <w:ilvl w:val="0"/>
          <w:numId w:val="3"/>
        </w:numPr>
        <w:tabs>
          <w:tab w:val="left" w:pos="678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применять изученные способы учебной работы и приёмы вычис</w:t>
      </w:r>
      <w:r w:rsidRPr="00A06C62">
        <w:rPr>
          <w:rFonts w:ascii="Times New Roman" w:hAnsi="Times New Roman"/>
          <w:sz w:val="24"/>
          <w:szCs w:val="24"/>
        </w:rPr>
        <w:softHyphen/>
        <w:t>лений для работы с числовыми головоломками;</w:t>
      </w:r>
    </w:p>
    <w:p w14:paraId="115A9458" w14:textId="77777777" w:rsidR="00A06C62" w:rsidRPr="00A06C62" w:rsidRDefault="00A06C62" w:rsidP="00A06C62">
      <w:pPr>
        <w:numPr>
          <w:ilvl w:val="0"/>
          <w:numId w:val="3"/>
        </w:numPr>
        <w:tabs>
          <w:tab w:val="left" w:pos="658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lastRenderedPageBreak/>
        <w:t>анализировать правила игры, действовать в соответствии с задан</w:t>
      </w:r>
      <w:r w:rsidRPr="00A06C62">
        <w:rPr>
          <w:rFonts w:ascii="Times New Roman" w:hAnsi="Times New Roman"/>
          <w:sz w:val="24"/>
          <w:szCs w:val="24"/>
        </w:rPr>
        <w:softHyphen/>
        <w:t>ными правилами;</w:t>
      </w:r>
    </w:p>
    <w:p w14:paraId="5AF9B2D5" w14:textId="77777777" w:rsidR="00A06C62" w:rsidRPr="00A06C62" w:rsidRDefault="00A06C62" w:rsidP="00A06C62">
      <w:pPr>
        <w:numPr>
          <w:ilvl w:val="0"/>
          <w:numId w:val="3"/>
        </w:numPr>
        <w:tabs>
          <w:tab w:val="left" w:pos="649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включаться в групповую работу, участвовать в обсуждении проблем</w:t>
      </w:r>
      <w:r w:rsidRPr="00A06C62">
        <w:rPr>
          <w:rFonts w:ascii="Times New Roman" w:hAnsi="Times New Roman"/>
          <w:sz w:val="24"/>
          <w:szCs w:val="24"/>
        </w:rPr>
        <w:softHyphen/>
        <w:t>ных вопросов, высказывать собственное мнение и аргументировать его;</w:t>
      </w:r>
    </w:p>
    <w:p w14:paraId="384E7E6E" w14:textId="77777777" w:rsidR="00A06C62" w:rsidRPr="00A06C62" w:rsidRDefault="00A06C62" w:rsidP="00A06C62">
      <w:pPr>
        <w:numPr>
          <w:ilvl w:val="0"/>
          <w:numId w:val="3"/>
        </w:numPr>
        <w:tabs>
          <w:tab w:val="left" w:pos="65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выполнять пробное учебное действие, фиксировать индивидуаль</w:t>
      </w:r>
      <w:r w:rsidRPr="00A06C62">
        <w:rPr>
          <w:rFonts w:ascii="Times New Roman" w:hAnsi="Times New Roman"/>
          <w:sz w:val="24"/>
          <w:szCs w:val="24"/>
        </w:rPr>
        <w:softHyphen/>
        <w:t>ное затруднение в пробном действии;</w:t>
      </w:r>
    </w:p>
    <w:p w14:paraId="36550EC3" w14:textId="77777777" w:rsidR="00A06C62" w:rsidRPr="00A06C62" w:rsidRDefault="00A06C62" w:rsidP="00A06C62">
      <w:pPr>
        <w:numPr>
          <w:ilvl w:val="0"/>
          <w:numId w:val="3"/>
        </w:numPr>
        <w:tabs>
          <w:tab w:val="left" w:pos="673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аргументировать свою позицию в коммуникации, учитывать раз</w:t>
      </w:r>
      <w:r w:rsidRPr="00A06C62">
        <w:rPr>
          <w:rFonts w:ascii="Times New Roman" w:hAnsi="Times New Roman"/>
          <w:sz w:val="24"/>
          <w:szCs w:val="24"/>
        </w:rPr>
        <w:softHyphen/>
        <w:t>ные мнения, использовать критерии для обоснования своего суждения;</w:t>
      </w:r>
    </w:p>
    <w:p w14:paraId="78242FA5" w14:textId="77777777" w:rsidR="00A06C62" w:rsidRPr="00A06C62" w:rsidRDefault="00A06C62" w:rsidP="00A06C62">
      <w:pPr>
        <w:numPr>
          <w:ilvl w:val="0"/>
          <w:numId w:val="3"/>
        </w:numPr>
        <w:tabs>
          <w:tab w:val="left" w:pos="673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сопоставлять полученный (промежуточный, итоговый) результат с заданным условием;</w:t>
      </w:r>
    </w:p>
    <w:p w14:paraId="1F44C0DC" w14:textId="77777777" w:rsidR="00A06C62" w:rsidRPr="00A06C62" w:rsidRDefault="00A06C62" w:rsidP="00A06C62">
      <w:pPr>
        <w:numPr>
          <w:ilvl w:val="0"/>
          <w:numId w:val="3"/>
        </w:numPr>
        <w:tabs>
          <w:tab w:val="left" w:pos="65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контролировать свою деятельность: обнаруживать и исправлять ошибки.</w:t>
      </w:r>
    </w:p>
    <w:p w14:paraId="2BA76B66" w14:textId="77777777" w:rsidR="00A06C62" w:rsidRPr="00A06C62" w:rsidRDefault="00A06C62" w:rsidP="00A06C62">
      <w:pPr>
        <w:tabs>
          <w:tab w:val="left" w:pos="654"/>
        </w:tabs>
        <w:spacing w:after="0"/>
        <w:ind w:left="420" w:right="20"/>
        <w:jc w:val="both"/>
        <w:rPr>
          <w:rFonts w:ascii="Times New Roman" w:hAnsi="Times New Roman"/>
          <w:sz w:val="24"/>
          <w:szCs w:val="24"/>
        </w:rPr>
      </w:pPr>
    </w:p>
    <w:p w14:paraId="50CFF9BA" w14:textId="77777777" w:rsidR="00A06C62" w:rsidRPr="00B6258C" w:rsidRDefault="00A06C62" w:rsidP="00A06C62">
      <w:pPr>
        <w:keepNext/>
        <w:keepLines/>
        <w:spacing w:after="0"/>
        <w:ind w:left="20" w:firstLine="400"/>
        <w:jc w:val="both"/>
        <w:outlineLvl w:val="0"/>
        <w:rPr>
          <w:rFonts w:ascii="Times New Roman" w:eastAsia="Century Schoolbook" w:hAnsi="Times New Roman"/>
          <w:b/>
          <w:sz w:val="24"/>
          <w:szCs w:val="24"/>
        </w:rPr>
      </w:pPr>
      <w:r w:rsidRPr="00B6258C">
        <w:rPr>
          <w:rFonts w:ascii="Times New Roman" w:eastAsia="Century Schoolbook" w:hAnsi="Times New Roman"/>
          <w:b/>
          <w:sz w:val="24"/>
          <w:szCs w:val="24"/>
        </w:rPr>
        <w:t xml:space="preserve">Блок логических и занимательных задач  </w:t>
      </w:r>
    </w:p>
    <w:p w14:paraId="55AC2DF5" w14:textId="77777777" w:rsidR="00A06C62" w:rsidRPr="00A06C62" w:rsidRDefault="00A06C62" w:rsidP="00A06C62">
      <w:pPr>
        <w:spacing w:before="120" w:after="0"/>
        <w:ind w:left="20" w:right="2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Нестандартные задачи. Использование знаково-символических средств для моделирования ситуаций, описанных в задачах.</w:t>
      </w:r>
    </w:p>
    <w:p w14:paraId="496C0498" w14:textId="77777777" w:rsidR="00A06C62" w:rsidRPr="00A06C62" w:rsidRDefault="00A06C62" w:rsidP="00A06C62">
      <w:pPr>
        <w:spacing w:before="120" w:after="0"/>
        <w:ind w:left="20" w:right="2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Решение олимпиадных задач международного конкурса «Кенгуру». Воспроизведение способа решения задачи. Выбор наиболее эффектив</w:t>
      </w:r>
      <w:r w:rsidRPr="00A06C62">
        <w:rPr>
          <w:rFonts w:ascii="Times New Roman" w:hAnsi="Times New Roman"/>
          <w:sz w:val="24"/>
          <w:szCs w:val="24"/>
        </w:rPr>
        <w:softHyphen/>
        <w:t>ных способов решения.</w:t>
      </w:r>
    </w:p>
    <w:p w14:paraId="4FF906F8" w14:textId="77777777" w:rsidR="00A06C62" w:rsidRPr="00A06C62" w:rsidRDefault="00A06C62" w:rsidP="00A06C62">
      <w:pPr>
        <w:keepNext/>
        <w:keepLines/>
        <w:spacing w:after="120"/>
        <w:ind w:left="20" w:firstLine="40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06C62">
        <w:rPr>
          <w:rFonts w:ascii="Times New Roman" w:hAnsi="Times New Roman"/>
          <w:b/>
          <w:sz w:val="24"/>
          <w:szCs w:val="24"/>
        </w:rPr>
        <w:t>Универсальные учебные действия:</w:t>
      </w:r>
    </w:p>
    <w:p w14:paraId="1F8D4A70" w14:textId="77777777" w:rsidR="00A06C62" w:rsidRPr="00A06C62" w:rsidRDefault="00A06C62" w:rsidP="00A06C62">
      <w:pPr>
        <w:numPr>
          <w:ilvl w:val="0"/>
          <w:numId w:val="3"/>
        </w:numPr>
        <w:tabs>
          <w:tab w:val="left" w:pos="658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анализировать текст задачи: ориентироваться в тексте, выделять условие и вопрос, данные и искомые числа;</w:t>
      </w:r>
    </w:p>
    <w:p w14:paraId="0A6D6536" w14:textId="77777777" w:rsidR="00A06C62" w:rsidRPr="00A06C62" w:rsidRDefault="00A06C62" w:rsidP="00A06C62">
      <w:pPr>
        <w:numPr>
          <w:ilvl w:val="0"/>
          <w:numId w:val="3"/>
        </w:numPr>
        <w:tabs>
          <w:tab w:val="left" w:pos="712"/>
        </w:tabs>
        <w:spacing w:after="0" w:line="259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искать и выбирать необходимую информацию, содержащуюся в тексте задачи, на рисунке или в таблице, для ответа на заданные вопросы;</w:t>
      </w:r>
    </w:p>
    <w:p w14:paraId="21D076C6" w14:textId="77777777" w:rsidR="00A06C62" w:rsidRPr="00A06C62" w:rsidRDefault="00A06C62" w:rsidP="00A06C62">
      <w:pPr>
        <w:numPr>
          <w:ilvl w:val="0"/>
          <w:numId w:val="3"/>
        </w:numPr>
        <w:tabs>
          <w:tab w:val="left" w:pos="669"/>
        </w:tabs>
        <w:spacing w:after="0" w:line="259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моделировать ситуацию, описанную в тексте задачи, использовать соответствующие знаково-символические средства для моделирования ситуации;</w:t>
      </w:r>
    </w:p>
    <w:p w14:paraId="55695F92" w14:textId="77777777" w:rsidR="00A06C62" w:rsidRPr="00A06C62" w:rsidRDefault="00A06C62" w:rsidP="00A06C62">
      <w:pPr>
        <w:numPr>
          <w:ilvl w:val="0"/>
          <w:numId w:val="3"/>
        </w:numPr>
        <w:tabs>
          <w:tab w:val="left" w:pos="688"/>
        </w:tabs>
        <w:spacing w:after="0" w:line="259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конструировать последовательность шагов (алгоритм) решения за</w:t>
      </w:r>
      <w:r w:rsidRPr="00A06C62">
        <w:rPr>
          <w:rFonts w:ascii="Times New Roman" w:hAnsi="Times New Roman"/>
          <w:sz w:val="24"/>
          <w:szCs w:val="24"/>
        </w:rPr>
        <w:softHyphen/>
        <w:t>дачи;</w:t>
      </w:r>
    </w:p>
    <w:p w14:paraId="4684557B" w14:textId="77777777" w:rsidR="00A06C62" w:rsidRPr="00A06C62" w:rsidRDefault="00A06C62" w:rsidP="00A06C62">
      <w:pPr>
        <w:numPr>
          <w:ilvl w:val="0"/>
          <w:numId w:val="3"/>
        </w:numPr>
        <w:tabs>
          <w:tab w:val="left" w:pos="666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объяснять (обосновывать) выполняемые и выполненные действия;</w:t>
      </w:r>
    </w:p>
    <w:p w14:paraId="5DD029AC" w14:textId="77777777" w:rsidR="00A06C62" w:rsidRPr="00A06C62" w:rsidRDefault="00A06C62" w:rsidP="00A06C62">
      <w:pPr>
        <w:numPr>
          <w:ilvl w:val="0"/>
          <w:numId w:val="3"/>
        </w:numPr>
        <w:tabs>
          <w:tab w:val="left" w:pos="670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воспроизводить способ решения задачи;</w:t>
      </w:r>
    </w:p>
    <w:p w14:paraId="15DB8B19" w14:textId="77777777" w:rsidR="00A06C62" w:rsidRPr="00A06C62" w:rsidRDefault="00A06C62" w:rsidP="00A06C62">
      <w:pPr>
        <w:numPr>
          <w:ilvl w:val="0"/>
          <w:numId w:val="3"/>
        </w:numPr>
        <w:tabs>
          <w:tab w:val="left" w:pos="698"/>
        </w:tabs>
        <w:spacing w:after="0" w:line="259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сопоставлять полученный (промежуточный, итоговый) результат с заданным условием;</w:t>
      </w:r>
    </w:p>
    <w:p w14:paraId="2273E8DE" w14:textId="77777777" w:rsidR="00A06C62" w:rsidRPr="00A06C62" w:rsidRDefault="00A06C62" w:rsidP="00A06C62">
      <w:pPr>
        <w:numPr>
          <w:ilvl w:val="0"/>
          <w:numId w:val="3"/>
        </w:numPr>
        <w:tabs>
          <w:tab w:val="left" w:pos="669"/>
        </w:tabs>
        <w:spacing w:after="0" w:line="259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анализировать предложенные варианты решения задачи, выбирать из них верные, выбирать наиболее эффективный способ решения задачи;</w:t>
      </w:r>
    </w:p>
    <w:p w14:paraId="53B95B9F" w14:textId="77777777" w:rsidR="00A06C62" w:rsidRPr="00A06C62" w:rsidRDefault="00A06C62" w:rsidP="00A06C62">
      <w:pPr>
        <w:numPr>
          <w:ilvl w:val="0"/>
          <w:numId w:val="3"/>
        </w:numPr>
        <w:tabs>
          <w:tab w:val="left" w:pos="661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оценивать предъявленное готовое решение задачи (верно, неверно);</w:t>
      </w:r>
    </w:p>
    <w:p w14:paraId="08FCCDD7" w14:textId="77777777" w:rsidR="00A06C62" w:rsidRPr="00A06C62" w:rsidRDefault="00A06C62" w:rsidP="00A06C62">
      <w:pPr>
        <w:numPr>
          <w:ilvl w:val="0"/>
          <w:numId w:val="3"/>
        </w:numPr>
        <w:tabs>
          <w:tab w:val="left" w:pos="707"/>
        </w:tabs>
        <w:spacing w:after="0" w:line="259" w:lineRule="auto"/>
        <w:ind w:right="6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участвовать в учебном диалоге, оценивать процесс поиска и ре</w:t>
      </w:r>
      <w:r w:rsidRPr="00A06C62">
        <w:rPr>
          <w:rFonts w:ascii="Times New Roman" w:hAnsi="Times New Roman"/>
          <w:sz w:val="24"/>
          <w:szCs w:val="24"/>
        </w:rPr>
        <w:softHyphen/>
        <w:t>зультат решения задачи;</w:t>
      </w:r>
    </w:p>
    <w:p w14:paraId="657153DF" w14:textId="77777777" w:rsidR="00A06C62" w:rsidRPr="00A06C62" w:rsidRDefault="00A06C62" w:rsidP="00A06C62">
      <w:pPr>
        <w:numPr>
          <w:ilvl w:val="0"/>
          <w:numId w:val="3"/>
        </w:numPr>
        <w:tabs>
          <w:tab w:val="left" w:pos="680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конструировать несложные задачи.</w:t>
      </w:r>
    </w:p>
    <w:p w14:paraId="47AB76A4" w14:textId="77777777" w:rsidR="00A06C62" w:rsidRPr="00A06C62" w:rsidRDefault="00A06C62" w:rsidP="00A06C62">
      <w:pPr>
        <w:tabs>
          <w:tab w:val="left" w:pos="680"/>
        </w:tabs>
        <w:spacing w:after="0"/>
        <w:ind w:left="440"/>
        <w:jc w:val="both"/>
        <w:rPr>
          <w:rFonts w:ascii="Times New Roman" w:hAnsi="Times New Roman"/>
          <w:sz w:val="24"/>
          <w:szCs w:val="24"/>
        </w:rPr>
      </w:pPr>
    </w:p>
    <w:p w14:paraId="17F3493F" w14:textId="77777777" w:rsidR="00A06C62" w:rsidRPr="00B6258C" w:rsidRDefault="00A06C62" w:rsidP="00A06C62">
      <w:pPr>
        <w:keepNext/>
        <w:keepLines/>
        <w:spacing w:after="120"/>
        <w:ind w:left="40" w:firstLine="40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6258C">
        <w:rPr>
          <w:rFonts w:ascii="Times New Roman" w:hAnsi="Times New Roman"/>
          <w:b/>
          <w:sz w:val="24"/>
          <w:szCs w:val="24"/>
        </w:rPr>
        <w:t xml:space="preserve">Геометрический блок  </w:t>
      </w:r>
    </w:p>
    <w:p w14:paraId="6B4DBD4B" w14:textId="77777777" w:rsidR="00A06C62" w:rsidRPr="00A06C62" w:rsidRDefault="00A06C62" w:rsidP="00A06C62">
      <w:pPr>
        <w:spacing w:before="120" w:after="0"/>
        <w:ind w:left="40" w:right="6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Пространственные представления. Понятия «влево», «вправо», «вверх», «вниз». Маршрут передвижения. Точка начала движения; число, стрелки, указывающие направление движения. Проведе</w:t>
      </w:r>
      <w:r w:rsidRPr="00A06C62">
        <w:rPr>
          <w:rFonts w:ascii="Times New Roman" w:hAnsi="Times New Roman"/>
          <w:sz w:val="24"/>
          <w:szCs w:val="24"/>
        </w:rPr>
        <w:softHyphen/>
        <w:t>ние линии по заданному маршруту (алгоритму) — «путешествие точки» (на листе в клетку). Построение собственного маршрута (рисунка) и его описание.</w:t>
      </w:r>
    </w:p>
    <w:p w14:paraId="2063C40F" w14:textId="77777777" w:rsidR="00A06C62" w:rsidRPr="00A06C62" w:rsidRDefault="00A06C62" w:rsidP="00A06C62">
      <w:pPr>
        <w:spacing w:before="120" w:after="0"/>
        <w:ind w:left="40" w:right="6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 xml:space="preserve">Геометрические узоры. Закономерности в узорах. Симметрия. </w:t>
      </w:r>
    </w:p>
    <w:p w14:paraId="2E6536D0" w14:textId="77777777" w:rsidR="00A06C62" w:rsidRPr="00A06C62" w:rsidRDefault="00A06C62" w:rsidP="00A06C62">
      <w:pPr>
        <w:spacing w:before="120" w:after="0"/>
        <w:ind w:left="40" w:right="6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Расположение деталей фигуры в исходной конструкции (треуголь</w:t>
      </w:r>
      <w:r w:rsidRPr="00A06C62">
        <w:rPr>
          <w:rFonts w:ascii="Times New Roman" w:hAnsi="Times New Roman"/>
          <w:sz w:val="24"/>
          <w:szCs w:val="24"/>
        </w:rPr>
        <w:softHyphen/>
        <w:t xml:space="preserve">ники,  уголки, спички). Части фигуры. Место заданной фигуры в конструкции. Расположение деталей. Выбор деталей в соответствии с заданным контуром конструкции. Поиск нескольких </w:t>
      </w:r>
      <w:r w:rsidRPr="00A06C62">
        <w:rPr>
          <w:rFonts w:ascii="Times New Roman" w:hAnsi="Times New Roman"/>
          <w:sz w:val="24"/>
          <w:szCs w:val="24"/>
        </w:rPr>
        <w:lastRenderedPageBreak/>
        <w:t>возможных ва</w:t>
      </w:r>
      <w:r w:rsidRPr="00A06C62">
        <w:rPr>
          <w:rFonts w:ascii="Times New Roman" w:hAnsi="Times New Roman"/>
          <w:sz w:val="24"/>
          <w:szCs w:val="24"/>
        </w:rPr>
        <w:softHyphen/>
        <w:t>риантов решения. Составление и зарисовка фигур по собственному за</w:t>
      </w:r>
      <w:r w:rsidRPr="00A06C62">
        <w:rPr>
          <w:rFonts w:ascii="Times New Roman" w:hAnsi="Times New Roman"/>
          <w:sz w:val="24"/>
          <w:szCs w:val="24"/>
        </w:rPr>
        <w:softHyphen/>
        <w:t>мыслу.</w:t>
      </w:r>
    </w:p>
    <w:p w14:paraId="7BF48859" w14:textId="77777777" w:rsidR="00A06C62" w:rsidRPr="00A06C62" w:rsidRDefault="00A06C62" w:rsidP="00A06C62">
      <w:pPr>
        <w:spacing w:before="120" w:after="0"/>
        <w:ind w:left="40" w:right="6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 xml:space="preserve">Разрезание и составление фигур. </w:t>
      </w:r>
    </w:p>
    <w:p w14:paraId="6F1FC6C6" w14:textId="77777777" w:rsidR="00A06C62" w:rsidRPr="00A06C62" w:rsidRDefault="00A06C62" w:rsidP="00A06C62">
      <w:pPr>
        <w:spacing w:before="120" w:after="0"/>
        <w:ind w:left="4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Поиск заданных фигур в фигурах сложной конфигурации.</w:t>
      </w:r>
    </w:p>
    <w:p w14:paraId="3119914B" w14:textId="77777777" w:rsidR="00A06C62" w:rsidRPr="00A06C62" w:rsidRDefault="00A06C62" w:rsidP="00A06C62">
      <w:pPr>
        <w:spacing w:before="120" w:after="0"/>
        <w:ind w:left="40" w:firstLine="400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Решение задач, формирующих геометрическую наблюдательность.</w:t>
      </w:r>
    </w:p>
    <w:p w14:paraId="3CE7AB5C" w14:textId="77777777" w:rsidR="00A06C62" w:rsidRPr="00A06C62" w:rsidRDefault="00A06C62" w:rsidP="00A06C62">
      <w:pPr>
        <w:keepNext/>
        <w:keepLines/>
        <w:spacing w:after="120"/>
        <w:ind w:left="20" w:firstLine="40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06C62">
        <w:rPr>
          <w:rFonts w:ascii="Times New Roman" w:hAnsi="Times New Roman"/>
          <w:b/>
          <w:sz w:val="24"/>
          <w:szCs w:val="24"/>
        </w:rPr>
        <w:t>Форма организации обучения — работа с конструкторами:</w:t>
      </w:r>
    </w:p>
    <w:p w14:paraId="1EA5BC58" w14:textId="77777777" w:rsidR="00A06C62" w:rsidRPr="00A06C62" w:rsidRDefault="00A06C62" w:rsidP="00A06C62">
      <w:pPr>
        <w:numPr>
          <w:ilvl w:val="0"/>
          <w:numId w:val="4"/>
        </w:numPr>
        <w:tabs>
          <w:tab w:val="left" w:pos="641"/>
        </w:tabs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A06C62">
        <w:rPr>
          <w:rFonts w:ascii="Times New Roman" w:hAnsi="Times New Roman"/>
          <w:sz w:val="24"/>
          <w:szCs w:val="24"/>
        </w:rPr>
        <w:t>моделирование фигур из одинаковых треугольников, уголков;</w:t>
      </w:r>
    </w:p>
    <w:p w14:paraId="5737403A" w14:textId="161ECF50" w:rsidR="00A06C62" w:rsidRDefault="00A06C62" w:rsidP="00A06C62">
      <w:pPr>
        <w:numPr>
          <w:ilvl w:val="0"/>
          <w:numId w:val="4"/>
        </w:numPr>
        <w:tabs>
          <w:tab w:val="left" w:pos="64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06C62">
        <w:rPr>
          <w:rFonts w:ascii="Times New Roman" w:hAnsi="Times New Roman"/>
          <w:sz w:val="24"/>
          <w:szCs w:val="24"/>
        </w:rPr>
        <w:t>танграм</w:t>
      </w:r>
      <w:proofErr w:type="spellEnd"/>
      <w:r w:rsidRPr="00A06C62">
        <w:rPr>
          <w:rFonts w:ascii="Times New Roman" w:hAnsi="Times New Roman"/>
          <w:sz w:val="24"/>
          <w:szCs w:val="24"/>
        </w:rPr>
        <w:t>: древняя китайская головоломка. «Сложи квадрат». «Спи</w:t>
      </w:r>
      <w:r w:rsidRPr="00A06C62">
        <w:rPr>
          <w:rFonts w:ascii="Times New Roman" w:hAnsi="Times New Roman"/>
          <w:sz w:val="24"/>
          <w:szCs w:val="24"/>
        </w:rPr>
        <w:softHyphen/>
        <w:t>чечный» конструктор.</w:t>
      </w:r>
    </w:p>
    <w:p w14:paraId="1281D551" w14:textId="77777777" w:rsidR="00B6258C" w:rsidRPr="00B6258C" w:rsidRDefault="00B6258C" w:rsidP="00B6258C">
      <w:pPr>
        <w:tabs>
          <w:tab w:val="left" w:pos="64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B6258C">
        <w:rPr>
          <w:rFonts w:ascii="Times New Roman" w:hAnsi="Times New Roman"/>
          <w:b/>
          <w:bCs/>
          <w:sz w:val="24"/>
          <w:szCs w:val="24"/>
        </w:rPr>
        <w:t>Виды контроля знаний</w:t>
      </w:r>
    </w:p>
    <w:p w14:paraId="19E14863" w14:textId="77777777" w:rsidR="00B6258C" w:rsidRPr="00B6258C" w:rsidRDefault="00B6258C" w:rsidP="00B6258C">
      <w:pPr>
        <w:tabs>
          <w:tab w:val="left" w:pos="64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B6258C">
        <w:rPr>
          <w:rFonts w:ascii="Times New Roman" w:hAnsi="Times New Roman"/>
          <w:sz w:val="24"/>
          <w:szCs w:val="24"/>
        </w:rPr>
        <w:t>В данном случае для проверки уровня усвоения учащимися полученных знаний могут быть использованы нестандартные зады контроля:</w:t>
      </w:r>
    </w:p>
    <w:p w14:paraId="72A2CE23" w14:textId="77777777" w:rsidR="00B6258C" w:rsidRPr="00B6258C" w:rsidRDefault="00B6258C" w:rsidP="00B6258C">
      <w:pPr>
        <w:numPr>
          <w:ilvl w:val="0"/>
          <w:numId w:val="8"/>
        </w:numPr>
        <w:tabs>
          <w:tab w:val="left" w:pos="64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B6258C">
        <w:rPr>
          <w:rFonts w:ascii="Times New Roman" w:hAnsi="Times New Roman"/>
          <w:sz w:val="24"/>
          <w:szCs w:val="24"/>
        </w:rPr>
        <w:t>занятия-испытания;</w:t>
      </w:r>
    </w:p>
    <w:p w14:paraId="6ACAFC30" w14:textId="77777777" w:rsidR="00B6258C" w:rsidRPr="00B6258C" w:rsidRDefault="00B6258C" w:rsidP="00B6258C">
      <w:pPr>
        <w:numPr>
          <w:ilvl w:val="0"/>
          <w:numId w:val="8"/>
        </w:numPr>
        <w:tabs>
          <w:tab w:val="left" w:pos="64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B6258C">
        <w:rPr>
          <w:rFonts w:ascii="Times New Roman" w:hAnsi="Times New Roman"/>
          <w:sz w:val="24"/>
          <w:szCs w:val="24"/>
        </w:rPr>
        <w:t>математические конкурсы, КВН, турниры, олимпиады;</w:t>
      </w:r>
    </w:p>
    <w:p w14:paraId="0839B7CD" w14:textId="77777777" w:rsidR="00B6258C" w:rsidRPr="00B6258C" w:rsidRDefault="00B6258C" w:rsidP="00B6258C">
      <w:pPr>
        <w:numPr>
          <w:ilvl w:val="0"/>
          <w:numId w:val="8"/>
        </w:numPr>
        <w:tabs>
          <w:tab w:val="left" w:pos="64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B6258C">
        <w:rPr>
          <w:rFonts w:ascii="Times New Roman" w:hAnsi="Times New Roman"/>
          <w:sz w:val="24"/>
          <w:szCs w:val="24"/>
        </w:rPr>
        <w:t>выпуск математических газет</w:t>
      </w:r>
    </w:p>
    <w:p w14:paraId="3703FAB1" w14:textId="77777777" w:rsidR="00B6258C" w:rsidRPr="00A06C62" w:rsidRDefault="00B6258C" w:rsidP="00B6258C">
      <w:pPr>
        <w:tabs>
          <w:tab w:val="left" w:pos="644"/>
        </w:tabs>
        <w:spacing w:after="0" w:line="259" w:lineRule="auto"/>
        <w:ind w:right="20"/>
        <w:jc w:val="both"/>
        <w:rPr>
          <w:rFonts w:ascii="Times New Roman" w:hAnsi="Times New Roman"/>
          <w:sz w:val="24"/>
          <w:szCs w:val="24"/>
        </w:rPr>
      </w:pPr>
    </w:p>
    <w:p w14:paraId="743CA191" w14:textId="77777777" w:rsidR="00E0015B" w:rsidRPr="006850B0" w:rsidRDefault="00E0015B" w:rsidP="00E0015B">
      <w:pPr>
        <w:tabs>
          <w:tab w:val="left" w:pos="540"/>
        </w:tabs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6850B0">
        <w:rPr>
          <w:rFonts w:ascii="Times New Roman" w:eastAsia="Calibri" w:hAnsi="Times New Roman"/>
          <w:b/>
          <w:sz w:val="24"/>
          <w:szCs w:val="24"/>
        </w:rPr>
        <w:t xml:space="preserve">Тематический </w:t>
      </w:r>
      <w:proofErr w:type="gramStart"/>
      <w:r w:rsidRPr="006850B0">
        <w:rPr>
          <w:rFonts w:ascii="Times New Roman" w:eastAsia="Calibri" w:hAnsi="Times New Roman"/>
          <w:b/>
          <w:sz w:val="24"/>
          <w:szCs w:val="24"/>
        </w:rPr>
        <w:t>план .</w:t>
      </w:r>
      <w:proofErr w:type="gramEnd"/>
    </w:p>
    <w:p w14:paraId="550F2718" w14:textId="77777777" w:rsidR="00E0015B" w:rsidRDefault="00E0015B" w:rsidP="00E0015B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AD131D" w14:paraId="6C6C5202" w14:textId="77777777" w:rsidTr="00AD131D">
        <w:tc>
          <w:tcPr>
            <w:tcW w:w="959" w:type="dxa"/>
          </w:tcPr>
          <w:p w14:paraId="415BA174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№ ПП</w:t>
            </w:r>
          </w:p>
        </w:tc>
        <w:tc>
          <w:tcPr>
            <w:tcW w:w="5421" w:type="dxa"/>
          </w:tcPr>
          <w:p w14:paraId="734DC1E5" w14:textId="77777777" w:rsidR="00AD131D" w:rsidRPr="00AD131D" w:rsidRDefault="00AD131D" w:rsidP="00AD131D">
            <w:pPr>
              <w:tabs>
                <w:tab w:val="left" w:pos="1650"/>
              </w:tabs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ab/>
              <w:t>Тема</w:t>
            </w:r>
          </w:p>
        </w:tc>
        <w:tc>
          <w:tcPr>
            <w:tcW w:w="3191" w:type="dxa"/>
          </w:tcPr>
          <w:p w14:paraId="09145778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AD131D" w14:paraId="70633281" w14:textId="77777777" w:rsidTr="00AD131D">
        <w:tc>
          <w:tcPr>
            <w:tcW w:w="959" w:type="dxa"/>
          </w:tcPr>
          <w:p w14:paraId="12931881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21" w:type="dxa"/>
          </w:tcPr>
          <w:p w14:paraId="301FD76B" w14:textId="77777777" w:rsidR="00AD131D" w:rsidRPr="00AD131D" w:rsidRDefault="002748DE" w:rsidP="00E001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ВВЕДЕНИЕ В ШКОЛЬНУЮ ЖИЗНЬ.УДИВИТЕЛЬНАЯ СТРАНА.</w:t>
            </w:r>
          </w:p>
        </w:tc>
        <w:tc>
          <w:tcPr>
            <w:tcW w:w="3191" w:type="dxa"/>
          </w:tcPr>
          <w:p w14:paraId="5097F372" w14:textId="77777777" w:rsidR="00AD131D" w:rsidRPr="00AD131D" w:rsidRDefault="00AD131D" w:rsidP="00B62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D131D" w14:paraId="015DB052" w14:textId="77777777" w:rsidTr="00AD131D">
        <w:tc>
          <w:tcPr>
            <w:tcW w:w="959" w:type="dxa"/>
          </w:tcPr>
          <w:p w14:paraId="289573C1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1" w:type="dxa"/>
          </w:tcPr>
          <w:p w14:paraId="08867461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ГОРОД ЗАКОНОМЕРНОСТЕЙ</w:t>
            </w:r>
          </w:p>
        </w:tc>
        <w:tc>
          <w:tcPr>
            <w:tcW w:w="3191" w:type="dxa"/>
          </w:tcPr>
          <w:p w14:paraId="292B68BC" w14:textId="77777777" w:rsidR="00AD131D" w:rsidRPr="00AD131D" w:rsidRDefault="00AD131D" w:rsidP="00B62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D131D" w14:paraId="4D63FE8F" w14:textId="77777777" w:rsidTr="00AD131D">
        <w:tc>
          <w:tcPr>
            <w:tcW w:w="959" w:type="dxa"/>
          </w:tcPr>
          <w:p w14:paraId="0241D9DD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14:paraId="334F9CDF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ГОРОД ЗАГАДОЧНЫХ ЧИСЕЛ</w:t>
            </w:r>
          </w:p>
        </w:tc>
        <w:tc>
          <w:tcPr>
            <w:tcW w:w="3191" w:type="dxa"/>
          </w:tcPr>
          <w:p w14:paraId="1041F516" w14:textId="77777777" w:rsidR="00AD131D" w:rsidRPr="00AD131D" w:rsidRDefault="00775E69" w:rsidP="00B62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D131D" w14:paraId="2446B9B4" w14:textId="77777777" w:rsidTr="00AD131D">
        <w:tc>
          <w:tcPr>
            <w:tcW w:w="959" w:type="dxa"/>
          </w:tcPr>
          <w:p w14:paraId="10298091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21" w:type="dxa"/>
          </w:tcPr>
          <w:p w14:paraId="2335F6EC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ГОРОД ЛОГИЧЕСКИХ РАССУЖДЕНИЙ</w:t>
            </w:r>
          </w:p>
        </w:tc>
        <w:tc>
          <w:tcPr>
            <w:tcW w:w="3191" w:type="dxa"/>
          </w:tcPr>
          <w:p w14:paraId="684E70B5" w14:textId="77777777" w:rsidR="00AD131D" w:rsidRPr="00AD131D" w:rsidRDefault="00775E69" w:rsidP="00B62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D131D" w14:paraId="7C55CC1F" w14:textId="77777777" w:rsidTr="00AD131D">
        <w:tc>
          <w:tcPr>
            <w:tcW w:w="959" w:type="dxa"/>
          </w:tcPr>
          <w:p w14:paraId="484F0216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21" w:type="dxa"/>
          </w:tcPr>
          <w:p w14:paraId="1A0FDBB6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ГОРОД ЗАНИМАТЕЛЬНЫХ ЗАДАЧ</w:t>
            </w:r>
          </w:p>
        </w:tc>
        <w:tc>
          <w:tcPr>
            <w:tcW w:w="3191" w:type="dxa"/>
          </w:tcPr>
          <w:p w14:paraId="6D6CA729" w14:textId="77777777" w:rsidR="00AD131D" w:rsidRPr="00AD131D" w:rsidRDefault="00AD131D" w:rsidP="00B62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D131D" w14:paraId="264FCCDA" w14:textId="77777777" w:rsidTr="00AD131D">
        <w:tc>
          <w:tcPr>
            <w:tcW w:w="959" w:type="dxa"/>
          </w:tcPr>
          <w:p w14:paraId="0284C7C3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21" w:type="dxa"/>
          </w:tcPr>
          <w:p w14:paraId="3AF0391D" w14:textId="77777777" w:rsidR="00AD131D" w:rsidRPr="00AD131D" w:rsidRDefault="00AD131D" w:rsidP="00E0015B">
            <w:pPr>
              <w:rPr>
                <w:rFonts w:ascii="Times New Roman" w:hAnsi="Times New Roman"/>
                <w:sz w:val="24"/>
                <w:szCs w:val="24"/>
              </w:rPr>
            </w:pPr>
            <w:r w:rsidRPr="00AD131D">
              <w:rPr>
                <w:rFonts w:ascii="Times New Roman" w:hAnsi="Times New Roman"/>
                <w:sz w:val="24"/>
                <w:szCs w:val="24"/>
                <w:lang w:eastAsia="ru-RU"/>
              </w:rPr>
              <w:t>ГОРОД   ГЕОМЕТРИЧЕСКИХ   ПРЕВРАЩЕНИЙ</w:t>
            </w:r>
          </w:p>
        </w:tc>
        <w:tc>
          <w:tcPr>
            <w:tcW w:w="3191" w:type="dxa"/>
          </w:tcPr>
          <w:p w14:paraId="2CCBECFF" w14:textId="77777777" w:rsidR="00AD131D" w:rsidRPr="00AD131D" w:rsidRDefault="00775E69" w:rsidP="00B625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76793100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92AE0C2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0EBE5612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7ECF7B8F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1371B771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1E937BDA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215EFCA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797B445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0B371AD8" w14:textId="77777777" w:rsidR="00B6258C" w:rsidRDefault="00B6258C" w:rsidP="00BC5B9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96337E1" w14:textId="41EBB978" w:rsidR="00BC5B97" w:rsidRPr="00BC5B97" w:rsidRDefault="00BC5B97" w:rsidP="00BC5B97">
      <w:pPr>
        <w:spacing w:before="100" w:beforeAutospacing="1" w:after="100" w:afterAutospacing="1"/>
        <w:jc w:val="center"/>
        <w:rPr>
          <w:rFonts w:ascii="Times New Roman" w:hAnsi="Times New Roman"/>
          <w:sz w:val="24"/>
          <w:szCs w:val="24"/>
        </w:rPr>
      </w:pPr>
      <w:r w:rsidRPr="00BC5B97">
        <w:rPr>
          <w:rFonts w:ascii="Times New Roman" w:hAnsi="Times New Roman"/>
          <w:b/>
          <w:bCs/>
          <w:sz w:val="24"/>
          <w:szCs w:val="24"/>
        </w:rPr>
        <w:lastRenderedPageBreak/>
        <w:t>Календарно-тематическое планирование</w:t>
      </w:r>
    </w:p>
    <w:tbl>
      <w:tblPr>
        <w:tblW w:w="10207" w:type="dxa"/>
        <w:tblInd w:w="-38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6"/>
        <w:gridCol w:w="5484"/>
        <w:gridCol w:w="1843"/>
        <w:gridCol w:w="1984"/>
      </w:tblGrid>
      <w:tr w:rsidR="00BC5B97" w:rsidRPr="00BC5B97" w14:paraId="582C50C6" w14:textId="77777777" w:rsidTr="004939E3">
        <w:trPr>
          <w:trHeight w:val="279"/>
        </w:trPr>
        <w:tc>
          <w:tcPr>
            <w:tcW w:w="8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E638EE6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5B9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C6DF76D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5B97">
              <w:rPr>
                <w:rFonts w:ascii="Times New Roman" w:hAnsi="Times New Roman"/>
                <w:b/>
                <w:color w:val="464646"/>
                <w:sz w:val="24"/>
                <w:szCs w:val="24"/>
              </w:rPr>
              <w:t xml:space="preserve">Тема </w:t>
            </w:r>
          </w:p>
        </w:tc>
        <w:tc>
          <w:tcPr>
            <w:tcW w:w="382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1BA03B1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5B97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BC5B97" w:rsidRPr="00BC5B97" w14:paraId="6C7DEF5A" w14:textId="77777777" w:rsidTr="004939E3">
        <w:trPr>
          <w:trHeight w:val="555"/>
        </w:trPr>
        <w:tc>
          <w:tcPr>
            <w:tcW w:w="8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23B3F8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4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BBFB1F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464646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99DBFC9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5B97">
              <w:rPr>
                <w:rFonts w:ascii="Times New Roman" w:hAnsi="Times New Roman"/>
                <w:b/>
                <w:sz w:val="24"/>
                <w:szCs w:val="24"/>
              </w:rPr>
              <w:t xml:space="preserve">По план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D34EAC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5B97">
              <w:rPr>
                <w:rFonts w:ascii="Times New Roman" w:hAnsi="Times New Roman"/>
                <w:b/>
                <w:sz w:val="24"/>
                <w:szCs w:val="24"/>
              </w:rPr>
              <w:t>По факту</w:t>
            </w:r>
          </w:p>
        </w:tc>
      </w:tr>
      <w:tr w:rsidR="00BC5B97" w:rsidRPr="00BC5B97" w14:paraId="33E3967B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E847EB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1BAC1B" w14:textId="329B1C2F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bCs/>
                <w:sz w:val="24"/>
                <w:szCs w:val="24"/>
              </w:rPr>
              <w:t>Введение в школьную жизнь. Инструктаж по ТБ.</w:t>
            </w:r>
            <w:r w:rsidR="00C25E0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673E4">
              <w:rPr>
                <w:rFonts w:ascii="Times New Roman" w:hAnsi="Times New Roman"/>
                <w:bCs/>
                <w:sz w:val="24"/>
                <w:szCs w:val="24"/>
              </w:rPr>
              <w:t>Удивительная страна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66850" w14:textId="53E3D365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FCC378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1F2B882E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10B5E4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EB110" w14:textId="6ABB1AE8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Аллея Признаков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57B865C" w14:textId="6D403180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DE3F34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1EDB424F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1421D4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62A90A" w14:textId="5F9E9EC5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Порядковый проспект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FBDB79" w14:textId="25E5C999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21.09.22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B1F67BB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1CBCEDC1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8B8E37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BB2B0" w14:textId="5D1064E0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Порядковый проспект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762FA8E" w14:textId="4C38ED77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28.09.22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32F3B9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56CB0D3F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F9CE2C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72549" w14:textId="642C0DB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Улица Волшебного квадрата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0E16F1" w14:textId="54B8BFF7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05.10.22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F9308F2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01AA3E55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C801DA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FBEB7B" w14:textId="7D37C45B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В космической лаборатории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8574A6" w14:textId="41F9985B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19.10.22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8C92A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0DA7454B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25EFE8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719DDA" w14:textId="1A4AC05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Художественная площадь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C1A245" w14:textId="60C0A46D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26.10.22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D7ADE1A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0DC2BC8A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1A0A69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0E58E1" w14:textId="3CAA6F29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Испытание в городе Закономерностей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8747772" w14:textId="04D3A324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02.11.22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723BC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4E952374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C7BA6D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47953B" w14:textId="27193032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 xml:space="preserve">Улица </w:t>
            </w:r>
            <w:proofErr w:type="spellStart"/>
            <w:r w:rsidRPr="002673E4">
              <w:rPr>
                <w:rFonts w:ascii="Times New Roman" w:hAnsi="Times New Roman"/>
                <w:sz w:val="24"/>
                <w:szCs w:val="24"/>
              </w:rPr>
              <w:t>Загадальная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4C3AA" w14:textId="164BA006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09.11.22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F432952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13BB95EF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7DEBF0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D12503" w14:textId="74CE189D" w:rsidR="00BC5B97" w:rsidRPr="00BC5B97" w:rsidRDefault="00BC5B97" w:rsidP="004939E3">
            <w:pPr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Цифровой проез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185C13B" w14:textId="0B83F8A5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16.11.22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529F72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4025515F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73B5AC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0D4962" w14:textId="5C099593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Числовая улица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51826" w14:textId="7E8B234D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30.11.22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43C1602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C5B97" w:rsidRPr="00BC5B97" w14:paraId="57A86CAA" w14:textId="77777777" w:rsidTr="004939E3">
        <w:trPr>
          <w:trHeight w:val="19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AF9315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AA8A35" w14:textId="574FA6A9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Заколдованный переулок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D84FD94" w14:textId="6F1DC14A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07.12.22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00E6F0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6EC10D58" w14:textId="77777777" w:rsidTr="004939E3">
        <w:trPr>
          <w:trHeight w:val="19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D89AD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79C78" w14:textId="54D73D8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Улица Магическая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BA93B8" w14:textId="39FE4C69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1C1B171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27E547A4" w14:textId="77777777" w:rsidTr="004939E3">
        <w:trPr>
          <w:trHeight w:val="19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29EC3D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658E95C" w14:textId="506C9A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Вычислительный проезд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D1204" w14:textId="05CB7FE8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21.12.22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6A8E1A4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632EBB93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FA2A1C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2E2B3F" w14:textId="572CAF51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 xml:space="preserve">Переулок </w:t>
            </w:r>
            <w:proofErr w:type="spellStart"/>
            <w:r w:rsidRPr="002673E4">
              <w:rPr>
                <w:rFonts w:ascii="Times New Roman" w:hAnsi="Times New Roman"/>
                <w:sz w:val="24"/>
                <w:szCs w:val="24"/>
              </w:rPr>
              <w:t>Доминошек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DD6C5" w14:textId="06043AB0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28.12.22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A6516F7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25A6DA1F" w14:textId="77777777" w:rsidTr="004939E3">
        <w:trPr>
          <w:trHeight w:val="19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DED8F0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A351D32" w14:textId="2855775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 xml:space="preserve">Переулок </w:t>
            </w:r>
            <w:proofErr w:type="spellStart"/>
            <w:r w:rsidRPr="002673E4">
              <w:rPr>
                <w:rFonts w:ascii="Times New Roman" w:hAnsi="Times New Roman"/>
                <w:sz w:val="24"/>
                <w:szCs w:val="24"/>
              </w:rPr>
              <w:t>Доминошек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DCEDF" w14:textId="747A0742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0E61455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5F517A18" w14:textId="77777777" w:rsidTr="004939E3">
        <w:trPr>
          <w:trHeight w:val="221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0A978E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64D037" w14:textId="358FD8E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Испытание в городе Загадочных чисел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94BF93" w14:textId="18546057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18.01.23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D862BF7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5B54E068" w14:textId="77777777" w:rsidTr="004939E3">
        <w:trPr>
          <w:trHeight w:val="221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C5E2FA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A17F1D" w14:textId="34218E95" w:rsidR="00BC5B97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Улица Высказываний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39663C2" w14:textId="01AB9395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7DFCB7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2CCCDCB3" w14:textId="77777777" w:rsidTr="004939E3">
        <w:trPr>
          <w:trHeight w:val="211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31CD39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9ADC93" w14:textId="6F27E05A" w:rsidR="00BC5B97" w:rsidRPr="00BC5B97" w:rsidRDefault="004939E3" w:rsidP="004939E3">
            <w:pPr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Улица Правдолюбов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3E4">
              <w:rPr>
                <w:rFonts w:ascii="Times New Roman" w:hAnsi="Times New Roman"/>
                <w:sz w:val="24"/>
                <w:szCs w:val="24"/>
              </w:rPr>
              <w:t>Лжецов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CB736" w14:textId="737FC807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5DD7B37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B97" w:rsidRPr="00BC5B97" w14:paraId="42528E19" w14:textId="77777777" w:rsidTr="004939E3">
        <w:trPr>
          <w:trHeight w:val="19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A3B9233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479D4" w14:textId="5DAB9C40" w:rsidR="00BC5B97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Отрицательный переулок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A2A8E9" w14:textId="5D0B573A" w:rsidR="00BC5B97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A36C5E4" w14:textId="77777777" w:rsidR="00BC5B97" w:rsidRPr="00BC5B97" w:rsidRDefault="00BC5B97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3E4CE9D6" w14:textId="77777777" w:rsidTr="004939E3">
        <w:trPr>
          <w:trHeight w:val="564"/>
        </w:trPr>
        <w:tc>
          <w:tcPr>
            <w:tcW w:w="8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6C2FF40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1C708ED" w14:textId="4F6D35DC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Проспект Логических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AE3B4B" w14:textId="248FB11C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625AC3A" w14:textId="76270FC1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3C1F0F03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B39C7F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87813D" w14:textId="34C6267C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Проспект Логических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975D77A" w14:textId="0DCD7FA5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D846C1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474F6505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8FC913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218F5B" w14:textId="2AB08D72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Проспект Логических задач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56B67" w14:textId="67CA3702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08.03.23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87623FC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6ABDCDE2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34EED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57B954" w14:textId="2FEEC5CD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Проспект Логических задач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26DC68C" w14:textId="39BF8097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66CC71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47960FCE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905835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949B74" w14:textId="6AAD22D4" w:rsidR="004939E3" w:rsidRPr="004939E3" w:rsidRDefault="004939E3" w:rsidP="004939E3">
            <w:pPr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Испытание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3E4">
              <w:rPr>
                <w:rFonts w:ascii="Times New Roman" w:hAnsi="Times New Roman"/>
                <w:sz w:val="24"/>
                <w:szCs w:val="24"/>
              </w:rPr>
              <w:t>в городе Логических рассуждений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1CA5CE" w14:textId="4C74D4D5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811A28F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4596DB77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E93317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59F0B8" w14:textId="66BD022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 xml:space="preserve">Улица </w:t>
            </w:r>
            <w:proofErr w:type="spellStart"/>
            <w:r w:rsidRPr="002673E4">
              <w:rPr>
                <w:rFonts w:ascii="Times New Roman" w:hAnsi="Times New Roman"/>
                <w:sz w:val="24"/>
                <w:szCs w:val="24"/>
              </w:rPr>
              <w:t>Величинская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07483E2" w14:textId="3EEC0689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29.03.23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F4420D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71195328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6E4FE7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FC2B6E" w14:textId="7EAEF89E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eastAsia="Century Schoolbook" w:hAnsi="Times New Roman"/>
                <w:sz w:val="24"/>
                <w:szCs w:val="24"/>
              </w:rPr>
              <w:t>Временной переулок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B04FB" w14:textId="123476A4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D9B1248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501A0123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98213C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3FF6CE" w14:textId="6E374AE4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eastAsia="Century Schoolbook" w:hAnsi="Times New Roman"/>
                <w:sz w:val="24"/>
                <w:szCs w:val="24"/>
              </w:rPr>
              <w:t>Улица Сказочная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6EC07FD" w14:textId="70270152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FB55DF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39D2C77C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AA6D3D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2D889C" w14:textId="4906518E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eastAsia="Century Schoolbook" w:hAnsi="Times New Roman"/>
                <w:sz w:val="24"/>
                <w:szCs w:val="24"/>
              </w:rPr>
              <w:t>Хитровский переулок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DEC580" w14:textId="29908D90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34BB103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15A2FCD4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3BC293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47C23" w14:textId="4B4B60CF" w:rsidR="004939E3" w:rsidRPr="004939E3" w:rsidRDefault="004939E3" w:rsidP="004939E3">
            <w:pPr>
              <w:spacing w:line="211" w:lineRule="exact"/>
              <w:rPr>
                <w:rFonts w:ascii="Times New Roman" w:eastAsia="Century Schoolbook" w:hAnsi="Times New Roman"/>
                <w:sz w:val="24"/>
                <w:szCs w:val="24"/>
              </w:rPr>
            </w:pPr>
            <w:r w:rsidRPr="002673E4">
              <w:rPr>
                <w:rFonts w:ascii="Times New Roman" w:eastAsia="Century Schoolbook" w:hAnsi="Times New Roman"/>
                <w:sz w:val="24"/>
                <w:szCs w:val="24"/>
              </w:rPr>
              <w:t>Смекалистая улица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A3B126C" w14:textId="7F8F0FAC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03.05.23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3E8C8E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414087BD" w14:textId="77777777" w:rsidTr="004939E3">
        <w:trPr>
          <w:trHeight w:val="20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CA114E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06B154" w14:textId="0DA2BC3D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73E4">
              <w:rPr>
                <w:rFonts w:ascii="Times New Roman" w:hAnsi="Times New Roman"/>
                <w:sz w:val="24"/>
                <w:szCs w:val="24"/>
              </w:rPr>
              <w:t>Испытание в городе Занимательных задач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CDD51B" w14:textId="425EA25B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10.05.23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57554BC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658F2E66" w14:textId="77777777" w:rsidTr="004939E3">
        <w:trPr>
          <w:trHeight w:val="374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A43686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C9CDB" w14:textId="7690C232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673E4">
              <w:rPr>
                <w:rFonts w:ascii="Times New Roman" w:eastAsia="Century Schoolbook" w:hAnsi="Times New Roman"/>
                <w:sz w:val="24"/>
                <w:szCs w:val="24"/>
              </w:rPr>
              <w:t>Фигурный проспект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DAA3FCC" w14:textId="7C449636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17.05.23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5E3E77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06980C00" w14:textId="77777777" w:rsidTr="004939E3">
        <w:trPr>
          <w:trHeight w:val="19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F3F0B9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B97">
              <w:rPr>
                <w:rFonts w:ascii="Times New Roman" w:hAnsi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66B1BC" w14:textId="1BEE7BA4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BD72E8" w14:textId="60343702" w:rsidR="004939E3" w:rsidRPr="00BC5B97" w:rsidRDefault="00C25E02" w:rsidP="00C25E0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24.05.23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14:paraId="35EE008E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:rsidRPr="00BC5B97" w14:paraId="64B63500" w14:textId="77777777" w:rsidTr="004939E3">
        <w:trPr>
          <w:trHeight w:val="192"/>
        </w:trPr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F388AA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CECA22" w14:textId="32BEF474" w:rsidR="004939E3" w:rsidRPr="00BC5B97" w:rsidRDefault="00C25E02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 33часа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2D552A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14:paraId="7F290BCA" w14:textId="77777777" w:rsidR="004939E3" w:rsidRPr="00BC5B97" w:rsidRDefault="004939E3" w:rsidP="004939E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9E3" w14:paraId="69BE8F77" w14:textId="77777777" w:rsidTr="004939E3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6380" w:type="dxa"/>
          <w:trHeight w:val="100"/>
        </w:trPr>
        <w:tc>
          <w:tcPr>
            <w:tcW w:w="3827" w:type="dxa"/>
            <w:gridSpan w:val="2"/>
            <w:tcBorders>
              <w:top w:val="single" w:sz="4" w:space="0" w:color="auto"/>
            </w:tcBorders>
          </w:tcPr>
          <w:p w14:paraId="2BDA1E06" w14:textId="77777777" w:rsidR="004939E3" w:rsidRDefault="004939E3" w:rsidP="004939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648B795F" w14:textId="77777777" w:rsidR="00BC5B97" w:rsidRPr="00BC5B97" w:rsidRDefault="00BC5B97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2EF194FC" w14:textId="77777777" w:rsidR="00BC5B97" w:rsidRPr="00BC5B97" w:rsidRDefault="00BC5B97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1CDE5CC4" w14:textId="603212C6" w:rsidR="00BC5B97" w:rsidRDefault="00BC5B97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7C071037" w14:textId="36060977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20A5DAE5" w14:textId="15CB53AB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34557DBF" w14:textId="4EC5CBD2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1529236A" w14:textId="6640511A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4C744A1B" w14:textId="244BCAB9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0AACD7AE" w14:textId="23DAD1BB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1CACAA29" w14:textId="2708955A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0F5668DA" w14:textId="01012DCB" w:rsid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254679DF" w14:textId="1BBE318A" w:rsidR="00C25E02" w:rsidRPr="00C25E02" w:rsidRDefault="00C25E02" w:rsidP="002673E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42AB84E8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РАССМОТРЕНО</w:t>
      </w:r>
    </w:p>
    <w:p w14:paraId="49168768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Методическим советом</w:t>
      </w:r>
    </w:p>
    <w:p w14:paraId="0055736E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МБОУ «</w:t>
      </w:r>
      <w:proofErr w:type="spellStart"/>
      <w:r w:rsidRPr="00C25E02">
        <w:rPr>
          <w:rFonts w:ascii="Times New Roman" w:eastAsia="Calibri" w:hAnsi="Times New Roman"/>
          <w:sz w:val="24"/>
          <w:szCs w:val="24"/>
        </w:rPr>
        <w:t>Татариновская</w:t>
      </w:r>
      <w:proofErr w:type="spellEnd"/>
      <w:r w:rsidRPr="00C25E02">
        <w:rPr>
          <w:rFonts w:ascii="Times New Roman" w:eastAsia="Calibri" w:hAnsi="Times New Roman"/>
          <w:sz w:val="24"/>
          <w:szCs w:val="24"/>
        </w:rPr>
        <w:t xml:space="preserve"> СОШ»</w:t>
      </w:r>
    </w:p>
    <w:p w14:paraId="693A03D9" w14:textId="4DBFABD9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Протокол №               от            2</w:t>
      </w:r>
      <w:r>
        <w:rPr>
          <w:rFonts w:ascii="Times New Roman" w:eastAsia="Calibri" w:hAnsi="Times New Roman"/>
          <w:sz w:val="24"/>
          <w:szCs w:val="24"/>
        </w:rPr>
        <w:t>2</w:t>
      </w:r>
      <w:r w:rsidRPr="00C25E02">
        <w:rPr>
          <w:rFonts w:ascii="Times New Roman" w:eastAsia="Calibri" w:hAnsi="Times New Roman"/>
          <w:sz w:val="24"/>
          <w:szCs w:val="24"/>
        </w:rPr>
        <w:t>г.</w:t>
      </w:r>
    </w:p>
    <w:p w14:paraId="71B28135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</w:p>
    <w:p w14:paraId="6813D3A0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СОГЛАСОВАНО</w:t>
      </w:r>
    </w:p>
    <w:p w14:paraId="5BAA8740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Заместитель директора по ВР</w:t>
      </w:r>
    </w:p>
    <w:p w14:paraId="38139232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МБОУ «</w:t>
      </w:r>
      <w:proofErr w:type="spellStart"/>
      <w:r w:rsidRPr="00C25E02">
        <w:rPr>
          <w:rFonts w:ascii="Times New Roman" w:eastAsia="Calibri" w:hAnsi="Times New Roman"/>
          <w:sz w:val="24"/>
          <w:szCs w:val="24"/>
        </w:rPr>
        <w:t>Татариновская</w:t>
      </w:r>
      <w:proofErr w:type="spellEnd"/>
      <w:r w:rsidRPr="00C25E02">
        <w:rPr>
          <w:rFonts w:ascii="Times New Roman" w:eastAsia="Calibri" w:hAnsi="Times New Roman"/>
          <w:sz w:val="24"/>
          <w:szCs w:val="24"/>
        </w:rPr>
        <w:t xml:space="preserve"> СОШ»</w:t>
      </w:r>
    </w:p>
    <w:p w14:paraId="61DC49E0" w14:textId="77777777" w:rsidR="00C25E02" w:rsidRPr="00C25E02" w:rsidRDefault="00C25E02" w:rsidP="00C25E02">
      <w:pPr>
        <w:contextualSpacing/>
        <w:rPr>
          <w:rFonts w:ascii="Times New Roman" w:eastAsia="Calibri" w:hAnsi="Times New Roman"/>
          <w:sz w:val="24"/>
          <w:szCs w:val="24"/>
        </w:rPr>
      </w:pPr>
      <w:r w:rsidRPr="00C25E02">
        <w:rPr>
          <w:rFonts w:ascii="Times New Roman" w:eastAsia="Calibri" w:hAnsi="Times New Roman"/>
          <w:sz w:val="24"/>
          <w:szCs w:val="24"/>
        </w:rPr>
        <w:t>_______________________Фролова И.А.</w:t>
      </w:r>
    </w:p>
    <w:p w14:paraId="6A7F2BB9" w14:textId="5BA7BABF" w:rsidR="00C25E02" w:rsidRPr="00C25E02" w:rsidRDefault="00C25E02" w:rsidP="00C25E0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25E02">
        <w:rPr>
          <w:rFonts w:ascii="Times New Roman" w:eastAsia="Calibri" w:hAnsi="Times New Roman"/>
          <w:sz w:val="24"/>
          <w:szCs w:val="24"/>
        </w:rPr>
        <w:t>«______» ______________ 202</w:t>
      </w:r>
      <w:r>
        <w:rPr>
          <w:rFonts w:ascii="Times New Roman" w:eastAsia="Calibri" w:hAnsi="Times New Roman"/>
          <w:sz w:val="24"/>
          <w:szCs w:val="24"/>
        </w:rPr>
        <w:t>2</w:t>
      </w:r>
      <w:r w:rsidRPr="00C25E02">
        <w:rPr>
          <w:rFonts w:ascii="Times New Roman" w:eastAsia="Calibri" w:hAnsi="Times New Roman"/>
          <w:sz w:val="24"/>
          <w:szCs w:val="24"/>
        </w:rPr>
        <w:t>г</w:t>
      </w:r>
    </w:p>
    <w:sectPr w:rsidR="00C25E02" w:rsidRPr="00C25E02" w:rsidSect="00B35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DejaVu Sans">
    <w:altName w:val="Arial Unicode MS"/>
    <w:charset w:val="CC"/>
    <w:family w:val="swiss"/>
    <w:pitch w:val="variable"/>
    <w:sig w:usb0="E7002EFF" w:usb1="5200FDFF" w:usb2="0A042021" w:usb3="00000000" w:csb0="000001FF" w:csb1="00000000"/>
  </w:font>
  <w:font w:name="Droid Sans">
    <w:altName w:val="MS Mincho"/>
    <w:charset w:val="80"/>
    <w:family w:val="auto"/>
    <w:pitch w:val="variable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170B2631"/>
    <w:multiLevelType w:val="multilevel"/>
    <w:tmpl w:val="BC688B8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563C40"/>
    <w:multiLevelType w:val="hybridMultilevel"/>
    <w:tmpl w:val="59FEED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A2B"/>
    <w:multiLevelType w:val="multilevel"/>
    <w:tmpl w:val="99468F3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2A169F"/>
    <w:multiLevelType w:val="hybridMultilevel"/>
    <w:tmpl w:val="2DAEC4DA"/>
    <w:lvl w:ilvl="0" w:tplc="869EECA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A0D79E">
      <w:start w:val="1"/>
      <w:numFmt w:val="bullet"/>
      <w:lvlText w:val="•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6089E2">
      <w:start w:val="1"/>
      <w:numFmt w:val="bullet"/>
      <w:lvlText w:val="▪"/>
      <w:lvlJc w:val="left"/>
      <w:pPr>
        <w:ind w:left="1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006D0A">
      <w:start w:val="1"/>
      <w:numFmt w:val="bullet"/>
      <w:lvlText w:val="•"/>
      <w:lvlJc w:val="left"/>
      <w:pPr>
        <w:ind w:left="2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309BA8">
      <w:start w:val="1"/>
      <w:numFmt w:val="bullet"/>
      <w:lvlText w:val="o"/>
      <w:lvlJc w:val="left"/>
      <w:pPr>
        <w:ind w:left="34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7CCD7E">
      <w:start w:val="1"/>
      <w:numFmt w:val="bullet"/>
      <w:lvlText w:val="▪"/>
      <w:lvlJc w:val="left"/>
      <w:pPr>
        <w:ind w:left="41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E03DA4">
      <w:start w:val="1"/>
      <w:numFmt w:val="bullet"/>
      <w:lvlText w:val="•"/>
      <w:lvlJc w:val="left"/>
      <w:pPr>
        <w:ind w:left="4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792DECC">
      <w:start w:val="1"/>
      <w:numFmt w:val="bullet"/>
      <w:lvlText w:val="o"/>
      <w:lvlJc w:val="left"/>
      <w:pPr>
        <w:ind w:left="55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6149F94">
      <w:start w:val="1"/>
      <w:numFmt w:val="bullet"/>
      <w:lvlText w:val="▪"/>
      <w:lvlJc w:val="left"/>
      <w:pPr>
        <w:ind w:left="6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877560"/>
    <w:multiLevelType w:val="hybridMultilevel"/>
    <w:tmpl w:val="52BC66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474055"/>
    <w:multiLevelType w:val="multilevel"/>
    <w:tmpl w:val="994CA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465071"/>
    <w:multiLevelType w:val="multilevel"/>
    <w:tmpl w:val="19FAE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72781E"/>
    <w:multiLevelType w:val="multilevel"/>
    <w:tmpl w:val="D7B8316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903398"/>
    <w:multiLevelType w:val="multilevel"/>
    <w:tmpl w:val="99468F3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6C62"/>
    <w:rsid w:val="0003537F"/>
    <w:rsid w:val="00091561"/>
    <w:rsid w:val="00137BF7"/>
    <w:rsid w:val="001A47F1"/>
    <w:rsid w:val="00220FC4"/>
    <w:rsid w:val="002673E4"/>
    <w:rsid w:val="002748DE"/>
    <w:rsid w:val="00286F45"/>
    <w:rsid w:val="00464EF6"/>
    <w:rsid w:val="004939E3"/>
    <w:rsid w:val="005D0481"/>
    <w:rsid w:val="00775E69"/>
    <w:rsid w:val="00861468"/>
    <w:rsid w:val="008754FD"/>
    <w:rsid w:val="00893C51"/>
    <w:rsid w:val="00A06C62"/>
    <w:rsid w:val="00AD131D"/>
    <w:rsid w:val="00B35C9C"/>
    <w:rsid w:val="00B6258C"/>
    <w:rsid w:val="00B842F8"/>
    <w:rsid w:val="00BC5B97"/>
    <w:rsid w:val="00C25E02"/>
    <w:rsid w:val="00DE4BAF"/>
    <w:rsid w:val="00E00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813FC"/>
  <w15:docId w15:val="{81869727-39E1-4401-8BBE-AF16022E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C6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06C62"/>
    <w:pPr>
      <w:ind w:left="720"/>
    </w:pPr>
    <w:rPr>
      <w:lang w:eastAsia="ar-SA"/>
    </w:rPr>
  </w:style>
  <w:style w:type="paragraph" w:styleId="a3">
    <w:name w:val="Normal (Web)"/>
    <w:basedOn w:val="a"/>
    <w:uiPriority w:val="99"/>
    <w:semiHidden/>
    <w:unhideWhenUsed/>
    <w:rsid w:val="00E001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D1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220F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6">
    <w:name w:val="Базовый"/>
    <w:uiPriority w:val="99"/>
    <w:semiHidden/>
    <w:rsid w:val="00220FC4"/>
    <w:pPr>
      <w:tabs>
        <w:tab w:val="left" w:pos="709"/>
      </w:tabs>
      <w:suppressAutoHyphens/>
      <w:spacing w:after="0" w:line="200" w:lineRule="atLeast"/>
    </w:pPr>
    <w:rPr>
      <w:rFonts w:ascii="Liberation Serif" w:eastAsia="Times New Roman" w:hAnsi="Liberation Serif" w:cs="DejaVu Sans"/>
      <w:sz w:val="24"/>
      <w:szCs w:val="24"/>
      <w:lang w:eastAsia="ru-RU"/>
    </w:rPr>
  </w:style>
  <w:style w:type="paragraph" w:customStyle="1" w:styleId="WW-">
    <w:name w:val="WW-Базовый"/>
    <w:uiPriority w:val="99"/>
    <w:semiHidden/>
    <w:rsid w:val="00220FC4"/>
    <w:pPr>
      <w:tabs>
        <w:tab w:val="left" w:pos="708"/>
      </w:tabs>
      <w:suppressAutoHyphens/>
    </w:pPr>
    <w:rPr>
      <w:rFonts w:ascii="Calibri" w:eastAsia="Droid Sans" w:hAnsi="Calibri" w:cs="Calibri"/>
      <w:color w:val="00000A"/>
      <w:lang w:eastAsia="zh-CN"/>
    </w:rPr>
  </w:style>
  <w:style w:type="paragraph" w:styleId="a7">
    <w:name w:val="List Paragraph"/>
    <w:basedOn w:val="a"/>
    <w:uiPriority w:val="34"/>
    <w:qFormat/>
    <w:rsid w:val="002673E4"/>
    <w:pPr>
      <w:ind w:left="720"/>
      <w:contextualSpacing/>
    </w:pPr>
  </w:style>
  <w:style w:type="table" w:customStyle="1" w:styleId="10">
    <w:name w:val="Сетка таблицы1"/>
    <w:basedOn w:val="a1"/>
    <w:next w:val="a4"/>
    <w:uiPriority w:val="59"/>
    <w:rsid w:val="002673E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2575</Words>
  <Characters>14680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Nadya Ivantsova</cp:lastModifiedBy>
  <cp:revision>16</cp:revision>
  <dcterms:created xsi:type="dcterms:W3CDTF">2018-09-11T11:46:00Z</dcterms:created>
  <dcterms:modified xsi:type="dcterms:W3CDTF">2022-09-18T09:48:00Z</dcterms:modified>
</cp:coreProperties>
</file>