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83D" w:rsidRPr="003425C7" w:rsidRDefault="003F783D" w:rsidP="003F783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425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ГАОУ ДПО «Институт развития образования Республики Татарстан» </w:t>
      </w:r>
    </w:p>
    <w:p w:rsidR="003F783D" w:rsidRPr="003425C7" w:rsidRDefault="003F783D" w:rsidP="003F783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25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Кафедра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психологии и инклюзивного образования</w:t>
      </w:r>
    </w:p>
    <w:p w:rsidR="003F783D" w:rsidRPr="003425C7" w:rsidRDefault="003F783D" w:rsidP="003F783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783D" w:rsidRPr="003425C7" w:rsidRDefault="003F783D" w:rsidP="003F783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783D" w:rsidRDefault="003F783D" w:rsidP="003F783D">
      <w:pPr>
        <w:pBdr>
          <w:bottom w:val="single" w:sz="12" w:space="1" w:color="auto"/>
        </w:pBd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783D" w:rsidRPr="00F30904" w:rsidRDefault="003F783D" w:rsidP="003F783D">
      <w:pPr>
        <w:pBdr>
          <w:bottom w:val="single" w:sz="12" w:space="1" w:color="auto"/>
        </w:pBd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783D" w:rsidRPr="003425C7" w:rsidRDefault="003F783D" w:rsidP="003F783D">
      <w:pPr>
        <w:pBdr>
          <w:bottom w:val="single" w:sz="12" w:space="1" w:color="auto"/>
        </w:pBd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5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ПРОЕКТНАЯ РАБОТА</w:t>
      </w:r>
    </w:p>
    <w:p w:rsidR="003F783D" w:rsidRPr="00F30904" w:rsidRDefault="003F783D" w:rsidP="003F783D">
      <w:pPr>
        <w:pBdr>
          <w:bottom w:val="single" w:sz="12" w:space="1" w:color="auto"/>
        </w:pBd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09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слушателей курсов </w:t>
      </w:r>
    </w:p>
    <w:p w:rsidR="003F783D" w:rsidRPr="00F30904" w:rsidRDefault="003F783D" w:rsidP="003F783D">
      <w:pPr>
        <w:pBdr>
          <w:bottom w:val="single" w:sz="12" w:space="1" w:color="auto"/>
        </w:pBd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30904">
        <w:rPr>
          <w:rFonts w:ascii="Times New Roman" w:eastAsia="Times New Roman" w:hAnsi="Times New Roman" w:cs="Times New Roman"/>
          <w:sz w:val="28"/>
          <w:szCs w:val="28"/>
          <w:lang w:eastAsia="ru-RU"/>
        </w:rPr>
        <w:t>«Современные технологии и методики инклюзивного образования в условиях реализации ФГОС  НОО для обучающихся с ОВЗ и ФГОС образования  обучающихся с умственной отсталостью (интеллектуальными нарушениями) "</w:t>
      </w:r>
      <w:proofErr w:type="gramEnd"/>
    </w:p>
    <w:p w:rsidR="003F783D" w:rsidRPr="003425C7" w:rsidRDefault="003F783D" w:rsidP="003F783D">
      <w:pPr>
        <w:pBdr>
          <w:bottom w:val="single" w:sz="12" w:space="1" w:color="auto"/>
        </w:pBd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783D" w:rsidRPr="003425C7" w:rsidRDefault="003F783D" w:rsidP="003F783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783D" w:rsidRPr="00F56AEA" w:rsidRDefault="003F783D" w:rsidP="003F783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«Инклюзивное образование детей с ОВЗ в условиях ФГОС»</w:t>
      </w:r>
    </w:p>
    <w:p w:rsidR="003F783D" w:rsidRPr="003425C7" w:rsidRDefault="003F783D" w:rsidP="003F783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783D" w:rsidRPr="003425C7" w:rsidRDefault="003F783D" w:rsidP="003F783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783D" w:rsidRPr="003425C7" w:rsidRDefault="003F783D" w:rsidP="003F783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25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Авторы проекта:</w:t>
      </w:r>
    </w:p>
    <w:p w:rsidR="003F783D" w:rsidRPr="003425C7" w:rsidRDefault="003F783D" w:rsidP="003F783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3425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Саляхова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А.Г </w:t>
      </w:r>
      <w:r w:rsidRPr="003425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</w:t>
      </w:r>
    </w:p>
    <w:p w:rsidR="003F783D" w:rsidRPr="003425C7" w:rsidRDefault="003F783D" w:rsidP="003F783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25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_____________________________</w:t>
      </w:r>
    </w:p>
    <w:p w:rsidR="003F783D" w:rsidRPr="003425C7" w:rsidRDefault="003F783D" w:rsidP="003F783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25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Научный руководитель_________</w:t>
      </w:r>
    </w:p>
    <w:p w:rsidR="003F783D" w:rsidRPr="003425C7" w:rsidRDefault="003F783D" w:rsidP="003F783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25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_______________________________</w:t>
      </w:r>
    </w:p>
    <w:p w:rsidR="003F783D" w:rsidRPr="003425C7" w:rsidRDefault="003F783D" w:rsidP="003F783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25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Куратор:_______________________</w:t>
      </w:r>
    </w:p>
    <w:p w:rsidR="003F783D" w:rsidRDefault="003F783D" w:rsidP="003F783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783D" w:rsidRDefault="003F783D" w:rsidP="003F783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783D" w:rsidRPr="003425C7" w:rsidRDefault="003F783D" w:rsidP="003F783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783D" w:rsidRPr="003425C7" w:rsidRDefault="003F783D" w:rsidP="003F783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Казань, 2022</w:t>
      </w:r>
    </w:p>
    <w:p w:rsidR="00094281" w:rsidRDefault="00094281" w:rsidP="00F56AE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3F783D" w:rsidRDefault="003F783D" w:rsidP="00F56AE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Пояснительная записка.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Инклюзивное (интегративное) образование – это процесс развития общего образования, который подразумевает доступность образования для всех (в плане приспособления его к различным нуждам всех детей, что обеспечивает доступ к образованию для детей с особыми потребностями). 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proofErr w:type="gramStart"/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Организация обучения детей с ограниченными возможностями здоровья в образовательных учреждениях общего типа, расположенных по месту жительства ребенка и его родителей, позволяет избежать помещения детей на длительный срок в </w:t>
      </w:r>
      <w:proofErr w:type="spellStart"/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интернатное</w:t>
      </w:r>
      <w:proofErr w:type="spellEnd"/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учреждение, создать условия для их проживания и воспитания в семье, обеспечить их постоянное общение с нормально развивающимися сверстниками, и таким образом способствует эффективному решению проблем их социальной адаптации и интеграции в</w:t>
      </w:r>
      <w:proofErr w:type="gramEnd"/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общество.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Важнейшим условием инклюзии является наличие грамотной системы комплексного </w:t>
      </w:r>
      <w:proofErr w:type="spellStart"/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психолого-медико-педагогического</w:t>
      </w:r>
      <w:proofErr w:type="spellEnd"/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сопровождения, включающей, помимо систематического наблюдения, индивидуальных программ обучения и коррекции, такую важную составляющую, как работа со средой (социальным окружением), в которую интегрируется ребенок. Построение эффективной модели обучения, воспитания и развития детей с ограниченными возможностями здоровья, трудностями в обучении и социальной адаптации позволит решать проблемы внутри образовательной среды учреждения.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Обязательным условием эффективности инклюзивного образования является организация системной подготовки, переподготовки и повышения квалификации для широкого класса различных специалистов: педагогов, психологов, методистов, логопедов, дефектологов. Она направлена на овладение специальными знаниями и педагогическими технологиями, которые обеспечивают возможность квалифицированного обучения детей с ограниченными возможностями здоровья и отклонениями в развитии. Такая специальная подготовка и переподготовка кадров должна носить регулярный устойчивый характер. 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Еще одним условием эффективности инклюзивного образования является целенаправленное формирование в обществе позитивного отношения к детям с ограниченными возможностями здоровья, популяризация идей интегративного образования. 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Актуальность создания экспериментальной площадки.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условиях модернизации российского образования разработка механизмов адаптивных стратегий для детей с особыми образовательными потребностями является закономерным этапом, связанным с переосмыслением обществом и государством своего отношения к людям с особыми образовательными потребностями, с признанием их прав на предоставление равных с другими возможностей в разных областях жизни. Для детей с ограниченными возможностями здоровья не в полном объёме созданы условия для реализации образовательных потребностей.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Опираясь на прогнозирование, число дошкольников с ограниченными возможностями здоровья будет увеличиваться. Успешность включения детей с отклонениями в развитии зависит не только от характера и степени, имеющихся у них физических и психических нарушений, но и от эффективности учитывающих эти нарушения при организации и содержании среды, в которой будут находиться дошкольники.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Целью</w:t>
      </w: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данного проекта является создание модели инклюзивного образования детей с ограниченными возможностями здоровья на базе государственного бюджетного общеобразовательного учреждения, усовершенствование системы работы школы в плане образования, социальной реабилитации и самореализации детей с ОВЗ путем внедрения инклюзивного образования.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Задачи: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Создание психологически комфортной образовательной среды для детей, имеющих разные стартовые возможности.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Создание нормативно-правовой основы работы школы в рамках инклюзивной формы обучения.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3. Обеспечение </w:t>
      </w:r>
      <w:proofErr w:type="spellStart"/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медико-психолого-педагогического</w:t>
      </w:r>
      <w:proofErr w:type="spellEnd"/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сопровождения инклюзии.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 Развитие методической, дидактической базы; обеспечение подготовки педагогических кадров, внедряющих инклюзивную форму обучения.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 Формирование толерантного отношения сообщества школы к детям с ОВЗ.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Этапы реализации проекта</w:t>
      </w:r>
    </w:p>
    <w:p w:rsidR="00F56AEA" w:rsidRPr="00F56AEA" w:rsidRDefault="00F56AEA" w:rsidP="00F56A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Подготовительный</w:t>
      </w:r>
      <w:r w:rsidRPr="00F56AEA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 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-Разработка нормативно-правовой базы 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создание базы данных детей с ОВЗ, посещающих школу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 курсовая подготовка кадров 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создание «</w:t>
      </w:r>
      <w:proofErr w:type="spellStart"/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безбарьерной</w:t>
      </w:r>
      <w:proofErr w:type="spellEnd"/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 среды в образовательной организации (обеспечение доступности помещений школы, материально-техническое обеспечение)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-адаптация образовательной программы в связи с базой данных детей с ОВЗ, определение вариантов АООП 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F56AEA" w:rsidRPr="00F56AEA" w:rsidRDefault="00403CF8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Сентябрь 2019</w:t>
      </w:r>
      <w:r w:rsidR="00F56AEA"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-май 20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20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Этап запуска проекта 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-подготовка адаптированных программ по предметам, 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-начало непосредственной работы детей с ОВЗ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Август, сентябрь 201</w:t>
      </w:r>
      <w:r w:rsidR="003E689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9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Основной этап развертывания проекта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 </w:t>
      </w: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-работа с детьми с ОВЗ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коррекционно-развивающая работа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социальная адаптация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-накопление методического инструментария, передового опыта работы в рамках инклюзии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- работа «Родительского клуба»</w:t>
      </w:r>
    </w:p>
    <w:p w:rsidR="00F56AEA" w:rsidRPr="00F56AEA" w:rsidRDefault="00376AB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Сентябрь 2019</w:t>
      </w:r>
      <w:r w:rsidR="00F56AEA"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-май 20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20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Завершающий этап проекта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 анализ и оценка достигнутых результатов, 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 оценка перспектив развития в направлении работы по инклюзивному образованию в образовательной организации 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Ожидаемые результаты: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-обеспечение права детей с ОВЗ на равный доступ к образованию, независимо от состояния здоровья, места проживания;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-совершенствование учебного процесса, повышение компетентности </w:t>
      </w:r>
      <w:proofErr w:type="spellStart"/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педработников</w:t>
      </w:r>
      <w:proofErr w:type="spellEnd"/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области инклюзивного образования;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-создание психологически комфортной среды для детей с разными возможностями;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-оказание доступной и качественной </w:t>
      </w:r>
      <w:proofErr w:type="spellStart"/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медико-психолого-педагогической</w:t>
      </w:r>
      <w:proofErr w:type="spellEnd"/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помощи детям с ОВЗ;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-создание возможности для социализации детей-инвалидов и детей с ОВЗ.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Риски: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Поскольку инклюзивное образование направлено на обеспечение равных прав детей с ОВЗ и нормативно развивающихся сверстников, то реализация его на практике предполагает учет интересов всех участников образовательного процесса. В связи с этим, в нашем образовательном учреждении могут возникнуть определенные риски, которые я выделяю как наиболее значимые: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Во-первых, многие педагоги могут испытывать чувство тревоги, т.к. боятся не справиться с возросшей ответственностью, не все учителя понимают суть и готовы к новым профессиональным ролям, которые появляются в связи с введением инклюзивного образования.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Во-вторых, семьи нормативно развивающихся детей могут испытывать сомнения и возражать против того, что в классе присутствуют “особые” учащиеся. Они опасаются, что это может привести к тому, что все внимание учителя будет направлено на детей с ОВЗ, а другие дети в этом время не будут получать необходимую помощь. 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В-третьих, материально-техническая база ОУ может частично не соответствовать успешной реализации инклюзивного образования.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Критерии оценки реализации проекта: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F56AEA" w:rsidRPr="00F56AEA" w:rsidRDefault="00F56AEA" w:rsidP="00F56A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Описание особенностей образовательной среды.</w:t>
      </w:r>
      <w:r w:rsidRPr="00F56AEA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Сформированные нормативно-правовая и учебно-методическая базы.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Благоприятный микроклимат в ОУ.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4.Стабильные показатели набора учащихся школы.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2.Разработка системы психолого-педагогического сопровождения детей с ОВЗ в инклюзивном образовательном пространстве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Динамика эмоционального состояния ребенка.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Снижение школьной тревожности.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Изменение социального статуса ребенка в группе.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3.Повышение профессионального уровня и компетентности педагогов в области инклюзивного образования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Увеличение числа педагогов,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proofErr w:type="gramStart"/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прошедших</w:t>
      </w:r>
      <w:proofErr w:type="gramEnd"/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курсы повышения квалификации по теме проекте.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4.Повышение информационной компетентности родителей детей с ОВЗ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Доля родителей детей с ОВЗ, посещающих родительские собрания, являющихся членами Родительского клуба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Мероприятия по реализации проекта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F56AEA" w:rsidRPr="00F56AEA" w:rsidRDefault="00F56AEA" w:rsidP="00F56AE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Наименование мероприятий</w:t>
      </w:r>
      <w:r w:rsidRPr="00F56AEA">
        <w:rPr>
          <w:rFonts w:ascii="Arial" w:eastAsia="Times New Roman" w:hAnsi="Arial" w:cs="Arial"/>
          <w:color w:val="000000"/>
          <w:sz w:val="16"/>
          <w:szCs w:val="16"/>
          <w:lang w:eastAsia="ru-RU"/>
        </w:rPr>
        <w:t xml:space="preserve"> 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 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Срок исполнения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Исполнители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1.    Нормативно – правовое и организационное обеспечение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Формирование нормативно-правовой базы. Издание распорядительных документов 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Сентябрь 201</w:t>
      </w:r>
      <w:r w:rsidR="00376AB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9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Директор, заместитель директора по УР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Создание базы данных детей с ОВЗ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Сентябрь 201</w:t>
      </w:r>
      <w:r w:rsidR="00376AB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9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Заместитель директора по УР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Курсовая подготовка </w:t>
      </w:r>
      <w:proofErr w:type="spellStart"/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педкадров</w:t>
      </w:r>
      <w:proofErr w:type="spellEnd"/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течение года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педагоги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Создание «</w:t>
      </w:r>
      <w:proofErr w:type="spellStart"/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безбарьерной</w:t>
      </w:r>
      <w:proofErr w:type="spellEnd"/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 среды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течение года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Директор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Разработка и </w:t>
      </w:r>
      <w:proofErr w:type="spellStart"/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адаптирование</w:t>
      </w:r>
      <w:proofErr w:type="spellEnd"/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программ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Сентябрь-май 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педагоги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6.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Изучение, накопление передового опыта работы с детьми с ОВЗ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течение года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Педагоги, психолог, логопед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7.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Семинары по инклюзивному образованию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течение года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Заместитель директора по научно-методической работе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8.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Контроль и анализ работы школы по инклюзивному образованию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Апрель-май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Администрация школы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9.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2. Работа с родителями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Анкетирование, диагностика семей с детьми с ОВЗ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май, сентябрь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психолог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Организация работы «Родительского клуба»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течение года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Заместитель директора по ВР, педагоги, психолог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Консультирование семей с детьми с ОВЗ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течение года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Психолог, логопед, медработник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Включение родителей в воспитательную работу школы (</w:t>
      </w:r>
      <w:proofErr w:type="spellStart"/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досуговые</w:t>
      </w:r>
      <w:proofErr w:type="spellEnd"/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мероприятия) 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течение года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Заместитель директора по ВР, педагоги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3. Организация образовательного процесса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Обучающиеся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Диагностика </w:t>
      </w:r>
      <w:proofErr w:type="gramStart"/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обучающихся</w:t>
      </w:r>
      <w:proofErr w:type="gramEnd"/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 ОВЗ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Май, сентябрь, в течение года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психолог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Разработка индивидуальных программ обучения 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Май, август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педагоги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Коррекционная работа с детьми с ООП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течение года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Психолог, логопед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Учителя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Повышение квалификации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течение года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педагоги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Разработка адаптированных программ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Сентябрь, май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педагоги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Накопление и транслирование передового педагогического опыта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течение года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Заместитель директора по научно-методической работе, педагоги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Консультации, диагностика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педагоги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Практическая значимость результатов проекта.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1. Проведенная работа позволит детям с ОВЗ получить образование в условиях общеобразовательного учреждения. 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2. Педагоги получат опыт работы с детьми с ОВЗ. 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3. Общество получит полноценно развитых личностей из числа детей с ОВЗ, максимально социализированных, к дальнейшему обучению в школе. 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4. Обучение станет более доступным для детей, испытывающих проблемы в здоровье. 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 Родители смогут быть активными участниками образовательного и воспитательного процесса.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 w:rsidRPr="00F56AE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6. Воспитанники учреждения приобретут ценный опыт общения, участия в судьбе другого человека, сострадания и толерантного поведения, гуманного отношения к людям с недостатками развития и здоровья.</w:t>
      </w:r>
    </w:p>
    <w:p w:rsidR="00F56AEA" w:rsidRPr="00F56AEA" w:rsidRDefault="00F56AEA" w:rsidP="00F56AEA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</w:p>
    <w:p w:rsidR="00C8470E" w:rsidRDefault="00C8470E"/>
    <w:sectPr w:rsidR="00C8470E" w:rsidSect="00C847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56AEA"/>
    <w:rsid w:val="00094281"/>
    <w:rsid w:val="0013302B"/>
    <w:rsid w:val="00316B13"/>
    <w:rsid w:val="00376ABA"/>
    <w:rsid w:val="003E6892"/>
    <w:rsid w:val="003F783D"/>
    <w:rsid w:val="00403CF8"/>
    <w:rsid w:val="004D25C2"/>
    <w:rsid w:val="004E5043"/>
    <w:rsid w:val="00695A05"/>
    <w:rsid w:val="007D3D99"/>
    <w:rsid w:val="008A2903"/>
    <w:rsid w:val="00AF11DF"/>
    <w:rsid w:val="00C8470E"/>
    <w:rsid w:val="00D33190"/>
    <w:rsid w:val="00F30904"/>
    <w:rsid w:val="00F56AEA"/>
    <w:rsid w:val="00F76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7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6A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96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66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9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99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5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858895">
                          <w:marLeft w:val="0"/>
                          <w:marRight w:val="0"/>
                          <w:marTop w:val="0"/>
                          <w:marBottom w:val="2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0052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1530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0043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1957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1555</Words>
  <Characters>8869</Characters>
  <Application>Microsoft Office Word</Application>
  <DocSecurity>0</DocSecurity>
  <Lines>73</Lines>
  <Paragraphs>20</Paragraphs>
  <ScaleCrop>false</ScaleCrop>
  <Company/>
  <LinksUpToDate>false</LinksUpToDate>
  <CharactersWithSpaces>10404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user</cp:lastModifiedBy>
  <cp:revision>13</cp:revision>
  <dcterms:created xsi:type="dcterms:W3CDTF">2019-01-01T09:17:00Z</dcterms:created>
  <dcterms:modified xsi:type="dcterms:W3CDTF">2022-04-20T08:12:00Z</dcterms:modified>
</cp:coreProperties>
</file>