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FD3D7D" w14:textId="1BA97425" w:rsidR="00AE71CB" w:rsidRPr="00BD4850" w:rsidRDefault="00AE71CB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D4850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462CAC6B" w14:textId="77777777" w:rsidR="00AE71CB" w:rsidRDefault="00AE71CB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D4850">
        <w:rPr>
          <w:rFonts w:ascii="Times New Roman" w:hAnsi="Times New Roman"/>
          <w:sz w:val="28"/>
          <w:szCs w:val="28"/>
        </w:rPr>
        <w:t>«Детский сад общеразвивающего вида №9 «Садко» г. Альметьевск</w:t>
      </w:r>
    </w:p>
    <w:p w14:paraId="3ADF4DB4" w14:textId="77777777" w:rsidR="00AE71CB" w:rsidRDefault="00AE71CB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5417CB6" w14:textId="77777777" w:rsidR="005B307C" w:rsidRDefault="005B307C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3001C20" w14:textId="77777777" w:rsidR="005B307C" w:rsidRDefault="005B307C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38DEAFB" w14:textId="77777777" w:rsidR="005B307C" w:rsidRDefault="005B307C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DCBE8EA" w14:textId="77777777" w:rsidR="005B307C" w:rsidRDefault="005B307C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16A4CB7" w14:textId="77777777" w:rsidR="005B307C" w:rsidRDefault="005B307C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0E090BC" w14:textId="77777777" w:rsidR="005B307C" w:rsidRPr="005B307C" w:rsidRDefault="005B307C" w:rsidP="005B307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48A4AAC" w14:textId="77777777" w:rsidR="005B307C" w:rsidRDefault="005B307C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82501A0" w14:textId="77777777" w:rsidR="005B307C" w:rsidRDefault="005B307C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8699A8A" w14:textId="77777777" w:rsidR="005B307C" w:rsidRDefault="005B307C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3B4BB26" w14:textId="3EBC49D7" w:rsidR="00AE71CB" w:rsidRPr="005B307C" w:rsidRDefault="00AE71CB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B307C">
        <w:rPr>
          <w:rFonts w:ascii="Times New Roman" w:hAnsi="Times New Roman"/>
          <w:sz w:val="28"/>
          <w:szCs w:val="28"/>
        </w:rPr>
        <w:t>Кустовое методическое объединение для воспитателей среднего дошкольного возраста по теме: «</w:t>
      </w:r>
      <w:r w:rsidRPr="005B307C">
        <w:rPr>
          <w:rFonts w:ascii="Times New Roman" w:hAnsi="Times New Roman"/>
          <w:sz w:val="28"/>
          <w:szCs w:val="28"/>
          <w:lang w:eastAsia="ru-RU"/>
        </w:rPr>
        <w:t>Единство народов, культурное и языковое многообразие как уникальное богатство республики</w:t>
      </w:r>
      <w:r w:rsidRPr="005B307C">
        <w:rPr>
          <w:rFonts w:ascii="Times New Roman" w:hAnsi="Times New Roman"/>
          <w:sz w:val="28"/>
          <w:szCs w:val="28"/>
        </w:rPr>
        <w:t>»</w:t>
      </w:r>
    </w:p>
    <w:p w14:paraId="677C6297" w14:textId="77777777" w:rsidR="00AE71CB" w:rsidRPr="005B307C" w:rsidRDefault="00AE71CB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781B0CA" w14:textId="77777777" w:rsidR="005B307C" w:rsidRPr="005B307C" w:rsidRDefault="005B307C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9DF2721" w14:textId="0040679E" w:rsidR="00AE71CB" w:rsidRPr="005B307C" w:rsidRDefault="006531DC" w:rsidP="005B307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B307C">
        <w:rPr>
          <w:rFonts w:ascii="Times New Roman" w:hAnsi="Times New Roman"/>
          <w:sz w:val="28"/>
          <w:szCs w:val="28"/>
        </w:rPr>
        <w:t>Образовательная деятельность с детьми</w:t>
      </w:r>
      <w:r w:rsidR="00AE71CB" w:rsidRPr="005B307C">
        <w:rPr>
          <w:rFonts w:ascii="Times New Roman" w:hAnsi="Times New Roman"/>
          <w:sz w:val="28"/>
          <w:szCs w:val="28"/>
        </w:rPr>
        <w:t xml:space="preserve"> подготовительной групп</w:t>
      </w:r>
      <w:r w:rsidR="003F41A0">
        <w:rPr>
          <w:rFonts w:ascii="Times New Roman" w:hAnsi="Times New Roman"/>
          <w:sz w:val="28"/>
          <w:szCs w:val="28"/>
        </w:rPr>
        <w:t>ы</w:t>
      </w:r>
      <w:r w:rsidR="00AE71CB" w:rsidRPr="005B307C">
        <w:rPr>
          <w:rFonts w:ascii="Times New Roman" w:hAnsi="Times New Roman"/>
          <w:sz w:val="28"/>
          <w:szCs w:val="28"/>
        </w:rPr>
        <w:t xml:space="preserve"> по формированию целостной картины мира и расширения кругозора</w:t>
      </w:r>
      <w:r w:rsidRPr="005B30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</w:t>
      </w:r>
      <w:r w:rsidRPr="005B307C">
        <w:rPr>
          <w:rFonts w:ascii="Times New Roman" w:hAnsi="Times New Roman"/>
          <w:b/>
          <w:bCs/>
          <w:sz w:val="28"/>
          <w:szCs w:val="28"/>
          <w:lang w:eastAsia="ru-RU"/>
        </w:rPr>
        <w:t>"Мастера и народные умельцы"</w:t>
      </w:r>
    </w:p>
    <w:p w14:paraId="4CE7457E" w14:textId="77777777" w:rsidR="005B307C" w:rsidRPr="005B307C" w:rsidRDefault="005B307C" w:rsidP="005B307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5B9F74B" w14:textId="77777777" w:rsidR="005B307C" w:rsidRPr="005B307C" w:rsidRDefault="005B307C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A619E9C" w14:textId="77777777" w:rsidR="005B307C" w:rsidRDefault="005B307C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198EC59" w14:textId="77777777" w:rsidR="005B307C" w:rsidRDefault="005B307C" w:rsidP="00AE71C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24EE24A" w14:textId="77777777" w:rsidR="005B307C" w:rsidRDefault="005B307C" w:rsidP="00AE71C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2235DCF" w14:textId="77777777" w:rsidR="005B307C" w:rsidRDefault="005B307C" w:rsidP="00AE71C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63B1F32" w14:textId="77777777" w:rsidR="005B307C" w:rsidRDefault="005B307C" w:rsidP="00AE71C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4788862" w14:textId="77777777" w:rsidR="005B307C" w:rsidRDefault="005B307C" w:rsidP="00AE71C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4E27439" w14:textId="213409CD" w:rsidR="005B307C" w:rsidRDefault="005B307C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686190">
        <w:rPr>
          <w:rFonts w:ascii="Times New Roman" w:hAnsi="Times New Roman"/>
          <w:sz w:val="28"/>
          <w:szCs w:val="28"/>
        </w:rPr>
        <w:t xml:space="preserve">Подготовила воспитатель </w:t>
      </w:r>
    </w:p>
    <w:p w14:paraId="7166A690" w14:textId="5B65D990" w:rsidR="005B307C" w:rsidRDefault="00686190" w:rsidP="005B307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первый квали</w:t>
      </w:r>
      <w:r w:rsidR="005B307C">
        <w:rPr>
          <w:rFonts w:ascii="Times New Roman" w:hAnsi="Times New Roman"/>
          <w:sz w:val="28"/>
          <w:szCs w:val="28"/>
        </w:rPr>
        <w:t>фи</w:t>
      </w:r>
      <w:r>
        <w:rPr>
          <w:rFonts w:ascii="Times New Roman" w:hAnsi="Times New Roman"/>
          <w:sz w:val="28"/>
          <w:szCs w:val="28"/>
        </w:rPr>
        <w:t xml:space="preserve">кационной категории </w:t>
      </w:r>
    </w:p>
    <w:p w14:paraId="41481C4F" w14:textId="4AA4F066" w:rsidR="005B307C" w:rsidRDefault="005B307C" w:rsidP="005B307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="00686190">
        <w:rPr>
          <w:rFonts w:ascii="Times New Roman" w:hAnsi="Times New Roman"/>
          <w:sz w:val="28"/>
          <w:szCs w:val="28"/>
        </w:rPr>
        <w:t xml:space="preserve">МБДОУ №9 «Садко» </w:t>
      </w:r>
    </w:p>
    <w:p w14:paraId="70ECE285" w14:textId="7E2876CE" w:rsidR="006531DC" w:rsidRDefault="005B307C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proofErr w:type="spellStart"/>
      <w:r w:rsidR="00686190">
        <w:rPr>
          <w:rFonts w:ascii="Times New Roman" w:hAnsi="Times New Roman"/>
          <w:sz w:val="28"/>
          <w:szCs w:val="28"/>
        </w:rPr>
        <w:t>Хайретдинова</w:t>
      </w:r>
      <w:proofErr w:type="spellEnd"/>
      <w:r w:rsidR="00686190">
        <w:rPr>
          <w:rFonts w:ascii="Times New Roman" w:hAnsi="Times New Roman"/>
          <w:sz w:val="28"/>
          <w:szCs w:val="28"/>
        </w:rPr>
        <w:t xml:space="preserve"> Алия </w:t>
      </w:r>
      <w:proofErr w:type="spellStart"/>
      <w:r w:rsidR="00686190">
        <w:rPr>
          <w:rFonts w:ascii="Times New Roman" w:hAnsi="Times New Roman"/>
          <w:sz w:val="28"/>
          <w:szCs w:val="28"/>
        </w:rPr>
        <w:t>Исламнуровна</w:t>
      </w:r>
      <w:proofErr w:type="spellEnd"/>
    </w:p>
    <w:p w14:paraId="4ABAF7BC" w14:textId="77777777" w:rsidR="00686190" w:rsidRDefault="00686190" w:rsidP="005B307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729C4A28" w14:textId="77777777" w:rsidR="005B307C" w:rsidRDefault="005B307C" w:rsidP="00AE71C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3F3CDE5" w14:textId="77777777" w:rsidR="005B307C" w:rsidRDefault="005B307C" w:rsidP="00AE71C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841601B" w14:textId="01A95557" w:rsidR="005B307C" w:rsidRDefault="005B307C" w:rsidP="005B307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="00686190">
        <w:rPr>
          <w:rFonts w:ascii="Times New Roman" w:hAnsi="Times New Roman"/>
          <w:sz w:val="28"/>
          <w:szCs w:val="28"/>
        </w:rPr>
        <w:t xml:space="preserve">Руководитель КМО 2 куста </w:t>
      </w:r>
    </w:p>
    <w:p w14:paraId="0FA3D830" w14:textId="522D1C76" w:rsidR="005B307C" w:rsidRDefault="005B307C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="00686190">
        <w:rPr>
          <w:rFonts w:ascii="Times New Roman" w:hAnsi="Times New Roman"/>
          <w:sz w:val="28"/>
          <w:szCs w:val="28"/>
        </w:rPr>
        <w:t>средне</w:t>
      </w:r>
      <w:r>
        <w:rPr>
          <w:rFonts w:ascii="Times New Roman" w:hAnsi="Times New Roman"/>
          <w:sz w:val="28"/>
          <w:szCs w:val="28"/>
        </w:rPr>
        <w:t>го</w:t>
      </w:r>
      <w:r w:rsidR="00686190">
        <w:rPr>
          <w:rFonts w:ascii="Times New Roman" w:hAnsi="Times New Roman"/>
          <w:sz w:val="28"/>
          <w:szCs w:val="28"/>
        </w:rPr>
        <w:t xml:space="preserve"> дошкольного возраста </w:t>
      </w:r>
    </w:p>
    <w:p w14:paraId="41F53B09" w14:textId="3A9FE035" w:rsidR="005B307C" w:rsidRDefault="005B307C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686190">
        <w:rPr>
          <w:rFonts w:ascii="Times New Roman" w:hAnsi="Times New Roman"/>
          <w:sz w:val="28"/>
          <w:szCs w:val="28"/>
        </w:rPr>
        <w:t>старший воспитатель</w:t>
      </w:r>
    </w:p>
    <w:p w14:paraId="01BEC509" w14:textId="47DF8BCA" w:rsidR="00686190" w:rsidRDefault="005B307C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686190">
        <w:rPr>
          <w:rFonts w:ascii="Times New Roman" w:hAnsi="Times New Roman"/>
          <w:sz w:val="28"/>
          <w:szCs w:val="28"/>
        </w:rPr>
        <w:t xml:space="preserve"> МБДОУ №9 «Садко»</w:t>
      </w:r>
    </w:p>
    <w:p w14:paraId="0E99A6AA" w14:textId="0699B389" w:rsidR="00686190" w:rsidRDefault="005B307C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proofErr w:type="spellStart"/>
      <w:r w:rsidR="00686190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е</w:t>
      </w:r>
      <w:r w:rsidR="00686190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ю</w:t>
      </w:r>
      <w:r w:rsidR="00686190">
        <w:rPr>
          <w:rFonts w:ascii="Times New Roman" w:hAnsi="Times New Roman"/>
          <w:sz w:val="28"/>
          <w:szCs w:val="28"/>
        </w:rPr>
        <w:t>ляева</w:t>
      </w:r>
      <w:proofErr w:type="spellEnd"/>
      <w:r w:rsidR="00686190">
        <w:rPr>
          <w:rFonts w:ascii="Times New Roman" w:hAnsi="Times New Roman"/>
          <w:sz w:val="28"/>
          <w:szCs w:val="28"/>
        </w:rPr>
        <w:t xml:space="preserve"> Екатерина Владимировна</w:t>
      </w:r>
    </w:p>
    <w:p w14:paraId="379B8AAC" w14:textId="77777777" w:rsidR="00686190" w:rsidRDefault="00686190" w:rsidP="005B307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1B2F2C02" w14:textId="77777777" w:rsidR="005B307C" w:rsidRDefault="005B307C" w:rsidP="00AE71C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DB1D8C9" w14:textId="77777777" w:rsidR="005B307C" w:rsidRDefault="005B307C" w:rsidP="00AE71C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523BAD4" w14:textId="7BB80557" w:rsidR="00686190" w:rsidRPr="00BD4850" w:rsidRDefault="00686190" w:rsidP="005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РТ, г. Альметьевск, 2021 год.</w:t>
      </w:r>
    </w:p>
    <w:p w14:paraId="2CCB09FA" w14:textId="77777777" w:rsidR="0086167D" w:rsidRPr="002823FA" w:rsidRDefault="0086167D" w:rsidP="002823FA">
      <w:pPr>
        <w:pStyle w:val="c0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823FA">
        <w:rPr>
          <w:rStyle w:val="c3"/>
          <w:b/>
          <w:bCs/>
          <w:sz w:val="22"/>
          <w:szCs w:val="22"/>
        </w:rPr>
        <w:lastRenderedPageBreak/>
        <w:t>Интеграция образовательных областей: </w:t>
      </w:r>
      <w:r w:rsidRPr="002823FA">
        <w:rPr>
          <w:rStyle w:val="c2"/>
          <w:sz w:val="22"/>
          <w:szCs w:val="22"/>
        </w:rPr>
        <w:t xml:space="preserve">познавательное развитие, </w:t>
      </w:r>
      <w:r w:rsidR="00D76906" w:rsidRPr="002823FA">
        <w:rPr>
          <w:rStyle w:val="c2"/>
          <w:sz w:val="22"/>
          <w:szCs w:val="22"/>
        </w:rPr>
        <w:t xml:space="preserve">речевое </w:t>
      </w:r>
      <w:r w:rsidRPr="002823FA">
        <w:rPr>
          <w:rStyle w:val="c2"/>
          <w:sz w:val="22"/>
          <w:szCs w:val="22"/>
        </w:rPr>
        <w:t>развитие, художественно-эстетическое развитие, физическое развитие, социально-коммуникативное развитие.</w:t>
      </w:r>
    </w:p>
    <w:p w14:paraId="044A8AF3" w14:textId="77777777" w:rsidR="0086167D" w:rsidRPr="002823FA" w:rsidRDefault="0086167D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rStyle w:val="c3"/>
          <w:b/>
          <w:bCs/>
          <w:sz w:val="22"/>
          <w:szCs w:val="22"/>
        </w:rPr>
        <w:t>Виды детской деятельности:</w:t>
      </w:r>
      <w:r w:rsidRPr="002823FA">
        <w:rPr>
          <w:rStyle w:val="c2"/>
          <w:sz w:val="22"/>
          <w:szCs w:val="22"/>
        </w:rPr>
        <w:t> игровая, двигательная, коммуникативная, продуктивная, познавательно – исследовательская.</w:t>
      </w:r>
    </w:p>
    <w:p w14:paraId="3AC13890" w14:textId="77777777" w:rsidR="0086167D" w:rsidRPr="002823FA" w:rsidRDefault="0086167D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rStyle w:val="c3"/>
          <w:b/>
          <w:bCs/>
          <w:sz w:val="22"/>
          <w:szCs w:val="22"/>
        </w:rPr>
        <w:t>Цель:</w:t>
      </w:r>
      <w:r w:rsidRPr="002823FA">
        <w:rPr>
          <w:rStyle w:val="c2"/>
          <w:sz w:val="22"/>
          <w:szCs w:val="22"/>
        </w:rPr>
        <w:t> способствовать формированию уважительного, толерантного отношения к культуре других народов.</w:t>
      </w:r>
    </w:p>
    <w:p w14:paraId="21A3AD34" w14:textId="77777777" w:rsidR="00F04989" w:rsidRPr="002823FA" w:rsidRDefault="0086167D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rStyle w:val="c3"/>
          <w:b/>
          <w:bCs/>
          <w:sz w:val="22"/>
          <w:szCs w:val="22"/>
        </w:rPr>
      </w:pPr>
      <w:r w:rsidRPr="002823FA">
        <w:rPr>
          <w:rStyle w:val="c3"/>
          <w:b/>
          <w:bCs/>
          <w:sz w:val="22"/>
          <w:szCs w:val="22"/>
        </w:rPr>
        <w:t>Задачи:</w:t>
      </w:r>
    </w:p>
    <w:p w14:paraId="1F3862E8" w14:textId="77777777" w:rsidR="00F04989" w:rsidRPr="002823FA" w:rsidRDefault="0086167D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rStyle w:val="c2"/>
          <w:sz w:val="22"/>
          <w:szCs w:val="22"/>
        </w:rPr>
      </w:pPr>
      <w:r w:rsidRPr="002823FA">
        <w:rPr>
          <w:rStyle w:val="c2"/>
          <w:sz w:val="22"/>
          <w:szCs w:val="22"/>
        </w:rPr>
        <w:t xml:space="preserve">1.Познакомить </w:t>
      </w:r>
      <w:r w:rsidR="00F04989" w:rsidRPr="002823FA">
        <w:rPr>
          <w:rStyle w:val="c2"/>
          <w:sz w:val="22"/>
          <w:szCs w:val="22"/>
        </w:rPr>
        <w:t>и расширить</w:t>
      </w:r>
      <w:r w:rsidR="00F04989" w:rsidRPr="002823FA">
        <w:rPr>
          <w:sz w:val="22"/>
          <w:szCs w:val="22"/>
        </w:rPr>
        <w:t xml:space="preserve"> знания детей о родном крае – Поволжье, о народах и национальностях, проживающих в нём (русских, татар, мордвы, чувашей), посредством ознакомления с народными костюмами, традициями, народным </w:t>
      </w:r>
      <w:r w:rsidRPr="002823FA">
        <w:rPr>
          <w:rStyle w:val="c2"/>
          <w:sz w:val="22"/>
          <w:szCs w:val="22"/>
        </w:rPr>
        <w:t>бытом, пословицами и поговорками.  </w:t>
      </w:r>
    </w:p>
    <w:p w14:paraId="51372EE7" w14:textId="77777777" w:rsidR="00F04989" w:rsidRPr="002823FA" w:rsidRDefault="0086167D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rStyle w:val="c2"/>
          <w:sz w:val="22"/>
          <w:szCs w:val="22"/>
        </w:rPr>
        <w:t>2. Закрепить знания о головных уборах женщин и девушек народов Поволжья.</w:t>
      </w:r>
    </w:p>
    <w:p w14:paraId="4D0F3ED7" w14:textId="77777777" w:rsidR="0086167D" w:rsidRPr="002823FA" w:rsidRDefault="0086167D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rStyle w:val="c2"/>
          <w:sz w:val="22"/>
          <w:szCs w:val="22"/>
        </w:rPr>
        <w:t> 3. Развивать воображение, память, мелкую моторику рук.</w:t>
      </w:r>
    </w:p>
    <w:p w14:paraId="5CEA9FA9" w14:textId="77777777" w:rsidR="0086167D" w:rsidRPr="002823FA" w:rsidRDefault="0086167D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rStyle w:val="c2"/>
          <w:sz w:val="22"/>
          <w:szCs w:val="22"/>
        </w:rPr>
        <w:t> 4.Формировать навыки практического применения информации при продуктивной деятельности (украшения женских головных уборов, обогащать речь детей.)</w:t>
      </w:r>
    </w:p>
    <w:p w14:paraId="2FFC0344" w14:textId="77777777" w:rsidR="00C34BE2" w:rsidRPr="002823FA" w:rsidRDefault="0086167D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rStyle w:val="c2"/>
          <w:sz w:val="22"/>
          <w:szCs w:val="22"/>
        </w:rPr>
      </w:pPr>
      <w:r w:rsidRPr="002823FA">
        <w:rPr>
          <w:rStyle w:val="c2"/>
          <w:sz w:val="22"/>
          <w:szCs w:val="22"/>
        </w:rPr>
        <w:t> 5. Воспитывать познавательный ин</w:t>
      </w:r>
      <w:r w:rsidR="00D76906" w:rsidRPr="002823FA">
        <w:rPr>
          <w:rStyle w:val="c2"/>
          <w:sz w:val="22"/>
          <w:szCs w:val="22"/>
        </w:rPr>
        <w:t>терес к культуре других народов.</w:t>
      </w:r>
    </w:p>
    <w:p w14:paraId="72161E9E" w14:textId="77777777" w:rsidR="00C34BE2" w:rsidRPr="002823FA" w:rsidRDefault="0086167D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b/>
          <w:bCs/>
          <w:sz w:val="22"/>
          <w:szCs w:val="22"/>
        </w:rPr>
      </w:pPr>
      <w:r w:rsidRPr="002823FA">
        <w:rPr>
          <w:rStyle w:val="c3"/>
          <w:b/>
          <w:bCs/>
          <w:sz w:val="22"/>
          <w:szCs w:val="22"/>
        </w:rPr>
        <w:t>Предварительная работа: </w:t>
      </w:r>
      <w:r w:rsidR="00C34BE2" w:rsidRPr="002823FA">
        <w:rPr>
          <w:sz w:val="22"/>
          <w:szCs w:val="22"/>
        </w:rPr>
        <w:t>презентация, прослушивание национальных песен, чтение стихов</w:t>
      </w:r>
      <w:r w:rsidR="00C34BE2" w:rsidRPr="002823FA">
        <w:rPr>
          <w:rStyle w:val="c2"/>
          <w:sz w:val="22"/>
          <w:szCs w:val="22"/>
        </w:rPr>
        <w:t xml:space="preserve"> </w:t>
      </w:r>
      <w:r w:rsidRPr="002823FA">
        <w:rPr>
          <w:rStyle w:val="c2"/>
          <w:sz w:val="22"/>
          <w:szCs w:val="22"/>
        </w:rPr>
        <w:t>знакомство с людьми, живущими в центре Европейской части России – народом Поволжья, рассматривание национальных костюмы, головных уборов, разучивание игр, пословиц и поговорок,</w:t>
      </w:r>
      <w:r w:rsidR="00C34BE2" w:rsidRPr="002823FA">
        <w:rPr>
          <w:rStyle w:val="c2"/>
          <w:sz w:val="22"/>
          <w:szCs w:val="22"/>
        </w:rPr>
        <w:t xml:space="preserve"> </w:t>
      </w:r>
      <w:r w:rsidRPr="002823FA">
        <w:rPr>
          <w:rStyle w:val="c2"/>
          <w:sz w:val="22"/>
          <w:szCs w:val="22"/>
        </w:rPr>
        <w:t>украшение головного убора народа Поволжья.</w:t>
      </w:r>
      <w:r w:rsidR="00C34BE2" w:rsidRPr="002823FA">
        <w:rPr>
          <w:b/>
          <w:bCs/>
          <w:sz w:val="22"/>
          <w:szCs w:val="22"/>
        </w:rPr>
        <w:t xml:space="preserve"> </w:t>
      </w:r>
    </w:p>
    <w:p w14:paraId="5D9233A2" w14:textId="77777777" w:rsidR="002823FA" w:rsidRDefault="00C34BE2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b/>
          <w:bCs/>
          <w:sz w:val="22"/>
          <w:szCs w:val="22"/>
        </w:rPr>
        <w:t xml:space="preserve">Оборудование и материалы: </w:t>
      </w:r>
      <w:r w:rsidRPr="002823FA">
        <w:rPr>
          <w:sz w:val="22"/>
          <w:szCs w:val="22"/>
        </w:rPr>
        <w:t>мультимедиа, слайды с изображением представителей разных национальностей, костюмы, головные уборы, орнамент народов Поволжья (русские, татарские, мордовские, чувашские).</w:t>
      </w:r>
    </w:p>
    <w:p w14:paraId="03C42348" w14:textId="47889392" w:rsidR="0001393F" w:rsidRPr="002823FA" w:rsidRDefault="0086167D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rStyle w:val="c1"/>
          <w:bCs/>
          <w:sz w:val="22"/>
          <w:szCs w:val="22"/>
        </w:rPr>
        <w:t> </w:t>
      </w:r>
      <w:r w:rsidR="0001393F" w:rsidRPr="002823FA">
        <w:rPr>
          <w:rStyle w:val="c1"/>
          <w:b/>
          <w:bCs/>
          <w:sz w:val="22"/>
          <w:szCs w:val="22"/>
        </w:rPr>
        <w:t>Ход занятия:</w:t>
      </w:r>
    </w:p>
    <w:p w14:paraId="4FAD358A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rStyle w:val="c1"/>
          <w:bCs/>
          <w:sz w:val="22"/>
          <w:szCs w:val="22"/>
        </w:rPr>
      </w:pPr>
      <w:r w:rsidRPr="002823FA">
        <w:rPr>
          <w:rStyle w:val="c1"/>
          <w:bCs/>
          <w:sz w:val="22"/>
          <w:szCs w:val="22"/>
        </w:rPr>
        <w:t>Дети входят в зал под мелодию песни «Родной край».</w:t>
      </w:r>
    </w:p>
    <w:p w14:paraId="42EBD02A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rStyle w:val="c1"/>
          <w:bCs/>
          <w:sz w:val="22"/>
          <w:szCs w:val="22"/>
        </w:rPr>
      </w:pPr>
      <w:r w:rsidRPr="002823FA">
        <w:rPr>
          <w:rStyle w:val="c1"/>
          <w:bCs/>
          <w:sz w:val="22"/>
          <w:szCs w:val="22"/>
        </w:rPr>
        <w:t>(Презентация на экране) ИКТ</w:t>
      </w:r>
    </w:p>
    <w:p w14:paraId="6B9DBDB6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rStyle w:val="c1"/>
          <w:bCs/>
          <w:sz w:val="22"/>
          <w:szCs w:val="22"/>
        </w:rPr>
      </w:pPr>
      <w:r w:rsidRPr="002823FA">
        <w:rPr>
          <w:rStyle w:val="c1"/>
          <w:bCs/>
          <w:sz w:val="22"/>
          <w:szCs w:val="22"/>
        </w:rPr>
        <w:t>- Ребята сегодня к нам пришли гости.</w:t>
      </w:r>
    </w:p>
    <w:p w14:paraId="1D83E2E2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rStyle w:val="c1"/>
          <w:bCs/>
          <w:sz w:val="22"/>
          <w:szCs w:val="22"/>
        </w:rPr>
      </w:pPr>
      <w:r w:rsidRPr="002823FA">
        <w:rPr>
          <w:rStyle w:val="c1"/>
          <w:bCs/>
          <w:sz w:val="22"/>
          <w:szCs w:val="22"/>
        </w:rPr>
        <w:t>- Давайте мы с вами поздороваемся</w:t>
      </w:r>
    </w:p>
    <w:p w14:paraId="67A3C400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rStyle w:val="c1"/>
          <w:bCs/>
          <w:sz w:val="22"/>
          <w:szCs w:val="22"/>
        </w:rPr>
      </w:pPr>
      <w:r w:rsidRPr="002823FA">
        <w:rPr>
          <w:rStyle w:val="c1"/>
          <w:bCs/>
          <w:sz w:val="22"/>
          <w:szCs w:val="22"/>
        </w:rPr>
        <w:t xml:space="preserve"> –Здравствуйте</w:t>
      </w:r>
    </w:p>
    <w:p w14:paraId="10A33448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bCs/>
          <w:sz w:val="22"/>
          <w:szCs w:val="22"/>
        </w:rPr>
      </w:pPr>
      <w:r w:rsidRPr="002823FA">
        <w:rPr>
          <w:rStyle w:val="c1"/>
          <w:bCs/>
          <w:sz w:val="22"/>
          <w:szCs w:val="22"/>
        </w:rPr>
        <w:t xml:space="preserve">- </w:t>
      </w:r>
      <w:proofErr w:type="spellStart"/>
      <w:r w:rsidRPr="002823FA">
        <w:rPr>
          <w:rStyle w:val="c1"/>
          <w:bCs/>
          <w:sz w:val="22"/>
          <w:szCs w:val="22"/>
        </w:rPr>
        <w:t>Исэнмесез</w:t>
      </w:r>
      <w:proofErr w:type="spellEnd"/>
      <w:r w:rsidRPr="002823FA">
        <w:rPr>
          <w:rStyle w:val="c1"/>
          <w:bCs/>
          <w:sz w:val="22"/>
          <w:szCs w:val="22"/>
        </w:rPr>
        <w:t>.</w:t>
      </w:r>
    </w:p>
    <w:p w14:paraId="6019606E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bCs/>
          <w:sz w:val="22"/>
          <w:szCs w:val="22"/>
        </w:rPr>
      </w:pPr>
      <w:r w:rsidRPr="002823FA">
        <w:rPr>
          <w:bCs/>
          <w:sz w:val="22"/>
          <w:szCs w:val="22"/>
        </w:rPr>
        <w:t xml:space="preserve">- Сегодня мы отправимся в мастерскую народных умельцев, где и встретимся с мастерами. Давайте мы возьмемся за руки и покажем, какая большая и великая у </w:t>
      </w:r>
      <w:proofErr w:type="gramStart"/>
      <w:r w:rsidRPr="002823FA">
        <w:rPr>
          <w:bCs/>
          <w:sz w:val="22"/>
          <w:szCs w:val="22"/>
        </w:rPr>
        <w:t>нас  страна</w:t>
      </w:r>
      <w:proofErr w:type="gramEnd"/>
      <w:r w:rsidRPr="002823FA">
        <w:rPr>
          <w:bCs/>
          <w:sz w:val="22"/>
          <w:szCs w:val="22"/>
        </w:rPr>
        <w:t xml:space="preserve">, поднимем наши руки вверх. Посмотрите вот она какая наша огромная Родина. </w:t>
      </w:r>
    </w:p>
    <w:p w14:paraId="48955798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bCs/>
          <w:sz w:val="22"/>
          <w:szCs w:val="22"/>
        </w:rPr>
      </w:pPr>
      <w:r w:rsidRPr="002823FA">
        <w:rPr>
          <w:bCs/>
          <w:sz w:val="22"/>
          <w:szCs w:val="22"/>
        </w:rPr>
        <w:t xml:space="preserve">-Красивыми городами, селами, полями, лесами, реками, озерами </w:t>
      </w:r>
      <w:proofErr w:type="spellStart"/>
      <w:r w:rsidRPr="002823FA">
        <w:rPr>
          <w:bCs/>
          <w:sz w:val="22"/>
          <w:szCs w:val="22"/>
        </w:rPr>
        <w:t>и.д</w:t>
      </w:r>
      <w:proofErr w:type="spellEnd"/>
      <w:r w:rsidRPr="002823FA">
        <w:rPr>
          <w:bCs/>
          <w:sz w:val="22"/>
          <w:szCs w:val="22"/>
        </w:rPr>
        <w:t>., и еще наша Родина очень дружная.</w:t>
      </w:r>
    </w:p>
    <w:p w14:paraId="244E30D2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bCs/>
          <w:sz w:val="22"/>
          <w:szCs w:val="22"/>
        </w:rPr>
      </w:pPr>
      <w:r w:rsidRPr="002823FA">
        <w:rPr>
          <w:bCs/>
          <w:sz w:val="22"/>
          <w:szCs w:val="22"/>
        </w:rPr>
        <w:t>-Давайте подар</w:t>
      </w:r>
      <w:r w:rsidR="000C2784" w:rsidRPr="002823FA">
        <w:rPr>
          <w:bCs/>
          <w:sz w:val="22"/>
          <w:szCs w:val="22"/>
        </w:rPr>
        <w:t>им друг другу самую добрую улыб</w:t>
      </w:r>
      <w:r w:rsidRPr="002823FA">
        <w:rPr>
          <w:bCs/>
          <w:sz w:val="22"/>
          <w:szCs w:val="22"/>
        </w:rPr>
        <w:t>ку.</w:t>
      </w:r>
    </w:p>
    <w:p w14:paraId="66B3B085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bCs/>
          <w:sz w:val="22"/>
          <w:szCs w:val="22"/>
        </w:rPr>
      </w:pPr>
      <w:r w:rsidRPr="002823FA">
        <w:rPr>
          <w:bCs/>
          <w:sz w:val="22"/>
          <w:szCs w:val="22"/>
        </w:rPr>
        <w:t>-Ребята как вы думаете, а что такое Родина?</w:t>
      </w:r>
    </w:p>
    <w:p w14:paraId="1687BC0E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bCs/>
          <w:sz w:val="22"/>
          <w:szCs w:val="22"/>
        </w:rPr>
      </w:pPr>
      <w:r w:rsidRPr="002823FA">
        <w:rPr>
          <w:bCs/>
          <w:sz w:val="22"/>
          <w:szCs w:val="22"/>
        </w:rPr>
        <w:t xml:space="preserve">(Это </w:t>
      </w:r>
      <w:proofErr w:type="gramStart"/>
      <w:r w:rsidRPr="002823FA">
        <w:rPr>
          <w:bCs/>
          <w:sz w:val="22"/>
          <w:szCs w:val="22"/>
        </w:rPr>
        <w:t>место</w:t>
      </w:r>
      <w:proofErr w:type="gramEnd"/>
      <w:r w:rsidRPr="002823FA">
        <w:rPr>
          <w:bCs/>
          <w:sz w:val="22"/>
          <w:szCs w:val="22"/>
        </w:rPr>
        <w:t xml:space="preserve"> где человек родился, вырос, наш город, село, родной дом, где сделали первые шаги, произнесли первое слово, Родина как и родителей, невозможно выбрать и </w:t>
      </w:r>
      <w:proofErr w:type="spellStart"/>
      <w:r w:rsidRPr="002823FA">
        <w:rPr>
          <w:bCs/>
          <w:sz w:val="22"/>
          <w:szCs w:val="22"/>
        </w:rPr>
        <w:t>т.д</w:t>
      </w:r>
      <w:proofErr w:type="spellEnd"/>
      <w:r w:rsidRPr="002823FA">
        <w:rPr>
          <w:bCs/>
          <w:sz w:val="22"/>
          <w:szCs w:val="22"/>
        </w:rPr>
        <w:t>)</w:t>
      </w:r>
    </w:p>
    <w:p w14:paraId="7046217A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bCs/>
          <w:sz w:val="22"/>
          <w:szCs w:val="22"/>
        </w:rPr>
      </w:pPr>
      <w:r w:rsidRPr="002823FA">
        <w:rPr>
          <w:bCs/>
          <w:sz w:val="22"/>
          <w:szCs w:val="22"/>
        </w:rPr>
        <w:t xml:space="preserve">-Родина – это ребята прежде всего самые близкие люди, ваша семья, это ваш город, улица, это наша природа, которая нас окружает. </w:t>
      </w:r>
    </w:p>
    <w:p w14:paraId="4D7F2E98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bCs/>
          <w:sz w:val="22"/>
          <w:szCs w:val="22"/>
        </w:rPr>
      </w:pPr>
      <w:r w:rsidRPr="002823FA">
        <w:rPr>
          <w:bCs/>
          <w:sz w:val="22"/>
          <w:szCs w:val="22"/>
        </w:rPr>
        <w:t xml:space="preserve">-А что бы вам было еще понятнее, предлагаю прослушать стихотворение о </w:t>
      </w:r>
      <w:proofErr w:type="gramStart"/>
      <w:r w:rsidRPr="002823FA">
        <w:rPr>
          <w:bCs/>
          <w:sz w:val="22"/>
          <w:szCs w:val="22"/>
        </w:rPr>
        <w:t>Поволжья.</w:t>
      </w:r>
      <w:r w:rsidR="00BD4850" w:rsidRPr="002823FA">
        <w:rPr>
          <w:bCs/>
          <w:sz w:val="22"/>
          <w:szCs w:val="22"/>
        </w:rPr>
        <w:t>(</w:t>
      </w:r>
      <w:proofErr w:type="spellStart"/>
      <w:proofErr w:type="gramEnd"/>
      <w:r w:rsidR="00BD4850" w:rsidRPr="002823FA">
        <w:rPr>
          <w:bCs/>
          <w:sz w:val="22"/>
          <w:szCs w:val="22"/>
        </w:rPr>
        <w:t>С.Динар</w:t>
      </w:r>
      <w:proofErr w:type="spellEnd"/>
      <w:r w:rsidR="00BD4850" w:rsidRPr="002823FA">
        <w:rPr>
          <w:bCs/>
          <w:sz w:val="22"/>
          <w:szCs w:val="22"/>
        </w:rPr>
        <w:t>)</w:t>
      </w:r>
    </w:p>
    <w:p w14:paraId="5A7AD30F" w14:textId="1598F58E" w:rsidR="0001393F" w:rsidRPr="002823FA" w:rsidRDefault="0001393F" w:rsidP="002823FA">
      <w:pPr>
        <w:pStyle w:val="a-txt"/>
        <w:spacing w:before="0" w:beforeAutospacing="0" w:after="0" w:afterAutospacing="0"/>
        <w:rPr>
          <w:sz w:val="22"/>
          <w:szCs w:val="22"/>
        </w:rPr>
      </w:pPr>
      <w:r w:rsidRPr="002823FA">
        <w:rPr>
          <w:sz w:val="22"/>
          <w:szCs w:val="22"/>
        </w:rPr>
        <w:t>Поволжский край, моя земля</w:t>
      </w:r>
    </w:p>
    <w:p w14:paraId="34FFDC63" w14:textId="77777777" w:rsidR="0001393F" w:rsidRPr="002823FA" w:rsidRDefault="0001393F" w:rsidP="002823FA">
      <w:pPr>
        <w:pStyle w:val="a-txt"/>
        <w:spacing w:before="0" w:beforeAutospacing="0" w:after="0" w:afterAutospacing="0"/>
        <w:rPr>
          <w:sz w:val="22"/>
          <w:szCs w:val="22"/>
        </w:rPr>
      </w:pPr>
      <w:r w:rsidRPr="002823FA">
        <w:rPr>
          <w:sz w:val="22"/>
          <w:szCs w:val="22"/>
        </w:rPr>
        <w:t>Родимые просторы!</w:t>
      </w:r>
    </w:p>
    <w:p w14:paraId="56B6980E" w14:textId="77777777" w:rsidR="0001393F" w:rsidRPr="002823FA" w:rsidRDefault="0001393F" w:rsidP="002823FA">
      <w:pPr>
        <w:pStyle w:val="a-txt"/>
        <w:spacing w:before="0" w:beforeAutospacing="0" w:after="0" w:afterAutospacing="0"/>
        <w:rPr>
          <w:sz w:val="22"/>
          <w:szCs w:val="22"/>
        </w:rPr>
      </w:pPr>
      <w:r w:rsidRPr="002823FA">
        <w:rPr>
          <w:sz w:val="22"/>
          <w:szCs w:val="22"/>
        </w:rPr>
        <w:t>У нас и реки и поля</w:t>
      </w:r>
    </w:p>
    <w:p w14:paraId="35F445FA" w14:textId="77777777" w:rsidR="0001393F" w:rsidRPr="002823FA" w:rsidRDefault="0001393F" w:rsidP="002823FA">
      <w:pPr>
        <w:pStyle w:val="a-txt"/>
        <w:spacing w:before="0" w:beforeAutospacing="0" w:after="0" w:afterAutospacing="0"/>
        <w:rPr>
          <w:sz w:val="22"/>
          <w:szCs w:val="22"/>
        </w:rPr>
      </w:pPr>
      <w:r w:rsidRPr="002823FA">
        <w:rPr>
          <w:sz w:val="22"/>
          <w:szCs w:val="22"/>
        </w:rPr>
        <w:t>Холмы, леса и горы</w:t>
      </w:r>
    </w:p>
    <w:p w14:paraId="772D4914" w14:textId="77777777" w:rsidR="0001393F" w:rsidRPr="002823FA" w:rsidRDefault="0001393F" w:rsidP="002823FA">
      <w:pPr>
        <w:pStyle w:val="a-txt"/>
        <w:spacing w:before="0" w:beforeAutospacing="0" w:after="0" w:afterAutospacing="0"/>
        <w:rPr>
          <w:sz w:val="22"/>
          <w:szCs w:val="22"/>
        </w:rPr>
      </w:pPr>
      <w:r w:rsidRPr="002823FA">
        <w:rPr>
          <w:sz w:val="22"/>
          <w:szCs w:val="22"/>
        </w:rPr>
        <w:t>Народы, как одна семья</w:t>
      </w:r>
    </w:p>
    <w:p w14:paraId="1F598C7D" w14:textId="77777777" w:rsidR="0001393F" w:rsidRPr="002823FA" w:rsidRDefault="0001393F" w:rsidP="002823FA">
      <w:pPr>
        <w:pStyle w:val="a-txt"/>
        <w:spacing w:before="0" w:beforeAutospacing="0" w:after="0" w:afterAutospacing="0"/>
        <w:rPr>
          <w:sz w:val="22"/>
          <w:szCs w:val="22"/>
        </w:rPr>
      </w:pPr>
      <w:r w:rsidRPr="002823FA">
        <w:rPr>
          <w:sz w:val="22"/>
          <w:szCs w:val="22"/>
        </w:rPr>
        <w:t>Хотя язык их разный,</w:t>
      </w:r>
    </w:p>
    <w:p w14:paraId="496F5394" w14:textId="77777777" w:rsidR="0001393F" w:rsidRPr="002823FA" w:rsidRDefault="0001393F" w:rsidP="002823FA">
      <w:pPr>
        <w:pStyle w:val="a-txt"/>
        <w:spacing w:before="0" w:beforeAutospacing="0" w:after="0" w:afterAutospacing="0"/>
        <w:rPr>
          <w:sz w:val="22"/>
          <w:szCs w:val="22"/>
        </w:rPr>
      </w:pPr>
      <w:r w:rsidRPr="002823FA">
        <w:rPr>
          <w:sz w:val="22"/>
          <w:szCs w:val="22"/>
        </w:rPr>
        <w:t>Но дружбой мы своей сильны,</w:t>
      </w:r>
    </w:p>
    <w:p w14:paraId="2E656041" w14:textId="77777777" w:rsidR="009837CA" w:rsidRDefault="0001393F" w:rsidP="009837CA">
      <w:pPr>
        <w:pStyle w:val="c8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 xml:space="preserve">            И мы живем прекрасно!</w:t>
      </w:r>
    </w:p>
    <w:p w14:paraId="1388618F" w14:textId="19B0CAEB" w:rsidR="0001393F" w:rsidRPr="002823FA" w:rsidRDefault="0001393F" w:rsidP="009837CA">
      <w:pPr>
        <w:pStyle w:val="c8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>-Для всех н</w:t>
      </w:r>
      <w:r w:rsidR="00E53A0A" w:rsidRPr="002823FA">
        <w:rPr>
          <w:sz w:val="22"/>
          <w:szCs w:val="22"/>
        </w:rPr>
        <w:t xml:space="preserve">ас Родина – это наша </w:t>
      </w:r>
      <w:r w:rsidRPr="002823FA">
        <w:rPr>
          <w:sz w:val="22"/>
          <w:szCs w:val="22"/>
        </w:rPr>
        <w:t>Республика Татарстан.</w:t>
      </w:r>
    </w:p>
    <w:p w14:paraId="72135DD3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>- Много людей разных национальностей проживает в нашей республике, у каждого народа свой язык, свои традиции, обычаи, блюда,</w:t>
      </w:r>
      <w:r w:rsidR="00E53A0A" w:rsidRPr="002823FA">
        <w:rPr>
          <w:sz w:val="22"/>
          <w:szCs w:val="22"/>
        </w:rPr>
        <w:t xml:space="preserve"> своя национальная одежда.</w:t>
      </w:r>
    </w:p>
    <w:p w14:paraId="6C034E4D" w14:textId="77777777" w:rsidR="00E53A0A" w:rsidRPr="002823FA" w:rsidRDefault="00E53A0A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>- Какие народы проживают в Поволжья?</w:t>
      </w:r>
    </w:p>
    <w:p w14:paraId="55DFDA7B" w14:textId="77777777" w:rsidR="00E53A0A" w:rsidRPr="002823FA" w:rsidRDefault="00E53A0A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>(Башкиры, Марийцы, Мордва, Поволжские татары, Русские, Удмурты, Чуваши)</w:t>
      </w:r>
    </w:p>
    <w:p w14:paraId="70CB3962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b/>
          <w:sz w:val="22"/>
          <w:szCs w:val="22"/>
        </w:rPr>
      </w:pPr>
      <w:r w:rsidRPr="002823FA">
        <w:rPr>
          <w:b/>
          <w:sz w:val="22"/>
          <w:szCs w:val="22"/>
        </w:rPr>
        <w:t>Игра «Отгадай орнамент». Использование ИКТ</w:t>
      </w:r>
    </w:p>
    <w:p w14:paraId="3F655EF6" w14:textId="77777777" w:rsidR="0001393F" w:rsidRPr="002823FA" w:rsidRDefault="0001393F" w:rsidP="002823FA">
      <w:pPr>
        <w:pStyle w:val="a-txt"/>
        <w:spacing w:before="0" w:beforeAutospacing="0" w:after="0" w:afterAutospacing="0"/>
        <w:rPr>
          <w:bCs/>
          <w:sz w:val="22"/>
          <w:szCs w:val="22"/>
        </w:rPr>
      </w:pPr>
      <w:r w:rsidRPr="002823FA">
        <w:rPr>
          <w:bCs/>
          <w:sz w:val="22"/>
          <w:szCs w:val="22"/>
        </w:rPr>
        <w:t xml:space="preserve">- Ребята давайте   вспомним орнаменты народов Поволжья. </w:t>
      </w:r>
    </w:p>
    <w:p w14:paraId="2EF8CEAC" w14:textId="77777777" w:rsidR="0001393F" w:rsidRPr="002823FA" w:rsidRDefault="0001393F" w:rsidP="002823FA">
      <w:pPr>
        <w:pStyle w:val="a-txt"/>
        <w:spacing w:before="0" w:beforeAutospacing="0" w:after="0" w:afterAutospacing="0"/>
        <w:rPr>
          <w:bCs/>
          <w:sz w:val="22"/>
          <w:szCs w:val="22"/>
        </w:rPr>
      </w:pPr>
      <w:r w:rsidRPr="002823FA">
        <w:rPr>
          <w:bCs/>
          <w:sz w:val="22"/>
          <w:szCs w:val="22"/>
        </w:rPr>
        <w:t>-Посмотрите на экран и отгадайте к какому народу принадлежит данный орнамент?</w:t>
      </w:r>
    </w:p>
    <w:p w14:paraId="1A1D6505" w14:textId="77777777" w:rsidR="0001393F" w:rsidRPr="002823FA" w:rsidRDefault="0001393F" w:rsidP="002823FA">
      <w:pPr>
        <w:pStyle w:val="a-txt"/>
        <w:spacing w:before="0" w:beforeAutospacing="0" w:after="0" w:afterAutospacing="0"/>
        <w:rPr>
          <w:sz w:val="22"/>
          <w:szCs w:val="22"/>
        </w:rPr>
      </w:pPr>
      <w:r w:rsidRPr="002823FA">
        <w:rPr>
          <w:bCs/>
          <w:sz w:val="22"/>
          <w:szCs w:val="22"/>
        </w:rPr>
        <w:lastRenderedPageBreak/>
        <w:t>(Ответы детей)</w:t>
      </w:r>
      <w:r w:rsidRPr="002823FA">
        <w:rPr>
          <w:bCs/>
          <w:sz w:val="22"/>
          <w:szCs w:val="22"/>
        </w:rPr>
        <w:br/>
        <w:t xml:space="preserve">-Такие интересные и разные </w:t>
      </w:r>
      <w:proofErr w:type="gramStart"/>
      <w:r w:rsidRPr="002823FA">
        <w:rPr>
          <w:bCs/>
          <w:sz w:val="22"/>
          <w:szCs w:val="22"/>
        </w:rPr>
        <w:t>орнаменты  люди</w:t>
      </w:r>
      <w:proofErr w:type="gramEnd"/>
      <w:r w:rsidRPr="002823FA">
        <w:rPr>
          <w:bCs/>
          <w:sz w:val="22"/>
          <w:szCs w:val="22"/>
        </w:rPr>
        <w:t xml:space="preserve"> используют  при украшении  одежды.</w:t>
      </w:r>
    </w:p>
    <w:p w14:paraId="7CB52E4C" w14:textId="77777777" w:rsidR="0001393F" w:rsidRPr="002823FA" w:rsidRDefault="0001393F" w:rsidP="002823FA">
      <w:pPr>
        <w:shd w:val="clear" w:color="auto" w:fill="FFFFFF"/>
        <w:spacing w:after="0" w:line="240" w:lineRule="auto"/>
        <w:rPr>
          <w:rFonts w:ascii="Times New Roman" w:hAnsi="Times New Roman"/>
          <w:b/>
          <w:lang w:eastAsia="ru-RU"/>
        </w:rPr>
      </w:pPr>
      <w:r w:rsidRPr="002823FA">
        <w:rPr>
          <w:rFonts w:ascii="Times New Roman" w:hAnsi="Times New Roman"/>
          <w:b/>
          <w:lang w:eastAsia="ru-RU"/>
        </w:rPr>
        <w:t>(Сюрпризный момент: Гости на пороге)</w:t>
      </w:r>
    </w:p>
    <w:p w14:paraId="4DBE0488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rStyle w:val="c1"/>
          <w:bCs/>
          <w:sz w:val="22"/>
          <w:szCs w:val="22"/>
        </w:rPr>
      </w:pPr>
      <w:r w:rsidRPr="002823FA">
        <w:rPr>
          <w:bCs/>
          <w:sz w:val="22"/>
          <w:szCs w:val="22"/>
        </w:rPr>
        <w:t>Стучаться. Входят взрослые в национальных костюмах.</w:t>
      </w:r>
      <w:r w:rsidRPr="002823FA">
        <w:rPr>
          <w:bCs/>
          <w:sz w:val="22"/>
          <w:szCs w:val="22"/>
        </w:rPr>
        <w:br/>
      </w:r>
      <w:r w:rsidRPr="002823FA">
        <w:rPr>
          <w:rStyle w:val="c1"/>
          <w:bCs/>
          <w:sz w:val="22"/>
          <w:szCs w:val="22"/>
        </w:rPr>
        <w:t>- Здравствуйте.</w:t>
      </w:r>
    </w:p>
    <w:p w14:paraId="0DC0B70B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rStyle w:val="c1"/>
          <w:bCs/>
          <w:sz w:val="22"/>
          <w:szCs w:val="22"/>
        </w:rPr>
      </w:pPr>
      <w:r w:rsidRPr="002823FA">
        <w:rPr>
          <w:rStyle w:val="c1"/>
          <w:bCs/>
          <w:sz w:val="22"/>
          <w:szCs w:val="22"/>
        </w:rPr>
        <w:t xml:space="preserve">- </w:t>
      </w:r>
      <w:proofErr w:type="spellStart"/>
      <w:r w:rsidRPr="002823FA">
        <w:rPr>
          <w:rStyle w:val="c1"/>
          <w:bCs/>
          <w:sz w:val="22"/>
          <w:szCs w:val="22"/>
        </w:rPr>
        <w:t>Исэнмесез</w:t>
      </w:r>
      <w:proofErr w:type="spellEnd"/>
      <w:r w:rsidRPr="002823FA">
        <w:rPr>
          <w:rStyle w:val="c1"/>
          <w:bCs/>
          <w:sz w:val="22"/>
          <w:szCs w:val="22"/>
        </w:rPr>
        <w:t>. Я татарка……</w:t>
      </w:r>
    </w:p>
    <w:p w14:paraId="353AC81C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rStyle w:val="c1"/>
          <w:bCs/>
          <w:sz w:val="22"/>
          <w:szCs w:val="22"/>
        </w:rPr>
      </w:pPr>
      <w:r w:rsidRPr="002823FA">
        <w:rPr>
          <w:rStyle w:val="c1"/>
          <w:bCs/>
          <w:sz w:val="22"/>
          <w:szCs w:val="22"/>
        </w:rPr>
        <w:t xml:space="preserve">- </w:t>
      </w:r>
      <w:proofErr w:type="spellStart"/>
      <w:r w:rsidRPr="002823FA">
        <w:rPr>
          <w:rStyle w:val="c1"/>
          <w:bCs/>
          <w:sz w:val="22"/>
          <w:szCs w:val="22"/>
        </w:rPr>
        <w:t>Здраствуйте</w:t>
      </w:r>
      <w:proofErr w:type="spellEnd"/>
      <w:r w:rsidRPr="002823FA">
        <w:rPr>
          <w:rStyle w:val="c1"/>
          <w:bCs/>
          <w:sz w:val="22"/>
          <w:szCs w:val="22"/>
        </w:rPr>
        <w:t>. Я русская….</w:t>
      </w:r>
    </w:p>
    <w:p w14:paraId="2B1BACF8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rStyle w:val="c1"/>
          <w:bCs/>
          <w:sz w:val="22"/>
          <w:szCs w:val="22"/>
        </w:rPr>
      </w:pPr>
      <w:r w:rsidRPr="002823FA">
        <w:rPr>
          <w:rStyle w:val="c1"/>
          <w:bCs/>
          <w:sz w:val="22"/>
          <w:szCs w:val="22"/>
        </w:rPr>
        <w:t xml:space="preserve">-Салам </w:t>
      </w:r>
      <w:proofErr w:type="spellStart"/>
      <w:r w:rsidRPr="002823FA">
        <w:rPr>
          <w:rStyle w:val="c1"/>
          <w:bCs/>
          <w:sz w:val="22"/>
          <w:szCs w:val="22"/>
        </w:rPr>
        <w:t>лийже</w:t>
      </w:r>
      <w:proofErr w:type="spellEnd"/>
      <w:r w:rsidRPr="002823FA">
        <w:rPr>
          <w:rStyle w:val="c1"/>
          <w:bCs/>
          <w:sz w:val="22"/>
          <w:szCs w:val="22"/>
        </w:rPr>
        <w:t>. А я чувашка…</w:t>
      </w:r>
    </w:p>
    <w:p w14:paraId="5FC774EB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rStyle w:val="c1"/>
          <w:bCs/>
          <w:sz w:val="22"/>
          <w:szCs w:val="22"/>
        </w:rPr>
      </w:pPr>
      <w:r w:rsidRPr="002823FA">
        <w:rPr>
          <w:rStyle w:val="c1"/>
          <w:bCs/>
          <w:sz w:val="22"/>
          <w:szCs w:val="22"/>
        </w:rPr>
        <w:t>-</w:t>
      </w:r>
      <w:r w:rsidRPr="002823FA">
        <w:rPr>
          <w:rStyle w:val="w"/>
          <w:bCs/>
          <w:sz w:val="22"/>
          <w:szCs w:val="22"/>
          <w:shd w:val="clear" w:color="auto" w:fill="FFFFFF"/>
        </w:rPr>
        <w:t xml:space="preserve">Салам </w:t>
      </w:r>
      <w:proofErr w:type="spellStart"/>
      <w:r w:rsidRPr="002823FA">
        <w:rPr>
          <w:rStyle w:val="w"/>
          <w:bCs/>
          <w:sz w:val="22"/>
          <w:szCs w:val="22"/>
          <w:shd w:val="clear" w:color="auto" w:fill="FFFFFF"/>
        </w:rPr>
        <w:t>лымашю</w:t>
      </w:r>
      <w:proofErr w:type="spellEnd"/>
      <w:r w:rsidRPr="002823FA">
        <w:rPr>
          <w:rStyle w:val="w"/>
          <w:bCs/>
          <w:sz w:val="22"/>
          <w:szCs w:val="22"/>
          <w:shd w:val="clear" w:color="auto" w:fill="FFFFFF"/>
        </w:rPr>
        <w:t xml:space="preserve"> </w:t>
      </w:r>
      <w:proofErr w:type="gramStart"/>
      <w:r w:rsidRPr="002823FA">
        <w:rPr>
          <w:rStyle w:val="c1"/>
          <w:bCs/>
          <w:sz w:val="22"/>
          <w:szCs w:val="22"/>
        </w:rPr>
        <w:t>Я  мордовка</w:t>
      </w:r>
      <w:proofErr w:type="gramEnd"/>
      <w:r w:rsidRPr="002823FA">
        <w:rPr>
          <w:rStyle w:val="c1"/>
          <w:bCs/>
          <w:sz w:val="22"/>
          <w:szCs w:val="22"/>
        </w:rPr>
        <w:t>…</w:t>
      </w:r>
    </w:p>
    <w:p w14:paraId="01DD3883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rStyle w:val="c1"/>
          <w:bCs/>
          <w:sz w:val="22"/>
          <w:szCs w:val="22"/>
        </w:rPr>
      </w:pPr>
      <w:r w:rsidRPr="002823FA">
        <w:rPr>
          <w:rStyle w:val="c1"/>
          <w:bCs/>
          <w:sz w:val="22"/>
          <w:szCs w:val="22"/>
        </w:rPr>
        <w:t>- Мы очень рады, что к вам пришли.</w:t>
      </w:r>
    </w:p>
    <w:p w14:paraId="1ECDA49A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rStyle w:val="c1"/>
          <w:b/>
          <w:bCs/>
          <w:sz w:val="22"/>
          <w:szCs w:val="22"/>
        </w:rPr>
      </w:pPr>
      <w:r w:rsidRPr="002823FA">
        <w:rPr>
          <w:rStyle w:val="c1"/>
          <w:bCs/>
          <w:sz w:val="22"/>
          <w:szCs w:val="22"/>
        </w:rPr>
        <w:t>Воспитатель: -Посмотрите ребята какие нарядные, красивы костюмы и необычные головные уборы у наших гостей.</w:t>
      </w:r>
      <w:r w:rsidRPr="002823FA">
        <w:rPr>
          <w:rStyle w:val="c1"/>
          <w:b/>
          <w:bCs/>
          <w:sz w:val="22"/>
          <w:szCs w:val="22"/>
        </w:rPr>
        <w:t xml:space="preserve"> </w:t>
      </w:r>
    </w:p>
    <w:p w14:paraId="52306577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rStyle w:val="c1"/>
          <w:bCs/>
          <w:sz w:val="22"/>
          <w:szCs w:val="22"/>
        </w:rPr>
      </w:pPr>
      <w:r w:rsidRPr="002823FA">
        <w:rPr>
          <w:rStyle w:val="c1"/>
          <w:b/>
          <w:bCs/>
          <w:sz w:val="22"/>
          <w:szCs w:val="22"/>
        </w:rPr>
        <w:t>С использованием ИКТ</w:t>
      </w:r>
    </w:p>
    <w:p w14:paraId="574D566E" w14:textId="77777777" w:rsidR="009837CA" w:rsidRDefault="0001393F" w:rsidP="009837CA">
      <w:pPr>
        <w:pStyle w:val="c8"/>
        <w:shd w:val="clear" w:color="auto" w:fill="FFFFFF"/>
        <w:spacing w:before="0" w:beforeAutospacing="0" w:after="0" w:afterAutospacing="0"/>
        <w:ind w:left="-850"/>
        <w:rPr>
          <w:b/>
          <w:bCs/>
          <w:sz w:val="22"/>
          <w:szCs w:val="22"/>
        </w:rPr>
      </w:pPr>
      <w:r w:rsidRPr="002823FA">
        <w:rPr>
          <w:rStyle w:val="c1"/>
          <w:b/>
          <w:bCs/>
          <w:sz w:val="22"/>
          <w:szCs w:val="22"/>
        </w:rPr>
        <w:t xml:space="preserve"> Русская: </w:t>
      </w:r>
      <w:r w:rsidRPr="002823FA">
        <w:rPr>
          <w:rStyle w:val="c1"/>
          <w:bCs/>
          <w:sz w:val="22"/>
          <w:szCs w:val="22"/>
        </w:rPr>
        <w:t xml:space="preserve">-Сегодня мы специально для вас оделись, нарядились и хотели бы рассказать о нашей национальной одежде, </w:t>
      </w:r>
      <w:r w:rsidRPr="002823FA">
        <w:rPr>
          <w:color w:val="000000"/>
          <w:sz w:val="22"/>
          <w:szCs w:val="22"/>
        </w:rPr>
        <w:t xml:space="preserve">женский костюм — это рубаха и сарафан. Поверх рубах надевали сарафан — то строгий, прямой </w:t>
      </w:r>
      <w:proofErr w:type="gramStart"/>
      <w:r w:rsidRPr="002823FA">
        <w:rPr>
          <w:color w:val="000000"/>
          <w:sz w:val="22"/>
          <w:szCs w:val="22"/>
        </w:rPr>
        <w:t>или  пышный</w:t>
      </w:r>
      <w:proofErr w:type="gramEnd"/>
      <w:r w:rsidRPr="002823FA">
        <w:rPr>
          <w:color w:val="000000"/>
          <w:sz w:val="22"/>
          <w:szCs w:val="22"/>
        </w:rPr>
        <w:t xml:space="preserve">, объемный, женский костюм завершали душегрея, либо шугай. Поверх рубах носили </w:t>
      </w:r>
      <w:proofErr w:type="gramStart"/>
      <w:r w:rsidRPr="002823FA">
        <w:rPr>
          <w:color w:val="000000"/>
          <w:sz w:val="22"/>
          <w:szCs w:val="22"/>
        </w:rPr>
        <w:t>нарукавники</w:t>
      </w:r>
      <w:proofErr w:type="gramEnd"/>
      <w:r w:rsidRPr="002823FA">
        <w:rPr>
          <w:color w:val="000000"/>
          <w:sz w:val="22"/>
          <w:szCs w:val="22"/>
        </w:rPr>
        <w:t xml:space="preserve"> представляющие собой плечевую одежду типа кофточки из различных тканей с богатой отделкой. В русском народном костюме женскому головному убору уделялось особое внимание. Девичий головной убор выглядел на голове в виде кокошник. Кокошник – одевали в день свадьбы, затем носили его по большим праздникам до рождения ребенка. Кокошник не просто украшал головы, а был женским оберегом, имели право надевать лишь молодые женщины и молодушки, только что вышедшие замуж. Кокошники делали из дорогих материалов, основу покрывали шёлком, бархатом расшивали бисером, золотыми нитками, жемчугом, бусами, драгоценными камнями, тесьмою.</w:t>
      </w:r>
    </w:p>
    <w:p w14:paraId="2BE6F4D1" w14:textId="77777777" w:rsidR="009837CA" w:rsidRDefault="0001393F" w:rsidP="009837CA">
      <w:pPr>
        <w:pStyle w:val="c8"/>
        <w:shd w:val="clear" w:color="auto" w:fill="FFFFFF"/>
        <w:spacing w:before="0" w:beforeAutospacing="0" w:after="0" w:afterAutospacing="0"/>
        <w:ind w:left="-850"/>
        <w:rPr>
          <w:b/>
          <w:bCs/>
          <w:sz w:val="22"/>
          <w:szCs w:val="22"/>
        </w:rPr>
      </w:pPr>
      <w:r w:rsidRPr="002823FA">
        <w:rPr>
          <w:b/>
          <w:color w:val="000000"/>
          <w:sz w:val="22"/>
          <w:szCs w:val="22"/>
        </w:rPr>
        <w:t>Татарский костюм</w:t>
      </w:r>
      <w:r w:rsidRPr="002823FA">
        <w:rPr>
          <w:color w:val="000000"/>
          <w:sz w:val="22"/>
          <w:szCs w:val="22"/>
        </w:rPr>
        <w:t xml:space="preserve"> </w:t>
      </w:r>
      <w:proofErr w:type="gramStart"/>
      <w:r w:rsidRPr="002823FA">
        <w:rPr>
          <w:color w:val="000000"/>
          <w:sz w:val="22"/>
          <w:szCs w:val="22"/>
        </w:rPr>
        <w:t>- это</w:t>
      </w:r>
      <w:proofErr w:type="gramEnd"/>
      <w:r w:rsidRPr="002823FA">
        <w:rPr>
          <w:color w:val="000000"/>
          <w:sz w:val="22"/>
          <w:szCs w:val="22"/>
        </w:rPr>
        <w:t xml:space="preserve">, прежде всего, свободные рубахи - </w:t>
      </w:r>
      <w:proofErr w:type="spellStart"/>
      <w:r w:rsidRPr="002823FA">
        <w:rPr>
          <w:color w:val="000000"/>
          <w:sz w:val="22"/>
          <w:szCs w:val="22"/>
        </w:rPr>
        <w:t>кульмэк</w:t>
      </w:r>
      <w:proofErr w:type="spellEnd"/>
      <w:r w:rsidRPr="002823FA">
        <w:rPr>
          <w:color w:val="000000"/>
          <w:sz w:val="22"/>
          <w:szCs w:val="22"/>
        </w:rPr>
        <w:t>, шаровары с широким шагом, камзолы, казакины в талию, бешмет</w:t>
      </w:r>
      <w:r w:rsidRPr="002823FA">
        <w:rPr>
          <w:rStyle w:val="c1"/>
          <w:b/>
          <w:bCs/>
          <w:sz w:val="22"/>
          <w:szCs w:val="22"/>
        </w:rPr>
        <w:t>.</w:t>
      </w:r>
      <w:r w:rsidRPr="002823FA">
        <w:rPr>
          <w:color w:val="000000"/>
          <w:sz w:val="22"/>
          <w:szCs w:val="22"/>
        </w:rPr>
        <w:t xml:space="preserve"> Женские головные уборы имели </w:t>
      </w:r>
      <w:proofErr w:type="spellStart"/>
      <w:r w:rsidRPr="002823FA">
        <w:rPr>
          <w:color w:val="000000"/>
          <w:sz w:val="22"/>
          <w:szCs w:val="22"/>
        </w:rPr>
        <w:t>шапкообразную</w:t>
      </w:r>
      <w:proofErr w:type="spellEnd"/>
      <w:r w:rsidRPr="002823FA">
        <w:rPr>
          <w:color w:val="000000"/>
          <w:sz w:val="22"/>
          <w:szCs w:val="22"/>
        </w:rPr>
        <w:t xml:space="preserve"> или </w:t>
      </w:r>
      <w:proofErr w:type="spellStart"/>
      <w:r w:rsidRPr="002823FA">
        <w:rPr>
          <w:color w:val="000000"/>
          <w:sz w:val="22"/>
          <w:szCs w:val="22"/>
        </w:rPr>
        <w:t>калфакообразную</w:t>
      </w:r>
      <w:proofErr w:type="spellEnd"/>
      <w:r w:rsidRPr="002823FA">
        <w:rPr>
          <w:color w:val="000000"/>
          <w:sz w:val="22"/>
          <w:szCs w:val="22"/>
        </w:rPr>
        <w:t xml:space="preserve"> форму. Косы располагались на спине и оставались открытыми или прикрывались специальным украшением (</w:t>
      </w:r>
      <w:proofErr w:type="spellStart"/>
      <w:r w:rsidRPr="002823FA">
        <w:rPr>
          <w:color w:val="000000"/>
          <w:sz w:val="22"/>
          <w:szCs w:val="22"/>
        </w:rPr>
        <w:t>чяч</w:t>
      </w:r>
      <w:proofErr w:type="spellEnd"/>
      <w:r w:rsidRPr="002823FA">
        <w:rPr>
          <w:color w:val="000000"/>
          <w:sz w:val="22"/>
          <w:szCs w:val="22"/>
        </w:rPr>
        <w:t xml:space="preserve"> </w:t>
      </w:r>
      <w:proofErr w:type="spellStart"/>
      <w:r w:rsidRPr="002823FA">
        <w:rPr>
          <w:color w:val="000000"/>
          <w:sz w:val="22"/>
          <w:szCs w:val="22"/>
        </w:rPr>
        <w:t>тянкясе</w:t>
      </w:r>
      <w:proofErr w:type="spellEnd"/>
      <w:r w:rsidRPr="002823FA">
        <w:rPr>
          <w:color w:val="000000"/>
          <w:sz w:val="22"/>
          <w:szCs w:val="22"/>
        </w:rPr>
        <w:t>). </w:t>
      </w:r>
      <w:r w:rsidRPr="002823FA">
        <w:rPr>
          <w:color w:val="000000"/>
          <w:sz w:val="22"/>
          <w:szCs w:val="22"/>
        </w:rPr>
        <w:br/>
      </w:r>
      <w:r w:rsidRPr="002823FA">
        <w:rPr>
          <w:b/>
          <w:color w:val="000000"/>
          <w:sz w:val="22"/>
          <w:szCs w:val="22"/>
        </w:rPr>
        <w:t>Мордовским</w:t>
      </w:r>
      <w:r w:rsidRPr="002823FA">
        <w:rPr>
          <w:color w:val="000000"/>
          <w:sz w:val="22"/>
          <w:szCs w:val="22"/>
        </w:rPr>
        <w:t xml:space="preserve"> </w:t>
      </w:r>
      <w:proofErr w:type="gramStart"/>
      <w:r w:rsidRPr="002823FA">
        <w:rPr>
          <w:color w:val="000000"/>
          <w:sz w:val="22"/>
          <w:szCs w:val="22"/>
        </w:rPr>
        <w:t>национальным  женским</w:t>
      </w:r>
      <w:proofErr w:type="gramEnd"/>
      <w:r w:rsidRPr="002823FA">
        <w:rPr>
          <w:color w:val="000000"/>
          <w:sz w:val="22"/>
          <w:szCs w:val="22"/>
        </w:rPr>
        <w:t xml:space="preserve"> костюмом являлась рубаха пан </w:t>
      </w:r>
      <w:proofErr w:type="spellStart"/>
      <w:r w:rsidRPr="002823FA">
        <w:rPr>
          <w:color w:val="000000"/>
          <w:sz w:val="22"/>
          <w:szCs w:val="22"/>
        </w:rPr>
        <w:t>туникообразного</w:t>
      </w:r>
      <w:proofErr w:type="spellEnd"/>
      <w:r w:rsidRPr="002823FA">
        <w:rPr>
          <w:color w:val="000000"/>
          <w:sz w:val="22"/>
          <w:szCs w:val="22"/>
        </w:rPr>
        <w:t xml:space="preserve"> типа без воротника. Широкая рубаха подпоясывалась плетёным шерстяным поясом — </w:t>
      </w:r>
      <w:proofErr w:type="spellStart"/>
      <w:r w:rsidRPr="002823FA">
        <w:rPr>
          <w:color w:val="000000"/>
          <w:sz w:val="22"/>
          <w:szCs w:val="22"/>
        </w:rPr>
        <w:t>каркс</w:t>
      </w:r>
      <w:proofErr w:type="spellEnd"/>
      <w:r w:rsidRPr="002823FA">
        <w:rPr>
          <w:color w:val="000000"/>
          <w:sz w:val="22"/>
          <w:szCs w:val="22"/>
        </w:rPr>
        <w:t> с кисточками на концах.  Особая роль в национальном костюме отводилась головным уборам, которые строго соответствовали возрасту, семейному положению. Головные уборы у женщин называвшиеся панга</w:t>
      </w:r>
      <w:r w:rsidRPr="002823FA">
        <w:rPr>
          <w:i/>
          <w:iCs/>
          <w:color w:val="000000"/>
          <w:sz w:val="22"/>
          <w:szCs w:val="22"/>
        </w:rPr>
        <w:t>, </w:t>
      </w:r>
      <w:proofErr w:type="spellStart"/>
      <w:r w:rsidRPr="002823FA">
        <w:rPr>
          <w:color w:val="000000"/>
          <w:sz w:val="22"/>
          <w:szCs w:val="22"/>
        </w:rPr>
        <w:t>златной</w:t>
      </w:r>
      <w:proofErr w:type="spellEnd"/>
      <w:r w:rsidRPr="002823FA">
        <w:rPr>
          <w:color w:val="000000"/>
          <w:sz w:val="22"/>
          <w:szCs w:val="22"/>
        </w:rPr>
        <w:t xml:space="preserve"> — представляли род мягкого чепца трапециевидной формы, украшались яркой </w:t>
      </w:r>
      <w:proofErr w:type="gramStart"/>
      <w:r w:rsidRPr="002823FA">
        <w:rPr>
          <w:color w:val="000000"/>
          <w:sz w:val="22"/>
          <w:szCs w:val="22"/>
        </w:rPr>
        <w:t>вышивкой</w:t>
      </w:r>
      <w:proofErr w:type="gramEnd"/>
      <w:r w:rsidRPr="002823FA">
        <w:rPr>
          <w:color w:val="000000"/>
          <w:sz w:val="22"/>
          <w:szCs w:val="22"/>
        </w:rPr>
        <w:t xml:space="preserve"> где присутствовала разные линии и фигуры.</w:t>
      </w:r>
    </w:p>
    <w:p w14:paraId="6A34F461" w14:textId="7DD69389" w:rsidR="0001393F" w:rsidRPr="009837CA" w:rsidRDefault="0001393F" w:rsidP="009837CA">
      <w:pPr>
        <w:pStyle w:val="c8"/>
        <w:shd w:val="clear" w:color="auto" w:fill="FFFFFF"/>
        <w:spacing w:before="0" w:beforeAutospacing="0" w:after="0" w:afterAutospacing="0"/>
        <w:ind w:left="-850"/>
        <w:rPr>
          <w:b/>
          <w:bCs/>
          <w:sz w:val="22"/>
          <w:szCs w:val="22"/>
        </w:rPr>
      </w:pPr>
      <w:r w:rsidRPr="002823FA">
        <w:rPr>
          <w:color w:val="000000"/>
          <w:sz w:val="22"/>
          <w:szCs w:val="22"/>
        </w:rPr>
        <w:t xml:space="preserve">В основе </w:t>
      </w:r>
      <w:r w:rsidRPr="002823FA">
        <w:rPr>
          <w:b/>
          <w:color w:val="000000"/>
          <w:sz w:val="22"/>
          <w:szCs w:val="22"/>
        </w:rPr>
        <w:t>чувашского женского костюма</w:t>
      </w:r>
      <w:r w:rsidRPr="002823FA">
        <w:rPr>
          <w:color w:val="000000"/>
          <w:sz w:val="22"/>
          <w:szCs w:val="22"/>
        </w:rPr>
        <w:t xml:space="preserve"> лежит </w:t>
      </w:r>
      <w:proofErr w:type="spellStart"/>
      <w:r w:rsidRPr="002823FA">
        <w:rPr>
          <w:color w:val="000000"/>
          <w:sz w:val="22"/>
          <w:szCs w:val="22"/>
        </w:rPr>
        <w:t>туникообразная</w:t>
      </w:r>
      <w:proofErr w:type="spellEnd"/>
      <w:r w:rsidRPr="002823FA">
        <w:rPr>
          <w:color w:val="000000"/>
          <w:sz w:val="22"/>
          <w:szCs w:val="22"/>
        </w:rPr>
        <w:t xml:space="preserve"> рубаха – </w:t>
      </w:r>
      <w:proofErr w:type="spellStart"/>
      <w:r w:rsidRPr="002823FA">
        <w:rPr>
          <w:color w:val="000000"/>
          <w:sz w:val="22"/>
          <w:szCs w:val="22"/>
        </w:rPr>
        <w:t>кепе</w:t>
      </w:r>
      <w:proofErr w:type="spellEnd"/>
      <w:r w:rsidRPr="002823FA">
        <w:rPr>
          <w:color w:val="000000"/>
          <w:sz w:val="22"/>
          <w:szCs w:val="22"/>
        </w:rPr>
        <w:t xml:space="preserve"> и штаны с широким шагом – </w:t>
      </w:r>
      <w:proofErr w:type="spellStart"/>
      <w:r w:rsidRPr="002823FA">
        <w:rPr>
          <w:color w:val="000000"/>
          <w:sz w:val="22"/>
          <w:szCs w:val="22"/>
        </w:rPr>
        <w:t>йем</w:t>
      </w:r>
      <w:proofErr w:type="spellEnd"/>
      <w:r w:rsidRPr="002823FA">
        <w:rPr>
          <w:color w:val="000000"/>
          <w:sz w:val="22"/>
          <w:szCs w:val="22"/>
        </w:rPr>
        <w:t xml:space="preserve">. Рубаха богата украшалась вышивкой и носилась с напуском на талии. На рубаху надевали фартук – </w:t>
      </w:r>
      <w:proofErr w:type="spellStart"/>
      <w:r w:rsidRPr="002823FA">
        <w:rPr>
          <w:color w:val="000000"/>
          <w:sz w:val="22"/>
          <w:szCs w:val="22"/>
        </w:rPr>
        <w:t>запон</w:t>
      </w:r>
      <w:proofErr w:type="spellEnd"/>
      <w:r w:rsidRPr="002823FA">
        <w:rPr>
          <w:color w:val="000000"/>
          <w:sz w:val="22"/>
          <w:szCs w:val="22"/>
        </w:rPr>
        <w:t xml:space="preserve">. Женщины украшали себя подвесками из монет и металлическими бляхами. Девичий головной убор – </w:t>
      </w:r>
      <w:proofErr w:type="spellStart"/>
      <w:r w:rsidRPr="002823FA">
        <w:rPr>
          <w:color w:val="000000"/>
          <w:sz w:val="22"/>
          <w:szCs w:val="22"/>
        </w:rPr>
        <w:t>тухья</w:t>
      </w:r>
      <w:proofErr w:type="spellEnd"/>
      <w:r w:rsidRPr="002823FA">
        <w:rPr>
          <w:color w:val="000000"/>
          <w:sz w:val="22"/>
          <w:szCs w:val="22"/>
        </w:rPr>
        <w:t xml:space="preserve"> представлял собой конусообразную шапочку с </w:t>
      </w:r>
      <w:proofErr w:type="spellStart"/>
      <w:r w:rsidRPr="002823FA">
        <w:rPr>
          <w:color w:val="000000"/>
          <w:sz w:val="22"/>
          <w:szCs w:val="22"/>
        </w:rPr>
        <w:t>тикой</w:t>
      </w:r>
      <w:proofErr w:type="spellEnd"/>
      <w:r w:rsidRPr="002823FA">
        <w:rPr>
          <w:color w:val="000000"/>
          <w:sz w:val="22"/>
          <w:szCs w:val="22"/>
        </w:rPr>
        <w:t xml:space="preserve"> и наушниками, на концах которых прикреплены тесёмками. Чувашские женщины носили разного рода платки (</w:t>
      </w:r>
      <w:proofErr w:type="spellStart"/>
      <w:r w:rsidRPr="002823FA">
        <w:rPr>
          <w:color w:val="000000"/>
          <w:sz w:val="22"/>
          <w:szCs w:val="22"/>
        </w:rPr>
        <w:t>туттар</w:t>
      </w:r>
      <w:proofErr w:type="spellEnd"/>
      <w:proofErr w:type="gramStart"/>
      <w:r w:rsidRPr="002823FA">
        <w:rPr>
          <w:color w:val="000000"/>
          <w:sz w:val="22"/>
          <w:szCs w:val="22"/>
        </w:rPr>
        <w:t>) .</w:t>
      </w:r>
      <w:proofErr w:type="gramEnd"/>
      <w:r w:rsidRPr="002823FA">
        <w:rPr>
          <w:color w:val="000000"/>
          <w:sz w:val="22"/>
          <w:szCs w:val="22"/>
        </w:rPr>
        <w:t xml:space="preserve"> Чувашский национальный головной убор (</w:t>
      </w:r>
      <w:proofErr w:type="spellStart"/>
      <w:r w:rsidRPr="002823FA">
        <w:rPr>
          <w:color w:val="000000"/>
          <w:sz w:val="22"/>
          <w:szCs w:val="22"/>
        </w:rPr>
        <w:t>Тухья</w:t>
      </w:r>
      <w:proofErr w:type="spellEnd"/>
      <w:r w:rsidRPr="002823FA">
        <w:rPr>
          <w:color w:val="000000"/>
          <w:sz w:val="22"/>
          <w:szCs w:val="22"/>
        </w:rPr>
        <w:t xml:space="preserve">, </w:t>
      </w:r>
      <w:proofErr w:type="spellStart"/>
      <w:r w:rsidRPr="002823FA">
        <w:rPr>
          <w:color w:val="000000"/>
          <w:sz w:val="22"/>
          <w:szCs w:val="22"/>
        </w:rPr>
        <w:t>сурпан</w:t>
      </w:r>
      <w:proofErr w:type="spellEnd"/>
      <w:r w:rsidRPr="002823FA">
        <w:rPr>
          <w:color w:val="000000"/>
          <w:sz w:val="22"/>
          <w:szCs w:val="22"/>
        </w:rPr>
        <w:t xml:space="preserve">). Особый интерес из старинных головных уборов представляет девичий головной убор – </w:t>
      </w:r>
      <w:proofErr w:type="spellStart"/>
      <w:r w:rsidRPr="002823FA">
        <w:rPr>
          <w:color w:val="000000"/>
          <w:sz w:val="22"/>
          <w:szCs w:val="22"/>
        </w:rPr>
        <w:t>тухья</w:t>
      </w:r>
      <w:proofErr w:type="spellEnd"/>
      <w:r w:rsidRPr="002823FA">
        <w:rPr>
          <w:color w:val="000000"/>
          <w:sz w:val="22"/>
          <w:szCs w:val="22"/>
        </w:rPr>
        <w:t xml:space="preserve">.  </w:t>
      </w:r>
      <w:proofErr w:type="spellStart"/>
      <w:r w:rsidRPr="002823FA">
        <w:rPr>
          <w:color w:val="000000"/>
          <w:sz w:val="22"/>
          <w:szCs w:val="22"/>
        </w:rPr>
        <w:t>Тухья</w:t>
      </w:r>
      <w:proofErr w:type="spellEnd"/>
      <w:r w:rsidRPr="002823FA">
        <w:rPr>
          <w:color w:val="000000"/>
          <w:sz w:val="22"/>
          <w:szCs w:val="22"/>
        </w:rPr>
        <w:t xml:space="preserve"> – шапочка – шлем из ткани или кожи, шитый бисером или монетами с твердой металлической шишечкой наверху. </w:t>
      </w:r>
    </w:p>
    <w:p w14:paraId="0D1BB40D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color w:val="000000"/>
          <w:sz w:val="22"/>
          <w:szCs w:val="22"/>
        </w:rPr>
      </w:pPr>
      <w:r w:rsidRPr="002823FA">
        <w:rPr>
          <w:b/>
          <w:color w:val="000000"/>
          <w:sz w:val="22"/>
          <w:szCs w:val="22"/>
        </w:rPr>
        <w:t>Воспитатель:</w:t>
      </w:r>
      <w:r w:rsidRPr="002823FA">
        <w:rPr>
          <w:color w:val="000000"/>
          <w:sz w:val="22"/>
          <w:szCs w:val="22"/>
        </w:rPr>
        <w:t xml:space="preserve"> - Какие разные и красивые костюмы у наших народов. Давайте еще раз повторим названия головных уборов (гости по очереди выходят называю головные </w:t>
      </w:r>
      <w:proofErr w:type="gramStart"/>
      <w:r w:rsidRPr="002823FA">
        <w:rPr>
          <w:color w:val="000000"/>
          <w:sz w:val="22"/>
          <w:szCs w:val="22"/>
        </w:rPr>
        <w:t>уборы,  дети</w:t>
      </w:r>
      <w:proofErr w:type="gramEnd"/>
      <w:r w:rsidRPr="002823FA">
        <w:rPr>
          <w:color w:val="000000"/>
          <w:sz w:val="22"/>
          <w:szCs w:val="22"/>
        </w:rPr>
        <w:t xml:space="preserve"> хором повторяют)</w:t>
      </w:r>
    </w:p>
    <w:p w14:paraId="7AD71AE7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rStyle w:val="c1"/>
          <w:bCs/>
          <w:sz w:val="22"/>
          <w:szCs w:val="22"/>
        </w:rPr>
      </w:pPr>
      <w:r w:rsidRPr="002823FA">
        <w:rPr>
          <w:color w:val="000000"/>
          <w:sz w:val="22"/>
          <w:szCs w:val="22"/>
        </w:rPr>
        <w:t>(</w:t>
      </w:r>
      <w:r w:rsidRPr="002823FA">
        <w:rPr>
          <w:rStyle w:val="c1"/>
          <w:bCs/>
          <w:sz w:val="22"/>
          <w:szCs w:val="22"/>
        </w:rPr>
        <w:t xml:space="preserve">калфак- татарка, кокошник- русская, </w:t>
      </w:r>
      <w:proofErr w:type="spellStart"/>
      <w:r w:rsidRPr="002823FA">
        <w:rPr>
          <w:rStyle w:val="c1"/>
          <w:bCs/>
          <w:sz w:val="22"/>
          <w:szCs w:val="22"/>
        </w:rPr>
        <w:t>панго</w:t>
      </w:r>
      <w:proofErr w:type="spellEnd"/>
      <w:r w:rsidRPr="002823FA">
        <w:rPr>
          <w:rStyle w:val="c1"/>
          <w:bCs/>
          <w:sz w:val="22"/>
          <w:szCs w:val="22"/>
        </w:rPr>
        <w:t xml:space="preserve">- мордовка, </w:t>
      </w:r>
      <w:proofErr w:type="spellStart"/>
      <w:r w:rsidRPr="002823FA">
        <w:rPr>
          <w:rStyle w:val="c1"/>
          <w:bCs/>
          <w:sz w:val="22"/>
          <w:szCs w:val="22"/>
        </w:rPr>
        <w:t>тухья</w:t>
      </w:r>
      <w:proofErr w:type="spellEnd"/>
      <w:r w:rsidRPr="002823FA">
        <w:rPr>
          <w:rStyle w:val="c1"/>
          <w:bCs/>
          <w:sz w:val="22"/>
          <w:szCs w:val="22"/>
        </w:rPr>
        <w:t xml:space="preserve"> - чувашка)</w:t>
      </w:r>
    </w:p>
    <w:p w14:paraId="3596739C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sz w:val="22"/>
          <w:szCs w:val="22"/>
          <w:shd w:val="clear" w:color="auto" w:fill="FFFFFF"/>
        </w:rPr>
      </w:pPr>
      <w:r w:rsidRPr="002823FA">
        <w:rPr>
          <w:rStyle w:val="c1"/>
          <w:b/>
          <w:bCs/>
          <w:sz w:val="22"/>
          <w:szCs w:val="22"/>
        </w:rPr>
        <w:t>Воспитатель:</w:t>
      </w:r>
      <w:r w:rsidRPr="002823FA">
        <w:rPr>
          <w:rStyle w:val="c1"/>
          <w:bCs/>
          <w:sz w:val="22"/>
          <w:szCs w:val="22"/>
        </w:rPr>
        <w:t xml:space="preserve"> -В </w:t>
      </w:r>
      <w:r w:rsidRPr="002823FA">
        <w:rPr>
          <w:sz w:val="22"/>
          <w:szCs w:val="22"/>
          <w:shd w:val="clear" w:color="auto" w:fill="FFFFFF"/>
        </w:rPr>
        <w:t xml:space="preserve">старину все носили головные уборы. По головному убору женщин Поволжья можно было судить о возрасте хозяйки, её социальном статусе, определить место проживания. Головные уборы носили защитную и ритуальную функцию. </w:t>
      </w:r>
    </w:p>
    <w:p w14:paraId="4B402C83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rStyle w:val="c1"/>
          <w:b/>
          <w:bCs/>
          <w:sz w:val="22"/>
          <w:szCs w:val="22"/>
        </w:rPr>
      </w:pPr>
      <w:r w:rsidRPr="002823FA">
        <w:rPr>
          <w:b/>
          <w:sz w:val="22"/>
          <w:szCs w:val="22"/>
          <w:shd w:val="clear" w:color="auto" w:fill="FFFFFF"/>
        </w:rPr>
        <w:t>Игра «Закончи пословицы и поговорки», с использованием ИКТ</w:t>
      </w:r>
    </w:p>
    <w:p w14:paraId="114FB10B" w14:textId="0ED226B9" w:rsidR="0001393F" w:rsidRPr="002823FA" w:rsidRDefault="0001393F" w:rsidP="009837CA">
      <w:pPr>
        <w:pStyle w:val="c8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b/>
          <w:sz w:val="22"/>
          <w:szCs w:val="22"/>
        </w:rPr>
        <w:t xml:space="preserve">Русская: </w:t>
      </w:r>
      <w:r w:rsidRPr="002823FA">
        <w:rPr>
          <w:sz w:val="22"/>
          <w:szCs w:val="22"/>
        </w:rPr>
        <w:t>Ребята, а вы знаете пословицы и поговорки народов Поволжья.</w:t>
      </w:r>
      <w:r w:rsidR="009837CA">
        <w:rPr>
          <w:sz w:val="22"/>
          <w:szCs w:val="22"/>
        </w:rPr>
        <w:t xml:space="preserve"> </w:t>
      </w:r>
      <w:r w:rsidRPr="002823FA">
        <w:rPr>
          <w:sz w:val="22"/>
          <w:szCs w:val="22"/>
        </w:rPr>
        <w:t xml:space="preserve"> - Да.</w:t>
      </w:r>
      <w:r w:rsidRPr="002823FA">
        <w:rPr>
          <w:sz w:val="22"/>
          <w:szCs w:val="22"/>
        </w:rPr>
        <w:br/>
        <w:t>Вы готовы. Тогда все внимание на экран.</w:t>
      </w:r>
    </w:p>
    <w:p w14:paraId="3947A56C" w14:textId="77777777" w:rsidR="0001393F" w:rsidRPr="002823FA" w:rsidRDefault="0001393F" w:rsidP="002823FA">
      <w:pPr>
        <w:pStyle w:val="a3"/>
        <w:shd w:val="clear" w:color="auto" w:fill="FFFFFF"/>
        <w:spacing w:before="0" w:beforeAutospacing="0" w:after="0" w:afterAutospacing="0"/>
        <w:rPr>
          <w:b/>
          <w:bCs/>
          <w:sz w:val="22"/>
          <w:szCs w:val="22"/>
        </w:rPr>
      </w:pPr>
      <w:r w:rsidRPr="002823FA">
        <w:rPr>
          <w:sz w:val="22"/>
          <w:szCs w:val="22"/>
        </w:rPr>
        <w:t>(Выходят пословицы и поговорки)</w:t>
      </w:r>
      <w:r w:rsidRPr="002823FA">
        <w:rPr>
          <w:b/>
          <w:bCs/>
          <w:sz w:val="22"/>
          <w:szCs w:val="22"/>
        </w:rPr>
        <w:t xml:space="preserve"> </w:t>
      </w:r>
    </w:p>
    <w:p w14:paraId="0CA20371" w14:textId="77777777" w:rsidR="004F3E21" w:rsidRPr="002823FA" w:rsidRDefault="004F3E21" w:rsidP="002823FA">
      <w:pPr>
        <w:pStyle w:val="a3"/>
        <w:spacing w:before="0" w:beforeAutospacing="0" w:after="0" w:afterAutospacing="0"/>
        <w:rPr>
          <w:sz w:val="22"/>
          <w:szCs w:val="22"/>
        </w:rPr>
      </w:pPr>
      <w:r w:rsidRPr="002823FA">
        <w:rPr>
          <w:b/>
          <w:bCs/>
          <w:sz w:val="22"/>
          <w:szCs w:val="22"/>
        </w:rPr>
        <w:t>Русские:</w:t>
      </w:r>
      <w:r w:rsidRPr="002823FA">
        <w:rPr>
          <w:rFonts w:eastAsiaTheme="minorEastAsia"/>
          <w:b/>
          <w:bCs/>
          <w:color w:val="000000" w:themeColor="text1"/>
          <w:kern w:val="24"/>
          <w:sz w:val="22"/>
          <w:szCs w:val="22"/>
        </w:rPr>
        <w:t xml:space="preserve"> </w:t>
      </w:r>
    </w:p>
    <w:p w14:paraId="3E6ACC69" w14:textId="77777777" w:rsidR="004F3E21" w:rsidRPr="002823FA" w:rsidRDefault="004F3E21" w:rsidP="002823F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2823FA">
        <w:rPr>
          <w:rFonts w:ascii="Times New Roman" w:eastAsia="Times New Roman" w:hAnsi="Times New Roman"/>
          <w:color w:val="000000"/>
          <w:kern w:val="24"/>
          <w:lang w:eastAsia="ru-RU"/>
        </w:rPr>
        <w:t>-Сделал дело – гуляй смело.</w:t>
      </w:r>
    </w:p>
    <w:p w14:paraId="2230A120" w14:textId="77777777" w:rsidR="004F3E21" w:rsidRPr="002823FA" w:rsidRDefault="004F3E21" w:rsidP="002823F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2823FA">
        <w:rPr>
          <w:rFonts w:ascii="Times New Roman" w:eastAsia="Times New Roman" w:hAnsi="Times New Roman"/>
          <w:color w:val="000000"/>
          <w:kern w:val="24"/>
          <w:lang w:eastAsia="ru-RU"/>
        </w:rPr>
        <w:t>-Без труда не вытащишь и рыбку из пруда.</w:t>
      </w:r>
    </w:p>
    <w:p w14:paraId="3EA21F51" w14:textId="77777777" w:rsidR="004F3E21" w:rsidRPr="002823FA" w:rsidRDefault="004F3E21" w:rsidP="002823F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2823FA">
        <w:rPr>
          <w:rFonts w:ascii="Times New Roman" w:eastAsia="Times New Roman" w:hAnsi="Times New Roman"/>
          <w:color w:val="000000"/>
          <w:kern w:val="24"/>
          <w:lang w:eastAsia="ru-RU"/>
        </w:rPr>
        <w:t>-Друг познается в беде.</w:t>
      </w:r>
    </w:p>
    <w:p w14:paraId="6C984655" w14:textId="77777777" w:rsidR="004F3E21" w:rsidRPr="002823FA" w:rsidRDefault="004F3E21" w:rsidP="002823F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2823FA">
        <w:rPr>
          <w:rFonts w:ascii="Times New Roman" w:eastAsia="Times New Roman" w:hAnsi="Times New Roman"/>
          <w:color w:val="000000"/>
          <w:kern w:val="24"/>
          <w:lang w:eastAsia="ru-RU"/>
        </w:rPr>
        <w:t>-Жизнь прожить — не поле перейти.</w:t>
      </w:r>
    </w:p>
    <w:p w14:paraId="28CF17E7" w14:textId="77777777" w:rsidR="004F3E21" w:rsidRPr="002823FA" w:rsidRDefault="004F3E21" w:rsidP="002823FA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14:paraId="2BD4B77C" w14:textId="77777777" w:rsidR="004F3E21" w:rsidRPr="002823FA" w:rsidRDefault="0001393F" w:rsidP="002823FA">
      <w:pPr>
        <w:pStyle w:val="a3"/>
        <w:spacing w:before="0" w:beforeAutospacing="0" w:after="0" w:afterAutospacing="0"/>
        <w:rPr>
          <w:rFonts w:eastAsiaTheme="minorEastAsia"/>
          <w:color w:val="000000"/>
          <w:kern w:val="24"/>
          <w:sz w:val="22"/>
          <w:szCs w:val="22"/>
        </w:rPr>
      </w:pPr>
      <w:r w:rsidRPr="002823FA">
        <w:rPr>
          <w:b/>
          <w:bCs/>
          <w:sz w:val="22"/>
          <w:szCs w:val="22"/>
        </w:rPr>
        <w:lastRenderedPageBreak/>
        <w:t>Татарские:</w:t>
      </w:r>
      <w:r w:rsidR="004F3E21" w:rsidRPr="002823FA">
        <w:rPr>
          <w:rFonts w:eastAsiaTheme="minorEastAsia"/>
          <w:color w:val="000000"/>
          <w:kern w:val="24"/>
          <w:sz w:val="22"/>
          <w:szCs w:val="22"/>
        </w:rPr>
        <w:t xml:space="preserve"> </w:t>
      </w:r>
    </w:p>
    <w:p w14:paraId="1A8FDD3A" w14:textId="77777777" w:rsidR="004F3E21" w:rsidRPr="002823FA" w:rsidRDefault="004F3E21" w:rsidP="002823FA">
      <w:pPr>
        <w:pStyle w:val="a3"/>
        <w:spacing w:before="0" w:beforeAutospacing="0" w:after="0" w:afterAutospacing="0"/>
        <w:rPr>
          <w:sz w:val="22"/>
          <w:szCs w:val="22"/>
        </w:rPr>
      </w:pPr>
      <w:r w:rsidRPr="002823FA">
        <w:rPr>
          <w:color w:val="000000"/>
          <w:kern w:val="24"/>
          <w:sz w:val="22"/>
          <w:szCs w:val="22"/>
        </w:rPr>
        <w:t xml:space="preserve">-Алмаз остаётся алмазом, даже если бросить его в грязь. </w:t>
      </w:r>
    </w:p>
    <w:p w14:paraId="1C26B0FF" w14:textId="77777777" w:rsidR="004F3E21" w:rsidRPr="002823FA" w:rsidRDefault="004F3E21" w:rsidP="002823F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2823FA">
        <w:rPr>
          <w:rFonts w:ascii="Times New Roman" w:eastAsia="Times New Roman" w:hAnsi="Times New Roman"/>
          <w:color w:val="000000"/>
          <w:kern w:val="24"/>
          <w:lang w:eastAsia="ru-RU"/>
        </w:rPr>
        <w:t>Добром за добро платит каждый, добром за зло – настоящий человек.</w:t>
      </w:r>
      <w:r w:rsidRPr="002823FA">
        <w:rPr>
          <w:rFonts w:ascii="Times New Roman" w:eastAsia="Times New Roman" w:hAnsi="Times New Roman"/>
          <w:color w:val="000000"/>
          <w:kern w:val="24"/>
          <w:lang w:eastAsia="ru-RU"/>
        </w:rPr>
        <w:br/>
        <w:t>-Соседская курица индюком кажется</w:t>
      </w:r>
      <w:proofErr w:type="gramStart"/>
      <w:r w:rsidRPr="002823FA">
        <w:rPr>
          <w:rFonts w:ascii="Times New Roman" w:eastAsia="Times New Roman" w:hAnsi="Times New Roman"/>
          <w:color w:val="000000"/>
          <w:kern w:val="24"/>
          <w:lang w:eastAsia="ru-RU"/>
        </w:rPr>
        <w:t>.</w:t>
      </w:r>
      <w:proofErr w:type="gramEnd"/>
      <w:r w:rsidRPr="002823FA">
        <w:rPr>
          <w:rFonts w:ascii="Times New Roman" w:eastAsia="Times New Roman" w:hAnsi="Times New Roman"/>
          <w:color w:val="000000"/>
          <w:kern w:val="24"/>
          <w:lang w:eastAsia="ru-RU"/>
        </w:rPr>
        <w:br/>
        <w:t>-Чужая душа – бездонное море.</w:t>
      </w:r>
    </w:p>
    <w:p w14:paraId="1360DF96" w14:textId="2F24482C" w:rsidR="00BD4850" w:rsidRPr="002823FA" w:rsidRDefault="004F3E21" w:rsidP="002823FA">
      <w:pPr>
        <w:pStyle w:val="a3"/>
        <w:shd w:val="clear" w:color="auto" w:fill="FFFFFF"/>
        <w:spacing w:before="0" w:beforeAutospacing="0" w:after="0" w:afterAutospacing="0"/>
        <w:rPr>
          <w:rFonts w:eastAsiaTheme="majorEastAsia"/>
          <w:color w:val="000000" w:themeColor="text1"/>
          <w:kern w:val="24"/>
          <w:sz w:val="22"/>
          <w:szCs w:val="22"/>
        </w:rPr>
      </w:pPr>
      <w:r w:rsidRPr="002823FA">
        <w:rPr>
          <w:b/>
          <w:bCs/>
          <w:sz w:val="22"/>
          <w:szCs w:val="22"/>
        </w:rPr>
        <w:t>Мордовские:</w:t>
      </w:r>
      <w:r w:rsidRPr="002823FA">
        <w:rPr>
          <w:rFonts w:eastAsiaTheme="majorEastAsia"/>
          <w:color w:val="000000" w:themeColor="text1"/>
          <w:kern w:val="24"/>
          <w:sz w:val="22"/>
          <w:szCs w:val="22"/>
        </w:rPr>
        <w:t xml:space="preserve"> </w:t>
      </w:r>
    </w:p>
    <w:p w14:paraId="066E32C5" w14:textId="77777777" w:rsidR="004122C9" w:rsidRPr="002823FA" w:rsidRDefault="004F3E21" w:rsidP="002823FA">
      <w:pPr>
        <w:pStyle w:val="a3"/>
        <w:shd w:val="clear" w:color="auto" w:fill="FFFFFF"/>
        <w:spacing w:before="0" w:beforeAutospacing="0" w:after="0" w:afterAutospacing="0"/>
        <w:rPr>
          <w:color w:val="000000"/>
          <w:kern w:val="24"/>
          <w:sz w:val="22"/>
          <w:szCs w:val="22"/>
        </w:rPr>
      </w:pPr>
      <w:r w:rsidRPr="002823FA">
        <w:rPr>
          <w:color w:val="000000"/>
          <w:kern w:val="24"/>
          <w:sz w:val="22"/>
          <w:szCs w:val="22"/>
        </w:rPr>
        <w:t>Вовремя сказанное слово дороже золота.</w:t>
      </w:r>
      <w:r w:rsidRPr="002823FA">
        <w:rPr>
          <w:color w:val="000000"/>
          <w:kern w:val="24"/>
          <w:sz w:val="22"/>
          <w:szCs w:val="22"/>
        </w:rPr>
        <w:br/>
        <w:t>Где молния, там гром.</w:t>
      </w:r>
      <w:r w:rsidRPr="002823FA">
        <w:rPr>
          <w:color w:val="000000"/>
          <w:kern w:val="24"/>
          <w:sz w:val="22"/>
          <w:szCs w:val="22"/>
        </w:rPr>
        <w:br/>
        <w:t>Где огонь, там дым.</w:t>
      </w:r>
      <w:r w:rsidRPr="002823FA">
        <w:rPr>
          <w:color w:val="000000"/>
          <w:kern w:val="24"/>
          <w:sz w:val="22"/>
          <w:szCs w:val="22"/>
        </w:rPr>
        <w:br/>
        <w:t xml:space="preserve"> В гостях хорошо, а дома лучше. </w:t>
      </w:r>
      <w:r w:rsidRPr="002823FA">
        <w:rPr>
          <w:color w:val="000000"/>
          <w:kern w:val="24"/>
          <w:sz w:val="22"/>
          <w:szCs w:val="22"/>
        </w:rPr>
        <w:br/>
        <w:t>Не прыгнув в воду, не научишься плавать.</w:t>
      </w:r>
    </w:p>
    <w:p w14:paraId="5825754F" w14:textId="1DF185F8" w:rsidR="00BD4850" w:rsidRPr="009837CA" w:rsidRDefault="004F3E21" w:rsidP="009837CA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2823FA">
        <w:rPr>
          <w:color w:val="000000"/>
          <w:kern w:val="24"/>
          <w:sz w:val="22"/>
          <w:szCs w:val="22"/>
        </w:rPr>
        <w:t xml:space="preserve"> Плохому человеку – все плохие.</w:t>
      </w:r>
      <w:r w:rsidRPr="002823FA">
        <w:rPr>
          <w:color w:val="000000"/>
          <w:kern w:val="24"/>
          <w:sz w:val="22"/>
          <w:szCs w:val="22"/>
        </w:rPr>
        <w:br/>
        <w:t>Слово – не мел, скажешь – не сотрешь.</w:t>
      </w:r>
      <w:r w:rsidRPr="002823FA">
        <w:rPr>
          <w:b/>
          <w:bCs/>
          <w:sz w:val="22"/>
          <w:szCs w:val="22"/>
        </w:rPr>
        <w:br/>
      </w:r>
      <w:r w:rsidR="0001393F" w:rsidRPr="002823FA">
        <w:rPr>
          <w:b/>
          <w:bCs/>
          <w:sz w:val="22"/>
          <w:szCs w:val="22"/>
        </w:rPr>
        <w:t>Чувашские:</w:t>
      </w:r>
      <w:r w:rsidRPr="002823FA">
        <w:rPr>
          <w:rFonts w:eastAsiaTheme="minorEastAsia"/>
          <w:color w:val="000000" w:themeColor="text1"/>
          <w:kern w:val="24"/>
          <w:sz w:val="22"/>
          <w:szCs w:val="22"/>
        </w:rPr>
        <w:t xml:space="preserve"> </w:t>
      </w:r>
    </w:p>
    <w:p w14:paraId="30124206" w14:textId="77777777" w:rsidR="004F3E21" w:rsidRPr="002823FA" w:rsidRDefault="004F3E21" w:rsidP="002823FA">
      <w:pPr>
        <w:pStyle w:val="a3"/>
        <w:spacing w:before="0" w:beforeAutospacing="0" w:after="0" w:afterAutospacing="0"/>
        <w:rPr>
          <w:sz w:val="22"/>
          <w:szCs w:val="22"/>
        </w:rPr>
      </w:pPr>
      <w:r w:rsidRPr="002823FA">
        <w:rPr>
          <w:color w:val="000000"/>
          <w:kern w:val="24"/>
          <w:sz w:val="22"/>
          <w:szCs w:val="22"/>
        </w:rPr>
        <w:t>Красота на время, доброта навеки.</w:t>
      </w:r>
      <w:r w:rsidRPr="002823FA">
        <w:rPr>
          <w:color w:val="000000"/>
          <w:kern w:val="24"/>
          <w:sz w:val="22"/>
          <w:szCs w:val="22"/>
        </w:rPr>
        <w:br/>
        <w:t>Кто почитает своих родителей, того и дети будут почитать.</w:t>
      </w:r>
      <w:r w:rsidRPr="002823FA">
        <w:rPr>
          <w:color w:val="000000"/>
          <w:kern w:val="24"/>
          <w:sz w:val="22"/>
          <w:szCs w:val="22"/>
        </w:rPr>
        <w:br/>
        <w:t>Мать – святыня, с ней не спорят.</w:t>
      </w:r>
      <w:r w:rsidRPr="002823FA">
        <w:rPr>
          <w:color w:val="000000"/>
          <w:kern w:val="24"/>
          <w:sz w:val="22"/>
          <w:szCs w:val="22"/>
        </w:rPr>
        <w:br/>
        <w:t>Правду все хвалят, а лжи никто не верит.</w:t>
      </w:r>
    </w:p>
    <w:p w14:paraId="477BB05A" w14:textId="77777777" w:rsidR="004F3E21" w:rsidRPr="002823FA" w:rsidRDefault="004F3E21" w:rsidP="002823F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2823FA">
        <w:rPr>
          <w:rFonts w:ascii="Times New Roman" w:eastAsia="Times New Roman" w:hAnsi="Times New Roman"/>
          <w:color w:val="000000"/>
          <w:kern w:val="24"/>
          <w:lang w:eastAsia="ru-RU"/>
        </w:rPr>
        <w:t>Чужая пища кажется вкуснее.</w:t>
      </w:r>
    </w:p>
    <w:p w14:paraId="6F29542B" w14:textId="77777777" w:rsidR="004F3E21" w:rsidRPr="002823FA" w:rsidRDefault="004F3E21" w:rsidP="002823F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2823FA">
        <w:rPr>
          <w:rFonts w:ascii="Times New Roman" w:eastAsia="Times New Roman" w:hAnsi="Times New Roman"/>
          <w:color w:val="000000"/>
          <w:kern w:val="24"/>
          <w:lang w:eastAsia="ru-RU"/>
        </w:rPr>
        <w:t>Слово равно золоту.</w:t>
      </w:r>
    </w:p>
    <w:p w14:paraId="49965B8A" w14:textId="77777777" w:rsidR="00BD4850" w:rsidRPr="002823FA" w:rsidRDefault="00025E63" w:rsidP="002823FA">
      <w:pPr>
        <w:pStyle w:val="c8"/>
        <w:shd w:val="clear" w:color="auto" w:fill="FFFFFF"/>
        <w:spacing w:before="0" w:beforeAutospacing="0" w:after="0" w:afterAutospacing="0"/>
        <w:rPr>
          <w:b/>
          <w:sz w:val="22"/>
          <w:szCs w:val="22"/>
        </w:rPr>
      </w:pPr>
      <w:r w:rsidRPr="002823FA">
        <w:rPr>
          <w:b/>
          <w:sz w:val="22"/>
          <w:szCs w:val="22"/>
        </w:rPr>
        <w:t>Воспитатель:</w:t>
      </w:r>
      <w:r w:rsidRPr="002823FA">
        <w:rPr>
          <w:color w:val="383838"/>
          <w:sz w:val="22"/>
          <w:szCs w:val="22"/>
          <w:shd w:val="clear" w:color="auto" w:fill="FFFFFF"/>
        </w:rPr>
        <w:t xml:space="preserve"> - Пословицы и поговорки – это мудрый совет, тонкая мысль, доброе пожелание. Вовремя сказанные, они запоминаются на всю жизнь. Пословицы и поговорки народов Поволжья сближают людей разных национальностей, делают их дружнее и </w:t>
      </w:r>
      <w:proofErr w:type="spellStart"/>
      <w:r w:rsidRPr="002823FA">
        <w:rPr>
          <w:color w:val="383838"/>
          <w:sz w:val="22"/>
          <w:szCs w:val="22"/>
          <w:shd w:val="clear" w:color="auto" w:fill="FFFFFF"/>
        </w:rPr>
        <w:t>толерантнее</w:t>
      </w:r>
      <w:proofErr w:type="spellEnd"/>
      <w:r w:rsidRPr="002823FA">
        <w:rPr>
          <w:color w:val="383838"/>
          <w:sz w:val="22"/>
          <w:szCs w:val="22"/>
          <w:shd w:val="clear" w:color="auto" w:fill="FFFFFF"/>
        </w:rPr>
        <w:t>.</w:t>
      </w:r>
      <w:r w:rsidR="00BD4850" w:rsidRPr="002823FA">
        <w:rPr>
          <w:b/>
          <w:sz w:val="22"/>
          <w:szCs w:val="22"/>
        </w:rPr>
        <w:t xml:space="preserve"> </w:t>
      </w:r>
    </w:p>
    <w:p w14:paraId="79D3DEAE" w14:textId="77777777" w:rsidR="009837CA" w:rsidRDefault="00BD4850" w:rsidP="009837CA">
      <w:pPr>
        <w:pStyle w:val="c8"/>
        <w:shd w:val="clear" w:color="auto" w:fill="FFFFFF"/>
        <w:spacing w:before="0" w:beforeAutospacing="0" w:after="0" w:afterAutospacing="0"/>
        <w:rPr>
          <w:color w:val="383838"/>
          <w:sz w:val="22"/>
          <w:szCs w:val="22"/>
          <w:shd w:val="clear" w:color="auto" w:fill="FFFFFF"/>
        </w:rPr>
      </w:pPr>
      <w:r w:rsidRPr="002823FA">
        <w:rPr>
          <w:b/>
          <w:sz w:val="22"/>
          <w:szCs w:val="22"/>
        </w:rPr>
        <w:t xml:space="preserve">Татарка: </w:t>
      </w:r>
      <w:r w:rsidRPr="002823FA">
        <w:rPr>
          <w:sz w:val="22"/>
          <w:szCs w:val="22"/>
        </w:rPr>
        <w:t>-</w:t>
      </w:r>
      <w:proofErr w:type="spellStart"/>
      <w:r w:rsidRPr="002823FA">
        <w:rPr>
          <w:sz w:val="22"/>
          <w:szCs w:val="22"/>
        </w:rPr>
        <w:t>Рэхмэт</w:t>
      </w:r>
      <w:proofErr w:type="spellEnd"/>
      <w:r w:rsidRPr="002823FA">
        <w:rPr>
          <w:sz w:val="22"/>
          <w:szCs w:val="22"/>
        </w:rPr>
        <w:t xml:space="preserve"> </w:t>
      </w:r>
      <w:proofErr w:type="spellStart"/>
      <w:r w:rsidRPr="002823FA">
        <w:rPr>
          <w:sz w:val="22"/>
          <w:szCs w:val="22"/>
        </w:rPr>
        <w:t>балалар</w:t>
      </w:r>
      <w:proofErr w:type="spellEnd"/>
      <w:r w:rsidRPr="002823FA">
        <w:rPr>
          <w:sz w:val="22"/>
          <w:szCs w:val="22"/>
        </w:rPr>
        <w:t>, как много разных пословиц вы знаете. И в каждой из них хранится народная мудрость.</w:t>
      </w:r>
      <w:r w:rsidRPr="002823FA">
        <w:rPr>
          <w:color w:val="383838"/>
          <w:sz w:val="22"/>
          <w:szCs w:val="22"/>
          <w:shd w:val="clear" w:color="auto" w:fill="FFFFFF"/>
        </w:rPr>
        <w:t xml:space="preserve"> </w:t>
      </w:r>
    </w:p>
    <w:p w14:paraId="6217D7BC" w14:textId="318FEF16" w:rsidR="0001393F" w:rsidRPr="009837CA" w:rsidRDefault="0001393F" w:rsidP="009837CA">
      <w:pPr>
        <w:pStyle w:val="c8"/>
        <w:shd w:val="clear" w:color="auto" w:fill="FFFFFF"/>
        <w:spacing w:before="0" w:beforeAutospacing="0" w:after="0" w:afterAutospacing="0"/>
        <w:rPr>
          <w:color w:val="383838"/>
          <w:sz w:val="22"/>
          <w:szCs w:val="22"/>
          <w:shd w:val="clear" w:color="auto" w:fill="FFFFFF"/>
        </w:rPr>
      </w:pPr>
      <w:r w:rsidRPr="002823FA">
        <w:rPr>
          <w:b/>
          <w:sz w:val="22"/>
          <w:szCs w:val="22"/>
        </w:rPr>
        <w:t xml:space="preserve">Татарская </w:t>
      </w:r>
      <w:r w:rsidR="005B530B" w:rsidRPr="002823FA">
        <w:rPr>
          <w:b/>
          <w:sz w:val="22"/>
          <w:szCs w:val="22"/>
        </w:rPr>
        <w:t>народная игра «</w:t>
      </w:r>
      <w:proofErr w:type="spellStart"/>
      <w:r w:rsidR="005B530B" w:rsidRPr="002823FA">
        <w:rPr>
          <w:b/>
          <w:sz w:val="22"/>
          <w:szCs w:val="22"/>
        </w:rPr>
        <w:t>Тубе</w:t>
      </w:r>
      <w:r w:rsidRPr="002823FA">
        <w:rPr>
          <w:b/>
          <w:sz w:val="22"/>
          <w:szCs w:val="22"/>
        </w:rPr>
        <w:t>т</w:t>
      </w:r>
      <w:r w:rsidR="005B530B" w:rsidRPr="002823FA">
        <w:rPr>
          <w:b/>
          <w:sz w:val="22"/>
          <w:szCs w:val="22"/>
        </w:rPr>
        <w:t>е</w:t>
      </w:r>
      <w:r w:rsidRPr="002823FA">
        <w:rPr>
          <w:b/>
          <w:sz w:val="22"/>
          <w:szCs w:val="22"/>
        </w:rPr>
        <w:t>й</w:t>
      </w:r>
      <w:r w:rsidR="005B530B" w:rsidRPr="002823FA">
        <w:rPr>
          <w:b/>
          <w:sz w:val="22"/>
          <w:szCs w:val="22"/>
        </w:rPr>
        <w:t>ка</w:t>
      </w:r>
      <w:proofErr w:type="spellEnd"/>
      <w:r w:rsidRPr="002823FA">
        <w:rPr>
          <w:b/>
          <w:sz w:val="22"/>
          <w:szCs w:val="22"/>
        </w:rPr>
        <w:t>»</w:t>
      </w:r>
    </w:p>
    <w:p w14:paraId="193017CB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proofErr w:type="gramStart"/>
      <w:r w:rsidRPr="002823FA">
        <w:rPr>
          <w:b/>
          <w:sz w:val="22"/>
          <w:szCs w:val="22"/>
        </w:rPr>
        <w:t>Чувашка:</w:t>
      </w:r>
      <w:r w:rsidRPr="002823FA">
        <w:rPr>
          <w:sz w:val="22"/>
          <w:szCs w:val="22"/>
        </w:rPr>
        <w:t>-</w:t>
      </w:r>
      <w:proofErr w:type="gramEnd"/>
      <w:r w:rsidRPr="002823FA">
        <w:rPr>
          <w:sz w:val="22"/>
          <w:szCs w:val="22"/>
        </w:rPr>
        <w:t xml:space="preserve"> А пришли мы к вам не пустыми руками, а  куклами нашей национальности, у них красивые костюмы, но у них нет  головных уборов.</w:t>
      </w:r>
    </w:p>
    <w:p w14:paraId="650D7C18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>- Им сшили головные уборы, но не успели их украсить. Нам помощники нужны</w:t>
      </w:r>
    </w:p>
    <w:p w14:paraId="515E8B25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>- Ребята поможем нашим гостям. Да.</w:t>
      </w:r>
    </w:p>
    <w:p w14:paraId="330CEFE5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>-Мы с радостью согласны.</w:t>
      </w:r>
    </w:p>
    <w:p w14:paraId="6DD70E75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b/>
          <w:sz w:val="22"/>
          <w:szCs w:val="22"/>
        </w:rPr>
        <w:t xml:space="preserve">Русская: </w:t>
      </w:r>
      <w:r w:rsidR="00BD4850" w:rsidRPr="002823FA">
        <w:rPr>
          <w:sz w:val="22"/>
          <w:szCs w:val="22"/>
        </w:rPr>
        <w:t xml:space="preserve">- Спасибо, что </w:t>
      </w:r>
      <w:r w:rsidRPr="002823FA">
        <w:rPr>
          <w:sz w:val="22"/>
          <w:szCs w:val="22"/>
        </w:rPr>
        <w:t xml:space="preserve">согласились нам помощь. Приглашаем вас дети на наши подмастерья. Занимайте ваши рабочие места. </w:t>
      </w:r>
    </w:p>
    <w:p w14:paraId="6E160BBF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b/>
          <w:sz w:val="22"/>
          <w:szCs w:val="22"/>
        </w:rPr>
        <w:t>Воспитатель</w:t>
      </w:r>
      <w:r w:rsidRPr="002823FA">
        <w:rPr>
          <w:sz w:val="22"/>
          <w:szCs w:val="22"/>
        </w:rPr>
        <w:t>: - Прежде чем украсить головные уборы нужно придумать ваш узор, для этого все необходимое лежит у вас на столах. Посмотрите, вспомните какие орнаменты нужны будут для украшения</w:t>
      </w:r>
      <w:r w:rsidR="00BD4850" w:rsidRPr="002823FA">
        <w:rPr>
          <w:sz w:val="22"/>
          <w:szCs w:val="22"/>
        </w:rPr>
        <w:t>,</w:t>
      </w:r>
      <w:r w:rsidRPr="002823FA">
        <w:rPr>
          <w:sz w:val="22"/>
          <w:szCs w:val="22"/>
        </w:rPr>
        <w:t xml:space="preserve"> например татарского узор </w:t>
      </w:r>
      <w:proofErr w:type="spellStart"/>
      <w:r w:rsidRPr="002823FA">
        <w:rPr>
          <w:sz w:val="22"/>
          <w:szCs w:val="22"/>
        </w:rPr>
        <w:t>и.т.д</w:t>
      </w:r>
      <w:proofErr w:type="spellEnd"/>
    </w:p>
    <w:p w14:paraId="5ECD8E1A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rStyle w:val="c1"/>
          <w:bCs/>
          <w:sz w:val="22"/>
          <w:szCs w:val="22"/>
        </w:rPr>
        <w:t>(</w:t>
      </w:r>
      <w:r w:rsidRPr="002823FA">
        <w:rPr>
          <w:bCs/>
          <w:sz w:val="22"/>
          <w:szCs w:val="22"/>
        </w:rPr>
        <w:t>Дети</w:t>
      </w:r>
      <w:r w:rsidRPr="002823FA">
        <w:rPr>
          <w:sz w:val="22"/>
          <w:szCs w:val="22"/>
        </w:rPr>
        <w:t xml:space="preserve"> начинают оформлять головной убор по своему желанию). </w:t>
      </w:r>
    </w:p>
    <w:p w14:paraId="14846C5C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b/>
          <w:sz w:val="22"/>
          <w:szCs w:val="22"/>
        </w:rPr>
      </w:pPr>
      <w:r w:rsidRPr="002823FA">
        <w:rPr>
          <w:b/>
          <w:sz w:val="22"/>
          <w:szCs w:val="22"/>
        </w:rPr>
        <w:t>Презентация.</w:t>
      </w:r>
    </w:p>
    <w:p w14:paraId="373DC9D5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>- После того, как мы потрудились, украсили головные уборы. Я предлагаю вам отдохнуть.</w:t>
      </w:r>
    </w:p>
    <w:p w14:paraId="5874C3FF" w14:textId="77777777" w:rsidR="0001393F" w:rsidRPr="002823FA" w:rsidRDefault="0001393F" w:rsidP="002823FA">
      <w:pPr>
        <w:pStyle w:val="c8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>- Выходим из рабочих мест, делаем:</w:t>
      </w:r>
    </w:p>
    <w:p w14:paraId="39C655EB" w14:textId="77777777" w:rsidR="0001393F" w:rsidRPr="002823FA" w:rsidRDefault="0001393F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b/>
          <w:sz w:val="22"/>
          <w:szCs w:val="22"/>
        </w:rPr>
      </w:pPr>
      <w:proofErr w:type="spellStart"/>
      <w:proofErr w:type="gramStart"/>
      <w:r w:rsidRPr="002823FA">
        <w:rPr>
          <w:b/>
          <w:sz w:val="22"/>
          <w:szCs w:val="22"/>
        </w:rPr>
        <w:t>Физминутка</w:t>
      </w:r>
      <w:proofErr w:type="spellEnd"/>
      <w:r w:rsidRPr="002823FA">
        <w:rPr>
          <w:b/>
          <w:sz w:val="22"/>
          <w:szCs w:val="22"/>
        </w:rPr>
        <w:t xml:space="preserve">  «</w:t>
      </w:r>
      <w:proofErr w:type="gramEnd"/>
      <w:r w:rsidRPr="002823FA">
        <w:rPr>
          <w:b/>
          <w:sz w:val="22"/>
          <w:szCs w:val="22"/>
        </w:rPr>
        <w:t xml:space="preserve">Без </w:t>
      </w:r>
      <w:proofErr w:type="spellStart"/>
      <w:r w:rsidRPr="002823FA">
        <w:rPr>
          <w:b/>
          <w:sz w:val="22"/>
          <w:szCs w:val="22"/>
        </w:rPr>
        <w:t>инде</w:t>
      </w:r>
      <w:proofErr w:type="spellEnd"/>
      <w:r w:rsidRPr="002823FA">
        <w:rPr>
          <w:b/>
          <w:sz w:val="22"/>
          <w:szCs w:val="22"/>
        </w:rPr>
        <w:t xml:space="preserve"> </w:t>
      </w:r>
      <w:proofErr w:type="spellStart"/>
      <w:r w:rsidRPr="002823FA">
        <w:rPr>
          <w:b/>
          <w:sz w:val="22"/>
          <w:szCs w:val="22"/>
        </w:rPr>
        <w:t>хэзер</w:t>
      </w:r>
      <w:proofErr w:type="spellEnd"/>
      <w:r w:rsidRPr="002823FA">
        <w:rPr>
          <w:b/>
          <w:sz w:val="22"/>
          <w:szCs w:val="22"/>
        </w:rPr>
        <w:t xml:space="preserve"> </w:t>
      </w:r>
      <w:proofErr w:type="spellStart"/>
      <w:r w:rsidRPr="002823FA">
        <w:rPr>
          <w:b/>
          <w:sz w:val="22"/>
          <w:szCs w:val="22"/>
        </w:rPr>
        <w:t>зурлар</w:t>
      </w:r>
      <w:proofErr w:type="spellEnd"/>
      <w:r w:rsidRPr="002823FA">
        <w:rPr>
          <w:b/>
          <w:sz w:val="22"/>
          <w:szCs w:val="22"/>
        </w:rPr>
        <w:t>»</w:t>
      </w:r>
    </w:p>
    <w:p w14:paraId="08DAEDDE" w14:textId="77777777" w:rsidR="0001393F" w:rsidRPr="002823FA" w:rsidRDefault="0001393F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 xml:space="preserve">Без </w:t>
      </w:r>
      <w:proofErr w:type="spellStart"/>
      <w:r w:rsidRPr="002823FA">
        <w:rPr>
          <w:sz w:val="22"/>
          <w:szCs w:val="22"/>
        </w:rPr>
        <w:t>инде</w:t>
      </w:r>
      <w:proofErr w:type="spellEnd"/>
      <w:r w:rsidRPr="002823FA">
        <w:rPr>
          <w:sz w:val="22"/>
          <w:szCs w:val="22"/>
        </w:rPr>
        <w:t xml:space="preserve"> </w:t>
      </w:r>
      <w:proofErr w:type="spellStart"/>
      <w:r w:rsidRPr="002823FA">
        <w:rPr>
          <w:sz w:val="22"/>
          <w:szCs w:val="22"/>
        </w:rPr>
        <w:t>хэзер</w:t>
      </w:r>
      <w:proofErr w:type="spellEnd"/>
      <w:r w:rsidRPr="002823FA">
        <w:rPr>
          <w:sz w:val="22"/>
          <w:szCs w:val="22"/>
        </w:rPr>
        <w:t xml:space="preserve"> </w:t>
      </w:r>
      <w:proofErr w:type="spellStart"/>
      <w:r w:rsidRPr="002823FA">
        <w:rPr>
          <w:sz w:val="22"/>
          <w:szCs w:val="22"/>
        </w:rPr>
        <w:t>зурлар</w:t>
      </w:r>
      <w:proofErr w:type="spellEnd"/>
      <w:r w:rsidRPr="002823FA">
        <w:rPr>
          <w:sz w:val="22"/>
          <w:szCs w:val="22"/>
        </w:rPr>
        <w:t>.</w:t>
      </w:r>
    </w:p>
    <w:p w14:paraId="51E41ACA" w14:textId="77777777" w:rsidR="0001393F" w:rsidRPr="002823FA" w:rsidRDefault="0001393F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 xml:space="preserve">Куп </w:t>
      </w:r>
      <w:proofErr w:type="spellStart"/>
      <w:r w:rsidRPr="002823FA">
        <w:rPr>
          <w:sz w:val="22"/>
          <w:szCs w:val="22"/>
        </w:rPr>
        <w:t>эшли</w:t>
      </w:r>
      <w:proofErr w:type="spellEnd"/>
      <w:r w:rsidRPr="002823FA">
        <w:rPr>
          <w:sz w:val="22"/>
          <w:szCs w:val="22"/>
        </w:rPr>
        <w:t xml:space="preserve"> </w:t>
      </w:r>
      <w:proofErr w:type="spellStart"/>
      <w:r w:rsidRPr="002823FA">
        <w:rPr>
          <w:sz w:val="22"/>
          <w:szCs w:val="22"/>
        </w:rPr>
        <w:t>безнен</w:t>
      </w:r>
      <w:proofErr w:type="spellEnd"/>
      <w:r w:rsidRPr="002823FA">
        <w:rPr>
          <w:sz w:val="22"/>
          <w:szCs w:val="22"/>
        </w:rPr>
        <w:t xml:space="preserve"> </w:t>
      </w:r>
      <w:proofErr w:type="spellStart"/>
      <w:r w:rsidRPr="002823FA">
        <w:rPr>
          <w:sz w:val="22"/>
          <w:szCs w:val="22"/>
        </w:rPr>
        <w:t>куллар</w:t>
      </w:r>
      <w:proofErr w:type="spellEnd"/>
      <w:r w:rsidRPr="002823FA">
        <w:rPr>
          <w:sz w:val="22"/>
          <w:szCs w:val="22"/>
        </w:rPr>
        <w:t>.</w:t>
      </w:r>
    </w:p>
    <w:p w14:paraId="36E4999D" w14:textId="77777777" w:rsidR="0001393F" w:rsidRPr="002823FA" w:rsidRDefault="0001393F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 xml:space="preserve">Без </w:t>
      </w:r>
      <w:proofErr w:type="spellStart"/>
      <w:r w:rsidRPr="002823FA">
        <w:rPr>
          <w:sz w:val="22"/>
          <w:szCs w:val="22"/>
        </w:rPr>
        <w:t>идэн</w:t>
      </w:r>
      <w:proofErr w:type="spellEnd"/>
      <w:r w:rsidRPr="002823FA">
        <w:rPr>
          <w:sz w:val="22"/>
          <w:szCs w:val="22"/>
        </w:rPr>
        <w:t xml:space="preserve"> дэ </w:t>
      </w:r>
      <w:proofErr w:type="spellStart"/>
      <w:r w:rsidRPr="002823FA">
        <w:rPr>
          <w:sz w:val="22"/>
          <w:szCs w:val="22"/>
        </w:rPr>
        <w:t>юабыз</w:t>
      </w:r>
      <w:proofErr w:type="spellEnd"/>
      <w:r w:rsidRPr="002823FA">
        <w:rPr>
          <w:sz w:val="22"/>
          <w:szCs w:val="22"/>
        </w:rPr>
        <w:t>,</w:t>
      </w:r>
    </w:p>
    <w:p w14:paraId="7AE5FAE4" w14:textId="77777777" w:rsidR="0001393F" w:rsidRPr="002823FA" w:rsidRDefault="0001393F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 xml:space="preserve">Без </w:t>
      </w:r>
      <w:proofErr w:type="spellStart"/>
      <w:r w:rsidRPr="002823FA">
        <w:rPr>
          <w:sz w:val="22"/>
          <w:szCs w:val="22"/>
        </w:rPr>
        <w:t>керлэрдэ</w:t>
      </w:r>
      <w:proofErr w:type="spellEnd"/>
      <w:r w:rsidRPr="002823FA">
        <w:rPr>
          <w:sz w:val="22"/>
          <w:szCs w:val="22"/>
        </w:rPr>
        <w:t xml:space="preserve"> </w:t>
      </w:r>
      <w:proofErr w:type="spellStart"/>
      <w:r w:rsidRPr="002823FA">
        <w:rPr>
          <w:sz w:val="22"/>
          <w:szCs w:val="22"/>
        </w:rPr>
        <w:t>уабыз</w:t>
      </w:r>
      <w:proofErr w:type="spellEnd"/>
      <w:r w:rsidRPr="002823FA">
        <w:rPr>
          <w:sz w:val="22"/>
          <w:szCs w:val="22"/>
        </w:rPr>
        <w:t>,</w:t>
      </w:r>
    </w:p>
    <w:p w14:paraId="63D6FB61" w14:textId="77777777" w:rsidR="0001393F" w:rsidRPr="002823FA" w:rsidRDefault="0001393F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proofErr w:type="spellStart"/>
      <w:r w:rsidRPr="002823FA">
        <w:rPr>
          <w:sz w:val="22"/>
          <w:szCs w:val="22"/>
        </w:rPr>
        <w:t>Чайкатабыз</w:t>
      </w:r>
      <w:proofErr w:type="spellEnd"/>
      <w:r w:rsidRPr="002823FA">
        <w:rPr>
          <w:sz w:val="22"/>
          <w:szCs w:val="22"/>
        </w:rPr>
        <w:t xml:space="preserve">, </w:t>
      </w:r>
      <w:proofErr w:type="spellStart"/>
      <w:r w:rsidRPr="002823FA">
        <w:rPr>
          <w:sz w:val="22"/>
          <w:szCs w:val="22"/>
        </w:rPr>
        <w:t>борабыз</w:t>
      </w:r>
      <w:proofErr w:type="spellEnd"/>
      <w:r w:rsidRPr="002823FA">
        <w:rPr>
          <w:sz w:val="22"/>
          <w:szCs w:val="22"/>
        </w:rPr>
        <w:t>,</w:t>
      </w:r>
    </w:p>
    <w:p w14:paraId="4976B07F" w14:textId="77777777" w:rsidR="0001393F" w:rsidRPr="002823FA" w:rsidRDefault="0001393F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proofErr w:type="spellStart"/>
      <w:r w:rsidRPr="002823FA">
        <w:rPr>
          <w:sz w:val="22"/>
          <w:szCs w:val="22"/>
        </w:rPr>
        <w:t>Элэбез</w:t>
      </w:r>
      <w:proofErr w:type="spellEnd"/>
      <w:r w:rsidRPr="002823FA">
        <w:rPr>
          <w:sz w:val="22"/>
          <w:szCs w:val="22"/>
        </w:rPr>
        <w:t xml:space="preserve">, </w:t>
      </w:r>
      <w:proofErr w:type="spellStart"/>
      <w:r w:rsidRPr="002823FA">
        <w:rPr>
          <w:sz w:val="22"/>
          <w:szCs w:val="22"/>
        </w:rPr>
        <w:t>каптырабыз</w:t>
      </w:r>
      <w:proofErr w:type="spellEnd"/>
      <w:r w:rsidRPr="002823FA">
        <w:rPr>
          <w:sz w:val="22"/>
          <w:szCs w:val="22"/>
        </w:rPr>
        <w:t>.</w:t>
      </w:r>
    </w:p>
    <w:p w14:paraId="695DE66E" w14:textId="77777777" w:rsidR="0001393F" w:rsidRPr="002823FA" w:rsidRDefault="0001393F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proofErr w:type="spellStart"/>
      <w:r w:rsidRPr="002823FA">
        <w:rPr>
          <w:sz w:val="22"/>
          <w:szCs w:val="22"/>
        </w:rPr>
        <w:t>Голлэргэ</w:t>
      </w:r>
      <w:proofErr w:type="spellEnd"/>
      <w:r w:rsidRPr="002823FA">
        <w:rPr>
          <w:sz w:val="22"/>
          <w:szCs w:val="22"/>
        </w:rPr>
        <w:t xml:space="preserve"> су </w:t>
      </w:r>
      <w:proofErr w:type="spellStart"/>
      <w:r w:rsidRPr="002823FA">
        <w:rPr>
          <w:sz w:val="22"/>
          <w:szCs w:val="22"/>
        </w:rPr>
        <w:t>сибэбез</w:t>
      </w:r>
      <w:proofErr w:type="spellEnd"/>
      <w:r w:rsidRPr="002823FA">
        <w:rPr>
          <w:sz w:val="22"/>
          <w:szCs w:val="22"/>
        </w:rPr>
        <w:t>.</w:t>
      </w:r>
    </w:p>
    <w:p w14:paraId="525DF22F" w14:textId="77777777" w:rsidR="0001393F" w:rsidRPr="002823FA" w:rsidRDefault="0001393F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proofErr w:type="spellStart"/>
      <w:r w:rsidRPr="002823FA">
        <w:rPr>
          <w:sz w:val="22"/>
          <w:szCs w:val="22"/>
        </w:rPr>
        <w:t>Менэ</w:t>
      </w:r>
      <w:proofErr w:type="spellEnd"/>
      <w:r w:rsidRPr="002823FA">
        <w:rPr>
          <w:sz w:val="22"/>
          <w:szCs w:val="22"/>
        </w:rPr>
        <w:t xml:space="preserve"> </w:t>
      </w:r>
      <w:proofErr w:type="spellStart"/>
      <w:r w:rsidRPr="002823FA">
        <w:rPr>
          <w:sz w:val="22"/>
          <w:szCs w:val="22"/>
        </w:rPr>
        <w:t>шундый</w:t>
      </w:r>
      <w:proofErr w:type="spellEnd"/>
      <w:r w:rsidRPr="002823FA">
        <w:rPr>
          <w:sz w:val="22"/>
          <w:szCs w:val="22"/>
        </w:rPr>
        <w:t xml:space="preserve"> </w:t>
      </w:r>
      <w:proofErr w:type="spellStart"/>
      <w:r w:rsidRPr="002823FA">
        <w:rPr>
          <w:sz w:val="22"/>
          <w:szCs w:val="22"/>
        </w:rPr>
        <w:t>унган</w:t>
      </w:r>
      <w:proofErr w:type="spellEnd"/>
      <w:r w:rsidRPr="002823FA">
        <w:rPr>
          <w:sz w:val="22"/>
          <w:szCs w:val="22"/>
        </w:rPr>
        <w:t xml:space="preserve"> без,</w:t>
      </w:r>
    </w:p>
    <w:p w14:paraId="7920E850" w14:textId="77777777" w:rsidR="0001393F" w:rsidRPr="002823FA" w:rsidRDefault="0001393F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proofErr w:type="spellStart"/>
      <w:r w:rsidRPr="002823FA">
        <w:rPr>
          <w:sz w:val="22"/>
          <w:szCs w:val="22"/>
        </w:rPr>
        <w:t>Менэ</w:t>
      </w:r>
      <w:proofErr w:type="spellEnd"/>
      <w:r w:rsidRPr="002823FA">
        <w:rPr>
          <w:sz w:val="22"/>
          <w:szCs w:val="22"/>
        </w:rPr>
        <w:t xml:space="preserve"> </w:t>
      </w:r>
      <w:proofErr w:type="spellStart"/>
      <w:r w:rsidRPr="002823FA">
        <w:rPr>
          <w:sz w:val="22"/>
          <w:szCs w:val="22"/>
        </w:rPr>
        <w:t>шундый</w:t>
      </w:r>
      <w:proofErr w:type="spellEnd"/>
      <w:r w:rsidRPr="002823FA">
        <w:rPr>
          <w:sz w:val="22"/>
          <w:szCs w:val="22"/>
        </w:rPr>
        <w:t xml:space="preserve"> </w:t>
      </w:r>
      <w:proofErr w:type="spellStart"/>
      <w:r w:rsidRPr="002823FA">
        <w:rPr>
          <w:sz w:val="22"/>
          <w:szCs w:val="22"/>
        </w:rPr>
        <w:t>булган</w:t>
      </w:r>
      <w:proofErr w:type="spellEnd"/>
      <w:r w:rsidRPr="002823FA">
        <w:rPr>
          <w:sz w:val="22"/>
          <w:szCs w:val="22"/>
        </w:rPr>
        <w:t xml:space="preserve"> без.</w:t>
      </w:r>
    </w:p>
    <w:p w14:paraId="232DFD9D" w14:textId="77777777" w:rsidR="0001393F" w:rsidRPr="002823FA" w:rsidRDefault="00BD4850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b/>
          <w:sz w:val="22"/>
          <w:szCs w:val="22"/>
        </w:rPr>
        <w:t>Воспитатель:</w:t>
      </w:r>
      <w:r w:rsidRPr="002823FA">
        <w:rPr>
          <w:sz w:val="22"/>
          <w:szCs w:val="22"/>
        </w:rPr>
        <w:t xml:space="preserve"> </w:t>
      </w:r>
      <w:r w:rsidR="0001393F" w:rsidRPr="002823FA">
        <w:rPr>
          <w:sz w:val="22"/>
          <w:szCs w:val="22"/>
        </w:rPr>
        <w:t>- Молодцы, а теперь приступаем к второму этапу, все узоры нужно теперь закрепить.</w:t>
      </w:r>
    </w:p>
    <w:p w14:paraId="36672ADB" w14:textId="77777777" w:rsidR="0001393F" w:rsidRPr="002823FA" w:rsidRDefault="0001393F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 xml:space="preserve">Молодцы, ребята. Какие головные уборы вы сделали? </w:t>
      </w:r>
    </w:p>
    <w:p w14:paraId="2EE3DD97" w14:textId="77777777" w:rsidR="0001393F" w:rsidRPr="002823FA" w:rsidRDefault="0001393F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 xml:space="preserve"> – Калфак, Кокошник, </w:t>
      </w:r>
      <w:proofErr w:type="spellStart"/>
      <w:r w:rsidRPr="002823FA">
        <w:rPr>
          <w:sz w:val="22"/>
          <w:szCs w:val="22"/>
        </w:rPr>
        <w:t>Панго</w:t>
      </w:r>
      <w:proofErr w:type="spellEnd"/>
      <w:r w:rsidRPr="002823FA">
        <w:rPr>
          <w:sz w:val="22"/>
          <w:szCs w:val="22"/>
        </w:rPr>
        <w:t xml:space="preserve">, </w:t>
      </w:r>
      <w:proofErr w:type="spellStart"/>
      <w:r w:rsidRPr="002823FA">
        <w:rPr>
          <w:sz w:val="22"/>
          <w:szCs w:val="22"/>
        </w:rPr>
        <w:t>Тухья</w:t>
      </w:r>
      <w:proofErr w:type="spellEnd"/>
      <w:r w:rsidRPr="002823FA">
        <w:rPr>
          <w:sz w:val="22"/>
          <w:szCs w:val="22"/>
        </w:rPr>
        <w:t>.</w:t>
      </w:r>
    </w:p>
    <w:p w14:paraId="76B8AF03" w14:textId="77777777" w:rsidR="0001393F" w:rsidRPr="002823FA" w:rsidRDefault="0001393F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 xml:space="preserve">-Ваши головные уборы   получились красивыми и нарядными! Расскажите, как и чем вы украшали их.  Вы все очень старались, выполняли работу аккуратно. Вы настоящие мастера. </w:t>
      </w:r>
    </w:p>
    <w:p w14:paraId="261EF908" w14:textId="77777777" w:rsidR="0001393F" w:rsidRPr="002823FA" w:rsidRDefault="0001393F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> -</w:t>
      </w:r>
      <w:r w:rsidRPr="002823FA">
        <w:rPr>
          <w:rStyle w:val="c1"/>
          <w:bCs/>
          <w:sz w:val="22"/>
          <w:szCs w:val="22"/>
        </w:rPr>
        <w:t>Давайте их покажем нашим гостям.</w:t>
      </w:r>
    </w:p>
    <w:p w14:paraId="0D4473F6" w14:textId="77777777" w:rsidR="0001393F" w:rsidRPr="002823FA" w:rsidRDefault="0001393F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sz w:val="22"/>
          <w:szCs w:val="22"/>
        </w:rPr>
        <w:t xml:space="preserve">- </w:t>
      </w:r>
      <w:proofErr w:type="gramStart"/>
      <w:r w:rsidRPr="002823FA">
        <w:rPr>
          <w:sz w:val="22"/>
          <w:szCs w:val="22"/>
        </w:rPr>
        <w:t>Поставим  наши</w:t>
      </w:r>
      <w:proofErr w:type="gramEnd"/>
      <w:r w:rsidRPr="002823FA">
        <w:rPr>
          <w:sz w:val="22"/>
          <w:szCs w:val="22"/>
        </w:rPr>
        <w:t xml:space="preserve"> готовые головные уборы сушиться около кукол.</w:t>
      </w:r>
    </w:p>
    <w:p w14:paraId="162165DB" w14:textId="77777777" w:rsidR="0001393F" w:rsidRPr="002823FA" w:rsidRDefault="0001393F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b/>
          <w:bCs/>
          <w:sz w:val="22"/>
          <w:szCs w:val="22"/>
        </w:rPr>
        <w:lastRenderedPageBreak/>
        <w:t>Итог:</w:t>
      </w:r>
    </w:p>
    <w:p w14:paraId="1A4D52F6" w14:textId="77777777" w:rsidR="0001393F" w:rsidRPr="002823FA" w:rsidRDefault="0001393F" w:rsidP="002823FA">
      <w:p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2823FA">
        <w:rPr>
          <w:rFonts w:ascii="Times New Roman" w:hAnsi="Times New Roman"/>
          <w:lang w:eastAsia="ru-RU"/>
        </w:rPr>
        <w:t>- Что общего вы заметили в костюмах людей разных национальностей? (Растительный орнамент, яркость красок, изящество и красота, искусство, смысловое содержание народных костюмов, похожие элементы в костюмах)</w:t>
      </w:r>
    </w:p>
    <w:p w14:paraId="23745706" w14:textId="77777777" w:rsidR="0001393F" w:rsidRPr="002823FA" w:rsidRDefault="0001393F" w:rsidP="002823FA">
      <w:p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2823FA">
        <w:rPr>
          <w:rFonts w:ascii="Times New Roman" w:hAnsi="Times New Roman"/>
          <w:lang w:eastAsia="ru-RU"/>
        </w:rPr>
        <w:t>- Что вам понравилось, что запомнилось?</w:t>
      </w:r>
    </w:p>
    <w:p w14:paraId="413B48BD" w14:textId="77777777" w:rsidR="0001393F" w:rsidRPr="002823FA" w:rsidRDefault="0001393F" w:rsidP="002823FA">
      <w:p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2823FA">
        <w:rPr>
          <w:rFonts w:ascii="Times New Roman" w:hAnsi="Times New Roman"/>
          <w:lang w:eastAsia="ru-RU"/>
        </w:rPr>
        <w:t>- Наша Родина родной дом для многих народов, и важно, чтобы всем жилось хорошо в нем. Как вы думаете, как этого добиться?</w:t>
      </w:r>
    </w:p>
    <w:p w14:paraId="1A62400C" w14:textId="77777777" w:rsidR="0001393F" w:rsidRPr="002823FA" w:rsidRDefault="0001393F" w:rsidP="002823FA">
      <w:pPr>
        <w:shd w:val="clear" w:color="auto" w:fill="FFFFFF"/>
        <w:spacing w:after="0" w:line="240" w:lineRule="auto"/>
        <w:rPr>
          <w:rFonts w:ascii="Times New Roman" w:hAnsi="Times New Roman"/>
          <w:b/>
          <w:bCs/>
        </w:rPr>
      </w:pPr>
      <w:r w:rsidRPr="002823FA">
        <w:rPr>
          <w:rFonts w:ascii="Times New Roman" w:hAnsi="Times New Roman"/>
          <w:lang w:eastAsia="ru-RU"/>
        </w:rPr>
        <w:t>- Да, надо жить дружно, уважать обычаи всех народов.</w:t>
      </w:r>
      <w:r w:rsidRPr="002823FA">
        <w:rPr>
          <w:rFonts w:ascii="Times New Roman" w:hAnsi="Times New Roman"/>
          <w:b/>
          <w:bCs/>
        </w:rPr>
        <w:t xml:space="preserve"> </w:t>
      </w:r>
    </w:p>
    <w:p w14:paraId="463FC77A" w14:textId="77777777" w:rsidR="0001393F" w:rsidRPr="002823FA" w:rsidRDefault="0001393F" w:rsidP="002823FA">
      <w:pPr>
        <w:shd w:val="clear" w:color="auto" w:fill="FFFFFF"/>
        <w:spacing w:after="0" w:line="240" w:lineRule="auto"/>
        <w:rPr>
          <w:rFonts w:ascii="Times New Roman" w:hAnsi="Times New Roman"/>
          <w:b/>
          <w:bCs/>
        </w:rPr>
      </w:pPr>
      <w:r w:rsidRPr="002823FA">
        <w:rPr>
          <w:rFonts w:ascii="Times New Roman" w:hAnsi="Times New Roman"/>
          <w:b/>
          <w:bCs/>
        </w:rPr>
        <w:t xml:space="preserve">Песня на мордовском языке </w:t>
      </w:r>
      <w:proofErr w:type="gramStart"/>
      <w:r w:rsidRPr="002823FA">
        <w:rPr>
          <w:rFonts w:ascii="Times New Roman" w:hAnsi="Times New Roman"/>
          <w:b/>
          <w:bCs/>
        </w:rPr>
        <w:t>в  исполнение</w:t>
      </w:r>
      <w:proofErr w:type="gramEnd"/>
      <w:r w:rsidR="007957E3" w:rsidRPr="002823FA">
        <w:rPr>
          <w:rFonts w:ascii="Times New Roman" w:hAnsi="Times New Roman"/>
          <w:b/>
          <w:bCs/>
        </w:rPr>
        <w:t xml:space="preserve"> гостей с  детьми</w:t>
      </w:r>
      <w:r w:rsidRPr="002823FA">
        <w:rPr>
          <w:rFonts w:ascii="Times New Roman" w:hAnsi="Times New Roman"/>
          <w:b/>
          <w:bCs/>
        </w:rPr>
        <w:t>.</w:t>
      </w:r>
    </w:p>
    <w:p w14:paraId="17D4793A" w14:textId="77777777" w:rsidR="0001393F" w:rsidRPr="002823FA" w:rsidRDefault="0001393F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  <w:r w:rsidRPr="002823FA">
        <w:rPr>
          <w:rStyle w:val="c1"/>
          <w:bCs/>
          <w:sz w:val="22"/>
          <w:szCs w:val="22"/>
        </w:rPr>
        <w:t>         </w:t>
      </w:r>
    </w:p>
    <w:p w14:paraId="4D3B5ABF" w14:textId="77777777" w:rsidR="0001393F" w:rsidRPr="002823FA" w:rsidRDefault="0001393F" w:rsidP="002823FA">
      <w:pPr>
        <w:spacing w:after="0" w:line="240" w:lineRule="auto"/>
        <w:rPr>
          <w:rFonts w:ascii="Times New Roman" w:hAnsi="Times New Roman"/>
        </w:rPr>
      </w:pPr>
    </w:p>
    <w:p w14:paraId="79151F75" w14:textId="77777777" w:rsidR="0086167D" w:rsidRPr="002823FA" w:rsidRDefault="0086167D" w:rsidP="002823FA">
      <w:pPr>
        <w:pStyle w:val="c0"/>
        <w:shd w:val="clear" w:color="auto" w:fill="FFFFFF"/>
        <w:spacing w:before="0" w:beforeAutospacing="0" w:after="0" w:afterAutospacing="0"/>
        <w:ind w:left="-850"/>
        <w:rPr>
          <w:sz w:val="22"/>
          <w:szCs w:val="22"/>
        </w:rPr>
      </w:pPr>
    </w:p>
    <w:sectPr w:rsidR="0086167D" w:rsidRPr="002823FA" w:rsidSect="00206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960492"/>
    <w:multiLevelType w:val="multilevel"/>
    <w:tmpl w:val="013486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isplayBackgroundShape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C1761"/>
    <w:rsid w:val="0001393F"/>
    <w:rsid w:val="00025E63"/>
    <w:rsid w:val="00027E83"/>
    <w:rsid w:val="00056614"/>
    <w:rsid w:val="00065FAD"/>
    <w:rsid w:val="00080C20"/>
    <w:rsid w:val="000A3CFB"/>
    <w:rsid w:val="000A4376"/>
    <w:rsid w:val="000A56BA"/>
    <w:rsid w:val="000C2784"/>
    <w:rsid w:val="0014153F"/>
    <w:rsid w:val="001902B4"/>
    <w:rsid w:val="001D5F99"/>
    <w:rsid w:val="001E4B22"/>
    <w:rsid w:val="00206FE4"/>
    <w:rsid w:val="00223A02"/>
    <w:rsid w:val="002500BB"/>
    <w:rsid w:val="002823FA"/>
    <w:rsid w:val="002922A5"/>
    <w:rsid w:val="002C67F2"/>
    <w:rsid w:val="002D1238"/>
    <w:rsid w:val="002E01BC"/>
    <w:rsid w:val="003B7867"/>
    <w:rsid w:val="003C32DE"/>
    <w:rsid w:val="003D0E55"/>
    <w:rsid w:val="003F41A0"/>
    <w:rsid w:val="00400215"/>
    <w:rsid w:val="004122C9"/>
    <w:rsid w:val="00426C08"/>
    <w:rsid w:val="004602BF"/>
    <w:rsid w:val="00467522"/>
    <w:rsid w:val="004737E5"/>
    <w:rsid w:val="004B1FB6"/>
    <w:rsid w:val="004B7F38"/>
    <w:rsid w:val="004D38CF"/>
    <w:rsid w:val="004F3E21"/>
    <w:rsid w:val="00523E60"/>
    <w:rsid w:val="00545DA2"/>
    <w:rsid w:val="00551F54"/>
    <w:rsid w:val="00561C4B"/>
    <w:rsid w:val="005812FD"/>
    <w:rsid w:val="0059736E"/>
    <w:rsid w:val="005B0525"/>
    <w:rsid w:val="005B307C"/>
    <w:rsid w:val="005B530B"/>
    <w:rsid w:val="005E4646"/>
    <w:rsid w:val="005F4D6A"/>
    <w:rsid w:val="005F7A7C"/>
    <w:rsid w:val="006010EE"/>
    <w:rsid w:val="00601CF9"/>
    <w:rsid w:val="00614951"/>
    <w:rsid w:val="006531DC"/>
    <w:rsid w:val="00654400"/>
    <w:rsid w:val="00672E19"/>
    <w:rsid w:val="00686190"/>
    <w:rsid w:val="00704C03"/>
    <w:rsid w:val="00755E3C"/>
    <w:rsid w:val="007650CA"/>
    <w:rsid w:val="0076602E"/>
    <w:rsid w:val="00783EA6"/>
    <w:rsid w:val="007957E3"/>
    <w:rsid w:val="007D48C4"/>
    <w:rsid w:val="00812EDA"/>
    <w:rsid w:val="00823B7E"/>
    <w:rsid w:val="00831534"/>
    <w:rsid w:val="008355C7"/>
    <w:rsid w:val="0086167D"/>
    <w:rsid w:val="00866DB2"/>
    <w:rsid w:val="008F4F62"/>
    <w:rsid w:val="00933394"/>
    <w:rsid w:val="009837CA"/>
    <w:rsid w:val="009960A2"/>
    <w:rsid w:val="009F2345"/>
    <w:rsid w:val="009F3D7C"/>
    <w:rsid w:val="00A15290"/>
    <w:rsid w:val="00A177C8"/>
    <w:rsid w:val="00A37CC2"/>
    <w:rsid w:val="00AB2D8C"/>
    <w:rsid w:val="00AE71CB"/>
    <w:rsid w:val="00B00CBE"/>
    <w:rsid w:val="00B1327C"/>
    <w:rsid w:val="00B322BB"/>
    <w:rsid w:val="00B71C0F"/>
    <w:rsid w:val="00BD4850"/>
    <w:rsid w:val="00C2548B"/>
    <w:rsid w:val="00C34BE2"/>
    <w:rsid w:val="00C62B44"/>
    <w:rsid w:val="00C722CD"/>
    <w:rsid w:val="00D4277B"/>
    <w:rsid w:val="00D53370"/>
    <w:rsid w:val="00D55CC5"/>
    <w:rsid w:val="00D66868"/>
    <w:rsid w:val="00D76906"/>
    <w:rsid w:val="00D95A22"/>
    <w:rsid w:val="00DA5A6F"/>
    <w:rsid w:val="00DC1761"/>
    <w:rsid w:val="00DE0FD4"/>
    <w:rsid w:val="00DF6835"/>
    <w:rsid w:val="00E057C4"/>
    <w:rsid w:val="00E23E69"/>
    <w:rsid w:val="00E2617E"/>
    <w:rsid w:val="00E31718"/>
    <w:rsid w:val="00E45C07"/>
    <w:rsid w:val="00E465D7"/>
    <w:rsid w:val="00E53A0A"/>
    <w:rsid w:val="00E73A7A"/>
    <w:rsid w:val="00E87CEE"/>
    <w:rsid w:val="00EA2F54"/>
    <w:rsid w:val="00EB11B0"/>
    <w:rsid w:val="00EC34E8"/>
    <w:rsid w:val="00EC388D"/>
    <w:rsid w:val="00F04989"/>
    <w:rsid w:val="00F16AF7"/>
    <w:rsid w:val="00F434DC"/>
    <w:rsid w:val="00F468C0"/>
    <w:rsid w:val="00F4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745EA7"/>
  <w15:docId w15:val="{BDAC1EF9-EECA-4A14-B6AA-3A6469EAE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6FE4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uiPriority w:val="99"/>
    <w:rsid w:val="00DC17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uiPriority w:val="99"/>
    <w:rsid w:val="00DC1761"/>
    <w:rPr>
      <w:rFonts w:cs="Times New Roman"/>
    </w:rPr>
  </w:style>
  <w:style w:type="character" w:customStyle="1" w:styleId="c2">
    <w:name w:val="c2"/>
    <w:basedOn w:val="a0"/>
    <w:uiPriority w:val="99"/>
    <w:rsid w:val="00DC1761"/>
    <w:rPr>
      <w:rFonts w:cs="Times New Roman"/>
    </w:rPr>
  </w:style>
  <w:style w:type="paragraph" w:customStyle="1" w:styleId="c13">
    <w:name w:val="c13"/>
    <w:basedOn w:val="a"/>
    <w:uiPriority w:val="99"/>
    <w:rsid w:val="00DC17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uiPriority w:val="99"/>
    <w:rsid w:val="00DC1761"/>
    <w:rPr>
      <w:rFonts w:cs="Times New Roman"/>
    </w:rPr>
  </w:style>
  <w:style w:type="paragraph" w:customStyle="1" w:styleId="c8">
    <w:name w:val="c8"/>
    <w:basedOn w:val="a"/>
    <w:uiPriority w:val="99"/>
    <w:rsid w:val="00DC17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uiPriority w:val="99"/>
    <w:rsid w:val="00DC1761"/>
    <w:rPr>
      <w:rFonts w:cs="Times New Roman"/>
    </w:rPr>
  </w:style>
  <w:style w:type="character" w:customStyle="1" w:styleId="c12">
    <w:name w:val="c12"/>
    <w:basedOn w:val="a0"/>
    <w:uiPriority w:val="99"/>
    <w:rsid w:val="00DC1761"/>
    <w:rPr>
      <w:rFonts w:cs="Times New Roman"/>
    </w:rPr>
  </w:style>
  <w:style w:type="paragraph" w:customStyle="1" w:styleId="c5">
    <w:name w:val="c5"/>
    <w:basedOn w:val="a"/>
    <w:uiPriority w:val="99"/>
    <w:rsid w:val="00DC17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rsid w:val="00A152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DE0FD4"/>
    <w:rPr>
      <w:rFonts w:cs="Times New Roman"/>
      <w:b/>
      <w:bCs/>
    </w:rPr>
  </w:style>
  <w:style w:type="character" w:customStyle="1" w:styleId="w">
    <w:name w:val="w"/>
    <w:basedOn w:val="a0"/>
    <w:uiPriority w:val="99"/>
    <w:rsid w:val="004737E5"/>
    <w:rPr>
      <w:rFonts w:cs="Times New Roman"/>
    </w:rPr>
  </w:style>
  <w:style w:type="paragraph" w:customStyle="1" w:styleId="a-txt">
    <w:name w:val="a-txt"/>
    <w:basedOn w:val="a"/>
    <w:uiPriority w:val="99"/>
    <w:rsid w:val="002D12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4B1F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4B1FB6"/>
    <w:rPr>
      <w:rFonts w:ascii="Segoe UI" w:hAnsi="Segoe UI" w:cs="Segoe UI"/>
      <w:sz w:val="18"/>
      <w:szCs w:val="18"/>
      <w:lang w:eastAsia="en-US"/>
    </w:rPr>
  </w:style>
  <w:style w:type="paragraph" w:customStyle="1" w:styleId="c10">
    <w:name w:val="c10"/>
    <w:basedOn w:val="a"/>
    <w:rsid w:val="00D427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3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50315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503138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0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0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503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503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50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2503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2503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2503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2503145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50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0313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313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314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315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0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3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0312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314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0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03140">
          <w:marLeft w:val="0"/>
          <w:marRight w:val="0"/>
          <w:marTop w:val="0"/>
          <w:marBottom w:val="0"/>
          <w:divBdr>
            <w:top w:val="single" w:sz="6" w:space="15" w:color="DEDED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50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2503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7C3BC-34A2-4E13-9BD4-7CBE347BF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5</Pages>
  <Words>1675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72</cp:revision>
  <cp:lastPrinted>2021-10-10T09:08:00Z</cp:lastPrinted>
  <dcterms:created xsi:type="dcterms:W3CDTF">2021-09-22T17:07:00Z</dcterms:created>
  <dcterms:modified xsi:type="dcterms:W3CDTF">2022-11-19T09:06:00Z</dcterms:modified>
</cp:coreProperties>
</file>