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CDB" w:rsidRPr="00751AD2" w:rsidRDefault="00FE6CDB" w:rsidP="00FE6C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1AD2">
        <w:rPr>
          <w:rFonts w:ascii="Times New Roman" w:hAnsi="Times New Roman" w:cs="Times New Roman"/>
          <w:b/>
          <w:sz w:val="24"/>
          <w:szCs w:val="24"/>
        </w:rPr>
        <w:t xml:space="preserve">Материалы мастер-класса по теме «Роль слова  учителя в </w:t>
      </w:r>
      <w:proofErr w:type="spellStart"/>
      <w:r w:rsidRPr="00751AD2">
        <w:rPr>
          <w:rFonts w:ascii="Times New Roman" w:hAnsi="Times New Roman" w:cs="Times New Roman"/>
          <w:b/>
          <w:sz w:val="24"/>
          <w:szCs w:val="24"/>
        </w:rPr>
        <w:t>гуманизации</w:t>
      </w:r>
      <w:proofErr w:type="spellEnd"/>
      <w:r w:rsidRPr="00751AD2">
        <w:rPr>
          <w:rFonts w:ascii="Times New Roman" w:hAnsi="Times New Roman" w:cs="Times New Roman"/>
          <w:b/>
          <w:sz w:val="24"/>
          <w:szCs w:val="24"/>
        </w:rPr>
        <w:t xml:space="preserve"> образовательного процесса при изучении русской словесности»</w:t>
      </w:r>
    </w:p>
    <w:p w:rsidR="00FE6CDB" w:rsidRPr="00751AD2" w:rsidRDefault="00FE6CDB" w:rsidP="00FE6CDB">
      <w:p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Оформление доски</w:t>
      </w:r>
      <w:r w:rsidR="00751AD2">
        <w:rPr>
          <w:rFonts w:ascii="Times New Roman" w:hAnsi="Times New Roman" w:cs="Times New Roman"/>
          <w:sz w:val="24"/>
          <w:szCs w:val="24"/>
        </w:rPr>
        <w:t xml:space="preserve"> (экрана)</w:t>
      </w:r>
      <w:r w:rsidRPr="00751AD2">
        <w:rPr>
          <w:rFonts w:ascii="Times New Roman" w:hAnsi="Times New Roman" w:cs="Times New Roman"/>
          <w:sz w:val="24"/>
          <w:szCs w:val="24"/>
        </w:rPr>
        <w:t>:</w:t>
      </w:r>
    </w:p>
    <w:p w:rsidR="00FE6CDB" w:rsidRPr="00751AD2" w:rsidRDefault="00FE6CDB" w:rsidP="00FE6CDB">
      <w:p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 xml:space="preserve"> Словом можно убить, </w:t>
      </w:r>
    </w:p>
    <w:p w:rsidR="00FE6CDB" w:rsidRPr="00751AD2" w:rsidRDefault="00FE6CDB" w:rsidP="00FE6CDB">
      <w:p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Словом можно спасти,</w:t>
      </w:r>
    </w:p>
    <w:p w:rsidR="00FE6CDB" w:rsidRPr="00751AD2" w:rsidRDefault="00FE6CDB" w:rsidP="00FE6CDB">
      <w:p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 xml:space="preserve">Словом можно полки </w:t>
      </w:r>
    </w:p>
    <w:p w:rsidR="00FE6CDB" w:rsidRPr="00751AD2" w:rsidRDefault="00FE6CDB" w:rsidP="00FE6CDB">
      <w:p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За собой повести.</w:t>
      </w:r>
    </w:p>
    <w:p w:rsidR="00FE6CDB" w:rsidRPr="00751AD2" w:rsidRDefault="00FE6CDB" w:rsidP="00FE6CDB">
      <w:p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spellStart"/>
      <w:r w:rsidRPr="00751AD2">
        <w:rPr>
          <w:rFonts w:ascii="Times New Roman" w:hAnsi="Times New Roman" w:cs="Times New Roman"/>
          <w:sz w:val="24"/>
          <w:szCs w:val="24"/>
        </w:rPr>
        <w:t>В.Шефнер</w:t>
      </w:r>
      <w:proofErr w:type="spellEnd"/>
    </w:p>
    <w:p w:rsidR="00FE6CDB" w:rsidRPr="00751AD2" w:rsidRDefault="00FE6CDB" w:rsidP="00FE6CDB">
      <w:p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Оно не звук окаменелый,</w:t>
      </w:r>
    </w:p>
    <w:p w:rsidR="00FE6CDB" w:rsidRPr="00751AD2" w:rsidRDefault="00FE6CDB" w:rsidP="00FE6CDB">
      <w:p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 xml:space="preserve">Не просто некий </w:t>
      </w:r>
      <w:proofErr w:type="spellStart"/>
      <w:r w:rsidRPr="00751AD2">
        <w:rPr>
          <w:rFonts w:ascii="Times New Roman" w:hAnsi="Times New Roman" w:cs="Times New Roman"/>
          <w:sz w:val="24"/>
          <w:szCs w:val="24"/>
        </w:rPr>
        <w:t>матерьял</w:t>
      </w:r>
      <w:proofErr w:type="spellEnd"/>
      <w:r w:rsidRPr="00751AD2">
        <w:rPr>
          <w:rFonts w:ascii="Times New Roman" w:hAnsi="Times New Roman" w:cs="Times New Roman"/>
          <w:sz w:val="24"/>
          <w:szCs w:val="24"/>
        </w:rPr>
        <w:t>,</w:t>
      </w:r>
    </w:p>
    <w:p w:rsidR="00FE6CDB" w:rsidRPr="00751AD2" w:rsidRDefault="00FE6CDB" w:rsidP="00FE6CDB">
      <w:p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Нет, слово – это тоже дело…</w:t>
      </w:r>
    </w:p>
    <w:p w:rsidR="00FE6CDB" w:rsidRPr="00751AD2" w:rsidRDefault="00FE6CDB" w:rsidP="00FE6CDB">
      <w:p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 xml:space="preserve">             А. Твардовский</w:t>
      </w:r>
    </w:p>
    <w:p w:rsidR="00FE6CDB" w:rsidRPr="00751AD2" w:rsidRDefault="00FE6CDB" w:rsidP="00FE6CDB">
      <w:p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Все есть слова -  для сути самой,</w:t>
      </w:r>
    </w:p>
    <w:p w:rsidR="00FE6CDB" w:rsidRPr="00751AD2" w:rsidRDefault="00FE6CDB" w:rsidP="00FE6CDB">
      <w:p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Все</w:t>
      </w:r>
      <w:proofErr w:type="gramStart"/>
      <w:r w:rsidRPr="00751AD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751AD2">
        <w:rPr>
          <w:rFonts w:ascii="Times New Roman" w:hAnsi="Times New Roman" w:cs="Times New Roman"/>
          <w:sz w:val="24"/>
          <w:szCs w:val="24"/>
        </w:rPr>
        <w:t xml:space="preserve"> что ведут на труд,</w:t>
      </w:r>
    </w:p>
    <w:p w:rsidR="00FE6CDB" w:rsidRPr="00751AD2" w:rsidRDefault="00FE6CDB" w:rsidP="00FE6CDB">
      <w:p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Но, повторяемые всуе,</w:t>
      </w:r>
    </w:p>
    <w:p w:rsidR="00FE6CDB" w:rsidRPr="00751AD2" w:rsidRDefault="00FE6CDB" w:rsidP="00FE6CDB">
      <w:p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 xml:space="preserve">Теряют все, как мухи </w:t>
      </w:r>
      <w:proofErr w:type="gramStart"/>
      <w:r w:rsidRPr="00751AD2">
        <w:rPr>
          <w:rFonts w:ascii="Times New Roman" w:hAnsi="Times New Roman" w:cs="Times New Roman"/>
          <w:sz w:val="24"/>
          <w:szCs w:val="24"/>
        </w:rPr>
        <w:t>мрут</w:t>
      </w:r>
      <w:proofErr w:type="gramEnd"/>
      <w:r w:rsidRPr="00751AD2">
        <w:rPr>
          <w:rFonts w:ascii="Times New Roman" w:hAnsi="Times New Roman" w:cs="Times New Roman"/>
          <w:sz w:val="24"/>
          <w:szCs w:val="24"/>
        </w:rPr>
        <w:t>.</w:t>
      </w:r>
    </w:p>
    <w:p w:rsidR="00FE6CDB" w:rsidRPr="00751AD2" w:rsidRDefault="00FE6CDB" w:rsidP="00FE6CDB">
      <w:p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Да, есть слова, что жгут, как пламя,</w:t>
      </w:r>
    </w:p>
    <w:p w:rsidR="00FE6CDB" w:rsidRPr="00751AD2" w:rsidRDefault="00FE6CDB" w:rsidP="00FE6CDB">
      <w:p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Что светят вдаль и вглубь – до дна,</w:t>
      </w:r>
    </w:p>
    <w:p w:rsidR="00FE6CDB" w:rsidRPr="00751AD2" w:rsidRDefault="00FE6CDB" w:rsidP="00FE6CDB">
      <w:p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 xml:space="preserve">Но их подмена словесами </w:t>
      </w:r>
    </w:p>
    <w:p w:rsidR="00FE6CDB" w:rsidRPr="00751AD2" w:rsidRDefault="00FE6CDB" w:rsidP="00FE6CDB">
      <w:p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 xml:space="preserve">Измене может быть </w:t>
      </w:r>
      <w:proofErr w:type="gramStart"/>
      <w:r w:rsidRPr="00751AD2">
        <w:rPr>
          <w:rFonts w:ascii="Times New Roman" w:hAnsi="Times New Roman" w:cs="Times New Roman"/>
          <w:sz w:val="24"/>
          <w:szCs w:val="24"/>
        </w:rPr>
        <w:t>равна</w:t>
      </w:r>
      <w:proofErr w:type="gramEnd"/>
      <w:r w:rsidRPr="00751AD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E6CDB" w:rsidRPr="00751AD2" w:rsidRDefault="00FE6CDB" w:rsidP="00FE6CDB">
      <w:p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 xml:space="preserve">             А. Твардовский</w:t>
      </w:r>
    </w:p>
    <w:p w:rsidR="00FE6CDB" w:rsidRPr="00751AD2" w:rsidRDefault="00FE6CDB" w:rsidP="00FE6CDB">
      <w:pPr>
        <w:rPr>
          <w:rFonts w:ascii="Times New Roman" w:hAnsi="Times New Roman" w:cs="Times New Roman"/>
          <w:sz w:val="24"/>
          <w:szCs w:val="24"/>
        </w:rPr>
      </w:pPr>
    </w:p>
    <w:p w:rsidR="00323293" w:rsidRPr="00751AD2" w:rsidRDefault="00323293" w:rsidP="00FE6CDB">
      <w:pPr>
        <w:rPr>
          <w:rFonts w:ascii="Times New Roman" w:hAnsi="Times New Roman" w:cs="Times New Roman"/>
          <w:b/>
          <w:sz w:val="24"/>
          <w:szCs w:val="24"/>
        </w:rPr>
      </w:pPr>
    </w:p>
    <w:p w:rsidR="00323293" w:rsidRPr="00751AD2" w:rsidRDefault="00323293" w:rsidP="0032329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-Уважаемые обучающиеся! Ребята! Сегодня на уроке при выполнении практических заданий мы применяем знания конкретных тем. Скажите, а для каких целей, в каких ситуациях  мы будем использовать эти знания в окружающей нас  жизни?</w:t>
      </w:r>
    </w:p>
    <w:p w:rsidR="00323293" w:rsidRPr="00751AD2" w:rsidRDefault="00323293" w:rsidP="0032329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-Предложите, смоделируйте одну из таких ситуаций, выведите её на экран.</w:t>
      </w:r>
    </w:p>
    <w:p w:rsidR="00323293" w:rsidRPr="00751AD2" w:rsidRDefault="00323293" w:rsidP="0032329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 xml:space="preserve">-Итак, перед вами конкретная проблема. </w:t>
      </w:r>
      <w:proofErr w:type="gramStart"/>
      <w:r w:rsidRPr="00751AD2">
        <w:rPr>
          <w:rFonts w:ascii="Times New Roman" w:hAnsi="Times New Roman" w:cs="Times New Roman"/>
          <w:sz w:val="24"/>
          <w:szCs w:val="24"/>
        </w:rPr>
        <w:t>Определите, какие из имеющихся у нас знаний и навыков помогут найти нужные решения?</w:t>
      </w:r>
      <w:proofErr w:type="gramEnd"/>
    </w:p>
    <w:p w:rsidR="00323293" w:rsidRPr="00751AD2" w:rsidRDefault="00323293" w:rsidP="0032329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-Почему именно эти знания будем применять?</w:t>
      </w:r>
    </w:p>
    <w:p w:rsidR="00323293" w:rsidRPr="00751AD2" w:rsidRDefault="00323293" w:rsidP="0032329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lastRenderedPageBreak/>
        <w:t>-Как мы будем применять эти знания?</w:t>
      </w:r>
    </w:p>
    <w:p w:rsidR="00323293" w:rsidRPr="00751AD2" w:rsidRDefault="00323293" w:rsidP="0032329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- Предложите наиболее рациональный способ.</w:t>
      </w:r>
    </w:p>
    <w:p w:rsidR="00323293" w:rsidRPr="00751AD2" w:rsidRDefault="00323293" w:rsidP="00323293">
      <w:pPr>
        <w:rPr>
          <w:rFonts w:ascii="Times New Roman" w:hAnsi="Times New Roman" w:cs="Times New Roman"/>
          <w:b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Уважаемые коллеги! Прозвучавшие вопросы, предложенные приёмы деятельности на уроке позволяют выполнять  требования ФГОС  к результатам освоения основной образовательной  программы  основного общего образования. Составляющими этих результатов являются знания, умения, навыки, компетенции и компетентности. Какие педагогические средства, приёмы  необходимо использовать  для достижения этих результатов? Об этом мы поговорим  в ходе нашего мастер- класса.</w:t>
      </w:r>
    </w:p>
    <w:p w:rsidR="00323293" w:rsidRPr="00751AD2" w:rsidRDefault="00323293" w:rsidP="00FE6CDB">
      <w:p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 xml:space="preserve">Я думаю, что каждый из вас </w:t>
      </w:r>
      <w:proofErr w:type="gramStart"/>
      <w:r w:rsidRPr="00751AD2">
        <w:rPr>
          <w:rFonts w:ascii="Times New Roman" w:hAnsi="Times New Roman" w:cs="Times New Roman"/>
          <w:sz w:val="24"/>
          <w:szCs w:val="24"/>
        </w:rPr>
        <w:t>назовёт</w:t>
      </w:r>
      <w:proofErr w:type="gramEnd"/>
      <w:r w:rsidRPr="00751AD2">
        <w:rPr>
          <w:rFonts w:ascii="Times New Roman" w:hAnsi="Times New Roman" w:cs="Times New Roman"/>
          <w:sz w:val="24"/>
          <w:szCs w:val="24"/>
        </w:rPr>
        <w:t xml:space="preserve"> прежде всего  такое средство, как учительское слово. И это справедливо. Ведь правильно подобранное, верно произнесённое, оно будет побуждать, поощрять, стимулировать, вести за собой к открытию, к решению познавательных задач. Воодушевлённые, окрылённые, они будут правильно говорить, читать, писать, решать орфографические и пунктуационные задачи, готовить учебные проекты, исследования о силе и величии, о тайнах русского слова, родной литературы. С добрым, напутственным словом педагога  не</w:t>
      </w:r>
      <w:r w:rsidR="00FB1F47">
        <w:rPr>
          <w:rFonts w:ascii="Times New Roman" w:hAnsi="Times New Roman" w:cs="Times New Roman"/>
          <w:sz w:val="24"/>
          <w:szCs w:val="24"/>
        </w:rPr>
        <w:t xml:space="preserve"> так </w:t>
      </w:r>
      <w:r w:rsidRPr="00751AD2">
        <w:rPr>
          <w:rFonts w:ascii="Times New Roman" w:hAnsi="Times New Roman" w:cs="Times New Roman"/>
          <w:sz w:val="24"/>
          <w:szCs w:val="24"/>
        </w:rPr>
        <w:t xml:space="preserve">сложно будет преодолеть все трудности ОГЭ и ЕГЭ. </w:t>
      </w:r>
    </w:p>
    <w:p w:rsidR="00751AD2" w:rsidRPr="00751AD2" w:rsidRDefault="00751AD2" w:rsidP="00751AD2">
      <w:pPr>
        <w:autoSpaceDE w:val="0"/>
        <w:autoSpaceDN w:val="0"/>
        <w:adjustRightInd w:val="0"/>
        <w:spacing w:after="0"/>
        <w:ind w:firstLine="113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1AD2">
        <w:rPr>
          <w:rFonts w:ascii="Times New Roman" w:hAnsi="Times New Roman" w:cs="Times New Roman"/>
          <w:color w:val="000000"/>
          <w:sz w:val="24"/>
          <w:szCs w:val="24"/>
        </w:rPr>
        <w:t xml:space="preserve">Коллеги! В начале нашего разговора вы отметили такую важную компетентность современного выпускника школы, как коммуникативная. В её основе лежат речевая, языковая, </w:t>
      </w:r>
      <w:proofErr w:type="spellStart"/>
      <w:r w:rsidRPr="00751AD2">
        <w:rPr>
          <w:rFonts w:ascii="Times New Roman" w:hAnsi="Times New Roman" w:cs="Times New Roman"/>
          <w:color w:val="000000"/>
          <w:sz w:val="24"/>
          <w:szCs w:val="24"/>
        </w:rPr>
        <w:t>культуроведческая</w:t>
      </w:r>
      <w:proofErr w:type="spellEnd"/>
      <w:r w:rsidRPr="00751AD2">
        <w:rPr>
          <w:rFonts w:ascii="Times New Roman" w:hAnsi="Times New Roman" w:cs="Times New Roman"/>
          <w:color w:val="000000"/>
          <w:sz w:val="24"/>
          <w:szCs w:val="24"/>
        </w:rPr>
        <w:t xml:space="preserve">  составляющие.  Для их формирования наиболее эффективны такие формы урока, как  </w:t>
      </w:r>
    </w:p>
    <w:p w:rsidR="00751AD2" w:rsidRPr="00751AD2" w:rsidRDefault="00751AD2" w:rsidP="00751AD2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Урок – диспут;</w:t>
      </w:r>
    </w:p>
    <w:p w:rsidR="00751AD2" w:rsidRPr="00751AD2" w:rsidRDefault="00751AD2" w:rsidP="00751AD2">
      <w:pPr>
        <w:numPr>
          <w:ilvl w:val="0"/>
          <w:numId w:val="2"/>
        </w:num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Урок-дискуссия;</w:t>
      </w:r>
    </w:p>
    <w:p w:rsidR="00751AD2" w:rsidRPr="00751AD2" w:rsidRDefault="00751AD2" w:rsidP="00751AD2">
      <w:pPr>
        <w:numPr>
          <w:ilvl w:val="0"/>
          <w:numId w:val="2"/>
        </w:num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Урок – презентация;</w:t>
      </w:r>
    </w:p>
    <w:p w:rsidR="00751AD2" w:rsidRPr="00751AD2" w:rsidRDefault="00751AD2" w:rsidP="00751AD2">
      <w:pPr>
        <w:numPr>
          <w:ilvl w:val="0"/>
          <w:numId w:val="2"/>
        </w:num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Урок – конкурс;</w:t>
      </w:r>
    </w:p>
    <w:p w:rsidR="00751AD2" w:rsidRPr="00751AD2" w:rsidRDefault="00751AD2" w:rsidP="00751AD2">
      <w:pPr>
        <w:numPr>
          <w:ilvl w:val="0"/>
          <w:numId w:val="2"/>
        </w:num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Урок – концерт;</w:t>
      </w:r>
    </w:p>
    <w:p w:rsidR="00751AD2" w:rsidRPr="00751AD2" w:rsidRDefault="00751AD2" w:rsidP="00751AD2">
      <w:pPr>
        <w:numPr>
          <w:ilvl w:val="0"/>
          <w:numId w:val="2"/>
        </w:num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Урок – экскурсия в музей слова;</w:t>
      </w:r>
    </w:p>
    <w:p w:rsidR="00751AD2" w:rsidRPr="00751AD2" w:rsidRDefault="00751AD2" w:rsidP="00751AD2">
      <w:pPr>
        <w:numPr>
          <w:ilvl w:val="0"/>
          <w:numId w:val="2"/>
        </w:num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Урок-семинар по теме «История слова и история страны»;</w:t>
      </w:r>
    </w:p>
    <w:p w:rsidR="00751AD2" w:rsidRPr="00751AD2" w:rsidRDefault="00751AD2" w:rsidP="00751AD2">
      <w:pPr>
        <w:numPr>
          <w:ilvl w:val="0"/>
          <w:numId w:val="2"/>
        </w:num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Конкурс чтецов;</w:t>
      </w:r>
    </w:p>
    <w:p w:rsidR="00751AD2" w:rsidRPr="00751AD2" w:rsidRDefault="00751AD2" w:rsidP="00751AD2">
      <w:pPr>
        <w:numPr>
          <w:ilvl w:val="0"/>
          <w:numId w:val="2"/>
        </w:num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Урок – исследование по теме «У слова своя история»;</w:t>
      </w:r>
    </w:p>
    <w:p w:rsidR="00751AD2" w:rsidRPr="00751AD2" w:rsidRDefault="00751AD2" w:rsidP="00751AD2">
      <w:pPr>
        <w:numPr>
          <w:ilvl w:val="0"/>
          <w:numId w:val="2"/>
        </w:num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Урок - экскурсия по памятным местам русского языка;</w:t>
      </w:r>
    </w:p>
    <w:p w:rsidR="00751AD2" w:rsidRPr="00751AD2" w:rsidRDefault="00751AD2" w:rsidP="00751AD2">
      <w:pPr>
        <w:numPr>
          <w:ilvl w:val="0"/>
          <w:numId w:val="2"/>
        </w:num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Урок  словесности, показывающий единство русского языка и литературы;</w:t>
      </w:r>
    </w:p>
    <w:p w:rsidR="00751AD2" w:rsidRPr="00751AD2" w:rsidRDefault="00751AD2" w:rsidP="00751AD2">
      <w:pPr>
        <w:numPr>
          <w:ilvl w:val="0"/>
          <w:numId w:val="2"/>
        </w:num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Урок – конференция.</w:t>
      </w:r>
    </w:p>
    <w:p w:rsidR="00323293" w:rsidRPr="00751AD2" w:rsidRDefault="00751AD2" w:rsidP="00FE6CDB">
      <w:pPr>
        <w:rPr>
          <w:rFonts w:ascii="Times New Roman" w:hAnsi="Times New Roman" w:cs="Times New Roman"/>
          <w:b/>
          <w:sz w:val="24"/>
          <w:szCs w:val="24"/>
        </w:rPr>
      </w:pPr>
      <w:r w:rsidRPr="00751AD2">
        <w:rPr>
          <w:rFonts w:ascii="Times New Roman" w:hAnsi="Times New Roman" w:cs="Times New Roman"/>
          <w:b/>
          <w:sz w:val="24"/>
          <w:szCs w:val="24"/>
        </w:rPr>
        <w:t xml:space="preserve">И </w:t>
      </w:r>
      <w:r>
        <w:rPr>
          <w:rFonts w:ascii="Times New Roman" w:hAnsi="Times New Roman" w:cs="Times New Roman"/>
          <w:b/>
          <w:sz w:val="24"/>
          <w:szCs w:val="24"/>
        </w:rPr>
        <w:t xml:space="preserve"> важным </w:t>
      </w:r>
      <w:r w:rsidRPr="00751AD2">
        <w:rPr>
          <w:rFonts w:ascii="Times New Roman" w:hAnsi="Times New Roman" w:cs="Times New Roman"/>
          <w:b/>
          <w:sz w:val="24"/>
          <w:szCs w:val="24"/>
        </w:rPr>
        <w:t>действующим лицом на этих уроках является учитель, его способность сотрудничать, его слово. Каким же оно должно быть?</w:t>
      </w:r>
    </w:p>
    <w:p w:rsidR="00FE6CDB" w:rsidRPr="00751AD2" w:rsidRDefault="00751AD2" w:rsidP="00FE6CDB">
      <w:pPr>
        <w:rPr>
          <w:rFonts w:ascii="Times New Roman" w:hAnsi="Times New Roman" w:cs="Times New Roman"/>
          <w:b/>
          <w:sz w:val="24"/>
          <w:szCs w:val="24"/>
        </w:rPr>
      </w:pPr>
      <w:r w:rsidRPr="00751AD2">
        <w:rPr>
          <w:rFonts w:ascii="Times New Roman" w:hAnsi="Times New Roman" w:cs="Times New Roman"/>
          <w:b/>
          <w:sz w:val="24"/>
          <w:szCs w:val="24"/>
        </w:rPr>
        <w:t>Предлагаю вам совместно составить  к</w:t>
      </w:r>
      <w:r w:rsidR="00FE6CDB" w:rsidRPr="00751AD2">
        <w:rPr>
          <w:rFonts w:ascii="Times New Roman" w:hAnsi="Times New Roman" w:cs="Times New Roman"/>
          <w:b/>
          <w:sz w:val="24"/>
          <w:szCs w:val="24"/>
        </w:rPr>
        <w:t>раткий словарь активных слов и выражений учителя</w:t>
      </w:r>
    </w:p>
    <w:p w:rsidR="00FE6CDB" w:rsidRPr="00751AD2" w:rsidRDefault="00FE6CDB" w:rsidP="00FE6C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Будь уверен в себе.</w:t>
      </w:r>
    </w:p>
    <w:p w:rsidR="00FE6CDB" w:rsidRPr="00751AD2" w:rsidRDefault="00FE6CDB" w:rsidP="00FE6C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Я верю в тебя.</w:t>
      </w:r>
    </w:p>
    <w:p w:rsidR="00FE6CDB" w:rsidRPr="00751AD2" w:rsidRDefault="00FE6CDB" w:rsidP="00FE6C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Давай думать вместе.</w:t>
      </w:r>
    </w:p>
    <w:p w:rsidR="00FE6CDB" w:rsidRPr="00751AD2" w:rsidRDefault="00FE6CDB" w:rsidP="00FE6C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Молодец.</w:t>
      </w:r>
    </w:p>
    <w:p w:rsidR="00FE6CDB" w:rsidRPr="00751AD2" w:rsidRDefault="00FE6CDB" w:rsidP="00FE6C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Надеюсь на тебя.</w:t>
      </w:r>
    </w:p>
    <w:p w:rsidR="00FE6CDB" w:rsidRPr="00751AD2" w:rsidRDefault="00FE6CDB" w:rsidP="00FE6C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lastRenderedPageBreak/>
        <w:t>Не волнуйся.</w:t>
      </w:r>
    </w:p>
    <w:p w:rsidR="00FE6CDB" w:rsidRPr="00751AD2" w:rsidRDefault="00FE6CDB" w:rsidP="00FE6C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Пожалуйста.</w:t>
      </w:r>
    </w:p>
    <w:p w:rsidR="00FE6CDB" w:rsidRPr="00751AD2" w:rsidRDefault="00FE6CDB" w:rsidP="00FE6C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Постарайся.</w:t>
      </w:r>
    </w:p>
    <w:p w:rsidR="00FE6CDB" w:rsidRPr="00751AD2" w:rsidRDefault="00FE6CDB" w:rsidP="00FE6C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У тебя всё получится.</w:t>
      </w:r>
    </w:p>
    <w:p w:rsidR="00FE6CDB" w:rsidRPr="00751AD2" w:rsidRDefault="00FE6CDB" w:rsidP="00FE6C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Умница.</w:t>
      </w:r>
    </w:p>
    <w:p w:rsidR="00FE6CDB" w:rsidRPr="00751AD2" w:rsidRDefault="00FE6CDB" w:rsidP="00FE6C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Успокойся.</w:t>
      </w:r>
    </w:p>
    <w:p w:rsidR="00FE6CDB" w:rsidRPr="00751AD2" w:rsidRDefault="00FE6CDB" w:rsidP="00FE6C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Помоги мне.</w:t>
      </w:r>
    </w:p>
    <w:p w:rsidR="00FE6CDB" w:rsidRPr="00751AD2" w:rsidRDefault="00FE6CDB" w:rsidP="00FE6C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Хорошо.</w:t>
      </w:r>
    </w:p>
    <w:p w:rsidR="00FE6CDB" w:rsidRPr="00751AD2" w:rsidRDefault="00FE6CDB" w:rsidP="00FE6C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Отлично.</w:t>
      </w:r>
    </w:p>
    <w:p w:rsidR="00FE6CDB" w:rsidRPr="00751AD2" w:rsidRDefault="00FE6CDB" w:rsidP="00FE6C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>Спасибо.</w:t>
      </w:r>
    </w:p>
    <w:p w:rsidR="00FE6CDB" w:rsidRPr="00751AD2" w:rsidRDefault="00751AD2" w:rsidP="00FE6CDB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751AD2">
        <w:rPr>
          <w:rFonts w:ascii="Times New Roman" w:hAnsi="Times New Roman" w:cs="Times New Roman"/>
          <w:b/>
          <w:sz w:val="24"/>
          <w:szCs w:val="24"/>
        </w:rPr>
        <w:t xml:space="preserve"> А вот вам от меня р</w:t>
      </w:r>
      <w:r w:rsidR="00FE6CDB" w:rsidRPr="00751AD2">
        <w:rPr>
          <w:rFonts w:ascii="Times New Roman" w:hAnsi="Times New Roman" w:cs="Times New Roman"/>
          <w:b/>
          <w:sz w:val="24"/>
          <w:szCs w:val="24"/>
        </w:rPr>
        <w:t>ецепт успешности обучения, создания благоприятной обстановки на уроке, без плохих оценок и отметок.</w:t>
      </w:r>
    </w:p>
    <w:p w:rsidR="00FE6CDB" w:rsidRPr="00751AD2" w:rsidRDefault="00FE6CDB" w:rsidP="00FE6CDB">
      <w:p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 xml:space="preserve">Возьмите чашу терпения, влейте в неё огромную любовь к ученикам, добавьте две горсти душевной щедрости, посыпьте добротой, плесните немного юмора и как можно больше веры в ученика, в его способности и успех. Ещё добавьте по вкусу большое желание справедливо оценить вашего подопечного. Всё это перемешайте. Полученную смесь толстым равномерным слоем нанесите на ваш урок и предлагайте каждому ученику. </w:t>
      </w:r>
      <w:proofErr w:type="gramStart"/>
      <w:r w:rsidRPr="00751AD2">
        <w:rPr>
          <w:rFonts w:ascii="Times New Roman" w:hAnsi="Times New Roman" w:cs="Times New Roman"/>
          <w:sz w:val="24"/>
          <w:szCs w:val="24"/>
        </w:rPr>
        <w:t>И приятная работа без единой «2» обеспечена вам на всё время долгой-долгой педагогической деятельности</w:t>
      </w:r>
      <w:r w:rsidR="00751AD2" w:rsidRPr="00751AD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3828EE" w:rsidRPr="00751AD2" w:rsidRDefault="00751AD2">
      <w:pPr>
        <w:rPr>
          <w:rFonts w:ascii="Times New Roman" w:hAnsi="Times New Roman" w:cs="Times New Roman"/>
          <w:sz w:val="24"/>
          <w:szCs w:val="24"/>
        </w:rPr>
      </w:pPr>
      <w:r w:rsidRPr="00751AD2">
        <w:rPr>
          <w:rFonts w:ascii="Times New Roman" w:hAnsi="Times New Roman" w:cs="Times New Roman"/>
          <w:sz w:val="24"/>
          <w:szCs w:val="24"/>
        </w:rPr>
        <w:t xml:space="preserve">Удачи и </w:t>
      </w:r>
      <w:r>
        <w:rPr>
          <w:rFonts w:ascii="Times New Roman" w:hAnsi="Times New Roman" w:cs="Times New Roman"/>
          <w:sz w:val="24"/>
          <w:szCs w:val="24"/>
        </w:rPr>
        <w:t xml:space="preserve"> профессиональных </w:t>
      </w:r>
      <w:r w:rsidRPr="00751AD2">
        <w:rPr>
          <w:rFonts w:ascii="Times New Roman" w:hAnsi="Times New Roman" w:cs="Times New Roman"/>
          <w:sz w:val="24"/>
          <w:szCs w:val="24"/>
        </w:rPr>
        <w:t>открытий!</w:t>
      </w:r>
    </w:p>
    <w:sectPr w:rsidR="003828EE" w:rsidRPr="00751AD2" w:rsidSect="008D79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884CA20"/>
    <w:lvl w:ilvl="0">
      <w:numFmt w:val="bullet"/>
      <w:lvlText w:val="*"/>
      <w:lvlJc w:val="left"/>
    </w:lvl>
  </w:abstractNum>
  <w:abstractNum w:abstractNumId="1">
    <w:nsid w:val="0E2A1918"/>
    <w:multiLevelType w:val="hybridMultilevel"/>
    <w:tmpl w:val="D752EC18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>
    <w:nsid w:val="30F90232"/>
    <w:multiLevelType w:val="hybridMultilevel"/>
    <w:tmpl w:val="CE563400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35606B4B"/>
    <w:multiLevelType w:val="hybridMultilevel"/>
    <w:tmpl w:val="E32EE8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6CDB"/>
    <w:rsid w:val="000466B8"/>
    <w:rsid w:val="00105F2B"/>
    <w:rsid w:val="00232D4D"/>
    <w:rsid w:val="002F6179"/>
    <w:rsid w:val="00323293"/>
    <w:rsid w:val="003828EE"/>
    <w:rsid w:val="004A4121"/>
    <w:rsid w:val="00686422"/>
    <w:rsid w:val="00751AD2"/>
    <w:rsid w:val="00A46D31"/>
    <w:rsid w:val="00AF6E97"/>
    <w:rsid w:val="00B776C4"/>
    <w:rsid w:val="00FA10A3"/>
    <w:rsid w:val="00FB1F47"/>
    <w:rsid w:val="00FC4178"/>
    <w:rsid w:val="00FE6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C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E6C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6BF32E-F782-4286-9AA0-9F1E9BAF9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РГ</dc:creator>
  <cp:lastModifiedBy>Наталья</cp:lastModifiedBy>
  <cp:revision>2</cp:revision>
  <dcterms:created xsi:type="dcterms:W3CDTF">2023-01-25T18:41:00Z</dcterms:created>
  <dcterms:modified xsi:type="dcterms:W3CDTF">2023-01-25T18:41:00Z</dcterms:modified>
</cp:coreProperties>
</file>