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FD2" w:rsidRDefault="00985FD2" w:rsidP="004D63D8">
      <w:pPr>
        <w:jc w:val="center"/>
        <w:rPr>
          <w:rFonts w:ascii="Times New Roman" w:hAnsi="Times New Roman" w:cs="Times New Roman"/>
          <w:b/>
          <w:bCs/>
          <w:sz w:val="24"/>
          <w:szCs w:val="24"/>
        </w:rPr>
      </w:pPr>
    </w:p>
    <w:p w:rsidR="00985FD2" w:rsidRDefault="00985FD2" w:rsidP="004D63D8">
      <w:pPr>
        <w:jc w:val="center"/>
        <w:rPr>
          <w:rFonts w:ascii="Times New Roman" w:hAnsi="Times New Roman" w:cs="Times New Roman"/>
          <w:b/>
          <w:bCs/>
          <w:sz w:val="24"/>
          <w:szCs w:val="24"/>
        </w:rPr>
      </w:pPr>
      <w:r w:rsidRPr="00985FD2">
        <w:rPr>
          <w:noProof/>
          <w:lang w:eastAsia="ru-RU"/>
        </w:rPr>
        <w:drawing>
          <wp:inline distT="0" distB="0" distL="0" distR="0">
            <wp:extent cx="5940425" cy="1348105"/>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40425" cy="1348105"/>
                    </a:xfrm>
                    <a:prstGeom prst="rect">
                      <a:avLst/>
                    </a:prstGeom>
                    <a:noFill/>
                    <a:ln>
                      <a:noFill/>
                    </a:ln>
                  </pic:spPr>
                </pic:pic>
              </a:graphicData>
            </a:graphic>
          </wp:inline>
        </w:drawing>
      </w:r>
    </w:p>
    <w:p w:rsidR="00985FD2" w:rsidRDefault="00985FD2" w:rsidP="004D63D8">
      <w:pPr>
        <w:jc w:val="center"/>
        <w:rPr>
          <w:rFonts w:ascii="Times New Roman" w:hAnsi="Times New Roman" w:cs="Times New Roman"/>
          <w:b/>
          <w:bCs/>
          <w:sz w:val="24"/>
          <w:szCs w:val="24"/>
        </w:rPr>
      </w:pPr>
    </w:p>
    <w:p w:rsidR="00DF611A" w:rsidRDefault="00DF611A" w:rsidP="004D63D8">
      <w:pPr>
        <w:jc w:val="center"/>
        <w:rPr>
          <w:rFonts w:ascii="Times New Roman" w:hAnsi="Times New Roman" w:cs="Times New Roman"/>
          <w:b/>
          <w:bCs/>
          <w:sz w:val="24"/>
          <w:szCs w:val="24"/>
        </w:rPr>
      </w:pPr>
    </w:p>
    <w:p w:rsidR="00DF611A" w:rsidRPr="00FF1092" w:rsidRDefault="00DF611A" w:rsidP="004D63D8">
      <w:pPr>
        <w:jc w:val="center"/>
        <w:rPr>
          <w:rFonts w:ascii="Times New Roman" w:hAnsi="Times New Roman" w:cs="Times New Roman"/>
          <w:sz w:val="24"/>
          <w:szCs w:val="24"/>
        </w:rPr>
      </w:pPr>
    </w:p>
    <w:p w:rsidR="00DF611A" w:rsidRPr="00DF611A" w:rsidRDefault="004A1CE9" w:rsidP="004D63D8">
      <w:pPr>
        <w:jc w:val="center"/>
        <w:rPr>
          <w:rFonts w:ascii="Times New Roman" w:hAnsi="Times New Roman" w:cs="Times New Roman"/>
          <w:b/>
          <w:bCs/>
          <w:sz w:val="36"/>
          <w:szCs w:val="36"/>
        </w:rPr>
      </w:pPr>
      <w:r w:rsidRPr="00DF611A">
        <w:rPr>
          <w:rFonts w:ascii="Times New Roman" w:hAnsi="Times New Roman" w:cs="Times New Roman"/>
          <w:b/>
          <w:bCs/>
          <w:sz w:val="36"/>
          <w:szCs w:val="36"/>
        </w:rPr>
        <w:t xml:space="preserve"> </w:t>
      </w:r>
      <w:r w:rsidR="00DF611A" w:rsidRPr="00DF611A">
        <w:rPr>
          <w:rFonts w:ascii="Times New Roman" w:hAnsi="Times New Roman" w:cs="Times New Roman"/>
          <w:b/>
          <w:bCs/>
          <w:sz w:val="36"/>
          <w:szCs w:val="36"/>
        </w:rPr>
        <w:t>«Секреты формирования классного коллектива»</w:t>
      </w:r>
    </w:p>
    <w:p w:rsidR="00985FD2" w:rsidRPr="00DF611A" w:rsidRDefault="00985FD2" w:rsidP="004D63D8">
      <w:pPr>
        <w:jc w:val="center"/>
        <w:rPr>
          <w:rFonts w:ascii="Times New Roman" w:hAnsi="Times New Roman" w:cs="Times New Roman"/>
          <w:b/>
          <w:bCs/>
          <w:sz w:val="36"/>
          <w:szCs w:val="36"/>
        </w:rPr>
      </w:pPr>
    </w:p>
    <w:p w:rsidR="00DF611A" w:rsidRPr="00DF611A" w:rsidRDefault="00DF611A" w:rsidP="004D63D8">
      <w:pPr>
        <w:jc w:val="center"/>
        <w:rPr>
          <w:rFonts w:ascii="Times New Roman" w:hAnsi="Times New Roman" w:cs="Times New Roman"/>
          <w:b/>
          <w:bCs/>
          <w:sz w:val="36"/>
          <w:szCs w:val="36"/>
        </w:rPr>
      </w:pPr>
    </w:p>
    <w:p w:rsidR="00DF611A" w:rsidRPr="00FF1092" w:rsidRDefault="00A1523A" w:rsidP="004D63D8">
      <w:pPr>
        <w:jc w:val="center"/>
        <w:rPr>
          <w:rFonts w:ascii="Times New Roman" w:hAnsi="Times New Roman" w:cs="Times New Roman"/>
          <w:sz w:val="36"/>
          <w:szCs w:val="36"/>
        </w:rPr>
      </w:pPr>
      <w:r w:rsidRPr="00FF1092">
        <w:rPr>
          <w:rFonts w:ascii="Times New Roman" w:hAnsi="Times New Roman" w:cs="Times New Roman"/>
          <w:sz w:val="36"/>
          <w:szCs w:val="36"/>
        </w:rPr>
        <w:t>Тема:</w:t>
      </w:r>
    </w:p>
    <w:p w:rsidR="00985FD2" w:rsidRPr="00DF611A" w:rsidRDefault="00DF611A" w:rsidP="004D63D8">
      <w:pPr>
        <w:jc w:val="center"/>
        <w:rPr>
          <w:rFonts w:ascii="Times New Roman" w:hAnsi="Times New Roman" w:cs="Times New Roman"/>
          <w:b/>
          <w:bCs/>
          <w:sz w:val="36"/>
          <w:szCs w:val="36"/>
        </w:rPr>
      </w:pPr>
      <w:r w:rsidRPr="00DF611A">
        <w:rPr>
          <w:rFonts w:ascii="Times New Roman" w:hAnsi="Times New Roman" w:cs="Times New Roman"/>
          <w:b/>
          <w:bCs/>
          <w:sz w:val="36"/>
          <w:szCs w:val="36"/>
        </w:rPr>
        <w:t>«</w:t>
      </w:r>
      <w:r w:rsidR="00985FD2" w:rsidRPr="00DF611A">
        <w:rPr>
          <w:rFonts w:ascii="Times New Roman" w:hAnsi="Times New Roman" w:cs="Times New Roman"/>
          <w:b/>
          <w:bCs/>
          <w:sz w:val="36"/>
          <w:szCs w:val="36"/>
        </w:rPr>
        <w:t>Формирование сплоченности коллектива учащихся младших классов</w:t>
      </w:r>
      <w:r w:rsidRPr="00DF611A">
        <w:rPr>
          <w:rFonts w:ascii="Times New Roman" w:hAnsi="Times New Roman" w:cs="Times New Roman"/>
          <w:b/>
          <w:bCs/>
          <w:sz w:val="36"/>
          <w:szCs w:val="36"/>
        </w:rPr>
        <w:t>»</w:t>
      </w:r>
    </w:p>
    <w:p w:rsidR="00985FD2" w:rsidRPr="00DF611A" w:rsidRDefault="00985FD2" w:rsidP="004D63D8">
      <w:pPr>
        <w:jc w:val="center"/>
        <w:rPr>
          <w:rFonts w:ascii="Times New Roman" w:hAnsi="Times New Roman" w:cs="Times New Roman"/>
          <w:b/>
          <w:bCs/>
          <w:sz w:val="36"/>
          <w:szCs w:val="36"/>
        </w:rPr>
      </w:pPr>
    </w:p>
    <w:p w:rsidR="00985FD2" w:rsidRDefault="00985FD2" w:rsidP="004D63D8">
      <w:pPr>
        <w:jc w:val="center"/>
        <w:rPr>
          <w:rFonts w:ascii="Times New Roman" w:hAnsi="Times New Roman" w:cs="Times New Roman"/>
          <w:b/>
          <w:bCs/>
          <w:sz w:val="24"/>
          <w:szCs w:val="24"/>
        </w:rPr>
      </w:pPr>
    </w:p>
    <w:p w:rsidR="00FF1092" w:rsidRDefault="00FF1092" w:rsidP="004D63D8">
      <w:pPr>
        <w:jc w:val="center"/>
        <w:rPr>
          <w:rFonts w:ascii="Times New Roman" w:hAnsi="Times New Roman" w:cs="Times New Roman"/>
          <w:b/>
          <w:bCs/>
          <w:sz w:val="24"/>
          <w:szCs w:val="24"/>
        </w:rPr>
      </w:pPr>
    </w:p>
    <w:p w:rsidR="00DF611A" w:rsidRDefault="00DF611A" w:rsidP="00DF611A">
      <w:pPr>
        <w:jc w:val="right"/>
        <w:rPr>
          <w:rFonts w:ascii="Times New Roman" w:hAnsi="Times New Roman" w:cs="Times New Roman"/>
          <w:sz w:val="28"/>
          <w:szCs w:val="28"/>
        </w:rPr>
      </w:pPr>
      <w:r w:rsidRPr="00DF611A">
        <w:rPr>
          <w:rFonts w:ascii="Times New Roman" w:hAnsi="Times New Roman" w:cs="Times New Roman"/>
          <w:sz w:val="28"/>
          <w:szCs w:val="28"/>
        </w:rPr>
        <w:t>Автор: классный руководитель</w:t>
      </w:r>
    </w:p>
    <w:p w:rsidR="00DF611A" w:rsidRPr="00DF611A" w:rsidRDefault="00DF611A" w:rsidP="00DF611A">
      <w:pPr>
        <w:jc w:val="right"/>
        <w:rPr>
          <w:rFonts w:ascii="Times New Roman" w:hAnsi="Times New Roman" w:cs="Times New Roman"/>
          <w:sz w:val="28"/>
          <w:szCs w:val="28"/>
        </w:rPr>
      </w:pPr>
      <w:r w:rsidRPr="00DF611A">
        <w:rPr>
          <w:rFonts w:ascii="Times New Roman" w:hAnsi="Times New Roman" w:cs="Times New Roman"/>
          <w:sz w:val="28"/>
          <w:szCs w:val="28"/>
        </w:rPr>
        <w:t xml:space="preserve"> 2 «А» класса</w:t>
      </w:r>
    </w:p>
    <w:p w:rsidR="00DF611A" w:rsidRDefault="00DF611A" w:rsidP="00DF611A">
      <w:pPr>
        <w:jc w:val="right"/>
        <w:rPr>
          <w:rFonts w:ascii="Times New Roman" w:hAnsi="Times New Roman" w:cs="Times New Roman"/>
          <w:sz w:val="28"/>
          <w:szCs w:val="28"/>
        </w:rPr>
      </w:pPr>
      <w:r w:rsidRPr="00DF611A">
        <w:rPr>
          <w:rFonts w:ascii="Times New Roman" w:hAnsi="Times New Roman" w:cs="Times New Roman"/>
          <w:sz w:val="28"/>
          <w:szCs w:val="28"/>
        </w:rPr>
        <w:t>Галкина Лариса Михайлов</w:t>
      </w:r>
      <w:r>
        <w:rPr>
          <w:rFonts w:ascii="Times New Roman" w:hAnsi="Times New Roman" w:cs="Times New Roman"/>
          <w:sz w:val="28"/>
          <w:szCs w:val="28"/>
        </w:rPr>
        <w:t>н</w:t>
      </w:r>
      <w:r w:rsidRPr="00DF611A">
        <w:rPr>
          <w:rFonts w:ascii="Times New Roman" w:hAnsi="Times New Roman" w:cs="Times New Roman"/>
          <w:sz w:val="28"/>
          <w:szCs w:val="28"/>
        </w:rPr>
        <w:t>а</w:t>
      </w:r>
    </w:p>
    <w:p w:rsidR="00DF611A" w:rsidRDefault="00DF611A" w:rsidP="00DF611A">
      <w:pPr>
        <w:jc w:val="right"/>
        <w:rPr>
          <w:rFonts w:ascii="Times New Roman" w:hAnsi="Times New Roman" w:cs="Times New Roman"/>
          <w:sz w:val="28"/>
          <w:szCs w:val="28"/>
        </w:rPr>
      </w:pPr>
    </w:p>
    <w:p w:rsidR="00DF611A" w:rsidRDefault="00DF611A" w:rsidP="00DF611A">
      <w:pPr>
        <w:jc w:val="right"/>
        <w:rPr>
          <w:rFonts w:ascii="Times New Roman" w:hAnsi="Times New Roman" w:cs="Times New Roman"/>
          <w:sz w:val="28"/>
          <w:szCs w:val="28"/>
        </w:rPr>
      </w:pPr>
    </w:p>
    <w:p w:rsidR="00DF611A" w:rsidRDefault="00DF611A" w:rsidP="00DF611A">
      <w:pPr>
        <w:jc w:val="right"/>
        <w:rPr>
          <w:rFonts w:ascii="Times New Roman" w:hAnsi="Times New Roman" w:cs="Times New Roman"/>
          <w:sz w:val="28"/>
          <w:szCs w:val="28"/>
        </w:rPr>
      </w:pPr>
    </w:p>
    <w:p w:rsidR="004A1CE9" w:rsidRDefault="004A1CE9" w:rsidP="00DF611A">
      <w:pPr>
        <w:jc w:val="right"/>
        <w:rPr>
          <w:rFonts w:ascii="Times New Roman" w:hAnsi="Times New Roman" w:cs="Times New Roman"/>
          <w:sz w:val="28"/>
          <w:szCs w:val="28"/>
        </w:rPr>
      </w:pPr>
    </w:p>
    <w:p w:rsidR="004A1CE9" w:rsidRDefault="004A1CE9" w:rsidP="00DF611A">
      <w:pPr>
        <w:jc w:val="right"/>
        <w:rPr>
          <w:rFonts w:ascii="Times New Roman" w:hAnsi="Times New Roman" w:cs="Times New Roman"/>
          <w:sz w:val="28"/>
          <w:szCs w:val="28"/>
        </w:rPr>
      </w:pPr>
    </w:p>
    <w:p w:rsidR="00DF611A" w:rsidRDefault="00DF611A" w:rsidP="00DF611A">
      <w:pPr>
        <w:jc w:val="right"/>
        <w:rPr>
          <w:rFonts w:ascii="Times New Roman" w:hAnsi="Times New Roman" w:cs="Times New Roman"/>
          <w:sz w:val="28"/>
          <w:szCs w:val="28"/>
        </w:rPr>
      </w:pPr>
    </w:p>
    <w:p w:rsidR="00DF611A" w:rsidRDefault="00DF611A" w:rsidP="00DF611A">
      <w:pPr>
        <w:jc w:val="right"/>
        <w:rPr>
          <w:rFonts w:ascii="Times New Roman" w:hAnsi="Times New Roman" w:cs="Times New Roman"/>
          <w:sz w:val="28"/>
          <w:szCs w:val="28"/>
        </w:rPr>
      </w:pPr>
    </w:p>
    <w:p w:rsidR="00DF611A" w:rsidRPr="00DF611A" w:rsidRDefault="00DF611A" w:rsidP="00DF611A">
      <w:pPr>
        <w:jc w:val="center"/>
        <w:rPr>
          <w:rFonts w:ascii="Times New Roman" w:hAnsi="Times New Roman" w:cs="Times New Roman"/>
          <w:sz w:val="28"/>
          <w:szCs w:val="28"/>
        </w:rPr>
      </w:pPr>
      <w:r>
        <w:rPr>
          <w:rFonts w:ascii="Times New Roman" w:hAnsi="Times New Roman" w:cs="Times New Roman"/>
          <w:sz w:val="28"/>
          <w:szCs w:val="28"/>
        </w:rPr>
        <w:t xml:space="preserve">С. </w:t>
      </w:r>
      <w:r w:rsidR="004A1CE9">
        <w:rPr>
          <w:rFonts w:ascii="Times New Roman" w:hAnsi="Times New Roman" w:cs="Times New Roman"/>
          <w:sz w:val="28"/>
          <w:szCs w:val="28"/>
        </w:rPr>
        <w:t>Мужи, 2023</w:t>
      </w:r>
      <w:r>
        <w:rPr>
          <w:rFonts w:ascii="Times New Roman" w:hAnsi="Times New Roman" w:cs="Times New Roman"/>
          <w:sz w:val="28"/>
          <w:szCs w:val="28"/>
        </w:rPr>
        <w:t xml:space="preserve"> год</w:t>
      </w:r>
    </w:p>
    <w:p w:rsidR="004D63D8" w:rsidRDefault="004D63D8" w:rsidP="004D63D8">
      <w:pPr>
        <w:jc w:val="center"/>
        <w:rPr>
          <w:rFonts w:ascii="Times New Roman" w:hAnsi="Times New Roman" w:cs="Times New Roman"/>
          <w:b/>
          <w:bCs/>
          <w:sz w:val="28"/>
          <w:szCs w:val="28"/>
        </w:rPr>
      </w:pPr>
      <w:r w:rsidRPr="0028134C">
        <w:rPr>
          <w:rFonts w:ascii="Times New Roman" w:hAnsi="Times New Roman" w:cs="Times New Roman"/>
          <w:b/>
          <w:bCs/>
          <w:sz w:val="28"/>
          <w:szCs w:val="28"/>
        </w:rPr>
        <w:lastRenderedPageBreak/>
        <w:t>Формирование сплоченности коллектива учащихся младших классов.</w:t>
      </w:r>
    </w:p>
    <w:p w:rsidR="00A1357F" w:rsidRPr="0028134C" w:rsidRDefault="00A1357F" w:rsidP="004D63D8">
      <w:pPr>
        <w:jc w:val="center"/>
        <w:rPr>
          <w:rFonts w:ascii="Times New Roman" w:hAnsi="Times New Roman" w:cs="Times New Roman"/>
          <w:b/>
          <w:bCs/>
          <w:sz w:val="28"/>
          <w:szCs w:val="28"/>
        </w:rPr>
      </w:pPr>
    </w:p>
    <w:p w:rsidR="00331BCA" w:rsidRDefault="00331BCA" w:rsidP="00331BCA">
      <w:pPr>
        <w:ind w:firstLine="709"/>
        <w:jc w:val="both"/>
        <w:rPr>
          <w:rFonts w:ascii="Times New Roman" w:hAnsi="Times New Roman" w:cs="Times New Roman"/>
          <w:sz w:val="24"/>
          <w:szCs w:val="24"/>
        </w:rPr>
      </w:pPr>
      <w:r w:rsidRPr="00331BCA">
        <w:rPr>
          <w:rFonts w:ascii="Times New Roman" w:hAnsi="Times New Roman" w:cs="Times New Roman"/>
          <w:sz w:val="24"/>
          <w:szCs w:val="24"/>
        </w:rPr>
        <w:t>Значительную часть времени школьник проводит в классном коллективе, где протекает его учебная, трудовая и творческая деятельность, а также складываются отношения. Поэтому важную роль в формировании подрастающего человека играет школьный класс.</w:t>
      </w:r>
    </w:p>
    <w:p w:rsidR="00782629" w:rsidRPr="00782629" w:rsidRDefault="004D63D8" w:rsidP="00782629">
      <w:pPr>
        <w:ind w:firstLine="709"/>
        <w:jc w:val="both"/>
        <w:rPr>
          <w:rFonts w:ascii="Times New Roman" w:hAnsi="Times New Roman" w:cs="Times New Roman"/>
          <w:sz w:val="24"/>
          <w:szCs w:val="24"/>
        </w:rPr>
      </w:pPr>
      <w:r w:rsidRPr="004D63D8">
        <w:rPr>
          <w:rFonts w:ascii="Times New Roman" w:hAnsi="Times New Roman" w:cs="Times New Roman"/>
          <w:sz w:val="24"/>
          <w:szCs w:val="24"/>
        </w:rPr>
        <w:t>Процесс включения ученика в систему коллективных отношений сложный, неоднозначный, нередко противоречивый.  Младшие школьники, будущие члены коллектива, отличаются друг от друга состоянием здоровья, внешностью, чертами характера, степенью общительности, знаниями, умениями и религией, которой придерживается семья.</w:t>
      </w:r>
      <w:r w:rsidR="00782629">
        <w:rPr>
          <w:rFonts w:ascii="Times New Roman" w:hAnsi="Times New Roman" w:cs="Times New Roman"/>
          <w:sz w:val="24"/>
          <w:szCs w:val="24"/>
        </w:rPr>
        <w:t xml:space="preserve"> </w:t>
      </w:r>
      <w:r w:rsidR="00782629" w:rsidRPr="00782629">
        <w:rPr>
          <w:rFonts w:ascii="Times New Roman" w:hAnsi="Times New Roman" w:cs="Times New Roman"/>
          <w:sz w:val="24"/>
          <w:szCs w:val="24"/>
        </w:rPr>
        <w:t>Одним из коллективов, где школьник находится в течение значительной части своей жизни, является школьный класс</w:t>
      </w:r>
    </w:p>
    <w:p w:rsidR="00782629" w:rsidRPr="00782629" w:rsidRDefault="00782629" w:rsidP="00782629">
      <w:pPr>
        <w:ind w:firstLine="709"/>
        <w:jc w:val="both"/>
        <w:rPr>
          <w:rFonts w:ascii="Times New Roman" w:hAnsi="Times New Roman" w:cs="Times New Roman"/>
          <w:sz w:val="24"/>
          <w:szCs w:val="24"/>
        </w:rPr>
      </w:pPr>
      <w:r w:rsidRPr="00782629">
        <w:rPr>
          <w:rFonts w:ascii="Times New Roman" w:hAnsi="Times New Roman" w:cs="Times New Roman"/>
          <w:sz w:val="24"/>
          <w:szCs w:val="24"/>
        </w:rPr>
        <w:t>Детская группа является формой жизнедеятельности и общения детей в школе. Правильно организованный детский коллектив (не любая группа детей, а коллектив в строгом смысле этого слова как содружество личностей) - это такая группа, отношения в которой специально построены педагогом с воспитательной целью.</w:t>
      </w:r>
    </w:p>
    <w:p w:rsidR="004D63D8" w:rsidRPr="004D63D8" w:rsidRDefault="00782629" w:rsidP="004D63D8">
      <w:pPr>
        <w:jc w:val="both"/>
        <w:rPr>
          <w:rFonts w:ascii="Times New Roman" w:hAnsi="Times New Roman" w:cs="Times New Roman"/>
          <w:sz w:val="24"/>
          <w:szCs w:val="24"/>
        </w:rPr>
      </w:pPr>
      <w:r>
        <w:rPr>
          <w:rFonts w:ascii="Times New Roman" w:hAnsi="Times New Roman" w:cs="Times New Roman"/>
          <w:sz w:val="24"/>
          <w:szCs w:val="24"/>
        </w:rPr>
        <w:t xml:space="preserve">          </w:t>
      </w:r>
      <w:r w:rsidR="004D63D8" w:rsidRPr="004D63D8">
        <w:rPr>
          <w:rFonts w:ascii="Times New Roman" w:hAnsi="Times New Roman" w:cs="Times New Roman"/>
          <w:sz w:val="24"/>
          <w:szCs w:val="24"/>
        </w:rPr>
        <w:t xml:space="preserve">Основной деятельностью классного руководителя будет являться миссия–сплочения ученического коллектива: «как воспитывать каждого и целиком всех» </w:t>
      </w:r>
    </w:p>
    <w:p w:rsidR="004D63D8" w:rsidRPr="004D63D8" w:rsidRDefault="00782629" w:rsidP="004D63D8">
      <w:pPr>
        <w:jc w:val="both"/>
        <w:rPr>
          <w:rFonts w:ascii="Times New Roman" w:hAnsi="Times New Roman" w:cs="Times New Roman"/>
          <w:sz w:val="24"/>
          <w:szCs w:val="24"/>
        </w:rPr>
      </w:pPr>
      <w:r>
        <w:rPr>
          <w:rFonts w:ascii="Times New Roman" w:hAnsi="Times New Roman" w:cs="Times New Roman"/>
          <w:sz w:val="24"/>
          <w:szCs w:val="24"/>
        </w:rPr>
        <w:t xml:space="preserve">            </w:t>
      </w:r>
      <w:r w:rsidR="004D63D8" w:rsidRPr="004D63D8">
        <w:rPr>
          <w:rFonts w:ascii="Times New Roman" w:hAnsi="Times New Roman" w:cs="Times New Roman"/>
          <w:sz w:val="24"/>
          <w:szCs w:val="24"/>
        </w:rPr>
        <w:t>Есть старая мудрая поговорка: «Посеешь поступок - пожнёшь привычку, посеешь привычку - пожнёшь характер, посеешь характер - пожнёшь судьбу». К ней, опираясь на современную психологию, можно добавить: «Посеешь коллектив - пожнёшь личность».</w:t>
      </w:r>
    </w:p>
    <w:p w:rsidR="00A1357F" w:rsidRPr="00F736B1" w:rsidRDefault="004D63D8" w:rsidP="004D63D8">
      <w:pPr>
        <w:jc w:val="both"/>
        <w:rPr>
          <w:rFonts w:ascii="Times New Roman" w:hAnsi="Times New Roman" w:cs="Times New Roman"/>
          <w:sz w:val="24"/>
          <w:szCs w:val="24"/>
        </w:rPr>
      </w:pPr>
      <w:r w:rsidRPr="004D63D8">
        <w:rPr>
          <w:rFonts w:ascii="Times New Roman" w:hAnsi="Times New Roman" w:cs="Times New Roman"/>
          <w:sz w:val="24"/>
          <w:szCs w:val="24"/>
        </w:rPr>
        <w:t>Одним из коллективов, где школьник находится в течение значительной части своей жизни, является школьный класс.</w:t>
      </w:r>
    </w:p>
    <w:p w:rsidR="00A1357F" w:rsidRPr="00F736B1" w:rsidRDefault="00276756" w:rsidP="004D63D8">
      <w:pPr>
        <w:jc w:val="both"/>
        <w:rPr>
          <w:rFonts w:ascii="Times New Roman" w:hAnsi="Times New Roman" w:cs="Times New Roman"/>
          <w:sz w:val="24"/>
          <w:szCs w:val="24"/>
        </w:rPr>
      </w:pPr>
      <w:r w:rsidRPr="00271FD2">
        <w:rPr>
          <w:rFonts w:ascii="Times New Roman" w:hAnsi="Times New Roman" w:cs="Times New Roman"/>
          <w:b/>
          <w:bCs/>
          <w:sz w:val="24"/>
          <w:szCs w:val="24"/>
        </w:rPr>
        <w:t>Цель</w:t>
      </w:r>
      <w:r w:rsidRPr="00276756">
        <w:rPr>
          <w:rFonts w:ascii="Times New Roman" w:hAnsi="Times New Roman" w:cs="Times New Roman"/>
          <w:sz w:val="24"/>
          <w:szCs w:val="24"/>
        </w:rPr>
        <w:t xml:space="preserve"> моей воспитательной работы заключается в стимулировании всестороннего  развития учащихся, в создании благоприятных условий для формирования и становления индивидуальной личности каждого воспитанника, а также  сплоченности внутри класса.</w:t>
      </w:r>
      <w:r w:rsidR="00271FD2">
        <w:rPr>
          <w:rFonts w:ascii="Times New Roman" w:hAnsi="Times New Roman" w:cs="Times New Roman"/>
          <w:sz w:val="24"/>
          <w:szCs w:val="24"/>
        </w:rPr>
        <w:t xml:space="preserve">  </w:t>
      </w:r>
      <w:r w:rsidR="004D63D8" w:rsidRPr="004D63D8">
        <w:rPr>
          <w:rFonts w:ascii="Times New Roman" w:hAnsi="Times New Roman" w:cs="Times New Roman"/>
          <w:sz w:val="24"/>
          <w:szCs w:val="24"/>
        </w:rPr>
        <w:t>Сплотить детский коллектив и создать условия на дальнейшую совместную деятельность единым, дружным коллективом учащихся и родителей.</w:t>
      </w:r>
    </w:p>
    <w:p w:rsidR="004D63D8" w:rsidRPr="004D63D8" w:rsidRDefault="004D63D8" w:rsidP="004D63D8">
      <w:pPr>
        <w:jc w:val="both"/>
        <w:rPr>
          <w:rFonts w:ascii="Times New Roman" w:hAnsi="Times New Roman" w:cs="Times New Roman"/>
          <w:sz w:val="24"/>
          <w:szCs w:val="24"/>
        </w:rPr>
      </w:pPr>
      <w:r w:rsidRPr="00E67027">
        <w:rPr>
          <w:rFonts w:ascii="Times New Roman" w:hAnsi="Times New Roman" w:cs="Times New Roman"/>
          <w:b/>
          <w:bCs/>
          <w:sz w:val="24"/>
          <w:szCs w:val="24"/>
        </w:rPr>
        <w:t>Задачи</w:t>
      </w:r>
      <w:proofErr w:type="gramStart"/>
      <w:r w:rsidRPr="00E67027">
        <w:rPr>
          <w:rFonts w:ascii="Times New Roman" w:hAnsi="Times New Roman" w:cs="Times New Roman"/>
          <w:b/>
          <w:bCs/>
          <w:sz w:val="24"/>
          <w:szCs w:val="24"/>
        </w:rPr>
        <w:t xml:space="preserve"> </w:t>
      </w:r>
      <w:r w:rsidRPr="004D63D8">
        <w:rPr>
          <w:rFonts w:ascii="Times New Roman" w:hAnsi="Times New Roman" w:cs="Times New Roman"/>
          <w:sz w:val="24"/>
          <w:szCs w:val="24"/>
        </w:rPr>
        <w:t>:</w:t>
      </w:r>
      <w:proofErr w:type="gramEnd"/>
    </w:p>
    <w:p w:rsidR="004D63D8" w:rsidRPr="004D63D8" w:rsidRDefault="004D63D8" w:rsidP="004D63D8">
      <w:pPr>
        <w:jc w:val="both"/>
        <w:rPr>
          <w:rFonts w:ascii="Times New Roman" w:hAnsi="Times New Roman" w:cs="Times New Roman"/>
          <w:sz w:val="24"/>
          <w:szCs w:val="24"/>
        </w:rPr>
      </w:pPr>
      <w:r w:rsidRPr="004D63D8">
        <w:rPr>
          <w:rFonts w:ascii="Times New Roman" w:hAnsi="Times New Roman" w:cs="Times New Roman"/>
          <w:sz w:val="24"/>
          <w:szCs w:val="24"/>
        </w:rPr>
        <w:t></w:t>
      </w:r>
      <w:r w:rsidRPr="004D63D8">
        <w:rPr>
          <w:rFonts w:ascii="Times New Roman" w:hAnsi="Times New Roman" w:cs="Times New Roman"/>
          <w:sz w:val="24"/>
          <w:szCs w:val="24"/>
        </w:rPr>
        <w:tab/>
        <w:t>Формировать нравственную культуру детей  и родителей.</w:t>
      </w:r>
    </w:p>
    <w:p w:rsidR="004D63D8" w:rsidRPr="004D63D8" w:rsidRDefault="004D63D8" w:rsidP="004D63D8">
      <w:pPr>
        <w:jc w:val="both"/>
        <w:rPr>
          <w:rFonts w:ascii="Times New Roman" w:hAnsi="Times New Roman" w:cs="Times New Roman"/>
          <w:sz w:val="24"/>
          <w:szCs w:val="24"/>
        </w:rPr>
      </w:pPr>
      <w:r w:rsidRPr="004D63D8">
        <w:rPr>
          <w:rFonts w:ascii="Times New Roman" w:hAnsi="Times New Roman" w:cs="Times New Roman"/>
          <w:sz w:val="24"/>
          <w:szCs w:val="24"/>
        </w:rPr>
        <w:t></w:t>
      </w:r>
      <w:r w:rsidRPr="004D63D8">
        <w:rPr>
          <w:rFonts w:ascii="Times New Roman" w:hAnsi="Times New Roman" w:cs="Times New Roman"/>
          <w:sz w:val="24"/>
          <w:szCs w:val="24"/>
        </w:rPr>
        <w:tab/>
        <w:t xml:space="preserve">Способствовать   развитию коммуникативных умений, доброты и взаимопонимания. </w:t>
      </w:r>
    </w:p>
    <w:p w:rsidR="004D63D8" w:rsidRPr="004D63D8" w:rsidRDefault="004D63D8" w:rsidP="004D63D8">
      <w:pPr>
        <w:jc w:val="both"/>
        <w:rPr>
          <w:rFonts w:ascii="Times New Roman" w:hAnsi="Times New Roman" w:cs="Times New Roman"/>
          <w:sz w:val="24"/>
          <w:szCs w:val="24"/>
        </w:rPr>
      </w:pPr>
      <w:r w:rsidRPr="004D63D8">
        <w:rPr>
          <w:rFonts w:ascii="Times New Roman" w:hAnsi="Times New Roman" w:cs="Times New Roman"/>
          <w:sz w:val="24"/>
          <w:szCs w:val="24"/>
        </w:rPr>
        <w:t></w:t>
      </w:r>
      <w:r w:rsidRPr="004D63D8">
        <w:rPr>
          <w:rFonts w:ascii="Times New Roman" w:hAnsi="Times New Roman" w:cs="Times New Roman"/>
          <w:sz w:val="24"/>
          <w:szCs w:val="24"/>
        </w:rPr>
        <w:tab/>
        <w:t>Организация игр, совместных, творческих дел на сплочение детского коллектива.</w:t>
      </w:r>
    </w:p>
    <w:p w:rsidR="004D63D8" w:rsidRPr="00884B6C" w:rsidRDefault="004D63D8" w:rsidP="00884B6C">
      <w:pPr>
        <w:jc w:val="both"/>
        <w:rPr>
          <w:rFonts w:ascii="Times New Roman" w:hAnsi="Times New Roman" w:cs="Times New Roman"/>
          <w:sz w:val="24"/>
          <w:szCs w:val="24"/>
        </w:rPr>
      </w:pPr>
      <w:r w:rsidRPr="00E67027">
        <w:rPr>
          <w:rFonts w:ascii="Times New Roman" w:hAnsi="Times New Roman" w:cs="Times New Roman"/>
          <w:b/>
          <w:bCs/>
          <w:sz w:val="24"/>
          <w:szCs w:val="24"/>
        </w:rPr>
        <w:t>Наша главная воспитательная задача</w:t>
      </w:r>
      <w:r w:rsidRPr="004D63D8">
        <w:rPr>
          <w:rFonts w:ascii="Times New Roman" w:hAnsi="Times New Roman" w:cs="Times New Roman"/>
          <w:sz w:val="24"/>
          <w:szCs w:val="24"/>
        </w:rPr>
        <w:t xml:space="preserve"> — создание условий для развития индивидуальных способностей каждого ребёнка, их совершенствование в условиях школьного образовательного процесса. И каким бы ученик не был в учёбе - отличником или « серым» троечником - он, для меня, яркая, индивидуальная школьная личность, здесь в школе его место для самовыражения и самореализации.</w:t>
      </w:r>
    </w:p>
    <w:p w:rsidR="00F736B1" w:rsidRDefault="00F736B1" w:rsidP="004D63D8">
      <w:pPr>
        <w:rPr>
          <w:rFonts w:ascii="Times New Roman" w:hAnsi="Times New Roman" w:cs="Times New Roman"/>
          <w:b/>
          <w:bCs/>
          <w:sz w:val="28"/>
          <w:szCs w:val="28"/>
        </w:rPr>
      </w:pPr>
    </w:p>
    <w:p w:rsidR="00F736B1" w:rsidRDefault="00F736B1" w:rsidP="004D63D8">
      <w:pPr>
        <w:rPr>
          <w:rFonts w:ascii="Times New Roman" w:hAnsi="Times New Roman" w:cs="Times New Roman"/>
          <w:b/>
          <w:bCs/>
          <w:sz w:val="28"/>
          <w:szCs w:val="28"/>
        </w:rPr>
      </w:pPr>
    </w:p>
    <w:p w:rsidR="00884B6C" w:rsidRPr="00D30F02" w:rsidRDefault="00E67027" w:rsidP="004D63D8">
      <w:pPr>
        <w:rPr>
          <w:rFonts w:ascii="Times New Roman" w:hAnsi="Times New Roman" w:cs="Times New Roman"/>
          <w:b/>
          <w:bCs/>
          <w:sz w:val="28"/>
          <w:szCs w:val="28"/>
        </w:rPr>
      </w:pPr>
      <w:r w:rsidRPr="00D30F02">
        <w:rPr>
          <w:rFonts w:ascii="Times New Roman" w:hAnsi="Times New Roman" w:cs="Times New Roman"/>
          <w:b/>
          <w:bCs/>
          <w:sz w:val="28"/>
          <w:szCs w:val="28"/>
        </w:rPr>
        <w:lastRenderedPageBreak/>
        <w:t>Оригинальная идея Воспитательной практики</w:t>
      </w:r>
    </w:p>
    <w:p w:rsidR="00276756" w:rsidRPr="00271FD2" w:rsidRDefault="00276756" w:rsidP="00276756">
      <w:pPr>
        <w:ind w:firstLine="709"/>
        <w:jc w:val="both"/>
        <w:rPr>
          <w:rFonts w:ascii="Times New Roman" w:hAnsi="Times New Roman" w:cs="Times New Roman"/>
          <w:i/>
          <w:iCs/>
          <w:sz w:val="24"/>
          <w:szCs w:val="24"/>
        </w:rPr>
      </w:pPr>
      <w:r w:rsidRPr="00271FD2">
        <w:rPr>
          <w:rFonts w:ascii="Times New Roman" w:hAnsi="Times New Roman" w:cs="Times New Roman"/>
          <w:i/>
          <w:iCs/>
          <w:sz w:val="24"/>
          <w:szCs w:val="24"/>
        </w:rPr>
        <w:t>Новые формы воспитательных практик</w:t>
      </w:r>
    </w:p>
    <w:p w:rsidR="00276756" w:rsidRDefault="00276756" w:rsidP="00243B19">
      <w:pPr>
        <w:ind w:firstLine="709"/>
        <w:jc w:val="both"/>
        <w:rPr>
          <w:rFonts w:ascii="Times New Roman" w:hAnsi="Times New Roman" w:cs="Times New Roman"/>
          <w:sz w:val="24"/>
          <w:szCs w:val="24"/>
        </w:rPr>
      </w:pPr>
      <w:r w:rsidRPr="00276756">
        <w:rPr>
          <w:rFonts w:ascii="Times New Roman" w:hAnsi="Times New Roman" w:cs="Times New Roman"/>
          <w:sz w:val="24"/>
          <w:szCs w:val="24"/>
        </w:rPr>
        <w:t>В эпоху глобализации меняется мир, вместе с этим меняется и мир детства. Современность предъявляет подрастающему поколению особые требования. Необходим поиск новых моделей образования, методик, технологий воспитания. Педагог же должен стремиться идти с обучающимся рядом и чуть впереди, учить, воспитывая, быть соавтором в творчестве. Педагог сегодня – новатор, навигатор, мотиватор гражданской и социальной активности, которая понимается как готовность участвовать в различных социальных практиках. Не менее важны системность, охват и многообразие интересующих областей деятельности.</w:t>
      </w:r>
      <w:r>
        <w:rPr>
          <w:rFonts w:ascii="Times New Roman" w:hAnsi="Times New Roman" w:cs="Times New Roman"/>
          <w:sz w:val="24"/>
          <w:szCs w:val="24"/>
        </w:rPr>
        <w:t xml:space="preserve"> </w:t>
      </w:r>
    </w:p>
    <w:p w:rsidR="00243B19" w:rsidRPr="00276756" w:rsidRDefault="00243B19" w:rsidP="00243B19">
      <w:pPr>
        <w:ind w:firstLine="709"/>
        <w:jc w:val="both"/>
        <w:rPr>
          <w:rFonts w:ascii="Times New Roman" w:hAnsi="Times New Roman" w:cs="Times New Roman"/>
          <w:sz w:val="24"/>
          <w:szCs w:val="24"/>
        </w:rPr>
      </w:pPr>
      <w:r w:rsidRPr="00243B19">
        <w:rPr>
          <w:rFonts w:ascii="Times New Roman" w:hAnsi="Times New Roman" w:cs="Times New Roman"/>
          <w:sz w:val="24"/>
          <w:szCs w:val="24"/>
        </w:rPr>
        <w:t>В моей воспитательной работе оригинальность заключается в том, что я занимаюсь социализацией учащихся своего класса. Для некоторых детей контакт со сверстниками являлся большой проблемой. Благодаря комплексной воспитательной работе, внеурочной деятельности, работе над преодолением сложностей во взаимоотношениях, удалось сплотить учащихся. Ничего так не роднит детей, как совместно проведенный досуг: коллективны</w:t>
      </w:r>
      <w:r w:rsidR="00E81F19">
        <w:rPr>
          <w:rFonts w:ascii="Times New Roman" w:hAnsi="Times New Roman" w:cs="Times New Roman"/>
          <w:sz w:val="24"/>
          <w:szCs w:val="24"/>
        </w:rPr>
        <w:t>й</w:t>
      </w:r>
      <w:r w:rsidRPr="00243B19">
        <w:rPr>
          <w:rFonts w:ascii="Times New Roman" w:hAnsi="Times New Roman" w:cs="Times New Roman"/>
          <w:sz w:val="24"/>
          <w:szCs w:val="24"/>
        </w:rPr>
        <w:t xml:space="preserve"> </w:t>
      </w:r>
      <w:r w:rsidR="00E81F19">
        <w:rPr>
          <w:rFonts w:ascii="Times New Roman" w:hAnsi="Times New Roman" w:cs="Times New Roman"/>
          <w:sz w:val="24"/>
          <w:szCs w:val="24"/>
        </w:rPr>
        <w:t>поход в лес с родителями</w:t>
      </w:r>
      <w:r w:rsidRPr="00243B19">
        <w:rPr>
          <w:rFonts w:ascii="Times New Roman" w:hAnsi="Times New Roman" w:cs="Times New Roman"/>
          <w:sz w:val="24"/>
          <w:szCs w:val="24"/>
        </w:rPr>
        <w:t xml:space="preserve">, посещения музеев, </w:t>
      </w:r>
      <w:proofErr w:type="spellStart"/>
      <w:r w:rsidR="00E81F19">
        <w:rPr>
          <w:rFonts w:ascii="Times New Roman" w:hAnsi="Times New Roman" w:cs="Times New Roman"/>
          <w:sz w:val="24"/>
          <w:szCs w:val="24"/>
        </w:rPr>
        <w:t>ЦВиДО</w:t>
      </w:r>
      <w:proofErr w:type="spellEnd"/>
      <w:r w:rsidR="00A470EB">
        <w:rPr>
          <w:rFonts w:ascii="Times New Roman" w:hAnsi="Times New Roman" w:cs="Times New Roman"/>
          <w:sz w:val="24"/>
          <w:szCs w:val="24"/>
        </w:rPr>
        <w:t xml:space="preserve">, совместные мероприятия, игры. </w:t>
      </w:r>
    </w:p>
    <w:p w:rsidR="00276756" w:rsidRDefault="00276756" w:rsidP="00E81F19">
      <w:pPr>
        <w:ind w:firstLine="709"/>
        <w:jc w:val="both"/>
        <w:rPr>
          <w:rFonts w:ascii="Times New Roman" w:hAnsi="Times New Roman" w:cs="Times New Roman"/>
          <w:sz w:val="24"/>
          <w:szCs w:val="24"/>
        </w:rPr>
      </w:pPr>
      <w:r w:rsidRPr="00276756">
        <w:rPr>
          <w:rFonts w:ascii="Times New Roman" w:hAnsi="Times New Roman" w:cs="Times New Roman"/>
          <w:sz w:val="24"/>
          <w:szCs w:val="24"/>
        </w:rPr>
        <w:t>Одной из находок в моей работе является также сплоченность внутриклассового коллектива с помощью решений, совместных обсуждений, изучением индивидуальных проблем</w:t>
      </w:r>
      <w:r w:rsidR="00A470EB">
        <w:rPr>
          <w:rFonts w:ascii="Times New Roman" w:hAnsi="Times New Roman" w:cs="Times New Roman"/>
          <w:sz w:val="24"/>
          <w:szCs w:val="24"/>
        </w:rPr>
        <w:t>.</w:t>
      </w:r>
      <w:r w:rsidRPr="00276756">
        <w:rPr>
          <w:rFonts w:ascii="Times New Roman" w:hAnsi="Times New Roman" w:cs="Times New Roman"/>
          <w:sz w:val="24"/>
          <w:szCs w:val="24"/>
        </w:rPr>
        <w:t xml:space="preserve"> Все они располагают к целенаправленным действиям по созданию условий развития учащихся. Создание таких условий осуществляется через взаимодействие ребенка с различными видами социальных отношений в учебе, общении, играх и прочей практической деятельности, а также посещением общественных развлекательных мест.</w:t>
      </w:r>
    </w:p>
    <w:p w:rsidR="00E81F19" w:rsidRPr="00276756" w:rsidRDefault="00962EBC" w:rsidP="00E81F19">
      <w:pPr>
        <w:ind w:firstLine="709"/>
        <w:jc w:val="both"/>
        <w:rPr>
          <w:rFonts w:ascii="Times New Roman" w:hAnsi="Times New Roman" w:cs="Times New Roman"/>
          <w:sz w:val="24"/>
          <w:szCs w:val="24"/>
        </w:rPr>
      </w:pPr>
      <w:r w:rsidRPr="00962EBC">
        <w:rPr>
          <w:rFonts w:ascii="Times New Roman" w:hAnsi="Times New Roman" w:cs="Times New Roman"/>
          <w:sz w:val="24"/>
          <w:szCs w:val="24"/>
        </w:rPr>
        <w:t>Мы столкнулись с проблемой в образовании и  воспитании детей в период пандемии, когда перешли в формат дистанционного обучения. Но не смотря на сложившиеся ситуации нашли выходы решения проблем через различные социальные сети. Непосредственный контакт с родителями дает положительные плоды в образовании и воспитании детей, используя различные перечисленные формы воспитания.</w:t>
      </w:r>
    </w:p>
    <w:p w:rsidR="00276756" w:rsidRPr="00276756" w:rsidRDefault="00276756" w:rsidP="00276756">
      <w:pPr>
        <w:ind w:firstLine="709"/>
        <w:jc w:val="both"/>
        <w:rPr>
          <w:rFonts w:ascii="Times New Roman" w:hAnsi="Times New Roman" w:cs="Times New Roman"/>
          <w:sz w:val="24"/>
          <w:szCs w:val="24"/>
        </w:rPr>
      </w:pPr>
      <w:r w:rsidRPr="00276756">
        <w:rPr>
          <w:rFonts w:ascii="Times New Roman" w:hAnsi="Times New Roman" w:cs="Times New Roman"/>
          <w:sz w:val="24"/>
          <w:szCs w:val="24"/>
        </w:rPr>
        <w:t>Квест - технологии в воспитании и образовании учащихся начальной школы.  Квест – это игровая педагогическая технология, которая способствует формированию решений определённых задач на основе компетентного выбора альтернативных вариантов через реализацию определённого сюжета.</w:t>
      </w:r>
    </w:p>
    <w:p w:rsidR="00276756" w:rsidRPr="00276756" w:rsidRDefault="00276756" w:rsidP="00A470EB">
      <w:pPr>
        <w:ind w:firstLine="709"/>
        <w:jc w:val="both"/>
        <w:rPr>
          <w:rFonts w:ascii="Times New Roman" w:hAnsi="Times New Roman" w:cs="Times New Roman"/>
          <w:sz w:val="24"/>
          <w:szCs w:val="24"/>
        </w:rPr>
      </w:pPr>
      <w:r w:rsidRPr="00276756">
        <w:rPr>
          <w:rFonts w:ascii="Times New Roman" w:hAnsi="Times New Roman" w:cs="Times New Roman"/>
          <w:sz w:val="24"/>
          <w:szCs w:val="24"/>
        </w:rPr>
        <w:t>Я чаще использую линейные квесты, где игра построена по цепочке: разгадав одно задание, дети получают подсказку к выполнению следующего, что является эффективным средством повышения мотивационной готовности к познанию и исследованию. В линейных квестах есть условие: задание должны выполнить все дети, от этого зависит результат. Таким образом, у ребят есть мотив - желание помочь герою и условие, выполнение которого требует сплочённости, взаимовыручки, поддержки.</w:t>
      </w:r>
    </w:p>
    <w:p w:rsidR="00276756" w:rsidRPr="00276756" w:rsidRDefault="00276756" w:rsidP="00A470EB">
      <w:pPr>
        <w:ind w:firstLine="709"/>
        <w:jc w:val="both"/>
        <w:rPr>
          <w:rFonts w:ascii="Times New Roman" w:hAnsi="Times New Roman" w:cs="Times New Roman"/>
          <w:sz w:val="24"/>
          <w:szCs w:val="24"/>
        </w:rPr>
      </w:pPr>
      <w:r w:rsidRPr="00276756">
        <w:rPr>
          <w:rFonts w:ascii="Times New Roman" w:hAnsi="Times New Roman" w:cs="Times New Roman"/>
          <w:sz w:val="24"/>
          <w:szCs w:val="24"/>
        </w:rPr>
        <w:t>Темы для квест – игр я стараюсь подбирать исходя из интересов и особенностей детей («Краски осени», «</w:t>
      </w:r>
      <w:r w:rsidR="00A470EB">
        <w:rPr>
          <w:rFonts w:ascii="Times New Roman" w:hAnsi="Times New Roman" w:cs="Times New Roman"/>
          <w:sz w:val="24"/>
          <w:szCs w:val="24"/>
        </w:rPr>
        <w:t>Мой Ямал», «Животные и растения Ямала» и др.</w:t>
      </w:r>
      <w:proofErr w:type="gramStart"/>
      <w:r w:rsidRPr="00276756">
        <w:rPr>
          <w:rFonts w:ascii="Times New Roman" w:hAnsi="Times New Roman" w:cs="Times New Roman"/>
          <w:sz w:val="24"/>
          <w:szCs w:val="24"/>
        </w:rPr>
        <w:t xml:space="preserve"> )</w:t>
      </w:r>
      <w:proofErr w:type="gramEnd"/>
      <w:r w:rsidRPr="00276756">
        <w:rPr>
          <w:rFonts w:ascii="Times New Roman" w:hAnsi="Times New Roman" w:cs="Times New Roman"/>
          <w:sz w:val="24"/>
          <w:szCs w:val="24"/>
        </w:rPr>
        <w:t>.</w:t>
      </w:r>
    </w:p>
    <w:p w:rsidR="00276756" w:rsidRPr="00276756" w:rsidRDefault="00276756" w:rsidP="00A470EB">
      <w:pPr>
        <w:ind w:firstLine="709"/>
        <w:jc w:val="both"/>
        <w:rPr>
          <w:rFonts w:ascii="Times New Roman" w:hAnsi="Times New Roman" w:cs="Times New Roman"/>
          <w:sz w:val="24"/>
          <w:szCs w:val="24"/>
        </w:rPr>
      </w:pPr>
      <w:r w:rsidRPr="00276756">
        <w:rPr>
          <w:rFonts w:ascii="Times New Roman" w:hAnsi="Times New Roman" w:cs="Times New Roman"/>
          <w:sz w:val="24"/>
          <w:szCs w:val="24"/>
        </w:rPr>
        <w:t xml:space="preserve">Роль квест-технологий в современном мире недооценивать просто нельзя. Квест-технология  </w:t>
      </w:r>
      <w:proofErr w:type="gramStart"/>
      <w:r w:rsidRPr="00276756">
        <w:rPr>
          <w:rFonts w:ascii="Times New Roman" w:hAnsi="Times New Roman" w:cs="Times New Roman"/>
          <w:sz w:val="24"/>
          <w:szCs w:val="24"/>
        </w:rPr>
        <w:t>призвана</w:t>
      </w:r>
      <w:proofErr w:type="gramEnd"/>
      <w:r w:rsidRPr="00276756">
        <w:rPr>
          <w:rFonts w:ascii="Times New Roman" w:hAnsi="Times New Roman" w:cs="Times New Roman"/>
          <w:sz w:val="24"/>
          <w:szCs w:val="24"/>
        </w:rPr>
        <w:t xml:space="preserve"> не только улучшить восприятие, но еще и может стимулировать умственное и нравственное развитие детей. Кроме того, в своей основе такая методика </w:t>
      </w:r>
      <w:r w:rsidRPr="00276756">
        <w:rPr>
          <w:rFonts w:ascii="Times New Roman" w:hAnsi="Times New Roman" w:cs="Times New Roman"/>
          <w:sz w:val="24"/>
          <w:szCs w:val="24"/>
        </w:rPr>
        <w:lastRenderedPageBreak/>
        <w:t>несет двоякий смысл: поиск правильного логического мышления и использование нестандартных методов для решения поставленной задачи.</w:t>
      </w:r>
    </w:p>
    <w:p w:rsidR="00276756" w:rsidRPr="00276756" w:rsidRDefault="00276756" w:rsidP="004D2F6F">
      <w:pPr>
        <w:ind w:firstLine="709"/>
        <w:jc w:val="both"/>
        <w:rPr>
          <w:rFonts w:ascii="Times New Roman" w:hAnsi="Times New Roman" w:cs="Times New Roman"/>
          <w:sz w:val="24"/>
          <w:szCs w:val="24"/>
        </w:rPr>
      </w:pPr>
      <w:r w:rsidRPr="00276756">
        <w:rPr>
          <w:rFonts w:ascii="Times New Roman" w:hAnsi="Times New Roman" w:cs="Times New Roman"/>
          <w:sz w:val="24"/>
          <w:szCs w:val="24"/>
        </w:rPr>
        <w:t xml:space="preserve">Главное преимущество квеста в том, что такая форма организации деятельности ненавязчиво, в игровом занимательном виде способствует активизации познавательных и мыслительных процессов участников, создавая </w:t>
      </w:r>
      <w:proofErr w:type="spellStart"/>
      <w:r w:rsidRPr="00276756">
        <w:rPr>
          <w:rFonts w:ascii="Times New Roman" w:hAnsi="Times New Roman" w:cs="Times New Roman"/>
          <w:sz w:val="24"/>
          <w:szCs w:val="24"/>
        </w:rPr>
        <w:t>спроченность</w:t>
      </w:r>
      <w:proofErr w:type="spellEnd"/>
      <w:r w:rsidRPr="00276756">
        <w:rPr>
          <w:rFonts w:ascii="Times New Roman" w:hAnsi="Times New Roman" w:cs="Times New Roman"/>
          <w:sz w:val="24"/>
          <w:szCs w:val="24"/>
        </w:rPr>
        <w:t xml:space="preserve"> и дружелюбное отношение друг к другу.</w:t>
      </w:r>
      <w:r w:rsidR="004D2F6F">
        <w:rPr>
          <w:rFonts w:ascii="Times New Roman" w:hAnsi="Times New Roman" w:cs="Times New Roman"/>
          <w:sz w:val="24"/>
          <w:szCs w:val="24"/>
        </w:rPr>
        <w:t xml:space="preserve"> </w:t>
      </w:r>
      <w:r w:rsidRPr="00276756">
        <w:rPr>
          <w:rFonts w:ascii="Times New Roman" w:hAnsi="Times New Roman" w:cs="Times New Roman"/>
          <w:sz w:val="24"/>
          <w:szCs w:val="24"/>
        </w:rPr>
        <w:t xml:space="preserve">Данное преобразование способствовало не только сохранению активности обучающихся в сложившихся условиях, но и сохранению традиционности воспитательного воздействия. </w:t>
      </w:r>
      <w:proofErr w:type="gramStart"/>
      <w:r w:rsidRPr="00276756">
        <w:rPr>
          <w:rFonts w:ascii="Times New Roman" w:hAnsi="Times New Roman" w:cs="Times New Roman"/>
          <w:sz w:val="24"/>
          <w:szCs w:val="24"/>
        </w:rPr>
        <w:t>Представленные воспитательные практики, преобразованные в новые форматы оказались</w:t>
      </w:r>
      <w:proofErr w:type="gramEnd"/>
      <w:r w:rsidRPr="00276756">
        <w:rPr>
          <w:rFonts w:ascii="Times New Roman" w:hAnsi="Times New Roman" w:cs="Times New Roman"/>
          <w:sz w:val="24"/>
          <w:szCs w:val="24"/>
        </w:rPr>
        <w:t xml:space="preserve"> близки и понятны ребятам, жизнедеятельность которых тесно связана с гаджетами, социальными сетями.</w:t>
      </w:r>
    </w:p>
    <w:p w:rsidR="00E67027" w:rsidRPr="00A470EB" w:rsidRDefault="00E67027" w:rsidP="004D63D8">
      <w:pPr>
        <w:rPr>
          <w:rFonts w:ascii="Times New Roman" w:hAnsi="Times New Roman" w:cs="Times New Roman"/>
          <w:b/>
          <w:bCs/>
          <w:sz w:val="28"/>
          <w:szCs w:val="28"/>
        </w:rPr>
      </w:pPr>
      <w:r w:rsidRPr="00A470EB">
        <w:rPr>
          <w:rFonts w:ascii="Times New Roman" w:hAnsi="Times New Roman" w:cs="Times New Roman"/>
          <w:b/>
          <w:bCs/>
          <w:sz w:val="28"/>
          <w:szCs w:val="28"/>
        </w:rPr>
        <w:t xml:space="preserve"> Ценностно-смысловое наполнение воспитательной практики</w:t>
      </w:r>
    </w:p>
    <w:p w:rsidR="00271FD2" w:rsidRPr="00825FAA" w:rsidRDefault="00271FD2" w:rsidP="00825FAA">
      <w:pPr>
        <w:ind w:firstLine="709"/>
        <w:jc w:val="both"/>
        <w:rPr>
          <w:rFonts w:ascii="Times New Roman" w:hAnsi="Times New Roman" w:cs="Times New Roman"/>
          <w:sz w:val="24"/>
          <w:szCs w:val="24"/>
        </w:rPr>
      </w:pPr>
      <w:r w:rsidRPr="00825FAA">
        <w:rPr>
          <w:rFonts w:ascii="Times New Roman" w:hAnsi="Times New Roman" w:cs="Times New Roman"/>
          <w:sz w:val="24"/>
          <w:szCs w:val="24"/>
        </w:rPr>
        <w:t>Ценностно-ориентационная деятельность, по существу, представляет собой процесс формирования отношений к миру, формирования убеждений, взглядов, усвоения нравственных и других норм жизни людей – всего того, что называют ценностями. Классный руководитель имеет богатые возможности стимулировать выработку школьниками отношений, взглядов на жизнь в различных формах внеурочной деятельности: беседы по социально-нравственной проблематике, классные собрания, дискуссии, диспуты. Конечно, усвоение школьниками социальных ценностей происходит и во всех других формах и видах деятельности.</w:t>
      </w:r>
    </w:p>
    <w:p w:rsidR="00271FD2" w:rsidRPr="00D81AF4" w:rsidRDefault="00271FD2" w:rsidP="00D81AF4">
      <w:pPr>
        <w:ind w:firstLine="709"/>
        <w:jc w:val="both"/>
        <w:rPr>
          <w:rFonts w:ascii="Times New Roman" w:hAnsi="Times New Roman" w:cs="Times New Roman"/>
          <w:sz w:val="24"/>
          <w:szCs w:val="24"/>
        </w:rPr>
      </w:pPr>
      <w:r w:rsidRPr="00D81AF4">
        <w:rPr>
          <w:rFonts w:ascii="Times New Roman" w:hAnsi="Times New Roman" w:cs="Times New Roman"/>
          <w:b/>
          <w:bCs/>
          <w:sz w:val="24"/>
          <w:szCs w:val="24"/>
        </w:rPr>
        <w:t>Эстетическая деятельность</w:t>
      </w:r>
      <w:r w:rsidRPr="00D81AF4">
        <w:rPr>
          <w:rFonts w:ascii="Times New Roman" w:hAnsi="Times New Roman" w:cs="Times New Roman"/>
          <w:sz w:val="24"/>
          <w:szCs w:val="24"/>
        </w:rPr>
        <w:t xml:space="preserve"> развивает художественный вкус, интересы, культуру, способности детей. Трудно переоценить значение эстетических занятий обучающихся, которые могут быть организованы в школе. Школьные педагоги,  имеют возможность проводить эту работу в следующих формах: инсценировки, конкурсы, школьные театры, концерты, фестивали, экскурсии в музеи, посещение театров.</w:t>
      </w:r>
    </w:p>
    <w:p w:rsidR="00271FD2" w:rsidRPr="00284044" w:rsidRDefault="00271FD2" w:rsidP="00284044">
      <w:pPr>
        <w:ind w:firstLine="709"/>
        <w:jc w:val="both"/>
        <w:rPr>
          <w:rFonts w:ascii="Times New Roman" w:hAnsi="Times New Roman" w:cs="Times New Roman"/>
          <w:sz w:val="24"/>
          <w:szCs w:val="24"/>
        </w:rPr>
      </w:pPr>
      <w:r w:rsidRPr="00D81AF4">
        <w:rPr>
          <w:rFonts w:ascii="Times New Roman" w:hAnsi="Times New Roman" w:cs="Times New Roman"/>
          <w:b/>
          <w:bCs/>
          <w:sz w:val="24"/>
          <w:szCs w:val="24"/>
        </w:rPr>
        <w:t>Досуговая деятельность</w:t>
      </w:r>
      <w:r w:rsidRPr="00D81AF4">
        <w:rPr>
          <w:rFonts w:ascii="Times New Roman" w:hAnsi="Times New Roman" w:cs="Times New Roman"/>
          <w:sz w:val="24"/>
          <w:szCs w:val="24"/>
        </w:rPr>
        <w:t xml:space="preserve"> означает содержательный, развивающий отдых, свободное общение, в котором инициатива должна принадлежать ученикам, однако учитель не должен быть сторонним наблюдателем, помнить о своих функциях воспитывающего взрослого. Сюда же можно отвести и спортивно-оздоровительную деятельность. Свободное общение, досуг учеников могут проходить в самых разных формах: игры, праздники, вечера отдыха, коллективные дни рождения, соревнования, совместные прогулки, походы.</w:t>
      </w:r>
    </w:p>
    <w:p w:rsidR="00403801" w:rsidRPr="00403801" w:rsidRDefault="00403801" w:rsidP="00403801">
      <w:pPr>
        <w:rPr>
          <w:rFonts w:ascii="Times New Roman" w:hAnsi="Times New Roman" w:cs="Times New Roman"/>
          <w:sz w:val="24"/>
          <w:szCs w:val="24"/>
        </w:rPr>
      </w:pPr>
      <w:r w:rsidRPr="00403801">
        <w:rPr>
          <w:rFonts w:ascii="Times New Roman" w:hAnsi="Times New Roman" w:cs="Times New Roman"/>
          <w:sz w:val="24"/>
          <w:szCs w:val="24"/>
        </w:rPr>
        <w:t>по сплочению детского коллектива</w:t>
      </w:r>
    </w:p>
    <w:p w:rsidR="00403801" w:rsidRPr="00403801" w:rsidRDefault="00403801" w:rsidP="00403801">
      <w:pPr>
        <w:rPr>
          <w:rFonts w:ascii="Times New Roman" w:hAnsi="Times New Roman" w:cs="Times New Roman"/>
          <w:sz w:val="24"/>
          <w:szCs w:val="24"/>
        </w:rPr>
      </w:pPr>
      <w:r w:rsidRPr="00403801">
        <w:rPr>
          <w:rFonts w:ascii="Times New Roman" w:hAnsi="Times New Roman" w:cs="Times New Roman"/>
          <w:sz w:val="24"/>
          <w:szCs w:val="24"/>
        </w:rPr>
        <w:t>1.</w:t>
      </w:r>
      <w:r w:rsidRPr="00403801">
        <w:rPr>
          <w:rFonts w:ascii="Times New Roman" w:hAnsi="Times New Roman" w:cs="Times New Roman"/>
          <w:sz w:val="24"/>
          <w:szCs w:val="24"/>
        </w:rPr>
        <w:tab/>
        <w:t>Организация совместной деятельности учащихся</w:t>
      </w:r>
    </w:p>
    <w:p w:rsidR="00403801" w:rsidRPr="00403801" w:rsidRDefault="00403801" w:rsidP="00403801">
      <w:pPr>
        <w:rPr>
          <w:rFonts w:ascii="Times New Roman" w:hAnsi="Times New Roman" w:cs="Times New Roman"/>
          <w:sz w:val="24"/>
          <w:szCs w:val="24"/>
        </w:rPr>
      </w:pPr>
      <w:r w:rsidRPr="00403801">
        <w:rPr>
          <w:rFonts w:ascii="Times New Roman" w:hAnsi="Times New Roman" w:cs="Times New Roman"/>
          <w:sz w:val="24"/>
          <w:szCs w:val="24"/>
        </w:rPr>
        <w:t>2.</w:t>
      </w:r>
      <w:r w:rsidRPr="00403801">
        <w:rPr>
          <w:rFonts w:ascii="Times New Roman" w:hAnsi="Times New Roman" w:cs="Times New Roman"/>
          <w:sz w:val="24"/>
          <w:szCs w:val="24"/>
        </w:rPr>
        <w:tab/>
        <w:t>Постановка общественно значимой и привлекательной для учащихся цели.</w:t>
      </w:r>
    </w:p>
    <w:p w:rsidR="00403801" w:rsidRPr="00403801" w:rsidRDefault="00403801" w:rsidP="00403801">
      <w:pPr>
        <w:rPr>
          <w:rFonts w:ascii="Times New Roman" w:hAnsi="Times New Roman" w:cs="Times New Roman"/>
          <w:sz w:val="24"/>
          <w:szCs w:val="24"/>
        </w:rPr>
      </w:pPr>
      <w:r w:rsidRPr="00403801">
        <w:rPr>
          <w:rFonts w:ascii="Times New Roman" w:hAnsi="Times New Roman" w:cs="Times New Roman"/>
          <w:sz w:val="24"/>
          <w:szCs w:val="24"/>
        </w:rPr>
        <w:t>3.</w:t>
      </w:r>
      <w:r w:rsidRPr="00403801">
        <w:rPr>
          <w:rFonts w:ascii="Times New Roman" w:hAnsi="Times New Roman" w:cs="Times New Roman"/>
          <w:sz w:val="24"/>
          <w:szCs w:val="24"/>
        </w:rPr>
        <w:tab/>
        <w:t>Создание органа внутри коллективного самоуправления.</w:t>
      </w:r>
    </w:p>
    <w:p w:rsidR="00403801" w:rsidRPr="00403801" w:rsidRDefault="00403801" w:rsidP="00403801">
      <w:pPr>
        <w:rPr>
          <w:rFonts w:ascii="Times New Roman" w:hAnsi="Times New Roman" w:cs="Times New Roman"/>
          <w:sz w:val="24"/>
          <w:szCs w:val="24"/>
        </w:rPr>
      </w:pPr>
      <w:r w:rsidRPr="00403801">
        <w:rPr>
          <w:rFonts w:ascii="Times New Roman" w:hAnsi="Times New Roman" w:cs="Times New Roman"/>
          <w:sz w:val="24"/>
          <w:szCs w:val="24"/>
        </w:rPr>
        <w:t>4.</w:t>
      </w:r>
      <w:r w:rsidRPr="00403801">
        <w:rPr>
          <w:rFonts w:ascii="Times New Roman" w:hAnsi="Times New Roman" w:cs="Times New Roman"/>
          <w:sz w:val="24"/>
          <w:szCs w:val="24"/>
        </w:rPr>
        <w:tab/>
        <w:t>Поддержание, стимулирование и незаметная корректировка отношений в классе.</w:t>
      </w:r>
    </w:p>
    <w:p w:rsidR="00403801" w:rsidRPr="00403801" w:rsidRDefault="00403801" w:rsidP="00403801">
      <w:pPr>
        <w:rPr>
          <w:rFonts w:ascii="Times New Roman" w:hAnsi="Times New Roman" w:cs="Times New Roman"/>
          <w:sz w:val="24"/>
          <w:szCs w:val="24"/>
        </w:rPr>
      </w:pPr>
      <w:r w:rsidRPr="00403801">
        <w:rPr>
          <w:rFonts w:ascii="Times New Roman" w:hAnsi="Times New Roman" w:cs="Times New Roman"/>
          <w:sz w:val="24"/>
          <w:szCs w:val="24"/>
        </w:rPr>
        <w:t>5.</w:t>
      </w:r>
      <w:r w:rsidRPr="00403801">
        <w:rPr>
          <w:rFonts w:ascii="Times New Roman" w:hAnsi="Times New Roman" w:cs="Times New Roman"/>
          <w:sz w:val="24"/>
          <w:szCs w:val="24"/>
        </w:rPr>
        <w:tab/>
        <w:t>Планомерная смена поручений учащихся в самоуправлении.</w:t>
      </w:r>
    </w:p>
    <w:p w:rsidR="00403801" w:rsidRPr="00403801" w:rsidRDefault="00403801" w:rsidP="00403801">
      <w:pPr>
        <w:rPr>
          <w:rFonts w:ascii="Times New Roman" w:hAnsi="Times New Roman" w:cs="Times New Roman"/>
          <w:sz w:val="24"/>
          <w:szCs w:val="24"/>
        </w:rPr>
      </w:pPr>
      <w:r w:rsidRPr="00403801">
        <w:rPr>
          <w:rFonts w:ascii="Times New Roman" w:hAnsi="Times New Roman" w:cs="Times New Roman"/>
          <w:sz w:val="24"/>
          <w:szCs w:val="24"/>
        </w:rPr>
        <w:t>6.</w:t>
      </w:r>
      <w:r w:rsidRPr="00403801">
        <w:rPr>
          <w:rFonts w:ascii="Times New Roman" w:hAnsi="Times New Roman" w:cs="Times New Roman"/>
          <w:sz w:val="24"/>
          <w:szCs w:val="24"/>
        </w:rPr>
        <w:tab/>
        <w:t>Поощрение сотрудничества учащихся при выполнении общих дел, стимулирование добровольной взаимопомощи в учении.</w:t>
      </w:r>
    </w:p>
    <w:p w:rsidR="00F77C14" w:rsidRDefault="004D2F6F" w:rsidP="004D63D8">
      <w:pPr>
        <w:rPr>
          <w:rFonts w:ascii="Times New Roman" w:hAnsi="Times New Roman" w:cs="Times New Roman"/>
          <w:sz w:val="24"/>
          <w:szCs w:val="24"/>
        </w:rPr>
      </w:pPr>
      <w:r>
        <w:rPr>
          <w:rFonts w:ascii="Times New Roman" w:hAnsi="Times New Roman" w:cs="Times New Roman"/>
          <w:sz w:val="24"/>
          <w:szCs w:val="24"/>
        </w:rPr>
        <w:t>7</w:t>
      </w:r>
      <w:r w:rsidR="00403801" w:rsidRPr="00403801">
        <w:rPr>
          <w:rFonts w:ascii="Times New Roman" w:hAnsi="Times New Roman" w:cs="Times New Roman"/>
          <w:sz w:val="24"/>
          <w:szCs w:val="24"/>
        </w:rPr>
        <w:t>.</w:t>
      </w:r>
      <w:r w:rsidR="00403801" w:rsidRPr="00403801">
        <w:rPr>
          <w:rFonts w:ascii="Times New Roman" w:hAnsi="Times New Roman" w:cs="Times New Roman"/>
          <w:sz w:val="24"/>
          <w:szCs w:val="24"/>
        </w:rPr>
        <w:tab/>
        <w:t>Предупреждение и пресечение конфликтных ситуаций, сплетен, нездоровых группировок.</w:t>
      </w:r>
    </w:p>
    <w:p w:rsidR="00C81AC0" w:rsidRDefault="00C81AC0" w:rsidP="00C81AC0">
      <w:pPr>
        <w:spacing w:line="240" w:lineRule="auto"/>
        <w:ind w:firstLine="709"/>
        <w:jc w:val="both"/>
        <w:rPr>
          <w:rFonts w:ascii="Times New Roman" w:hAnsi="Times New Roman" w:cs="Times New Roman"/>
          <w:sz w:val="24"/>
          <w:szCs w:val="24"/>
        </w:rPr>
      </w:pPr>
      <w:r w:rsidRPr="00C81AC0">
        <w:rPr>
          <w:rFonts w:ascii="Times New Roman" w:hAnsi="Times New Roman" w:cs="Times New Roman"/>
          <w:sz w:val="24"/>
          <w:szCs w:val="24"/>
        </w:rPr>
        <w:lastRenderedPageBreak/>
        <w:t>Детский массовый праздник – одна из самых распространенных форм работы классного руководителя. Праздник нужен как вид творчества, как одна из форм духовного самовыражения. Воспитательная роль праздника состоит в его «мудрости» - «чтобы развивая – поучать».</w:t>
      </w:r>
    </w:p>
    <w:p w:rsidR="00C0252C" w:rsidRPr="00F736B1" w:rsidRDefault="00C81AC0" w:rsidP="00F736B1">
      <w:pPr>
        <w:spacing w:line="240" w:lineRule="auto"/>
        <w:ind w:firstLine="709"/>
        <w:jc w:val="both"/>
        <w:rPr>
          <w:rFonts w:ascii="Times New Roman" w:hAnsi="Times New Roman" w:cs="Times New Roman"/>
          <w:sz w:val="24"/>
          <w:szCs w:val="24"/>
        </w:rPr>
      </w:pPr>
      <w:r w:rsidRPr="00C81AC0">
        <w:rPr>
          <w:rFonts w:ascii="Times New Roman" w:hAnsi="Times New Roman" w:cs="Times New Roman"/>
          <w:sz w:val="24"/>
          <w:szCs w:val="24"/>
        </w:rPr>
        <w:t xml:space="preserve"> Праздник – это своеобразная форма духовного обогащения ребенка. Он призван служить познанию юными гражданами мира и развивать их мировоззрение, укреплять в них высокие нравственные принципы и прививать им тонкие эстетические вкусы. В качестве примера приведу празднование Дня Матери в нашем классе. Подготовку к этой дате мы начали заблаговременно. Совместно с детьми продумали, как мы будем к нему готовиться, что предстоит сделать. Так в процессе подготовки был поведён конкурс рисунков «Моя любимая мама»; изготовлены сувениры и открытки; дети принимали непосредственное участие в оформлении стенгазеты с фотографиями мам, были выучены стихи и песни о маме. Мною был разработан сценарий праздника. Дети пригласили мам. Сам праздник проходил в очень тёплой атмосфере. Все пили чай, поводили совместные конкурсы, танцевали. Ребята были гостеприимны, радушны. Чувствовалась их гордость. Они были хозяевами в своём классе. Но сам праздник – не самоцель. Процесс его подготовки, ожидание, предвкушение успеха, волнение, само действо оставляют в душе ребёнка яркий и добрый след. После праздника мы всегда обсуждаем, что понравилось, запомнилось; что можно добавить, изменить.</w:t>
      </w:r>
    </w:p>
    <w:p w:rsidR="00C0252C" w:rsidRPr="00F736B1" w:rsidRDefault="00E67027" w:rsidP="00F736B1">
      <w:pPr>
        <w:rPr>
          <w:rFonts w:ascii="Times New Roman" w:hAnsi="Times New Roman" w:cs="Times New Roman"/>
          <w:b/>
          <w:bCs/>
          <w:sz w:val="28"/>
          <w:szCs w:val="28"/>
        </w:rPr>
      </w:pPr>
      <w:r w:rsidRPr="00284044">
        <w:rPr>
          <w:rFonts w:ascii="Times New Roman" w:hAnsi="Times New Roman" w:cs="Times New Roman"/>
          <w:b/>
          <w:bCs/>
          <w:sz w:val="28"/>
          <w:szCs w:val="28"/>
        </w:rPr>
        <w:t>Основные этапы реализации Воспитательной практики.</w:t>
      </w:r>
    </w:p>
    <w:p w:rsidR="00884B6C" w:rsidRDefault="00884B6C" w:rsidP="006C1665">
      <w:pPr>
        <w:jc w:val="both"/>
        <w:rPr>
          <w:rFonts w:ascii="Times New Roman" w:hAnsi="Times New Roman" w:cs="Times New Roman"/>
          <w:sz w:val="24"/>
          <w:szCs w:val="24"/>
        </w:rPr>
      </w:pPr>
      <w:r w:rsidRPr="00E67027">
        <w:rPr>
          <w:rFonts w:ascii="Times New Roman" w:hAnsi="Times New Roman" w:cs="Times New Roman"/>
          <w:b/>
          <w:bCs/>
          <w:sz w:val="24"/>
          <w:szCs w:val="24"/>
        </w:rPr>
        <w:t>Первый</w:t>
      </w:r>
      <w:r w:rsidRPr="006C1665">
        <w:rPr>
          <w:rFonts w:ascii="Times New Roman" w:hAnsi="Times New Roman" w:cs="Times New Roman"/>
          <w:sz w:val="24"/>
          <w:szCs w:val="24"/>
        </w:rPr>
        <w:t xml:space="preserve"> этап  - 1 класс, точнее  его первое полугодие до нового года. </w:t>
      </w:r>
    </w:p>
    <w:p w:rsidR="00403801" w:rsidRPr="006C1665" w:rsidRDefault="00403801" w:rsidP="00403801">
      <w:pPr>
        <w:jc w:val="both"/>
        <w:rPr>
          <w:rFonts w:ascii="Times New Roman" w:hAnsi="Times New Roman" w:cs="Times New Roman"/>
          <w:sz w:val="24"/>
          <w:szCs w:val="24"/>
        </w:rPr>
      </w:pPr>
      <w:r w:rsidRPr="00403801">
        <w:rPr>
          <w:rFonts w:ascii="Times New Roman" w:hAnsi="Times New Roman" w:cs="Times New Roman"/>
          <w:sz w:val="24"/>
          <w:szCs w:val="24"/>
        </w:rPr>
        <w:t>Какие мероприятия в классе, по твоему мнению, должны стать традиционными?</w:t>
      </w:r>
    </w:p>
    <w:p w:rsidR="00403801" w:rsidRDefault="00884B6C" w:rsidP="006C1665">
      <w:pPr>
        <w:jc w:val="both"/>
        <w:rPr>
          <w:rFonts w:ascii="Times New Roman" w:hAnsi="Times New Roman" w:cs="Times New Roman"/>
          <w:sz w:val="24"/>
          <w:szCs w:val="24"/>
        </w:rPr>
      </w:pPr>
      <w:r w:rsidRPr="00E67027">
        <w:rPr>
          <w:rFonts w:ascii="Times New Roman" w:hAnsi="Times New Roman" w:cs="Times New Roman"/>
          <w:b/>
          <w:bCs/>
          <w:sz w:val="24"/>
          <w:szCs w:val="24"/>
        </w:rPr>
        <w:t xml:space="preserve">   Второй</w:t>
      </w:r>
      <w:r w:rsidRPr="006C1665">
        <w:rPr>
          <w:rFonts w:ascii="Times New Roman" w:hAnsi="Times New Roman" w:cs="Times New Roman"/>
          <w:sz w:val="24"/>
          <w:szCs w:val="24"/>
        </w:rPr>
        <w:t xml:space="preserve"> этап  - второе полугодие 1 класса  и 2 класс. Принятие правил жизнедеятельности классного коллектива. Укрепляются    отношения между  детьми.  Идет сплочение и развитие классного коллектива.</w:t>
      </w:r>
    </w:p>
    <w:p w:rsidR="00403801" w:rsidRPr="00403801" w:rsidRDefault="00403801" w:rsidP="00403801">
      <w:pPr>
        <w:jc w:val="both"/>
        <w:rPr>
          <w:rFonts w:ascii="Times New Roman" w:hAnsi="Times New Roman" w:cs="Times New Roman"/>
          <w:sz w:val="24"/>
          <w:szCs w:val="24"/>
        </w:rPr>
      </w:pPr>
      <w:r w:rsidRPr="00403801">
        <w:rPr>
          <w:rFonts w:ascii="Times New Roman" w:hAnsi="Times New Roman" w:cs="Times New Roman"/>
          <w:sz w:val="24"/>
          <w:szCs w:val="24"/>
        </w:rPr>
        <w:t xml:space="preserve"> Создать в классе единую систему традиций и ценностей.</w:t>
      </w:r>
      <w:r>
        <w:rPr>
          <w:rFonts w:ascii="Times New Roman" w:hAnsi="Times New Roman" w:cs="Times New Roman"/>
          <w:sz w:val="24"/>
          <w:szCs w:val="24"/>
        </w:rPr>
        <w:t xml:space="preserve">  </w:t>
      </w:r>
      <w:r w:rsidRPr="00403801">
        <w:rPr>
          <w:rFonts w:ascii="Times New Roman" w:hAnsi="Times New Roman" w:cs="Times New Roman"/>
          <w:sz w:val="24"/>
          <w:szCs w:val="24"/>
        </w:rPr>
        <w:t>Для этого можно предложить детям ответить на вопросы анкеты:</w:t>
      </w:r>
    </w:p>
    <w:p w:rsidR="00403801" w:rsidRPr="00403801" w:rsidRDefault="00403801" w:rsidP="00403801">
      <w:pPr>
        <w:jc w:val="both"/>
        <w:rPr>
          <w:rFonts w:ascii="Times New Roman" w:hAnsi="Times New Roman" w:cs="Times New Roman"/>
          <w:sz w:val="24"/>
          <w:szCs w:val="24"/>
        </w:rPr>
      </w:pPr>
      <w:r w:rsidRPr="00403801">
        <w:rPr>
          <w:rFonts w:ascii="Times New Roman" w:hAnsi="Times New Roman" w:cs="Times New Roman"/>
          <w:sz w:val="24"/>
          <w:szCs w:val="24"/>
        </w:rPr>
        <w:t>Каким, по твоему мнению должен быть дружный класс?</w:t>
      </w:r>
    </w:p>
    <w:p w:rsidR="00403801" w:rsidRPr="00403801" w:rsidRDefault="00403801" w:rsidP="00403801">
      <w:pPr>
        <w:jc w:val="both"/>
        <w:rPr>
          <w:rFonts w:ascii="Times New Roman" w:hAnsi="Times New Roman" w:cs="Times New Roman"/>
          <w:sz w:val="24"/>
          <w:szCs w:val="24"/>
        </w:rPr>
      </w:pPr>
      <w:r w:rsidRPr="00403801">
        <w:rPr>
          <w:rFonts w:ascii="Times New Roman" w:hAnsi="Times New Roman" w:cs="Times New Roman"/>
          <w:sz w:val="24"/>
          <w:szCs w:val="24"/>
        </w:rPr>
        <w:t>Как сделать так, чтобы класс стал дружным?</w:t>
      </w:r>
    </w:p>
    <w:p w:rsidR="00403801" w:rsidRPr="00403801" w:rsidRDefault="00403801" w:rsidP="00403801">
      <w:pPr>
        <w:jc w:val="both"/>
        <w:rPr>
          <w:rFonts w:ascii="Times New Roman" w:hAnsi="Times New Roman" w:cs="Times New Roman"/>
          <w:sz w:val="24"/>
          <w:szCs w:val="24"/>
        </w:rPr>
      </w:pPr>
      <w:r w:rsidRPr="00403801">
        <w:rPr>
          <w:rFonts w:ascii="Times New Roman" w:hAnsi="Times New Roman" w:cs="Times New Roman"/>
          <w:sz w:val="24"/>
          <w:szCs w:val="24"/>
        </w:rPr>
        <w:t>Какие традиции есть в нашем классе?</w:t>
      </w:r>
    </w:p>
    <w:p w:rsidR="00782629" w:rsidRDefault="00403801" w:rsidP="006C1665">
      <w:pPr>
        <w:jc w:val="both"/>
        <w:rPr>
          <w:rFonts w:ascii="Times New Roman" w:hAnsi="Times New Roman" w:cs="Times New Roman"/>
          <w:sz w:val="24"/>
          <w:szCs w:val="24"/>
        </w:rPr>
      </w:pPr>
      <w:r w:rsidRPr="00403801">
        <w:rPr>
          <w:rFonts w:ascii="Times New Roman" w:hAnsi="Times New Roman" w:cs="Times New Roman"/>
          <w:sz w:val="24"/>
          <w:szCs w:val="24"/>
        </w:rPr>
        <w:t>Назови твои "можно" и "нельзя" в классе.</w:t>
      </w:r>
      <w:r w:rsidR="00884B6C" w:rsidRPr="006C1665">
        <w:rPr>
          <w:rFonts w:ascii="Times New Roman" w:hAnsi="Times New Roman" w:cs="Times New Roman"/>
          <w:sz w:val="24"/>
          <w:szCs w:val="24"/>
        </w:rPr>
        <w:br/>
        <w:t xml:space="preserve"> </w:t>
      </w:r>
      <w:r w:rsidR="00884B6C" w:rsidRPr="00E67027">
        <w:rPr>
          <w:rFonts w:ascii="Times New Roman" w:hAnsi="Times New Roman" w:cs="Times New Roman"/>
          <w:b/>
          <w:bCs/>
          <w:sz w:val="24"/>
          <w:szCs w:val="24"/>
        </w:rPr>
        <w:t>Третий этап</w:t>
      </w:r>
      <w:r w:rsidR="00884B6C" w:rsidRPr="006C1665">
        <w:rPr>
          <w:rFonts w:ascii="Times New Roman" w:hAnsi="Times New Roman" w:cs="Times New Roman"/>
          <w:sz w:val="24"/>
          <w:szCs w:val="24"/>
        </w:rPr>
        <w:t xml:space="preserve"> </w:t>
      </w:r>
      <w:proofErr w:type="gramStart"/>
      <w:r w:rsidR="00884B6C" w:rsidRPr="006C1665">
        <w:rPr>
          <w:rFonts w:ascii="Times New Roman" w:hAnsi="Times New Roman" w:cs="Times New Roman"/>
          <w:sz w:val="24"/>
          <w:szCs w:val="24"/>
        </w:rPr>
        <w:t>-п</w:t>
      </w:r>
      <w:proofErr w:type="gramEnd"/>
      <w:r w:rsidR="00884B6C" w:rsidRPr="006C1665">
        <w:rPr>
          <w:rFonts w:ascii="Times New Roman" w:hAnsi="Times New Roman" w:cs="Times New Roman"/>
          <w:sz w:val="24"/>
          <w:szCs w:val="24"/>
        </w:rPr>
        <w:t>ериод 3 класса. Сплочение и развитие классного коллектива  идет на основе воспитания и проявления индивидуальности детей. Раскрываются  их  лидерские качества  и способности в социальных взаимоотношениях.  Это период самоуправления.</w:t>
      </w:r>
    </w:p>
    <w:p w:rsidR="00782629" w:rsidRDefault="00782629" w:rsidP="006C1665">
      <w:pPr>
        <w:jc w:val="both"/>
        <w:rPr>
          <w:rFonts w:ascii="Times New Roman" w:hAnsi="Times New Roman" w:cs="Times New Roman"/>
          <w:sz w:val="24"/>
          <w:szCs w:val="24"/>
        </w:rPr>
      </w:pPr>
      <w:r w:rsidRPr="00782629">
        <w:rPr>
          <w:rFonts w:ascii="Times New Roman" w:hAnsi="Times New Roman" w:cs="Times New Roman"/>
          <w:b/>
          <w:bCs/>
          <w:sz w:val="24"/>
          <w:szCs w:val="24"/>
        </w:rPr>
        <w:t>Четвёртый этап</w:t>
      </w:r>
      <w:r>
        <w:rPr>
          <w:rFonts w:ascii="Times New Roman" w:hAnsi="Times New Roman" w:cs="Times New Roman"/>
          <w:sz w:val="24"/>
          <w:szCs w:val="24"/>
        </w:rPr>
        <w:t xml:space="preserve"> - </w:t>
      </w:r>
      <w:r w:rsidR="00884B6C" w:rsidRPr="006C1665">
        <w:rPr>
          <w:rFonts w:ascii="Times New Roman" w:hAnsi="Times New Roman" w:cs="Times New Roman"/>
          <w:sz w:val="24"/>
          <w:szCs w:val="24"/>
        </w:rPr>
        <w:t xml:space="preserve">  4 класс.  Период  для самовыражения детей, где  раскрытия их собственное “Я”.  Они самостоятельно учатся действовать, планировать свои классные дела, распределять обязанности между всеми членами коллектива.</w:t>
      </w:r>
    </w:p>
    <w:p w:rsidR="00782629" w:rsidRPr="00A5008D" w:rsidRDefault="00782629" w:rsidP="0028134C">
      <w:pPr>
        <w:rPr>
          <w:rFonts w:ascii="Times New Roman" w:hAnsi="Times New Roman" w:cs="Times New Roman"/>
          <w:b/>
          <w:bCs/>
          <w:sz w:val="28"/>
          <w:szCs w:val="28"/>
        </w:rPr>
      </w:pPr>
      <w:r w:rsidRPr="00A5008D">
        <w:rPr>
          <w:rFonts w:ascii="Times New Roman" w:hAnsi="Times New Roman" w:cs="Times New Roman"/>
          <w:b/>
          <w:bCs/>
          <w:sz w:val="28"/>
          <w:szCs w:val="28"/>
        </w:rPr>
        <w:t>Результаты Воспитательной практики.</w:t>
      </w:r>
    </w:p>
    <w:p w:rsidR="003F7DB5" w:rsidRDefault="003F7DB5" w:rsidP="00A5008D">
      <w:pPr>
        <w:ind w:firstLine="709"/>
        <w:jc w:val="both"/>
        <w:rPr>
          <w:rFonts w:ascii="Times New Roman" w:hAnsi="Times New Roman" w:cs="Times New Roman"/>
          <w:sz w:val="24"/>
          <w:szCs w:val="24"/>
        </w:rPr>
      </w:pPr>
      <w:r w:rsidRPr="00EE6C35">
        <w:rPr>
          <w:rFonts w:ascii="Times New Roman" w:hAnsi="Times New Roman" w:cs="Times New Roman"/>
          <w:sz w:val="24"/>
          <w:szCs w:val="24"/>
        </w:rPr>
        <w:t>Мои воспитанники активно принимают участие в различных конкурсах. Стало традицией участие в акции «Покормите птиц зимой!», «Напиши письмо водителю», «Береги лес от пожара»</w:t>
      </w:r>
      <w:r w:rsidR="00F77C14">
        <w:rPr>
          <w:rFonts w:ascii="Times New Roman" w:hAnsi="Times New Roman" w:cs="Times New Roman"/>
          <w:sz w:val="24"/>
          <w:szCs w:val="24"/>
        </w:rPr>
        <w:t>, «Сохраним Арктику (сбор использованных батареек)»</w:t>
      </w:r>
      <w:r w:rsidRPr="00EE6C35">
        <w:rPr>
          <w:rFonts w:ascii="Times New Roman" w:hAnsi="Times New Roman" w:cs="Times New Roman"/>
          <w:sz w:val="24"/>
          <w:szCs w:val="24"/>
        </w:rPr>
        <w:t>. Некоторые результаты достижений моих воспитанников за 2020-202</w:t>
      </w:r>
      <w:r w:rsidR="00A5008D" w:rsidRPr="00EE6C35">
        <w:rPr>
          <w:rFonts w:ascii="Times New Roman" w:hAnsi="Times New Roman" w:cs="Times New Roman"/>
          <w:sz w:val="24"/>
          <w:szCs w:val="24"/>
        </w:rPr>
        <w:t>2</w:t>
      </w:r>
      <w:r w:rsidRPr="00EE6C35">
        <w:rPr>
          <w:rFonts w:ascii="Times New Roman" w:hAnsi="Times New Roman" w:cs="Times New Roman"/>
          <w:sz w:val="24"/>
          <w:szCs w:val="24"/>
        </w:rPr>
        <w:t xml:space="preserve"> у</w:t>
      </w:r>
      <w:r w:rsidR="00A5008D" w:rsidRPr="00EE6C35">
        <w:rPr>
          <w:rFonts w:ascii="Times New Roman" w:hAnsi="Times New Roman" w:cs="Times New Roman"/>
          <w:sz w:val="24"/>
          <w:szCs w:val="24"/>
        </w:rPr>
        <w:t>чеб</w:t>
      </w:r>
      <w:r w:rsidR="00F77C14">
        <w:rPr>
          <w:rFonts w:ascii="Times New Roman" w:hAnsi="Times New Roman" w:cs="Times New Roman"/>
          <w:sz w:val="24"/>
          <w:szCs w:val="24"/>
        </w:rPr>
        <w:t xml:space="preserve">ный </w:t>
      </w:r>
      <w:r w:rsidR="00A5008D" w:rsidRPr="00EE6C35">
        <w:rPr>
          <w:rFonts w:ascii="Times New Roman" w:hAnsi="Times New Roman" w:cs="Times New Roman"/>
          <w:sz w:val="24"/>
          <w:szCs w:val="24"/>
        </w:rPr>
        <w:t xml:space="preserve"> </w:t>
      </w:r>
      <w:r w:rsidR="00F77C14">
        <w:rPr>
          <w:rFonts w:ascii="Times New Roman" w:hAnsi="Times New Roman" w:cs="Times New Roman"/>
          <w:sz w:val="24"/>
          <w:szCs w:val="24"/>
        </w:rPr>
        <w:t>г</w:t>
      </w:r>
      <w:r w:rsidR="00E357D9">
        <w:rPr>
          <w:rFonts w:ascii="Times New Roman" w:hAnsi="Times New Roman" w:cs="Times New Roman"/>
          <w:sz w:val="24"/>
          <w:szCs w:val="24"/>
        </w:rPr>
        <w:t>од.</w:t>
      </w:r>
    </w:p>
    <w:p w:rsidR="00C0252C" w:rsidRPr="00EE6C35" w:rsidRDefault="00C0252C" w:rsidP="00A5008D">
      <w:pPr>
        <w:ind w:firstLine="709"/>
        <w:jc w:val="both"/>
        <w:rPr>
          <w:rFonts w:ascii="Times New Roman" w:hAnsi="Times New Roman" w:cs="Times New Roman"/>
          <w:sz w:val="24"/>
          <w:szCs w:val="24"/>
        </w:rPr>
      </w:pPr>
    </w:p>
    <w:tbl>
      <w:tblPr>
        <w:tblStyle w:val="a3"/>
        <w:tblW w:w="9345" w:type="dxa"/>
        <w:tblLayout w:type="fixed"/>
        <w:tblLook w:val="04A0"/>
      </w:tblPr>
      <w:tblGrid>
        <w:gridCol w:w="279"/>
        <w:gridCol w:w="2434"/>
        <w:gridCol w:w="1251"/>
        <w:gridCol w:w="4536"/>
        <w:gridCol w:w="845"/>
      </w:tblGrid>
      <w:tr w:rsidR="00D87950" w:rsidTr="00BF3C95">
        <w:tc>
          <w:tcPr>
            <w:tcW w:w="279" w:type="dxa"/>
          </w:tcPr>
          <w:p w:rsidR="006D5AA2" w:rsidRDefault="006D5AA2" w:rsidP="003F7DB5">
            <w:pPr>
              <w:jc w:val="both"/>
              <w:rPr>
                <w:rFonts w:ascii="Times New Roman" w:hAnsi="Times New Roman" w:cs="Times New Roman"/>
                <w:b/>
                <w:bCs/>
                <w:sz w:val="24"/>
                <w:szCs w:val="24"/>
              </w:rPr>
            </w:pPr>
            <w:r w:rsidRPr="00A5008D">
              <w:rPr>
                <w:rFonts w:ascii="Times New Roman" w:hAnsi="Times New Roman" w:cs="Times New Roman"/>
                <w:b/>
                <w:bCs/>
                <w:sz w:val="24"/>
                <w:szCs w:val="24"/>
              </w:rPr>
              <w:t>№</w:t>
            </w:r>
          </w:p>
        </w:tc>
        <w:tc>
          <w:tcPr>
            <w:tcW w:w="2434" w:type="dxa"/>
          </w:tcPr>
          <w:p w:rsidR="006D5AA2" w:rsidRDefault="006D5AA2" w:rsidP="003F7DB5">
            <w:pPr>
              <w:jc w:val="both"/>
              <w:rPr>
                <w:rFonts w:ascii="Times New Roman" w:hAnsi="Times New Roman" w:cs="Times New Roman"/>
                <w:b/>
                <w:bCs/>
                <w:sz w:val="24"/>
                <w:szCs w:val="24"/>
              </w:rPr>
            </w:pPr>
            <w:r w:rsidRPr="00A5008D">
              <w:rPr>
                <w:rFonts w:ascii="Times New Roman" w:hAnsi="Times New Roman" w:cs="Times New Roman"/>
                <w:b/>
                <w:bCs/>
                <w:sz w:val="24"/>
                <w:szCs w:val="24"/>
              </w:rPr>
              <w:t>Мероприятия</w:t>
            </w:r>
          </w:p>
        </w:tc>
        <w:tc>
          <w:tcPr>
            <w:tcW w:w="1251" w:type="dxa"/>
          </w:tcPr>
          <w:p w:rsidR="006D5AA2" w:rsidRDefault="006D5AA2" w:rsidP="003F7DB5">
            <w:pPr>
              <w:jc w:val="both"/>
              <w:rPr>
                <w:rFonts w:ascii="Times New Roman" w:hAnsi="Times New Roman" w:cs="Times New Roman"/>
                <w:b/>
                <w:bCs/>
                <w:sz w:val="24"/>
                <w:szCs w:val="24"/>
              </w:rPr>
            </w:pPr>
            <w:r w:rsidRPr="00A5008D">
              <w:rPr>
                <w:rFonts w:ascii="Times New Roman" w:hAnsi="Times New Roman" w:cs="Times New Roman"/>
                <w:b/>
                <w:bCs/>
                <w:sz w:val="24"/>
                <w:szCs w:val="24"/>
              </w:rPr>
              <w:t>Уровень</w:t>
            </w:r>
          </w:p>
        </w:tc>
        <w:tc>
          <w:tcPr>
            <w:tcW w:w="4536" w:type="dxa"/>
          </w:tcPr>
          <w:p w:rsidR="006D5AA2" w:rsidRDefault="006D5AA2" w:rsidP="003F7DB5">
            <w:pPr>
              <w:jc w:val="both"/>
              <w:rPr>
                <w:rFonts w:ascii="Times New Roman" w:hAnsi="Times New Roman" w:cs="Times New Roman"/>
                <w:b/>
                <w:bCs/>
                <w:sz w:val="24"/>
                <w:szCs w:val="24"/>
              </w:rPr>
            </w:pPr>
            <w:r w:rsidRPr="00A5008D">
              <w:rPr>
                <w:rFonts w:ascii="Times New Roman" w:hAnsi="Times New Roman" w:cs="Times New Roman"/>
                <w:b/>
                <w:bCs/>
                <w:sz w:val="24"/>
                <w:szCs w:val="24"/>
              </w:rPr>
              <w:t>Результат</w:t>
            </w:r>
          </w:p>
        </w:tc>
        <w:tc>
          <w:tcPr>
            <w:tcW w:w="845" w:type="dxa"/>
          </w:tcPr>
          <w:p w:rsidR="006D5AA2" w:rsidRPr="00A5008D" w:rsidRDefault="006D5AA2" w:rsidP="003F7DB5">
            <w:pPr>
              <w:jc w:val="both"/>
              <w:rPr>
                <w:rFonts w:ascii="Times New Roman" w:hAnsi="Times New Roman" w:cs="Times New Roman"/>
                <w:b/>
                <w:bCs/>
                <w:sz w:val="24"/>
                <w:szCs w:val="24"/>
              </w:rPr>
            </w:pPr>
            <w:r>
              <w:rPr>
                <w:rFonts w:ascii="Times New Roman" w:hAnsi="Times New Roman" w:cs="Times New Roman"/>
                <w:b/>
                <w:bCs/>
                <w:sz w:val="24"/>
                <w:szCs w:val="24"/>
              </w:rPr>
              <w:t>год</w:t>
            </w:r>
          </w:p>
        </w:tc>
      </w:tr>
      <w:tr w:rsidR="000F57CC" w:rsidTr="00BF3C95">
        <w:tc>
          <w:tcPr>
            <w:tcW w:w="279" w:type="dxa"/>
          </w:tcPr>
          <w:p w:rsidR="000F57CC" w:rsidRPr="00A5008D" w:rsidRDefault="00BF3C95" w:rsidP="000F57CC">
            <w:pPr>
              <w:jc w:val="both"/>
              <w:rPr>
                <w:rFonts w:ascii="Times New Roman" w:hAnsi="Times New Roman" w:cs="Times New Roman"/>
                <w:sz w:val="24"/>
                <w:szCs w:val="24"/>
              </w:rPr>
            </w:pPr>
            <w:r>
              <w:rPr>
                <w:rFonts w:ascii="Times New Roman" w:hAnsi="Times New Roman" w:cs="Times New Roman"/>
                <w:sz w:val="24"/>
                <w:szCs w:val="24"/>
              </w:rPr>
              <w:t>1</w:t>
            </w:r>
          </w:p>
        </w:tc>
        <w:tc>
          <w:tcPr>
            <w:tcW w:w="2434" w:type="dxa"/>
            <w:tcBorders>
              <w:top w:val="single" w:sz="4" w:space="0" w:color="000000"/>
              <w:left w:val="single" w:sz="4" w:space="0" w:color="000000"/>
              <w:bottom w:val="single" w:sz="4" w:space="0" w:color="000000"/>
              <w:right w:val="single" w:sz="4" w:space="0" w:color="000000"/>
            </w:tcBorders>
            <w:shd w:val="clear" w:color="auto" w:fill="auto"/>
          </w:tcPr>
          <w:p w:rsidR="000F57CC" w:rsidRDefault="000F57CC" w:rsidP="000F57CC">
            <w:pPr>
              <w:jc w:val="both"/>
              <w:rPr>
                <w:rFonts w:ascii="Times New Roman" w:hAnsi="Times New Roman" w:cs="Times New Roman"/>
                <w:sz w:val="24"/>
                <w:szCs w:val="24"/>
              </w:rPr>
            </w:pPr>
            <w:r w:rsidRPr="006D5AA2">
              <w:rPr>
                <w:rFonts w:ascii="Times New Roman" w:hAnsi="Times New Roman" w:cs="Times New Roman"/>
                <w:sz w:val="24"/>
                <w:szCs w:val="24"/>
              </w:rPr>
              <w:t>Олимпиада по предпринимательству</w:t>
            </w:r>
            <w:r w:rsidRPr="006D5AA2">
              <w:rPr>
                <w:rFonts w:ascii="Times New Roman" w:hAnsi="Times New Roman" w:cs="Times New Roman"/>
                <w:sz w:val="24"/>
                <w:szCs w:val="24"/>
              </w:rPr>
              <w:tab/>
            </w:r>
            <w:r w:rsidRPr="006D5AA2">
              <w:rPr>
                <w:rFonts w:ascii="Times New Roman" w:hAnsi="Times New Roman" w:cs="Times New Roman"/>
                <w:sz w:val="24"/>
                <w:szCs w:val="24"/>
              </w:rPr>
              <w:tab/>
              <w:t xml:space="preserve"> </w:t>
            </w:r>
          </w:p>
        </w:tc>
        <w:tc>
          <w:tcPr>
            <w:tcW w:w="1251" w:type="dxa"/>
            <w:tcBorders>
              <w:top w:val="single" w:sz="4" w:space="0" w:color="000000"/>
              <w:left w:val="single" w:sz="4" w:space="0" w:color="000000"/>
              <w:bottom w:val="single" w:sz="4" w:space="0" w:color="000000"/>
              <w:right w:val="single" w:sz="4" w:space="0" w:color="000000"/>
            </w:tcBorders>
            <w:shd w:val="clear" w:color="auto" w:fill="auto"/>
          </w:tcPr>
          <w:p w:rsidR="000F57CC" w:rsidRDefault="000F57CC" w:rsidP="000F57CC">
            <w:pPr>
              <w:jc w:val="both"/>
              <w:rPr>
                <w:rFonts w:ascii="Times New Roman" w:hAnsi="Times New Roman" w:cs="Times New Roman"/>
                <w:sz w:val="24"/>
                <w:szCs w:val="24"/>
              </w:rPr>
            </w:pPr>
            <w:r w:rsidRPr="00D87950">
              <w:rPr>
                <w:rFonts w:ascii="Times New Roman" w:hAnsi="Times New Roman" w:cs="Times New Roman"/>
                <w:sz w:val="24"/>
                <w:szCs w:val="24"/>
              </w:rPr>
              <w:t>Всероссийский</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0F57CC" w:rsidRDefault="000F57CC" w:rsidP="000F57CC">
            <w:pPr>
              <w:jc w:val="both"/>
              <w:rPr>
                <w:rFonts w:ascii="Times New Roman" w:hAnsi="Times New Roman" w:cs="Times New Roman"/>
                <w:sz w:val="24"/>
                <w:szCs w:val="24"/>
              </w:rPr>
            </w:pPr>
            <w:r w:rsidRPr="00D87950">
              <w:rPr>
                <w:rFonts w:ascii="Times New Roman" w:hAnsi="Times New Roman" w:cs="Times New Roman"/>
                <w:sz w:val="24"/>
                <w:szCs w:val="24"/>
              </w:rPr>
              <w:t xml:space="preserve">Похвальная грамота  </w:t>
            </w:r>
          </w:p>
          <w:p w:rsidR="000F57CC" w:rsidRDefault="002F7B92" w:rsidP="000F57CC">
            <w:pPr>
              <w:jc w:val="both"/>
              <w:rPr>
                <w:rFonts w:ascii="Times New Roman" w:hAnsi="Times New Roman" w:cs="Times New Roman"/>
                <w:sz w:val="24"/>
                <w:szCs w:val="24"/>
              </w:rPr>
            </w:pPr>
            <w:hyperlink r:id="rId5" w:history="1">
              <w:r w:rsidR="000F57CC" w:rsidRPr="001A06C1">
                <w:rPr>
                  <w:rStyle w:val="a4"/>
                  <w:rFonts w:ascii="Times New Roman" w:hAnsi="Times New Roman" w:cs="Times New Roman"/>
                  <w:sz w:val="24"/>
                  <w:szCs w:val="24"/>
                </w:rPr>
                <w:t>https://disk.yandex.ru/i/7oyIv77DN1fBzw</w:t>
              </w:r>
            </w:hyperlink>
            <w:r w:rsidR="000F57CC">
              <w:rPr>
                <w:rFonts w:ascii="Times New Roman" w:hAnsi="Times New Roman" w:cs="Times New Roman"/>
                <w:sz w:val="24"/>
                <w:szCs w:val="24"/>
              </w:rPr>
              <w:t xml:space="preserve">  </w:t>
            </w:r>
            <w:r w:rsidR="000F57CC" w:rsidRPr="000F57CC">
              <w:rPr>
                <w:rFonts w:ascii="Times New Roman" w:hAnsi="Times New Roman" w:cs="Times New Roman"/>
                <w:sz w:val="24"/>
                <w:szCs w:val="24"/>
              </w:rPr>
              <w:t xml:space="preserve">  </w:t>
            </w:r>
            <w:r w:rsidR="000F57CC">
              <w:rPr>
                <w:rFonts w:ascii="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0F57CC" w:rsidRDefault="000F57CC" w:rsidP="000F57CC">
            <w:pPr>
              <w:jc w:val="both"/>
              <w:rPr>
                <w:rFonts w:ascii="Times New Roman" w:hAnsi="Times New Roman" w:cs="Times New Roman"/>
                <w:sz w:val="24"/>
                <w:szCs w:val="24"/>
              </w:rPr>
            </w:pPr>
            <w:r>
              <w:rPr>
                <w:rFonts w:ascii="Times New Roman" w:hAnsi="Times New Roman" w:cs="Times New Roman"/>
                <w:sz w:val="24"/>
                <w:szCs w:val="24"/>
              </w:rPr>
              <w:t>2020</w:t>
            </w:r>
          </w:p>
        </w:tc>
      </w:tr>
      <w:tr w:rsidR="000F57CC" w:rsidTr="00BF3C95">
        <w:tc>
          <w:tcPr>
            <w:tcW w:w="279" w:type="dxa"/>
          </w:tcPr>
          <w:p w:rsidR="000F57CC" w:rsidRPr="00A5008D" w:rsidRDefault="00BF3C95" w:rsidP="000F57CC">
            <w:pPr>
              <w:jc w:val="both"/>
              <w:rPr>
                <w:rFonts w:ascii="Times New Roman" w:hAnsi="Times New Roman" w:cs="Times New Roman"/>
                <w:sz w:val="24"/>
                <w:szCs w:val="24"/>
              </w:rPr>
            </w:pPr>
            <w:r>
              <w:rPr>
                <w:rFonts w:ascii="Times New Roman" w:hAnsi="Times New Roman" w:cs="Times New Roman"/>
                <w:sz w:val="24"/>
                <w:szCs w:val="24"/>
              </w:rPr>
              <w:t>2</w:t>
            </w:r>
          </w:p>
        </w:tc>
        <w:tc>
          <w:tcPr>
            <w:tcW w:w="2434" w:type="dxa"/>
            <w:tcBorders>
              <w:top w:val="single" w:sz="4" w:space="0" w:color="000000"/>
              <w:left w:val="single" w:sz="4" w:space="0" w:color="000000"/>
              <w:bottom w:val="single" w:sz="4" w:space="0" w:color="000000"/>
              <w:right w:val="single" w:sz="4" w:space="0" w:color="000000"/>
            </w:tcBorders>
          </w:tcPr>
          <w:p w:rsidR="000F57CC" w:rsidRPr="006D5AA2" w:rsidRDefault="000F57CC" w:rsidP="000F57CC">
            <w:pPr>
              <w:jc w:val="both"/>
              <w:rPr>
                <w:rFonts w:ascii="Times New Roman" w:hAnsi="Times New Roman" w:cs="Times New Roman"/>
                <w:sz w:val="24"/>
                <w:szCs w:val="24"/>
              </w:rPr>
            </w:pPr>
            <w:r>
              <w:rPr>
                <w:rFonts w:ascii="Times New Roman" w:hAnsi="Times New Roman" w:cs="Times New Roman"/>
                <w:sz w:val="24"/>
              </w:rPr>
              <w:t xml:space="preserve"> Зимняя</w:t>
            </w:r>
            <w:r w:rsidRPr="00924D1D">
              <w:rPr>
                <w:rFonts w:ascii="Times New Roman" w:hAnsi="Times New Roman" w:cs="Times New Roman"/>
                <w:sz w:val="24"/>
              </w:rPr>
              <w:t xml:space="preserve"> олимпиад</w:t>
            </w:r>
            <w:r>
              <w:rPr>
                <w:rFonts w:ascii="Times New Roman" w:hAnsi="Times New Roman" w:cs="Times New Roman"/>
                <w:sz w:val="24"/>
              </w:rPr>
              <w:t>а</w:t>
            </w:r>
            <w:r w:rsidRPr="00924D1D">
              <w:rPr>
                <w:rFonts w:ascii="Times New Roman" w:hAnsi="Times New Roman" w:cs="Times New Roman"/>
                <w:sz w:val="24"/>
              </w:rPr>
              <w:t xml:space="preserve"> «Безопасные дороги» 2020 г. для 1</w:t>
            </w:r>
            <w:r w:rsidRPr="00924D1D">
              <w:rPr>
                <w:rFonts w:cs="Times New Roman"/>
                <w:sz w:val="24"/>
              </w:rPr>
              <w:t>﻿</w:t>
            </w:r>
            <w:r w:rsidRPr="00924D1D">
              <w:rPr>
                <w:rFonts w:ascii="Times New Roman" w:hAnsi="Times New Roman" w:cs="Times New Roman"/>
                <w:sz w:val="24"/>
              </w:rPr>
              <w:t>-</w:t>
            </w:r>
            <w:r w:rsidRPr="00924D1D">
              <w:rPr>
                <w:rFonts w:cs="Times New Roman"/>
                <w:sz w:val="24"/>
              </w:rPr>
              <w:t>﻿</w:t>
            </w:r>
            <w:r w:rsidRPr="00924D1D">
              <w:rPr>
                <w:rFonts w:ascii="Times New Roman" w:hAnsi="Times New Roman" w:cs="Times New Roman"/>
                <w:sz w:val="24"/>
              </w:rPr>
              <w:t>го класса</w:t>
            </w:r>
          </w:p>
        </w:tc>
        <w:tc>
          <w:tcPr>
            <w:tcW w:w="1251" w:type="dxa"/>
            <w:tcBorders>
              <w:top w:val="single" w:sz="4" w:space="0" w:color="000000"/>
              <w:left w:val="single" w:sz="4" w:space="0" w:color="000000"/>
              <w:bottom w:val="single" w:sz="4" w:space="0" w:color="000000"/>
              <w:right w:val="single" w:sz="4" w:space="0" w:color="000000"/>
            </w:tcBorders>
          </w:tcPr>
          <w:p w:rsidR="000F57CC" w:rsidRPr="00D87950" w:rsidRDefault="000F57CC" w:rsidP="000F57CC">
            <w:pPr>
              <w:jc w:val="both"/>
              <w:rPr>
                <w:rFonts w:ascii="Times New Roman" w:hAnsi="Times New Roman" w:cs="Times New Roman"/>
                <w:sz w:val="24"/>
                <w:szCs w:val="24"/>
              </w:rPr>
            </w:pPr>
            <w:r>
              <w:rPr>
                <w:rFonts w:ascii="Times New Roman" w:hAnsi="Times New Roman" w:cs="Times New Roman"/>
                <w:sz w:val="24"/>
                <w:szCs w:val="24"/>
              </w:rPr>
              <w:t>Всероссийский</w:t>
            </w:r>
          </w:p>
        </w:tc>
        <w:tc>
          <w:tcPr>
            <w:tcW w:w="4536" w:type="dxa"/>
            <w:tcBorders>
              <w:top w:val="single" w:sz="4" w:space="0" w:color="000000"/>
              <w:left w:val="single" w:sz="4" w:space="0" w:color="000000"/>
              <w:bottom w:val="single" w:sz="4" w:space="0" w:color="000000"/>
              <w:right w:val="single" w:sz="4" w:space="0" w:color="000000"/>
            </w:tcBorders>
          </w:tcPr>
          <w:p w:rsidR="000F57CC" w:rsidRDefault="000F57CC" w:rsidP="000F57CC">
            <w:pPr>
              <w:rPr>
                <w:rFonts w:ascii="Times New Roman" w:hAnsi="Times New Roman" w:cs="Times New Roman"/>
                <w:sz w:val="24"/>
              </w:rPr>
            </w:pPr>
            <w:r w:rsidRPr="00924D1D">
              <w:rPr>
                <w:rFonts w:ascii="Times New Roman" w:hAnsi="Times New Roman" w:cs="Times New Roman"/>
                <w:sz w:val="24"/>
              </w:rPr>
              <w:t xml:space="preserve">Похвальная грамота </w:t>
            </w:r>
          </w:p>
          <w:p w:rsidR="000F57CC" w:rsidRPr="00D87950" w:rsidRDefault="002F7B92" w:rsidP="000F57CC">
            <w:pPr>
              <w:jc w:val="both"/>
              <w:rPr>
                <w:rFonts w:ascii="Times New Roman" w:hAnsi="Times New Roman" w:cs="Times New Roman"/>
                <w:sz w:val="24"/>
                <w:szCs w:val="24"/>
              </w:rPr>
            </w:pPr>
            <w:hyperlink r:id="rId6" w:history="1">
              <w:r w:rsidR="000F57CC" w:rsidRPr="001A06C1">
                <w:rPr>
                  <w:rStyle w:val="a4"/>
                  <w:rFonts w:ascii="Times New Roman" w:hAnsi="Times New Roman" w:cs="Times New Roman"/>
                  <w:sz w:val="24"/>
                  <w:szCs w:val="24"/>
                </w:rPr>
                <w:t>https://disk.yandex.ru/i/td8f6xBS7dDqXw</w:t>
              </w:r>
            </w:hyperlink>
            <w:r w:rsidR="000F57CC">
              <w:rPr>
                <w:rFonts w:ascii="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0F57CC" w:rsidRDefault="000F57CC" w:rsidP="000F57CC">
            <w:pPr>
              <w:jc w:val="both"/>
              <w:rPr>
                <w:rFonts w:ascii="Times New Roman" w:hAnsi="Times New Roman" w:cs="Times New Roman"/>
                <w:sz w:val="24"/>
                <w:szCs w:val="24"/>
              </w:rPr>
            </w:pPr>
            <w:r>
              <w:rPr>
                <w:rFonts w:ascii="Times New Roman" w:hAnsi="Times New Roman" w:cs="Times New Roman"/>
                <w:sz w:val="24"/>
                <w:szCs w:val="24"/>
              </w:rPr>
              <w:t>2020</w:t>
            </w:r>
          </w:p>
        </w:tc>
      </w:tr>
      <w:tr w:rsidR="000F57CC" w:rsidTr="00BF3C95">
        <w:tc>
          <w:tcPr>
            <w:tcW w:w="279" w:type="dxa"/>
          </w:tcPr>
          <w:p w:rsidR="000F57CC" w:rsidRPr="00A5008D" w:rsidRDefault="00BF3C95" w:rsidP="000F57CC">
            <w:pPr>
              <w:jc w:val="both"/>
              <w:rPr>
                <w:rFonts w:ascii="Times New Roman" w:hAnsi="Times New Roman" w:cs="Times New Roman"/>
                <w:sz w:val="24"/>
                <w:szCs w:val="24"/>
              </w:rPr>
            </w:pPr>
            <w:r>
              <w:rPr>
                <w:rFonts w:ascii="Times New Roman" w:hAnsi="Times New Roman" w:cs="Times New Roman"/>
                <w:sz w:val="24"/>
                <w:szCs w:val="24"/>
              </w:rPr>
              <w:t>3</w:t>
            </w:r>
          </w:p>
        </w:tc>
        <w:tc>
          <w:tcPr>
            <w:tcW w:w="2434" w:type="dxa"/>
            <w:tcBorders>
              <w:top w:val="single" w:sz="4" w:space="0" w:color="000000"/>
              <w:left w:val="single" w:sz="4" w:space="0" w:color="000000"/>
              <w:bottom w:val="single" w:sz="4" w:space="0" w:color="000000"/>
              <w:right w:val="single" w:sz="4" w:space="0" w:color="000000"/>
            </w:tcBorders>
          </w:tcPr>
          <w:p w:rsidR="000F57CC" w:rsidRDefault="000F57CC" w:rsidP="000F57CC">
            <w:pPr>
              <w:jc w:val="both"/>
              <w:rPr>
                <w:rFonts w:ascii="Times New Roman" w:hAnsi="Times New Roman" w:cs="Times New Roman"/>
                <w:sz w:val="24"/>
              </w:rPr>
            </w:pPr>
            <w:r w:rsidRPr="00573B88">
              <w:rPr>
                <w:rFonts w:ascii="Times New Roman" w:hAnsi="Times New Roman" w:cs="Times New Roman"/>
                <w:sz w:val="24"/>
                <w:szCs w:val="24"/>
              </w:rPr>
              <w:t>Олимпиады:</w:t>
            </w:r>
            <w:r>
              <w:rPr>
                <w:rFonts w:ascii="Times New Roman" w:hAnsi="Times New Roman" w:cs="Times New Roman"/>
                <w:sz w:val="24"/>
                <w:szCs w:val="24"/>
              </w:rPr>
              <w:t xml:space="preserve"> заочный тур «Юный предприниматель и финансовая грамотность»</w:t>
            </w:r>
          </w:p>
        </w:tc>
        <w:tc>
          <w:tcPr>
            <w:tcW w:w="1251" w:type="dxa"/>
            <w:tcBorders>
              <w:top w:val="single" w:sz="4" w:space="0" w:color="000000"/>
              <w:left w:val="single" w:sz="4" w:space="0" w:color="000000"/>
              <w:bottom w:val="single" w:sz="4" w:space="0" w:color="000000"/>
              <w:right w:val="single" w:sz="4" w:space="0" w:color="000000"/>
            </w:tcBorders>
          </w:tcPr>
          <w:p w:rsidR="000F57CC" w:rsidRDefault="000F57CC" w:rsidP="000F57CC">
            <w:pPr>
              <w:jc w:val="both"/>
              <w:rPr>
                <w:rFonts w:ascii="Times New Roman" w:hAnsi="Times New Roman" w:cs="Times New Roman"/>
                <w:sz w:val="24"/>
                <w:szCs w:val="24"/>
              </w:rPr>
            </w:pPr>
            <w:r>
              <w:rPr>
                <w:rFonts w:ascii="Times New Roman" w:hAnsi="Times New Roman" w:cs="Times New Roman"/>
                <w:sz w:val="24"/>
                <w:szCs w:val="24"/>
              </w:rPr>
              <w:t>Всероссийский</w:t>
            </w:r>
          </w:p>
        </w:tc>
        <w:tc>
          <w:tcPr>
            <w:tcW w:w="4536" w:type="dxa"/>
            <w:tcBorders>
              <w:top w:val="single" w:sz="4" w:space="0" w:color="000000"/>
              <w:left w:val="single" w:sz="4" w:space="0" w:color="000000"/>
              <w:bottom w:val="single" w:sz="4" w:space="0" w:color="000000"/>
              <w:right w:val="single" w:sz="4" w:space="0" w:color="000000"/>
            </w:tcBorders>
          </w:tcPr>
          <w:p w:rsidR="000F57CC" w:rsidRDefault="000F57CC" w:rsidP="000F57CC">
            <w:pPr>
              <w:rPr>
                <w:rFonts w:ascii="Times New Roman" w:hAnsi="Times New Roman" w:cs="Times New Roman"/>
                <w:sz w:val="24"/>
                <w:szCs w:val="24"/>
              </w:rPr>
            </w:pPr>
            <w:r>
              <w:rPr>
                <w:rFonts w:ascii="Times New Roman" w:hAnsi="Times New Roman" w:cs="Times New Roman"/>
                <w:sz w:val="24"/>
                <w:szCs w:val="24"/>
              </w:rPr>
              <w:t>Похвальная грамота</w:t>
            </w:r>
          </w:p>
          <w:p w:rsidR="000F57CC" w:rsidRPr="001836FB" w:rsidRDefault="000F57CC" w:rsidP="000F57CC">
            <w:pPr>
              <w:rPr>
                <w:rFonts w:ascii="Times New Roman" w:hAnsi="Times New Roman" w:cs="Times New Roman"/>
                <w:sz w:val="24"/>
                <w:szCs w:val="24"/>
              </w:rPr>
            </w:pPr>
            <w:r>
              <w:rPr>
                <w:rFonts w:ascii="Times New Roman" w:hAnsi="Times New Roman" w:cs="Times New Roman"/>
                <w:sz w:val="24"/>
                <w:szCs w:val="24"/>
              </w:rPr>
              <w:t xml:space="preserve"> </w:t>
            </w:r>
          </w:p>
          <w:p w:rsidR="000F57CC" w:rsidRPr="000F57CC" w:rsidRDefault="002F7B92" w:rsidP="000F57CC">
            <w:pPr>
              <w:rPr>
                <w:rFonts w:ascii="Times New Roman" w:hAnsi="Times New Roman" w:cs="Times New Roman"/>
                <w:sz w:val="24"/>
              </w:rPr>
            </w:pPr>
            <w:hyperlink r:id="rId7" w:history="1">
              <w:r w:rsidR="000F57CC" w:rsidRPr="001A06C1">
                <w:rPr>
                  <w:rStyle w:val="a4"/>
                  <w:rFonts w:ascii="Times New Roman" w:hAnsi="Times New Roman" w:cs="Times New Roman"/>
                  <w:sz w:val="24"/>
                </w:rPr>
                <w:t>https://disk.yandex.ru/d/A5SUk_E2gEa5nQ</w:t>
              </w:r>
            </w:hyperlink>
            <w:r w:rsidR="000F57CC">
              <w:rPr>
                <w:rFonts w:ascii="Times New Roman" w:hAnsi="Times New Roman" w:cs="Times New Roman"/>
                <w:sz w:val="24"/>
              </w:rPr>
              <w:t xml:space="preserve">   </w:t>
            </w:r>
            <w:r w:rsidR="000F57CC" w:rsidRPr="000F57CC">
              <w:rPr>
                <w:rFonts w:ascii="Times New Roman" w:hAnsi="Times New Roman" w:cs="Times New Roman"/>
                <w:sz w:val="24"/>
              </w:rPr>
              <w:t xml:space="preserve">  </w:t>
            </w:r>
          </w:p>
          <w:p w:rsidR="000F57CC" w:rsidRPr="00924D1D" w:rsidRDefault="000F57CC" w:rsidP="000F57CC">
            <w:pPr>
              <w:rPr>
                <w:rFonts w:ascii="Times New Roman" w:hAnsi="Times New Roman" w:cs="Times New Roman"/>
                <w:sz w:val="24"/>
              </w:rPr>
            </w:pPr>
          </w:p>
        </w:tc>
        <w:tc>
          <w:tcPr>
            <w:tcW w:w="845" w:type="dxa"/>
            <w:tcBorders>
              <w:top w:val="single" w:sz="4" w:space="0" w:color="000000"/>
              <w:left w:val="single" w:sz="4" w:space="0" w:color="000000"/>
              <w:bottom w:val="single" w:sz="4" w:space="0" w:color="000000"/>
              <w:right w:val="single" w:sz="4" w:space="0" w:color="000000"/>
            </w:tcBorders>
          </w:tcPr>
          <w:p w:rsidR="000F57CC" w:rsidRDefault="000F57CC" w:rsidP="000F57CC">
            <w:pPr>
              <w:jc w:val="both"/>
              <w:rPr>
                <w:rFonts w:ascii="Times New Roman" w:hAnsi="Times New Roman" w:cs="Times New Roman"/>
                <w:sz w:val="24"/>
                <w:szCs w:val="24"/>
              </w:rPr>
            </w:pPr>
            <w:r>
              <w:rPr>
                <w:rFonts w:ascii="Times New Roman" w:hAnsi="Times New Roman" w:cs="Times New Roman"/>
                <w:sz w:val="24"/>
                <w:szCs w:val="24"/>
              </w:rPr>
              <w:t>2020</w:t>
            </w:r>
          </w:p>
          <w:p w:rsidR="000F57CC" w:rsidRDefault="000F57CC" w:rsidP="000F57CC">
            <w:pPr>
              <w:jc w:val="both"/>
              <w:rPr>
                <w:rFonts w:ascii="Times New Roman" w:hAnsi="Times New Roman" w:cs="Times New Roman"/>
                <w:sz w:val="24"/>
                <w:szCs w:val="24"/>
              </w:rPr>
            </w:pPr>
          </w:p>
        </w:tc>
      </w:tr>
      <w:tr w:rsidR="00062A56" w:rsidRPr="00A5008D" w:rsidTr="00BF3C95">
        <w:tc>
          <w:tcPr>
            <w:tcW w:w="279" w:type="dxa"/>
          </w:tcPr>
          <w:p w:rsidR="00062A56" w:rsidRPr="00A5008D" w:rsidRDefault="00BF3C95" w:rsidP="006C7D7D">
            <w:pPr>
              <w:jc w:val="both"/>
              <w:rPr>
                <w:rFonts w:ascii="Times New Roman" w:hAnsi="Times New Roman" w:cs="Times New Roman"/>
                <w:sz w:val="24"/>
                <w:szCs w:val="24"/>
              </w:rPr>
            </w:pPr>
            <w:r>
              <w:rPr>
                <w:rFonts w:ascii="Times New Roman" w:hAnsi="Times New Roman" w:cs="Times New Roman"/>
                <w:sz w:val="24"/>
                <w:szCs w:val="24"/>
              </w:rPr>
              <w:t>4</w:t>
            </w:r>
          </w:p>
        </w:tc>
        <w:tc>
          <w:tcPr>
            <w:tcW w:w="2434" w:type="dxa"/>
          </w:tcPr>
          <w:p w:rsidR="00062A56" w:rsidRPr="00A5008D" w:rsidRDefault="00062A56" w:rsidP="006C7D7D">
            <w:pPr>
              <w:jc w:val="both"/>
              <w:rPr>
                <w:rFonts w:ascii="Times New Roman" w:hAnsi="Times New Roman" w:cs="Times New Roman"/>
                <w:sz w:val="24"/>
                <w:szCs w:val="24"/>
              </w:rPr>
            </w:pPr>
            <w:r w:rsidRPr="00A5008D">
              <w:rPr>
                <w:rFonts w:ascii="Times New Roman" w:hAnsi="Times New Roman" w:cs="Times New Roman"/>
                <w:sz w:val="24"/>
                <w:szCs w:val="24"/>
              </w:rPr>
              <w:t>Конкурс рисунков «</w:t>
            </w:r>
            <w:r w:rsidR="00E357D9">
              <w:rPr>
                <w:rFonts w:ascii="Times New Roman" w:hAnsi="Times New Roman" w:cs="Times New Roman"/>
                <w:sz w:val="24"/>
                <w:szCs w:val="24"/>
              </w:rPr>
              <w:t xml:space="preserve">Сохраним </w:t>
            </w:r>
            <w:r w:rsidRPr="00A5008D">
              <w:rPr>
                <w:rFonts w:ascii="Times New Roman" w:hAnsi="Times New Roman" w:cs="Times New Roman"/>
                <w:sz w:val="24"/>
                <w:szCs w:val="24"/>
              </w:rPr>
              <w:t>лес от пожара»</w:t>
            </w:r>
          </w:p>
        </w:tc>
        <w:tc>
          <w:tcPr>
            <w:tcW w:w="1251" w:type="dxa"/>
          </w:tcPr>
          <w:p w:rsidR="00062A56" w:rsidRPr="00A5008D" w:rsidRDefault="000170DA" w:rsidP="006C7D7D">
            <w:pPr>
              <w:jc w:val="both"/>
              <w:rPr>
                <w:rFonts w:ascii="Times New Roman" w:hAnsi="Times New Roman" w:cs="Times New Roman"/>
                <w:sz w:val="24"/>
                <w:szCs w:val="24"/>
              </w:rPr>
            </w:pPr>
            <w:r>
              <w:rPr>
                <w:rFonts w:ascii="Times New Roman" w:hAnsi="Times New Roman" w:cs="Times New Roman"/>
                <w:sz w:val="24"/>
                <w:szCs w:val="24"/>
              </w:rPr>
              <w:t>региональный</w:t>
            </w:r>
          </w:p>
        </w:tc>
        <w:tc>
          <w:tcPr>
            <w:tcW w:w="4536" w:type="dxa"/>
          </w:tcPr>
          <w:p w:rsidR="00062A56" w:rsidRPr="00A5008D" w:rsidRDefault="000170DA" w:rsidP="006C7D7D">
            <w:pPr>
              <w:jc w:val="both"/>
              <w:rPr>
                <w:rFonts w:ascii="Times New Roman" w:hAnsi="Times New Roman" w:cs="Times New Roman"/>
                <w:sz w:val="24"/>
                <w:szCs w:val="24"/>
              </w:rPr>
            </w:pPr>
            <w:r>
              <w:rPr>
                <w:rFonts w:ascii="Times New Roman" w:hAnsi="Times New Roman" w:cs="Times New Roman"/>
                <w:sz w:val="24"/>
                <w:szCs w:val="24"/>
              </w:rPr>
              <w:t>Нет результатов</w:t>
            </w:r>
          </w:p>
        </w:tc>
        <w:tc>
          <w:tcPr>
            <w:tcW w:w="845" w:type="dxa"/>
          </w:tcPr>
          <w:p w:rsidR="00062A56" w:rsidRPr="00A5008D" w:rsidRDefault="00062A56" w:rsidP="006C7D7D">
            <w:pPr>
              <w:jc w:val="both"/>
              <w:rPr>
                <w:rFonts w:ascii="Times New Roman" w:hAnsi="Times New Roman" w:cs="Times New Roman"/>
                <w:sz w:val="24"/>
                <w:szCs w:val="24"/>
              </w:rPr>
            </w:pPr>
            <w:r>
              <w:rPr>
                <w:rFonts w:ascii="Times New Roman" w:hAnsi="Times New Roman" w:cs="Times New Roman"/>
                <w:sz w:val="24"/>
                <w:szCs w:val="24"/>
              </w:rPr>
              <w:t>2022</w:t>
            </w:r>
          </w:p>
        </w:tc>
      </w:tr>
      <w:tr w:rsidR="00062A56" w:rsidRPr="006D5AA2" w:rsidTr="00BF3C95">
        <w:tc>
          <w:tcPr>
            <w:tcW w:w="279" w:type="dxa"/>
          </w:tcPr>
          <w:p w:rsidR="00062A56" w:rsidRPr="00A5008D" w:rsidRDefault="00BF3C95" w:rsidP="006C7D7D">
            <w:pPr>
              <w:jc w:val="both"/>
              <w:rPr>
                <w:rFonts w:ascii="Times New Roman" w:hAnsi="Times New Roman" w:cs="Times New Roman"/>
                <w:sz w:val="24"/>
                <w:szCs w:val="24"/>
              </w:rPr>
            </w:pPr>
            <w:r>
              <w:rPr>
                <w:rFonts w:ascii="Times New Roman" w:hAnsi="Times New Roman" w:cs="Times New Roman"/>
                <w:sz w:val="24"/>
                <w:szCs w:val="24"/>
              </w:rPr>
              <w:t>5</w:t>
            </w:r>
          </w:p>
        </w:tc>
        <w:tc>
          <w:tcPr>
            <w:tcW w:w="2434" w:type="dxa"/>
            <w:tcBorders>
              <w:top w:val="single" w:sz="4" w:space="0" w:color="000000"/>
              <w:left w:val="single" w:sz="4" w:space="0" w:color="000000"/>
              <w:bottom w:val="single" w:sz="4" w:space="0" w:color="000000"/>
              <w:right w:val="single" w:sz="4" w:space="0" w:color="000000"/>
            </w:tcBorders>
            <w:shd w:val="clear" w:color="auto" w:fill="auto"/>
          </w:tcPr>
          <w:p w:rsidR="00062A56" w:rsidRPr="00A5008D" w:rsidRDefault="00062A56" w:rsidP="006C7D7D">
            <w:pPr>
              <w:jc w:val="both"/>
              <w:rPr>
                <w:rFonts w:ascii="Times New Roman" w:hAnsi="Times New Roman" w:cs="Times New Roman"/>
                <w:sz w:val="24"/>
                <w:szCs w:val="24"/>
              </w:rPr>
            </w:pPr>
            <w:r>
              <w:rPr>
                <w:rFonts w:ascii="Times New Roman" w:hAnsi="Times New Roman" w:cs="Times New Roman"/>
                <w:sz w:val="24"/>
                <w:szCs w:val="24"/>
              </w:rPr>
              <w:t>Конкурс рисунков «Лучше мамы нет на свете!», номинация «Рисунок»</w:t>
            </w:r>
          </w:p>
        </w:tc>
        <w:tc>
          <w:tcPr>
            <w:tcW w:w="1251" w:type="dxa"/>
            <w:tcBorders>
              <w:top w:val="single" w:sz="4" w:space="0" w:color="000000"/>
              <w:left w:val="single" w:sz="4" w:space="0" w:color="000000"/>
              <w:bottom w:val="single" w:sz="4" w:space="0" w:color="000000"/>
              <w:right w:val="single" w:sz="4" w:space="0" w:color="000000"/>
            </w:tcBorders>
            <w:shd w:val="clear" w:color="auto" w:fill="auto"/>
          </w:tcPr>
          <w:p w:rsidR="00062A56" w:rsidRPr="00A5008D" w:rsidRDefault="00062A56" w:rsidP="006C7D7D">
            <w:pPr>
              <w:jc w:val="both"/>
              <w:rPr>
                <w:rFonts w:ascii="Times New Roman" w:hAnsi="Times New Roman" w:cs="Times New Roman"/>
                <w:sz w:val="24"/>
                <w:szCs w:val="24"/>
              </w:rPr>
            </w:pPr>
            <w:r>
              <w:rPr>
                <w:rFonts w:ascii="Times New Roman" w:hAnsi="Times New Roman" w:cs="Times New Roman"/>
                <w:sz w:val="24"/>
                <w:szCs w:val="24"/>
              </w:rPr>
              <w:t>муниципальный</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062A56" w:rsidRPr="006D5AA2" w:rsidRDefault="00062A56" w:rsidP="006C7D7D">
            <w:pPr>
              <w:jc w:val="both"/>
              <w:rPr>
                <w:rFonts w:ascii="Times New Roman" w:hAnsi="Times New Roman" w:cs="Times New Roman"/>
                <w:sz w:val="24"/>
                <w:szCs w:val="24"/>
              </w:rPr>
            </w:pPr>
            <w:r w:rsidRPr="006D5AA2">
              <w:rPr>
                <w:rFonts w:ascii="Times New Roman" w:hAnsi="Times New Roman" w:cs="Times New Roman"/>
                <w:sz w:val="24"/>
                <w:szCs w:val="24"/>
              </w:rPr>
              <w:t>2 место</w:t>
            </w:r>
          </w:p>
          <w:p w:rsidR="00062A56" w:rsidRPr="006D5AA2" w:rsidRDefault="00062A56" w:rsidP="006C7D7D">
            <w:pPr>
              <w:jc w:val="both"/>
              <w:rPr>
                <w:rFonts w:ascii="Times New Roman" w:hAnsi="Times New Roman" w:cs="Times New Roman"/>
                <w:sz w:val="24"/>
                <w:szCs w:val="24"/>
              </w:rPr>
            </w:pPr>
            <w:r w:rsidRPr="006D5AA2">
              <w:rPr>
                <w:rFonts w:ascii="Times New Roman" w:hAnsi="Times New Roman" w:cs="Times New Roman"/>
                <w:sz w:val="24"/>
                <w:szCs w:val="24"/>
              </w:rPr>
              <w:t>Клименко Снежана</w:t>
            </w:r>
          </w:p>
          <w:p w:rsidR="00062A56" w:rsidRPr="00A5008D" w:rsidRDefault="002F7B92" w:rsidP="006C7D7D">
            <w:pPr>
              <w:jc w:val="both"/>
              <w:rPr>
                <w:rFonts w:ascii="Times New Roman" w:hAnsi="Times New Roman" w:cs="Times New Roman"/>
                <w:sz w:val="24"/>
                <w:szCs w:val="24"/>
              </w:rPr>
            </w:pPr>
            <w:hyperlink r:id="rId8" w:history="1">
              <w:r w:rsidR="00062A56" w:rsidRPr="001A06C1">
                <w:rPr>
                  <w:rStyle w:val="a4"/>
                  <w:rFonts w:ascii="Times New Roman" w:hAnsi="Times New Roman" w:cs="Times New Roman"/>
                  <w:sz w:val="24"/>
                  <w:szCs w:val="24"/>
                </w:rPr>
                <w:t>https://disk.yandex.ru/i/VP5SJ7xhH9hJ3w</w:t>
              </w:r>
            </w:hyperlink>
            <w:r w:rsidR="00062A56">
              <w:rPr>
                <w:rFonts w:ascii="Times New Roman" w:hAnsi="Times New Roman" w:cs="Times New Roman"/>
                <w:sz w:val="24"/>
                <w:szCs w:val="24"/>
              </w:rPr>
              <w:t xml:space="preserve">  </w:t>
            </w:r>
            <w:r w:rsidR="00062A56" w:rsidRPr="000F57CC">
              <w:rPr>
                <w:rFonts w:ascii="Times New Roman" w:hAnsi="Times New Roman" w:cs="Times New Roman"/>
                <w:sz w:val="24"/>
                <w:szCs w:val="24"/>
              </w:rPr>
              <w:t xml:space="preserve">  </w:t>
            </w:r>
            <w:r w:rsidR="00062A56">
              <w:rPr>
                <w:rFonts w:ascii="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062A56" w:rsidRPr="006D5AA2" w:rsidRDefault="00062A56" w:rsidP="006C7D7D">
            <w:pPr>
              <w:jc w:val="both"/>
              <w:rPr>
                <w:rFonts w:ascii="Times New Roman" w:hAnsi="Times New Roman" w:cs="Times New Roman"/>
                <w:sz w:val="24"/>
                <w:szCs w:val="24"/>
              </w:rPr>
            </w:pPr>
            <w:r>
              <w:rPr>
                <w:rFonts w:ascii="Times New Roman" w:hAnsi="Times New Roman" w:cs="Times New Roman"/>
                <w:sz w:val="24"/>
                <w:szCs w:val="24"/>
              </w:rPr>
              <w:t>2021</w:t>
            </w:r>
          </w:p>
        </w:tc>
      </w:tr>
      <w:tr w:rsidR="00062A56" w:rsidRPr="006D5AA2" w:rsidTr="00BF3C95">
        <w:tc>
          <w:tcPr>
            <w:tcW w:w="279" w:type="dxa"/>
          </w:tcPr>
          <w:p w:rsidR="00062A56" w:rsidRPr="00A5008D" w:rsidRDefault="00BF3C95" w:rsidP="006C7D7D">
            <w:pPr>
              <w:jc w:val="both"/>
              <w:rPr>
                <w:rFonts w:ascii="Times New Roman" w:hAnsi="Times New Roman" w:cs="Times New Roman"/>
                <w:sz w:val="24"/>
                <w:szCs w:val="24"/>
              </w:rPr>
            </w:pPr>
            <w:r>
              <w:rPr>
                <w:rFonts w:ascii="Times New Roman" w:hAnsi="Times New Roman" w:cs="Times New Roman"/>
                <w:sz w:val="24"/>
                <w:szCs w:val="24"/>
              </w:rPr>
              <w:t>6</w:t>
            </w:r>
          </w:p>
        </w:tc>
        <w:tc>
          <w:tcPr>
            <w:tcW w:w="2434" w:type="dxa"/>
            <w:tcBorders>
              <w:top w:val="single" w:sz="4" w:space="0" w:color="000000"/>
              <w:left w:val="single" w:sz="4" w:space="0" w:color="000000"/>
              <w:bottom w:val="single" w:sz="4" w:space="0" w:color="000000"/>
              <w:right w:val="single" w:sz="4" w:space="0" w:color="000000"/>
            </w:tcBorders>
            <w:shd w:val="clear" w:color="auto" w:fill="auto"/>
          </w:tcPr>
          <w:p w:rsidR="00062A56" w:rsidRDefault="00062A56" w:rsidP="006C7D7D">
            <w:pPr>
              <w:jc w:val="both"/>
              <w:rPr>
                <w:rFonts w:ascii="Times New Roman" w:hAnsi="Times New Roman" w:cs="Times New Roman"/>
                <w:sz w:val="24"/>
                <w:szCs w:val="24"/>
              </w:rPr>
            </w:pPr>
            <w:r>
              <w:rPr>
                <w:rFonts w:ascii="Times New Roman" w:hAnsi="Times New Roman" w:cs="Times New Roman"/>
                <w:sz w:val="24"/>
                <w:szCs w:val="24"/>
              </w:rPr>
              <w:t>Конкурс рисунков «Красота божьего мира»</w:t>
            </w:r>
          </w:p>
        </w:tc>
        <w:tc>
          <w:tcPr>
            <w:tcW w:w="1251" w:type="dxa"/>
            <w:tcBorders>
              <w:top w:val="single" w:sz="4" w:space="0" w:color="000000"/>
              <w:left w:val="single" w:sz="4" w:space="0" w:color="000000"/>
              <w:bottom w:val="single" w:sz="4" w:space="0" w:color="000000"/>
              <w:right w:val="single" w:sz="4" w:space="0" w:color="000000"/>
            </w:tcBorders>
            <w:shd w:val="clear" w:color="auto" w:fill="auto"/>
          </w:tcPr>
          <w:p w:rsidR="00062A56" w:rsidRDefault="00062A56" w:rsidP="006C7D7D">
            <w:pPr>
              <w:jc w:val="both"/>
              <w:rPr>
                <w:rFonts w:ascii="Times New Roman" w:hAnsi="Times New Roman" w:cs="Times New Roman"/>
                <w:sz w:val="24"/>
                <w:szCs w:val="24"/>
              </w:rPr>
            </w:pPr>
            <w:r>
              <w:rPr>
                <w:rFonts w:ascii="Times New Roman" w:hAnsi="Times New Roman" w:cs="Times New Roman"/>
                <w:sz w:val="24"/>
                <w:szCs w:val="24"/>
              </w:rPr>
              <w:t>муниципальный</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062A56" w:rsidRDefault="00062A56" w:rsidP="006C7D7D">
            <w:pPr>
              <w:jc w:val="both"/>
              <w:rPr>
                <w:rFonts w:ascii="Times New Roman" w:hAnsi="Times New Roman" w:cs="Times New Roman"/>
                <w:sz w:val="24"/>
                <w:szCs w:val="24"/>
              </w:rPr>
            </w:pPr>
            <w:r>
              <w:rPr>
                <w:rFonts w:ascii="Times New Roman" w:hAnsi="Times New Roman" w:cs="Times New Roman"/>
                <w:sz w:val="24"/>
                <w:szCs w:val="24"/>
              </w:rPr>
              <w:t>2 место</w:t>
            </w:r>
          </w:p>
          <w:p w:rsidR="00062A56" w:rsidRDefault="00062A56" w:rsidP="006C7D7D">
            <w:pPr>
              <w:jc w:val="both"/>
              <w:rPr>
                <w:rFonts w:ascii="Times New Roman" w:hAnsi="Times New Roman" w:cs="Times New Roman"/>
                <w:sz w:val="24"/>
                <w:szCs w:val="24"/>
              </w:rPr>
            </w:pPr>
            <w:proofErr w:type="spellStart"/>
            <w:r>
              <w:rPr>
                <w:rFonts w:ascii="Times New Roman" w:hAnsi="Times New Roman" w:cs="Times New Roman"/>
                <w:sz w:val="24"/>
                <w:szCs w:val="24"/>
              </w:rPr>
              <w:t>Тогачева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Эвелина</w:t>
            </w:r>
            <w:proofErr w:type="spellEnd"/>
          </w:p>
          <w:p w:rsidR="00062A56" w:rsidRPr="006D5AA2" w:rsidRDefault="002F7B92" w:rsidP="006C7D7D">
            <w:pPr>
              <w:jc w:val="both"/>
              <w:rPr>
                <w:rFonts w:ascii="Times New Roman" w:hAnsi="Times New Roman" w:cs="Times New Roman"/>
                <w:sz w:val="24"/>
                <w:szCs w:val="24"/>
              </w:rPr>
            </w:pPr>
            <w:hyperlink r:id="rId9" w:history="1">
              <w:r w:rsidR="00062A56" w:rsidRPr="001A06C1">
                <w:rPr>
                  <w:rStyle w:val="a4"/>
                  <w:rFonts w:ascii="Times New Roman" w:hAnsi="Times New Roman" w:cs="Times New Roman"/>
                  <w:sz w:val="24"/>
                  <w:szCs w:val="24"/>
                </w:rPr>
                <w:t>https://disk.yandex.ru/i/inYaPW5vSVz-Fw</w:t>
              </w:r>
            </w:hyperlink>
            <w:r w:rsidR="00062A56">
              <w:rPr>
                <w:rFonts w:ascii="Times New Roman" w:hAnsi="Times New Roman" w:cs="Times New Roman"/>
                <w:sz w:val="24"/>
                <w:szCs w:val="24"/>
              </w:rPr>
              <w:t xml:space="preserve">  </w:t>
            </w:r>
            <w:r w:rsidR="00062A56" w:rsidRPr="000F57CC">
              <w:rPr>
                <w:rFonts w:ascii="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062A56" w:rsidRPr="006D5AA2" w:rsidRDefault="00062A56" w:rsidP="006C7D7D">
            <w:pPr>
              <w:jc w:val="both"/>
              <w:rPr>
                <w:rFonts w:ascii="Times New Roman" w:hAnsi="Times New Roman" w:cs="Times New Roman"/>
                <w:sz w:val="24"/>
                <w:szCs w:val="24"/>
              </w:rPr>
            </w:pPr>
            <w:r>
              <w:rPr>
                <w:rFonts w:ascii="Times New Roman" w:hAnsi="Times New Roman" w:cs="Times New Roman"/>
                <w:sz w:val="24"/>
                <w:szCs w:val="24"/>
              </w:rPr>
              <w:t>2021</w:t>
            </w:r>
          </w:p>
        </w:tc>
      </w:tr>
      <w:tr w:rsidR="00062A56" w:rsidTr="00E64E0C">
        <w:tc>
          <w:tcPr>
            <w:tcW w:w="279" w:type="dxa"/>
          </w:tcPr>
          <w:p w:rsidR="00062A56" w:rsidRPr="00A5008D" w:rsidRDefault="00BF3C95" w:rsidP="006C7D7D">
            <w:pPr>
              <w:jc w:val="both"/>
              <w:rPr>
                <w:rFonts w:ascii="Times New Roman" w:hAnsi="Times New Roman" w:cs="Times New Roman"/>
                <w:sz w:val="24"/>
                <w:szCs w:val="24"/>
              </w:rPr>
            </w:pPr>
            <w:r>
              <w:rPr>
                <w:rFonts w:ascii="Times New Roman" w:hAnsi="Times New Roman" w:cs="Times New Roman"/>
                <w:sz w:val="24"/>
                <w:szCs w:val="24"/>
              </w:rPr>
              <w:t>7</w:t>
            </w:r>
          </w:p>
        </w:tc>
        <w:tc>
          <w:tcPr>
            <w:tcW w:w="2434" w:type="dxa"/>
            <w:tcBorders>
              <w:top w:val="single" w:sz="4" w:space="0" w:color="000000"/>
              <w:left w:val="single" w:sz="4" w:space="0" w:color="000000"/>
              <w:bottom w:val="single" w:sz="4" w:space="0" w:color="000000"/>
              <w:right w:val="single" w:sz="4" w:space="0" w:color="000000"/>
            </w:tcBorders>
            <w:shd w:val="clear" w:color="auto" w:fill="auto"/>
          </w:tcPr>
          <w:p w:rsidR="00062A56" w:rsidRDefault="00062A56" w:rsidP="006C7D7D">
            <w:pPr>
              <w:jc w:val="both"/>
              <w:rPr>
                <w:rFonts w:ascii="Times New Roman" w:hAnsi="Times New Roman" w:cs="Times New Roman"/>
                <w:sz w:val="24"/>
                <w:szCs w:val="24"/>
              </w:rPr>
            </w:pPr>
            <w:r>
              <w:rPr>
                <w:rFonts w:ascii="Times New Roman" w:hAnsi="Times New Roman" w:cs="Times New Roman"/>
                <w:sz w:val="24"/>
                <w:szCs w:val="24"/>
              </w:rPr>
              <w:t>Конкурс  сочинений «Лучше мамы нет на свете!», номинация сочинение</w:t>
            </w:r>
          </w:p>
        </w:tc>
        <w:tc>
          <w:tcPr>
            <w:tcW w:w="1251" w:type="dxa"/>
            <w:tcBorders>
              <w:top w:val="single" w:sz="4" w:space="0" w:color="000000"/>
              <w:left w:val="single" w:sz="4" w:space="0" w:color="000000"/>
              <w:bottom w:val="single" w:sz="4" w:space="0" w:color="000000"/>
              <w:right w:val="single" w:sz="4" w:space="0" w:color="000000"/>
            </w:tcBorders>
            <w:shd w:val="clear" w:color="auto" w:fill="auto"/>
          </w:tcPr>
          <w:p w:rsidR="00062A56" w:rsidRDefault="00062A56" w:rsidP="006C7D7D">
            <w:pPr>
              <w:jc w:val="both"/>
              <w:rPr>
                <w:rFonts w:ascii="Times New Roman" w:hAnsi="Times New Roman" w:cs="Times New Roman"/>
                <w:sz w:val="24"/>
                <w:szCs w:val="24"/>
              </w:rPr>
            </w:pPr>
            <w:r>
              <w:rPr>
                <w:rFonts w:ascii="Times New Roman" w:hAnsi="Times New Roman" w:cs="Times New Roman"/>
                <w:sz w:val="24"/>
                <w:szCs w:val="24"/>
              </w:rPr>
              <w:t>муниципальный</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062A56" w:rsidRDefault="002F7B92" w:rsidP="006C7D7D">
            <w:pPr>
              <w:jc w:val="both"/>
              <w:rPr>
                <w:rFonts w:ascii="Times New Roman" w:hAnsi="Times New Roman" w:cs="Times New Roman"/>
                <w:sz w:val="24"/>
                <w:szCs w:val="24"/>
              </w:rPr>
            </w:pPr>
            <w:hyperlink r:id="rId10" w:history="1">
              <w:r w:rsidR="00062A56" w:rsidRPr="001A06C1">
                <w:rPr>
                  <w:rStyle w:val="a4"/>
                  <w:rFonts w:ascii="Times New Roman" w:hAnsi="Times New Roman" w:cs="Times New Roman"/>
                  <w:sz w:val="24"/>
                  <w:szCs w:val="24"/>
                </w:rPr>
                <w:t>https://disk.yandex.ru/i/wZWJvUwC7sXU5w</w:t>
              </w:r>
            </w:hyperlink>
            <w:r w:rsidR="00062A56">
              <w:rPr>
                <w:rFonts w:ascii="Times New Roman" w:hAnsi="Times New Roman" w:cs="Times New Roman"/>
                <w:sz w:val="24"/>
                <w:szCs w:val="24"/>
              </w:rPr>
              <w:t xml:space="preserve">  </w:t>
            </w:r>
            <w:r w:rsidR="00062A56" w:rsidRPr="000F57CC">
              <w:rPr>
                <w:rFonts w:ascii="Times New Roman" w:hAnsi="Times New Roman" w:cs="Times New Roman"/>
                <w:sz w:val="24"/>
                <w:szCs w:val="24"/>
              </w:rPr>
              <w:t xml:space="preserve">   </w:t>
            </w:r>
            <w:r w:rsidR="00062A56">
              <w:rPr>
                <w:rFonts w:ascii="Times New Roman" w:hAnsi="Times New Roman" w:cs="Times New Roman"/>
                <w:sz w:val="24"/>
                <w:szCs w:val="24"/>
              </w:rPr>
              <w:t xml:space="preserve">  </w:t>
            </w:r>
          </w:p>
        </w:tc>
        <w:tc>
          <w:tcPr>
            <w:tcW w:w="845" w:type="dxa"/>
            <w:tcBorders>
              <w:top w:val="single" w:sz="4" w:space="0" w:color="000000"/>
              <w:left w:val="single" w:sz="4" w:space="0" w:color="000000"/>
              <w:bottom w:val="single" w:sz="4" w:space="0" w:color="000000"/>
              <w:right w:val="single" w:sz="4" w:space="0" w:color="000000"/>
            </w:tcBorders>
          </w:tcPr>
          <w:p w:rsidR="00062A56" w:rsidRDefault="00062A56" w:rsidP="006C7D7D">
            <w:pPr>
              <w:jc w:val="both"/>
              <w:rPr>
                <w:rFonts w:ascii="Times New Roman" w:hAnsi="Times New Roman" w:cs="Times New Roman"/>
                <w:sz w:val="24"/>
                <w:szCs w:val="24"/>
              </w:rPr>
            </w:pPr>
            <w:r>
              <w:rPr>
                <w:rFonts w:ascii="Times New Roman" w:hAnsi="Times New Roman" w:cs="Times New Roman"/>
                <w:sz w:val="24"/>
                <w:szCs w:val="24"/>
              </w:rPr>
              <w:t>2020</w:t>
            </w:r>
          </w:p>
        </w:tc>
      </w:tr>
      <w:tr w:rsidR="00E64E0C" w:rsidTr="00E64E0C">
        <w:tc>
          <w:tcPr>
            <w:tcW w:w="279" w:type="dxa"/>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8</w:t>
            </w:r>
          </w:p>
        </w:tc>
        <w:tc>
          <w:tcPr>
            <w:tcW w:w="2434" w:type="dxa"/>
            <w:tcBorders>
              <w:top w:val="single" w:sz="4" w:space="0" w:color="000000"/>
              <w:left w:val="single" w:sz="4" w:space="0" w:color="000000"/>
              <w:bottom w:val="single" w:sz="4" w:space="0" w:color="000000"/>
              <w:right w:val="single" w:sz="4" w:space="0" w:color="000000"/>
            </w:tcBorders>
            <w:shd w:val="clear" w:color="auto" w:fill="auto"/>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Акция «Бумажный бум»</w:t>
            </w:r>
          </w:p>
        </w:tc>
        <w:tc>
          <w:tcPr>
            <w:tcW w:w="1251" w:type="dxa"/>
            <w:tcBorders>
              <w:top w:val="single" w:sz="4" w:space="0" w:color="000000"/>
              <w:left w:val="single" w:sz="4" w:space="0" w:color="000000"/>
              <w:bottom w:val="single" w:sz="4" w:space="0" w:color="000000"/>
              <w:right w:val="single" w:sz="4" w:space="0" w:color="000000"/>
            </w:tcBorders>
            <w:shd w:val="clear" w:color="auto" w:fill="auto"/>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школьный</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Участники</w:t>
            </w:r>
          </w:p>
        </w:tc>
        <w:tc>
          <w:tcPr>
            <w:tcW w:w="845" w:type="dxa"/>
            <w:tcBorders>
              <w:top w:val="single" w:sz="4" w:space="0" w:color="000000"/>
              <w:left w:val="single" w:sz="4" w:space="0" w:color="000000"/>
              <w:bottom w:val="single" w:sz="4" w:space="0" w:color="000000"/>
              <w:right w:val="single" w:sz="4" w:space="0" w:color="000000"/>
            </w:tcBorders>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2021</w:t>
            </w:r>
          </w:p>
        </w:tc>
      </w:tr>
      <w:tr w:rsidR="00E64E0C" w:rsidTr="004B0080">
        <w:tc>
          <w:tcPr>
            <w:tcW w:w="279" w:type="dxa"/>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9</w:t>
            </w:r>
          </w:p>
        </w:tc>
        <w:tc>
          <w:tcPr>
            <w:tcW w:w="2434" w:type="dxa"/>
            <w:tcBorders>
              <w:top w:val="single" w:sz="4" w:space="0" w:color="000000"/>
              <w:left w:val="single" w:sz="4" w:space="0" w:color="000000"/>
              <w:bottom w:val="single" w:sz="4" w:space="0" w:color="000000"/>
              <w:right w:val="single" w:sz="4" w:space="0" w:color="000000"/>
            </w:tcBorders>
            <w:shd w:val="clear" w:color="auto" w:fill="auto"/>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«Весёлые страты с элементами ГТО»</w:t>
            </w:r>
          </w:p>
        </w:tc>
        <w:tc>
          <w:tcPr>
            <w:tcW w:w="1251" w:type="dxa"/>
            <w:tcBorders>
              <w:top w:val="single" w:sz="4" w:space="0" w:color="000000"/>
              <w:left w:val="single" w:sz="4" w:space="0" w:color="000000"/>
              <w:bottom w:val="single" w:sz="4" w:space="0" w:color="000000"/>
              <w:right w:val="single" w:sz="4" w:space="0" w:color="000000"/>
            </w:tcBorders>
            <w:shd w:val="clear" w:color="auto" w:fill="auto"/>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школьный</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1 место</w:t>
            </w:r>
          </w:p>
        </w:tc>
        <w:tc>
          <w:tcPr>
            <w:tcW w:w="845" w:type="dxa"/>
            <w:tcBorders>
              <w:top w:val="single" w:sz="4" w:space="0" w:color="000000"/>
              <w:left w:val="single" w:sz="4" w:space="0" w:color="000000"/>
              <w:bottom w:val="single" w:sz="4" w:space="0" w:color="000000"/>
              <w:right w:val="single" w:sz="4" w:space="0" w:color="000000"/>
            </w:tcBorders>
          </w:tcPr>
          <w:p w:rsidR="00E64E0C" w:rsidRDefault="00E64E0C" w:rsidP="006C7D7D">
            <w:pPr>
              <w:jc w:val="both"/>
              <w:rPr>
                <w:rFonts w:ascii="Times New Roman" w:hAnsi="Times New Roman" w:cs="Times New Roman"/>
                <w:sz w:val="24"/>
                <w:szCs w:val="24"/>
              </w:rPr>
            </w:pPr>
            <w:r>
              <w:rPr>
                <w:rFonts w:ascii="Times New Roman" w:hAnsi="Times New Roman" w:cs="Times New Roman"/>
                <w:sz w:val="24"/>
                <w:szCs w:val="24"/>
              </w:rPr>
              <w:t>2020</w:t>
            </w:r>
          </w:p>
        </w:tc>
      </w:tr>
      <w:tr w:rsidR="004B0080" w:rsidTr="00BB3C55">
        <w:tc>
          <w:tcPr>
            <w:tcW w:w="279" w:type="dxa"/>
          </w:tcPr>
          <w:p w:rsidR="004B0080" w:rsidRDefault="004B0080" w:rsidP="006C7D7D">
            <w:pPr>
              <w:jc w:val="both"/>
              <w:rPr>
                <w:rFonts w:ascii="Times New Roman" w:hAnsi="Times New Roman" w:cs="Times New Roman"/>
                <w:sz w:val="24"/>
                <w:szCs w:val="24"/>
              </w:rPr>
            </w:pPr>
            <w:r>
              <w:rPr>
                <w:rFonts w:ascii="Times New Roman" w:hAnsi="Times New Roman" w:cs="Times New Roman"/>
                <w:sz w:val="24"/>
                <w:szCs w:val="24"/>
              </w:rPr>
              <w:t>10</w:t>
            </w:r>
          </w:p>
        </w:tc>
        <w:tc>
          <w:tcPr>
            <w:tcW w:w="2434" w:type="dxa"/>
            <w:tcBorders>
              <w:top w:val="single" w:sz="4" w:space="0" w:color="000000"/>
              <w:left w:val="single" w:sz="4" w:space="0" w:color="000000"/>
              <w:bottom w:val="single" w:sz="4" w:space="0" w:color="000000"/>
              <w:right w:val="single" w:sz="4" w:space="0" w:color="000000"/>
            </w:tcBorders>
            <w:shd w:val="clear" w:color="auto" w:fill="auto"/>
          </w:tcPr>
          <w:p w:rsidR="004B0080" w:rsidRDefault="004B0080" w:rsidP="006C7D7D">
            <w:pPr>
              <w:jc w:val="both"/>
              <w:rPr>
                <w:rFonts w:ascii="Times New Roman" w:hAnsi="Times New Roman" w:cs="Times New Roman"/>
                <w:sz w:val="24"/>
                <w:szCs w:val="24"/>
              </w:rPr>
            </w:pPr>
            <w:r>
              <w:rPr>
                <w:rFonts w:ascii="Times New Roman" w:hAnsi="Times New Roman" w:cs="Times New Roman"/>
                <w:sz w:val="24"/>
                <w:szCs w:val="24"/>
              </w:rPr>
              <w:t>«Сказочное окно»</w:t>
            </w:r>
          </w:p>
        </w:tc>
        <w:tc>
          <w:tcPr>
            <w:tcW w:w="1251" w:type="dxa"/>
            <w:tcBorders>
              <w:top w:val="single" w:sz="4" w:space="0" w:color="000000"/>
              <w:left w:val="single" w:sz="4" w:space="0" w:color="000000"/>
              <w:bottom w:val="single" w:sz="4" w:space="0" w:color="000000"/>
              <w:right w:val="single" w:sz="4" w:space="0" w:color="000000"/>
            </w:tcBorders>
            <w:shd w:val="clear" w:color="auto" w:fill="auto"/>
          </w:tcPr>
          <w:p w:rsidR="004B0080" w:rsidRDefault="004B0080" w:rsidP="006C7D7D">
            <w:pPr>
              <w:jc w:val="both"/>
              <w:rPr>
                <w:rFonts w:ascii="Times New Roman" w:hAnsi="Times New Roman" w:cs="Times New Roman"/>
                <w:sz w:val="24"/>
                <w:szCs w:val="24"/>
              </w:rPr>
            </w:pPr>
            <w:r>
              <w:rPr>
                <w:rFonts w:ascii="Times New Roman" w:hAnsi="Times New Roman" w:cs="Times New Roman"/>
                <w:sz w:val="24"/>
                <w:szCs w:val="24"/>
              </w:rPr>
              <w:t>школьный</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4B0080" w:rsidRDefault="004B0080" w:rsidP="006C7D7D">
            <w:pPr>
              <w:jc w:val="both"/>
              <w:rPr>
                <w:rFonts w:ascii="Times New Roman" w:hAnsi="Times New Roman" w:cs="Times New Roman"/>
                <w:sz w:val="24"/>
                <w:szCs w:val="24"/>
              </w:rPr>
            </w:pPr>
            <w:r>
              <w:rPr>
                <w:rFonts w:ascii="Times New Roman" w:hAnsi="Times New Roman" w:cs="Times New Roman"/>
                <w:sz w:val="24"/>
                <w:szCs w:val="24"/>
              </w:rPr>
              <w:t>1 место</w:t>
            </w:r>
          </w:p>
        </w:tc>
        <w:tc>
          <w:tcPr>
            <w:tcW w:w="845" w:type="dxa"/>
            <w:tcBorders>
              <w:top w:val="single" w:sz="4" w:space="0" w:color="000000"/>
              <w:left w:val="single" w:sz="4" w:space="0" w:color="000000"/>
              <w:bottom w:val="single" w:sz="4" w:space="0" w:color="000000"/>
              <w:right w:val="single" w:sz="4" w:space="0" w:color="000000"/>
            </w:tcBorders>
          </w:tcPr>
          <w:p w:rsidR="004B0080" w:rsidRDefault="004B0080" w:rsidP="006C7D7D">
            <w:pPr>
              <w:jc w:val="both"/>
              <w:rPr>
                <w:rFonts w:ascii="Times New Roman" w:hAnsi="Times New Roman" w:cs="Times New Roman"/>
                <w:sz w:val="24"/>
                <w:szCs w:val="24"/>
              </w:rPr>
            </w:pPr>
            <w:r>
              <w:rPr>
                <w:rFonts w:ascii="Times New Roman" w:hAnsi="Times New Roman" w:cs="Times New Roman"/>
                <w:sz w:val="24"/>
                <w:szCs w:val="24"/>
              </w:rPr>
              <w:t>2022</w:t>
            </w:r>
          </w:p>
        </w:tc>
      </w:tr>
      <w:tr w:rsidR="00BB3C55" w:rsidTr="00BF3C95">
        <w:tc>
          <w:tcPr>
            <w:tcW w:w="279" w:type="dxa"/>
          </w:tcPr>
          <w:p w:rsidR="00BB3C55" w:rsidRDefault="00BB3C55" w:rsidP="006C7D7D">
            <w:pPr>
              <w:jc w:val="both"/>
              <w:rPr>
                <w:rFonts w:ascii="Times New Roman" w:hAnsi="Times New Roman" w:cs="Times New Roman"/>
                <w:sz w:val="24"/>
                <w:szCs w:val="24"/>
              </w:rPr>
            </w:pPr>
            <w:r>
              <w:rPr>
                <w:rFonts w:ascii="Times New Roman" w:hAnsi="Times New Roman" w:cs="Times New Roman"/>
                <w:sz w:val="24"/>
                <w:szCs w:val="24"/>
              </w:rPr>
              <w:t>11</w:t>
            </w:r>
          </w:p>
        </w:tc>
        <w:tc>
          <w:tcPr>
            <w:tcW w:w="2434" w:type="dxa"/>
            <w:tcBorders>
              <w:top w:val="single" w:sz="4" w:space="0" w:color="000000"/>
              <w:left w:val="single" w:sz="4" w:space="0" w:color="000000"/>
              <w:right w:val="single" w:sz="4" w:space="0" w:color="000000"/>
            </w:tcBorders>
            <w:shd w:val="clear" w:color="auto" w:fill="auto"/>
          </w:tcPr>
          <w:p w:rsidR="00BB3C55" w:rsidRDefault="00BB3C55" w:rsidP="006C7D7D">
            <w:pPr>
              <w:jc w:val="both"/>
              <w:rPr>
                <w:rFonts w:ascii="Times New Roman" w:hAnsi="Times New Roman" w:cs="Times New Roman"/>
                <w:sz w:val="24"/>
                <w:szCs w:val="24"/>
              </w:rPr>
            </w:pPr>
            <w:r>
              <w:rPr>
                <w:rFonts w:ascii="Times New Roman" w:hAnsi="Times New Roman" w:cs="Times New Roman"/>
                <w:sz w:val="24"/>
                <w:szCs w:val="24"/>
              </w:rPr>
              <w:t>Акция «Сохраним Арктику»</w:t>
            </w:r>
          </w:p>
        </w:tc>
        <w:tc>
          <w:tcPr>
            <w:tcW w:w="1251" w:type="dxa"/>
            <w:tcBorders>
              <w:top w:val="single" w:sz="4" w:space="0" w:color="000000"/>
              <w:left w:val="single" w:sz="4" w:space="0" w:color="000000"/>
              <w:right w:val="single" w:sz="4" w:space="0" w:color="000000"/>
            </w:tcBorders>
            <w:shd w:val="clear" w:color="auto" w:fill="auto"/>
          </w:tcPr>
          <w:p w:rsidR="00BB3C55" w:rsidRDefault="00BB3C55" w:rsidP="006C7D7D">
            <w:pPr>
              <w:jc w:val="both"/>
              <w:rPr>
                <w:rFonts w:ascii="Times New Roman" w:hAnsi="Times New Roman" w:cs="Times New Roman"/>
                <w:sz w:val="24"/>
                <w:szCs w:val="24"/>
              </w:rPr>
            </w:pPr>
            <w:r>
              <w:rPr>
                <w:rFonts w:ascii="Times New Roman" w:hAnsi="Times New Roman" w:cs="Times New Roman"/>
                <w:sz w:val="24"/>
                <w:szCs w:val="24"/>
              </w:rPr>
              <w:t>школьный</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BB3C55" w:rsidRDefault="00BB3C55" w:rsidP="006C7D7D">
            <w:pPr>
              <w:jc w:val="both"/>
              <w:rPr>
                <w:rFonts w:ascii="Times New Roman" w:hAnsi="Times New Roman" w:cs="Times New Roman"/>
                <w:sz w:val="24"/>
                <w:szCs w:val="24"/>
              </w:rPr>
            </w:pPr>
            <w:r>
              <w:rPr>
                <w:noProof/>
                <w:lang w:eastAsia="ru-RU"/>
              </w:rPr>
              <w:drawing>
                <wp:inline distT="0" distB="0" distL="0" distR="0">
                  <wp:extent cx="662305" cy="911589"/>
                  <wp:effectExtent l="0" t="0" r="4445" b="317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6686" cy="917619"/>
                          </a:xfrm>
                          <a:prstGeom prst="rect">
                            <a:avLst/>
                          </a:prstGeom>
                          <a:noFill/>
                          <a:ln>
                            <a:noFill/>
                          </a:ln>
                        </pic:spPr>
                      </pic:pic>
                    </a:graphicData>
                  </a:graphic>
                </wp:inline>
              </w:drawing>
            </w:r>
            <w:r>
              <w:rPr>
                <w:rFonts w:ascii="Times New Roman" w:hAnsi="Times New Roman" w:cs="Times New Roman"/>
                <w:sz w:val="24"/>
                <w:szCs w:val="24"/>
              </w:rPr>
              <w:t xml:space="preserve">    1 место</w:t>
            </w:r>
          </w:p>
        </w:tc>
        <w:tc>
          <w:tcPr>
            <w:tcW w:w="845" w:type="dxa"/>
            <w:tcBorders>
              <w:top w:val="single" w:sz="4" w:space="0" w:color="000000"/>
              <w:left w:val="single" w:sz="4" w:space="0" w:color="000000"/>
              <w:bottom w:val="single" w:sz="4" w:space="0" w:color="000000"/>
              <w:right w:val="single" w:sz="4" w:space="0" w:color="000000"/>
            </w:tcBorders>
          </w:tcPr>
          <w:p w:rsidR="00BB3C55" w:rsidRDefault="00BB3C55" w:rsidP="006C7D7D">
            <w:pPr>
              <w:jc w:val="both"/>
              <w:rPr>
                <w:rFonts w:ascii="Times New Roman" w:hAnsi="Times New Roman" w:cs="Times New Roman"/>
                <w:sz w:val="24"/>
                <w:szCs w:val="24"/>
              </w:rPr>
            </w:pPr>
            <w:r>
              <w:rPr>
                <w:rFonts w:ascii="Times New Roman" w:hAnsi="Times New Roman" w:cs="Times New Roman"/>
                <w:sz w:val="24"/>
                <w:szCs w:val="24"/>
              </w:rPr>
              <w:t>2020</w:t>
            </w:r>
          </w:p>
        </w:tc>
      </w:tr>
    </w:tbl>
    <w:p w:rsidR="003F7DB5" w:rsidRPr="003F7DB5" w:rsidRDefault="003F7DB5" w:rsidP="003F7DB5">
      <w:pPr>
        <w:jc w:val="both"/>
        <w:rPr>
          <w:rFonts w:ascii="Times New Roman" w:hAnsi="Times New Roman" w:cs="Times New Roman"/>
          <w:b/>
          <w:bCs/>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16"/>
        <w:gridCol w:w="3162"/>
        <w:gridCol w:w="3186"/>
      </w:tblGrid>
      <w:tr w:rsidR="003D48B4" w:rsidTr="00896BA2">
        <w:tc>
          <w:tcPr>
            <w:tcW w:w="3142" w:type="dxa"/>
          </w:tcPr>
          <w:p w:rsidR="00713053" w:rsidRDefault="00713053" w:rsidP="003F7DB5">
            <w:pPr>
              <w:jc w:val="both"/>
              <w:rPr>
                <w:rFonts w:ascii="Times New Roman" w:hAnsi="Times New Roman" w:cs="Times New Roman"/>
                <w:b/>
                <w:bCs/>
                <w:sz w:val="24"/>
                <w:szCs w:val="24"/>
              </w:rPr>
            </w:pPr>
            <w:r>
              <w:rPr>
                <w:noProof/>
                <w:lang w:eastAsia="ru-RU"/>
              </w:rPr>
              <w:lastRenderedPageBreak/>
              <w:drawing>
                <wp:inline distT="0" distB="0" distL="0" distR="0">
                  <wp:extent cx="1878330" cy="2644140"/>
                  <wp:effectExtent l="0" t="0" r="7620" b="381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4944" cy="2653451"/>
                          </a:xfrm>
                          <a:prstGeom prst="rect">
                            <a:avLst/>
                          </a:prstGeom>
                          <a:noFill/>
                          <a:ln>
                            <a:noFill/>
                          </a:ln>
                        </pic:spPr>
                      </pic:pic>
                    </a:graphicData>
                  </a:graphic>
                </wp:inline>
              </w:drawing>
            </w:r>
          </w:p>
        </w:tc>
        <w:tc>
          <w:tcPr>
            <w:tcW w:w="3090" w:type="dxa"/>
          </w:tcPr>
          <w:p w:rsidR="00713053" w:rsidRDefault="00713053" w:rsidP="003F7DB5">
            <w:pPr>
              <w:jc w:val="both"/>
              <w:rPr>
                <w:rFonts w:ascii="Times New Roman" w:hAnsi="Times New Roman" w:cs="Times New Roman"/>
                <w:b/>
                <w:bCs/>
                <w:sz w:val="24"/>
                <w:szCs w:val="24"/>
              </w:rPr>
            </w:pPr>
            <w:r>
              <w:rPr>
                <w:noProof/>
                <w:lang w:eastAsia="ru-RU"/>
              </w:rPr>
              <w:drawing>
                <wp:inline distT="0" distB="0" distL="0" distR="0">
                  <wp:extent cx="1870655" cy="267462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5030" cy="2695174"/>
                          </a:xfrm>
                          <a:prstGeom prst="rect">
                            <a:avLst/>
                          </a:prstGeom>
                          <a:noFill/>
                          <a:ln>
                            <a:noFill/>
                          </a:ln>
                        </pic:spPr>
                      </pic:pic>
                    </a:graphicData>
                  </a:graphic>
                </wp:inline>
              </w:drawing>
            </w:r>
          </w:p>
        </w:tc>
        <w:tc>
          <w:tcPr>
            <w:tcW w:w="3113" w:type="dxa"/>
          </w:tcPr>
          <w:p w:rsidR="00713053" w:rsidRDefault="00713053" w:rsidP="003F7DB5">
            <w:pPr>
              <w:jc w:val="both"/>
              <w:rPr>
                <w:rFonts w:ascii="Times New Roman" w:hAnsi="Times New Roman" w:cs="Times New Roman"/>
                <w:b/>
                <w:bCs/>
                <w:sz w:val="24"/>
                <w:szCs w:val="24"/>
              </w:rPr>
            </w:pPr>
            <w:r>
              <w:rPr>
                <w:noProof/>
                <w:lang w:eastAsia="ru-RU"/>
              </w:rPr>
              <w:drawing>
                <wp:inline distT="0" distB="0" distL="0" distR="0">
                  <wp:extent cx="1878330" cy="2750820"/>
                  <wp:effectExtent l="0" t="0" r="762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9671" cy="2767429"/>
                          </a:xfrm>
                          <a:prstGeom prst="rect">
                            <a:avLst/>
                          </a:prstGeom>
                          <a:noFill/>
                          <a:ln>
                            <a:noFill/>
                          </a:ln>
                        </pic:spPr>
                      </pic:pic>
                    </a:graphicData>
                  </a:graphic>
                </wp:inline>
              </w:drawing>
            </w:r>
          </w:p>
        </w:tc>
      </w:tr>
      <w:tr w:rsidR="003D48B4" w:rsidTr="00896BA2">
        <w:tc>
          <w:tcPr>
            <w:tcW w:w="3142" w:type="dxa"/>
          </w:tcPr>
          <w:p w:rsidR="00713053" w:rsidRDefault="00713053" w:rsidP="003F7DB5">
            <w:pPr>
              <w:jc w:val="both"/>
              <w:rPr>
                <w:rFonts w:ascii="Times New Roman" w:hAnsi="Times New Roman" w:cs="Times New Roman"/>
                <w:b/>
                <w:bCs/>
                <w:sz w:val="24"/>
                <w:szCs w:val="24"/>
              </w:rPr>
            </w:pPr>
            <w:r>
              <w:rPr>
                <w:rFonts w:ascii="Times New Roman" w:hAnsi="Times New Roman" w:cs="Times New Roman"/>
                <w:b/>
                <w:bCs/>
                <w:noProof/>
                <w:sz w:val="24"/>
                <w:szCs w:val="24"/>
                <w:lang w:eastAsia="ru-RU"/>
              </w:rPr>
              <w:drawing>
                <wp:inline distT="0" distB="0" distL="0" distR="0">
                  <wp:extent cx="1903095" cy="1859280"/>
                  <wp:effectExtent l="0" t="0" r="1905"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23802" cy="1879510"/>
                          </a:xfrm>
                          <a:prstGeom prst="rect">
                            <a:avLst/>
                          </a:prstGeom>
                          <a:noFill/>
                        </pic:spPr>
                      </pic:pic>
                    </a:graphicData>
                  </a:graphic>
                </wp:inline>
              </w:drawing>
            </w:r>
          </w:p>
        </w:tc>
        <w:tc>
          <w:tcPr>
            <w:tcW w:w="3090" w:type="dxa"/>
          </w:tcPr>
          <w:p w:rsidR="00713053" w:rsidRDefault="00713053" w:rsidP="00713053">
            <w:pPr>
              <w:jc w:val="center"/>
              <w:rPr>
                <w:rFonts w:ascii="Times New Roman" w:hAnsi="Times New Roman" w:cs="Times New Roman"/>
                <w:b/>
                <w:bCs/>
                <w:sz w:val="24"/>
                <w:szCs w:val="24"/>
              </w:rPr>
            </w:pPr>
            <w:r>
              <w:rPr>
                <w:rFonts w:ascii="Times New Roman" w:hAnsi="Times New Roman" w:cs="Times New Roman"/>
                <w:b/>
                <w:bCs/>
                <w:noProof/>
                <w:sz w:val="24"/>
                <w:szCs w:val="24"/>
                <w:lang w:eastAsia="ru-RU"/>
              </w:rPr>
              <w:drawing>
                <wp:inline distT="0" distB="0" distL="0" distR="0">
                  <wp:extent cx="1830070" cy="1859280"/>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41047" cy="1870432"/>
                          </a:xfrm>
                          <a:prstGeom prst="rect">
                            <a:avLst/>
                          </a:prstGeom>
                          <a:noFill/>
                        </pic:spPr>
                      </pic:pic>
                    </a:graphicData>
                  </a:graphic>
                </wp:inline>
              </w:drawing>
            </w:r>
          </w:p>
        </w:tc>
        <w:tc>
          <w:tcPr>
            <w:tcW w:w="3113" w:type="dxa"/>
          </w:tcPr>
          <w:p w:rsidR="00713053" w:rsidRDefault="003D48B4" w:rsidP="003D48B4">
            <w:pPr>
              <w:jc w:val="center"/>
              <w:rPr>
                <w:rFonts w:ascii="Times New Roman" w:hAnsi="Times New Roman" w:cs="Times New Roman"/>
                <w:b/>
                <w:bCs/>
                <w:sz w:val="24"/>
                <w:szCs w:val="24"/>
              </w:rPr>
            </w:pPr>
            <w:r>
              <w:rPr>
                <w:noProof/>
                <w:lang w:eastAsia="ru-RU"/>
              </w:rPr>
              <w:drawing>
                <wp:inline distT="0" distB="0" distL="0" distR="0">
                  <wp:extent cx="1704975" cy="1859280"/>
                  <wp:effectExtent l="0" t="0" r="9525" b="762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8199" cy="1884606"/>
                          </a:xfrm>
                          <a:prstGeom prst="rect">
                            <a:avLst/>
                          </a:prstGeom>
                          <a:noFill/>
                          <a:ln>
                            <a:noFill/>
                          </a:ln>
                        </pic:spPr>
                      </pic:pic>
                    </a:graphicData>
                  </a:graphic>
                </wp:inline>
              </w:drawing>
            </w:r>
          </w:p>
        </w:tc>
      </w:tr>
    </w:tbl>
    <w:p w:rsidR="003F7DB5" w:rsidRPr="003F7DB5" w:rsidRDefault="003F7DB5" w:rsidP="003F7DB5">
      <w:pPr>
        <w:jc w:val="both"/>
        <w:rPr>
          <w:rFonts w:ascii="Times New Roman" w:hAnsi="Times New Roman" w:cs="Times New Roman"/>
          <w:b/>
          <w:bCs/>
          <w:sz w:val="24"/>
          <w:szCs w:val="24"/>
        </w:rPr>
      </w:pPr>
    </w:p>
    <w:p w:rsidR="003F7DB5" w:rsidRPr="00E469A7" w:rsidRDefault="00896BA2" w:rsidP="003F7DB5">
      <w:pPr>
        <w:jc w:val="both"/>
        <w:rPr>
          <w:rFonts w:ascii="Times New Roman" w:hAnsi="Times New Roman" w:cs="Times New Roman"/>
          <w:b/>
          <w:bCs/>
          <w:sz w:val="28"/>
          <w:szCs w:val="28"/>
        </w:rPr>
      </w:pPr>
      <w:r w:rsidRPr="00E469A7">
        <w:rPr>
          <w:rFonts w:ascii="Times New Roman" w:hAnsi="Times New Roman" w:cs="Times New Roman"/>
          <w:b/>
          <w:bCs/>
          <w:sz w:val="28"/>
          <w:szCs w:val="28"/>
        </w:rPr>
        <w:t>Результаты классного руководителя</w:t>
      </w:r>
    </w:p>
    <w:tbl>
      <w:tblPr>
        <w:tblStyle w:val="a3"/>
        <w:tblW w:w="9361" w:type="dxa"/>
        <w:tblLayout w:type="fixed"/>
        <w:tblLook w:val="04A0"/>
      </w:tblPr>
      <w:tblGrid>
        <w:gridCol w:w="421"/>
        <w:gridCol w:w="1025"/>
        <w:gridCol w:w="2676"/>
        <w:gridCol w:w="4520"/>
        <w:gridCol w:w="719"/>
      </w:tblGrid>
      <w:tr w:rsidR="002273C2" w:rsidTr="002273C2">
        <w:tc>
          <w:tcPr>
            <w:tcW w:w="421" w:type="dxa"/>
          </w:tcPr>
          <w:p w:rsidR="00896BA2" w:rsidRDefault="002273C2" w:rsidP="003F7DB5">
            <w:pPr>
              <w:jc w:val="both"/>
              <w:rPr>
                <w:rFonts w:ascii="Times New Roman" w:hAnsi="Times New Roman" w:cs="Times New Roman"/>
                <w:b/>
                <w:bCs/>
                <w:sz w:val="24"/>
                <w:szCs w:val="24"/>
              </w:rPr>
            </w:pPr>
            <w:r>
              <w:rPr>
                <w:rFonts w:ascii="Times New Roman" w:hAnsi="Times New Roman" w:cs="Times New Roman"/>
                <w:b/>
                <w:bCs/>
                <w:sz w:val="24"/>
                <w:szCs w:val="24"/>
              </w:rPr>
              <w:t>№</w:t>
            </w:r>
          </w:p>
        </w:tc>
        <w:tc>
          <w:tcPr>
            <w:tcW w:w="1025" w:type="dxa"/>
          </w:tcPr>
          <w:p w:rsidR="00896BA2" w:rsidRDefault="002273C2" w:rsidP="003F7DB5">
            <w:pPr>
              <w:jc w:val="both"/>
              <w:rPr>
                <w:rFonts w:ascii="Times New Roman" w:hAnsi="Times New Roman" w:cs="Times New Roman"/>
                <w:b/>
                <w:bCs/>
                <w:sz w:val="24"/>
                <w:szCs w:val="24"/>
              </w:rPr>
            </w:pPr>
            <w:r>
              <w:rPr>
                <w:rFonts w:ascii="Times New Roman" w:hAnsi="Times New Roman" w:cs="Times New Roman"/>
                <w:b/>
                <w:bCs/>
                <w:sz w:val="24"/>
                <w:szCs w:val="24"/>
              </w:rPr>
              <w:t>уровень</w:t>
            </w:r>
          </w:p>
        </w:tc>
        <w:tc>
          <w:tcPr>
            <w:tcW w:w="2676" w:type="dxa"/>
          </w:tcPr>
          <w:p w:rsidR="00896BA2" w:rsidRDefault="002273C2" w:rsidP="003F7DB5">
            <w:pPr>
              <w:jc w:val="both"/>
              <w:rPr>
                <w:rFonts w:ascii="Times New Roman" w:hAnsi="Times New Roman" w:cs="Times New Roman"/>
                <w:b/>
                <w:bCs/>
                <w:sz w:val="24"/>
                <w:szCs w:val="24"/>
              </w:rPr>
            </w:pPr>
            <w:r>
              <w:rPr>
                <w:rFonts w:ascii="Times New Roman" w:hAnsi="Times New Roman" w:cs="Times New Roman"/>
                <w:b/>
                <w:bCs/>
                <w:sz w:val="24"/>
                <w:szCs w:val="24"/>
              </w:rPr>
              <w:t>мероприятие</w:t>
            </w:r>
          </w:p>
        </w:tc>
        <w:tc>
          <w:tcPr>
            <w:tcW w:w="4520" w:type="dxa"/>
          </w:tcPr>
          <w:p w:rsidR="00896BA2" w:rsidRDefault="002273C2" w:rsidP="003F7DB5">
            <w:pPr>
              <w:jc w:val="both"/>
              <w:rPr>
                <w:rFonts w:ascii="Times New Roman" w:hAnsi="Times New Roman" w:cs="Times New Roman"/>
                <w:b/>
                <w:bCs/>
                <w:sz w:val="24"/>
                <w:szCs w:val="24"/>
              </w:rPr>
            </w:pPr>
            <w:r>
              <w:rPr>
                <w:rFonts w:ascii="Times New Roman" w:hAnsi="Times New Roman" w:cs="Times New Roman"/>
                <w:b/>
                <w:bCs/>
                <w:sz w:val="24"/>
                <w:szCs w:val="24"/>
              </w:rPr>
              <w:t>результат</w:t>
            </w:r>
          </w:p>
        </w:tc>
        <w:tc>
          <w:tcPr>
            <w:tcW w:w="719" w:type="dxa"/>
          </w:tcPr>
          <w:p w:rsidR="00896BA2" w:rsidRDefault="002273C2" w:rsidP="003F7DB5">
            <w:pPr>
              <w:jc w:val="both"/>
              <w:rPr>
                <w:rFonts w:ascii="Times New Roman" w:hAnsi="Times New Roman" w:cs="Times New Roman"/>
                <w:b/>
                <w:bCs/>
                <w:sz w:val="24"/>
                <w:szCs w:val="24"/>
              </w:rPr>
            </w:pPr>
            <w:r>
              <w:rPr>
                <w:rFonts w:ascii="Times New Roman" w:hAnsi="Times New Roman" w:cs="Times New Roman"/>
                <w:b/>
                <w:bCs/>
                <w:sz w:val="24"/>
                <w:szCs w:val="24"/>
              </w:rPr>
              <w:t>год</w:t>
            </w:r>
          </w:p>
        </w:tc>
      </w:tr>
      <w:tr w:rsidR="00896BA2" w:rsidTr="002273C2">
        <w:tc>
          <w:tcPr>
            <w:tcW w:w="421" w:type="dxa"/>
          </w:tcPr>
          <w:p w:rsidR="00896BA2" w:rsidRDefault="002273C2" w:rsidP="00896BA2">
            <w:pPr>
              <w:jc w:val="both"/>
              <w:rPr>
                <w:rFonts w:ascii="Times New Roman" w:hAnsi="Times New Roman" w:cs="Times New Roman"/>
                <w:b/>
                <w:bCs/>
                <w:sz w:val="24"/>
                <w:szCs w:val="24"/>
              </w:rPr>
            </w:pPr>
            <w:r>
              <w:rPr>
                <w:rFonts w:ascii="Times New Roman" w:hAnsi="Times New Roman" w:cs="Times New Roman"/>
                <w:b/>
                <w:bCs/>
                <w:sz w:val="24"/>
                <w:szCs w:val="24"/>
              </w:rPr>
              <w:t>1</w:t>
            </w:r>
          </w:p>
        </w:tc>
        <w:tc>
          <w:tcPr>
            <w:tcW w:w="1025"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jc w:val="both"/>
              <w:rPr>
                <w:rFonts w:ascii="Times New Roman" w:hAnsi="Times New Roman" w:cs="Times New Roman"/>
                <w:b/>
                <w:bCs/>
                <w:sz w:val="24"/>
                <w:szCs w:val="24"/>
              </w:rPr>
            </w:pPr>
            <w:r w:rsidRPr="006D35D9">
              <w:rPr>
                <w:rFonts w:ascii="Times New Roman" w:hAnsi="Times New Roman" w:cs="Times New Roman"/>
                <w:sz w:val="24"/>
                <w:szCs w:val="24"/>
              </w:rPr>
              <w:t xml:space="preserve">Всероссийский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jc w:val="both"/>
              <w:rPr>
                <w:rFonts w:ascii="Times New Roman" w:hAnsi="Times New Roman" w:cs="Times New Roman"/>
                <w:b/>
                <w:bCs/>
                <w:sz w:val="24"/>
                <w:szCs w:val="24"/>
              </w:rPr>
            </w:pPr>
            <w:r>
              <w:rPr>
                <w:rFonts w:ascii="Times New Roman" w:hAnsi="Times New Roman" w:cs="Times New Roman"/>
                <w:sz w:val="24"/>
                <w:szCs w:val="24"/>
              </w:rPr>
              <w:t xml:space="preserve"> Проведение Всероссийского экологического урока «Моря России: сохранение морских экосистем» </w:t>
            </w:r>
            <w:proofErr w:type="spellStart"/>
            <w:r>
              <w:rPr>
                <w:rFonts w:ascii="Times New Roman" w:hAnsi="Times New Roman" w:cs="Times New Roman"/>
                <w:sz w:val="24"/>
                <w:szCs w:val="24"/>
              </w:rPr>
              <w:t>сохранимморя</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ф</w:t>
            </w:r>
            <w:proofErr w:type="spellEnd"/>
          </w:p>
        </w:tc>
        <w:tc>
          <w:tcPr>
            <w:tcW w:w="4520"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rPr>
                <w:rFonts w:ascii="Times New Roman" w:hAnsi="Times New Roman" w:cs="Times New Roman"/>
                <w:sz w:val="24"/>
              </w:rPr>
            </w:pPr>
            <w:r w:rsidRPr="006D35D9">
              <w:rPr>
                <w:rFonts w:ascii="Times New Roman" w:hAnsi="Times New Roman" w:cs="Times New Roman"/>
              </w:rPr>
              <w:t xml:space="preserve"> </w:t>
            </w:r>
            <w:r w:rsidRPr="00546514">
              <w:rPr>
                <w:rFonts w:ascii="Times New Roman" w:hAnsi="Times New Roman" w:cs="Times New Roman"/>
                <w:sz w:val="24"/>
              </w:rPr>
              <w:t xml:space="preserve">Диплом </w:t>
            </w:r>
          </w:p>
          <w:p w:rsidR="00896BA2" w:rsidRDefault="002F7B92" w:rsidP="00896BA2">
            <w:pPr>
              <w:jc w:val="both"/>
              <w:rPr>
                <w:rFonts w:ascii="Times New Roman" w:hAnsi="Times New Roman" w:cs="Times New Roman"/>
                <w:b/>
                <w:bCs/>
                <w:sz w:val="24"/>
                <w:szCs w:val="24"/>
              </w:rPr>
            </w:pPr>
            <w:hyperlink r:id="rId18" w:history="1">
              <w:r w:rsidR="00896BA2" w:rsidRPr="00F26BA4">
                <w:rPr>
                  <w:rStyle w:val="a4"/>
                  <w:rFonts w:ascii="Times New Roman" w:hAnsi="Times New Roman"/>
                  <w:sz w:val="24"/>
                </w:rPr>
                <w:t>https://nsportal.ru/albom/2015/11/22/galkina-larisa-mihaylovna/moi-diplomy</w:t>
              </w:r>
            </w:hyperlink>
            <w:r w:rsidR="00896BA2" w:rsidRPr="00F26BA4">
              <w:rPr>
                <w:rFonts w:ascii="Times New Roman" w:hAnsi="Times New Roman" w:cs="Times New Roman"/>
                <w:sz w:val="24"/>
              </w:rPr>
              <w:t xml:space="preserve"> </w:t>
            </w:r>
          </w:p>
        </w:tc>
        <w:tc>
          <w:tcPr>
            <w:tcW w:w="719" w:type="dxa"/>
          </w:tcPr>
          <w:p w:rsidR="00896BA2" w:rsidRDefault="002273C2" w:rsidP="00896BA2">
            <w:pPr>
              <w:jc w:val="both"/>
              <w:rPr>
                <w:rFonts w:ascii="Times New Roman" w:hAnsi="Times New Roman" w:cs="Times New Roman"/>
                <w:b/>
                <w:bCs/>
                <w:sz w:val="24"/>
                <w:szCs w:val="24"/>
              </w:rPr>
            </w:pPr>
            <w:r>
              <w:rPr>
                <w:rFonts w:ascii="Times New Roman" w:hAnsi="Times New Roman" w:cs="Times New Roman"/>
                <w:b/>
                <w:bCs/>
                <w:sz w:val="24"/>
                <w:szCs w:val="24"/>
              </w:rPr>
              <w:t>2020</w:t>
            </w:r>
          </w:p>
        </w:tc>
      </w:tr>
      <w:tr w:rsidR="00896BA2" w:rsidTr="002273C2">
        <w:tc>
          <w:tcPr>
            <w:tcW w:w="421" w:type="dxa"/>
          </w:tcPr>
          <w:p w:rsidR="00896BA2" w:rsidRDefault="002273C2" w:rsidP="00896BA2">
            <w:pPr>
              <w:jc w:val="both"/>
              <w:rPr>
                <w:rFonts w:ascii="Times New Roman" w:hAnsi="Times New Roman" w:cs="Times New Roman"/>
                <w:b/>
                <w:bCs/>
                <w:sz w:val="24"/>
                <w:szCs w:val="24"/>
              </w:rPr>
            </w:pPr>
            <w:r>
              <w:rPr>
                <w:rFonts w:ascii="Times New Roman" w:hAnsi="Times New Roman" w:cs="Times New Roman"/>
                <w:b/>
                <w:bCs/>
                <w:sz w:val="24"/>
                <w:szCs w:val="24"/>
              </w:rPr>
              <w:t>2</w:t>
            </w:r>
          </w:p>
        </w:tc>
        <w:tc>
          <w:tcPr>
            <w:tcW w:w="1025"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jc w:val="both"/>
              <w:rPr>
                <w:rFonts w:ascii="Times New Roman" w:hAnsi="Times New Roman" w:cs="Times New Roman"/>
                <w:b/>
                <w:bCs/>
                <w:sz w:val="24"/>
                <w:szCs w:val="24"/>
              </w:rPr>
            </w:pPr>
            <w:r>
              <w:rPr>
                <w:rFonts w:ascii="Times New Roman" w:hAnsi="Times New Roman" w:cs="Times New Roman"/>
                <w:sz w:val="24"/>
                <w:szCs w:val="24"/>
              </w:rPr>
              <w:t>Всероссийский</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jc w:val="both"/>
              <w:rPr>
                <w:rFonts w:ascii="Times New Roman" w:hAnsi="Times New Roman" w:cs="Times New Roman"/>
                <w:b/>
                <w:bCs/>
                <w:sz w:val="24"/>
                <w:szCs w:val="24"/>
              </w:rPr>
            </w:pPr>
            <w:r>
              <w:rPr>
                <w:rFonts w:ascii="Times New Roman" w:hAnsi="Times New Roman" w:cs="Times New Roman"/>
                <w:sz w:val="24"/>
                <w:szCs w:val="24"/>
              </w:rPr>
              <w:t>Всероссийский конкурс педагогического мастерства «Современные вызовы развитию образования» в номинации «Начальное образование»</w:t>
            </w:r>
          </w:p>
        </w:tc>
        <w:tc>
          <w:tcPr>
            <w:tcW w:w="4520"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rPr>
                <w:rFonts w:ascii="Times New Roman" w:hAnsi="Times New Roman" w:cs="Times New Roman"/>
                <w:sz w:val="24"/>
              </w:rPr>
            </w:pPr>
            <w:r w:rsidRPr="00546514">
              <w:rPr>
                <w:rFonts w:ascii="Times New Roman" w:hAnsi="Times New Roman" w:cs="Times New Roman"/>
                <w:sz w:val="24"/>
              </w:rPr>
              <w:t>Диплом  № РО/2020/08901</w:t>
            </w:r>
          </w:p>
          <w:p w:rsidR="00896BA2" w:rsidRDefault="00896BA2" w:rsidP="00896BA2">
            <w:pPr>
              <w:rPr>
                <w:rFonts w:ascii="Times New Roman" w:hAnsi="Times New Roman" w:cs="Times New Roman"/>
                <w:sz w:val="24"/>
              </w:rPr>
            </w:pPr>
          </w:p>
          <w:p w:rsidR="00896BA2" w:rsidRDefault="002F7B92" w:rsidP="00896BA2">
            <w:pPr>
              <w:rPr>
                <w:rFonts w:ascii="Times New Roman" w:hAnsi="Times New Roman" w:cs="Times New Roman"/>
                <w:sz w:val="24"/>
              </w:rPr>
            </w:pPr>
            <w:hyperlink r:id="rId19" w:history="1">
              <w:r w:rsidR="00896BA2" w:rsidRPr="00BC247C">
                <w:rPr>
                  <w:rStyle w:val="a4"/>
                  <w:rFonts w:ascii="Times New Roman" w:hAnsi="Times New Roman"/>
                  <w:sz w:val="24"/>
                </w:rPr>
                <w:t>https://disk.yandex.ru/i/idzqZOkD7yqP-Q</w:t>
              </w:r>
            </w:hyperlink>
            <w:r w:rsidR="00896BA2">
              <w:rPr>
                <w:rFonts w:ascii="Times New Roman" w:hAnsi="Times New Roman" w:cs="Times New Roman"/>
                <w:sz w:val="24"/>
              </w:rPr>
              <w:t xml:space="preserve">  </w:t>
            </w:r>
          </w:p>
          <w:p w:rsidR="00896BA2" w:rsidRDefault="00896BA2" w:rsidP="00896BA2">
            <w:pPr>
              <w:jc w:val="both"/>
              <w:rPr>
                <w:rFonts w:ascii="Times New Roman" w:hAnsi="Times New Roman" w:cs="Times New Roman"/>
                <w:b/>
                <w:bCs/>
                <w:sz w:val="24"/>
                <w:szCs w:val="24"/>
              </w:rPr>
            </w:pPr>
            <w:r w:rsidRPr="00546514">
              <w:rPr>
                <w:rFonts w:ascii="Times New Roman" w:hAnsi="Times New Roman" w:cs="Times New Roman"/>
                <w:sz w:val="24"/>
              </w:rPr>
              <w:t xml:space="preserve"> </w:t>
            </w:r>
            <w:hyperlink r:id="rId20" w:history="1">
              <w:r w:rsidRPr="00516E61">
                <w:rPr>
                  <w:rStyle w:val="a4"/>
                  <w:rFonts w:ascii="Times New Roman" w:hAnsi="Times New Roman"/>
                  <w:sz w:val="24"/>
                </w:rPr>
                <w:t>https://pedolymp.ru/events/results?id=26</w:t>
              </w:r>
            </w:hyperlink>
            <w:r w:rsidRPr="00516E61">
              <w:rPr>
                <w:rFonts w:ascii="Times New Roman" w:hAnsi="Times New Roman" w:cs="Times New Roman"/>
                <w:sz w:val="24"/>
              </w:rPr>
              <w:t xml:space="preserve">  </w:t>
            </w:r>
          </w:p>
        </w:tc>
        <w:tc>
          <w:tcPr>
            <w:tcW w:w="719" w:type="dxa"/>
          </w:tcPr>
          <w:p w:rsidR="00896BA2" w:rsidRDefault="002273C2" w:rsidP="00896BA2">
            <w:pPr>
              <w:jc w:val="both"/>
              <w:rPr>
                <w:rFonts w:ascii="Times New Roman" w:hAnsi="Times New Roman" w:cs="Times New Roman"/>
                <w:b/>
                <w:bCs/>
                <w:sz w:val="24"/>
                <w:szCs w:val="24"/>
              </w:rPr>
            </w:pPr>
            <w:r>
              <w:rPr>
                <w:rFonts w:ascii="Times New Roman" w:hAnsi="Times New Roman" w:cs="Times New Roman"/>
                <w:b/>
                <w:bCs/>
                <w:sz w:val="24"/>
                <w:szCs w:val="24"/>
              </w:rPr>
              <w:t>2020</w:t>
            </w:r>
          </w:p>
        </w:tc>
      </w:tr>
      <w:tr w:rsidR="00896BA2" w:rsidTr="002273C2">
        <w:tc>
          <w:tcPr>
            <w:tcW w:w="421" w:type="dxa"/>
          </w:tcPr>
          <w:p w:rsidR="00896BA2" w:rsidRDefault="002273C2" w:rsidP="00896BA2">
            <w:pPr>
              <w:jc w:val="both"/>
              <w:rPr>
                <w:rFonts w:ascii="Times New Roman" w:hAnsi="Times New Roman" w:cs="Times New Roman"/>
                <w:b/>
                <w:bCs/>
                <w:sz w:val="24"/>
                <w:szCs w:val="24"/>
              </w:rPr>
            </w:pPr>
            <w:r>
              <w:rPr>
                <w:rFonts w:ascii="Times New Roman" w:hAnsi="Times New Roman" w:cs="Times New Roman"/>
                <w:b/>
                <w:bCs/>
                <w:sz w:val="24"/>
                <w:szCs w:val="24"/>
              </w:rPr>
              <w:t>3</w:t>
            </w:r>
          </w:p>
        </w:tc>
        <w:tc>
          <w:tcPr>
            <w:tcW w:w="1025"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jc w:val="both"/>
              <w:rPr>
                <w:rFonts w:ascii="Times New Roman" w:hAnsi="Times New Roman" w:cs="Times New Roman"/>
                <w:b/>
                <w:bCs/>
                <w:sz w:val="24"/>
                <w:szCs w:val="24"/>
              </w:rPr>
            </w:pPr>
            <w:r>
              <w:rPr>
                <w:rFonts w:ascii="Times New Roman" w:hAnsi="Times New Roman" w:cs="Times New Roman"/>
                <w:sz w:val="24"/>
                <w:szCs w:val="24"/>
              </w:rPr>
              <w:t>Всероссийский</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jc w:val="both"/>
              <w:rPr>
                <w:rFonts w:ascii="Times New Roman" w:hAnsi="Times New Roman" w:cs="Times New Roman"/>
                <w:b/>
                <w:bCs/>
                <w:sz w:val="24"/>
                <w:szCs w:val="24"/>
              </w:rPr>
            </w:pPr>
            <w:r>
              <w:rPr>
                <w:rFonts w:ascii="Times New Roman" w:hAnsi="Times New Roman" w:cs="Times New Roman"/>
                <w:sz w:val="24"/>
                <w:szCs w:val="24"/>
              </w:rPr>
              <w:t>Профессиональный конкурс «Нравственно-патриотическое воспитание детей»</w:t>
            </w:r>
          </w:p>
        </w:tc>
        <w:tc>
          <w:tcPr>
            <w:tcW w:w="4520"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2F7B92" w:rsidP="00896BA2">
            <w:pPr>
              <w:rPr>
                <w:rFonts w:ascii="Times New Roman" w:hAnsi="Times New Roman" w:cs="Times New Roman"/>
                <w:sz w:val="24"/>
              </w:rPr>
            </w:pPr>
            <w:hyperlink r:id="rId21" w:history="1">
              <w:r w:rsidR="00896BA2" w:rsidRPr="00267DE9">
                <w:rPr>
                  <w:rStyle w:val="a4"/>
                  <w:rFonts w:ascii="Times New Roman" w:hAnsi="Times New Roman"/>
                  <w:sz w:val="24"/>
                </w:rPr>
                <w:t>https://disk.yandex.ru/i/mtQL80OaqlJO_w</w:t>
              </w:r>
            </w:hyperlink>
            <w:r w:rsidR="00896BA2">
              <w:rPr>
                <w:rFonts w:ascii="Times New Roman" w:hAnsi="Times New Roman" w:cs="Times New Roman"/>
                <w:sz w:val="24"/>
              </w:rPr>
              <w:t xml:space="preserve">  </w:t>
            </w:r>
          </w:p>
          <w:p w:rsidR="00896BA2" w:rsidRPr="006356D5" w:rsidRDefault="00896BA2" w:rsidP="00896BA2">
            <w:pPr>
              <w:rPr>
                <w:rFonts w:ascii="Times New Roman" w:hAnsi="Times New Roman" w:cs="Times New Roman"/>
                <w:sz w:val="24"/>
              </w:rPr>
            </w:pPr>
            <w:r w:rsidRPr="006356D5">
              <w:rPr>
                <w:rFonts w:ascii="Times New Roman" w:hAnsi="Times New Roman" w:cs="Times New Roman"/>
                <w:sz w:val="24"/>
              </w:rPr>
              <w:t xml:space="preserve">Диплом лауреата </w:t>
            </w:r>
            <w:r>
              <w:rPr>
                <w:rFonts w:ascii="Times New Roman" w:hAnsi="Times New Roman" w:cs="Times New Roman"/>
                <w:sz w:val="24"/>
              </w:rPr>
              <w:t xml:space="preserve"> серия ИН-106520-652799      </w:t>
            </w:r>
          </w:p>
          <w:p w:rsidR="00896BA2" w:rsidRDefault="002F7B92" w:rsidP="00896BA2">
            <w:pPr>
              <w:jc w:val="both"/>
              <w:rPr>
                <w:rFonts w:ascii="Times New Roman" w:hAnsi="Times New Roman" w:cs="Times New Roman"/>
                <w:b/>
                <w:bCs/>
                <w:sz w:val="24"/>
                <w:szCs w:val="24"/>
              </w:rPr>
            </w:pPr>
            <w:hyperlink r:id="rId22" w:history="1">
              <w:r w:rsidR="00896BA2" w:rsidRPr="000B2054">
                <w:rPr>
                  <w:rStyle w:val="a4"/>
                  <w:rFonts w:ascii="Times New Roman" w:hAnsi="Times New Roman"/>
                  <w:sz w:val="24"/>
                </w:rPr>
                <w:t>https://www.art-talant.org/raboty/konkursnye-raboty/arhiv-</w:t>
              </w:r>
              <w:r w:rsidR="00896BA2" w:rsidRPr="000B2054">
                <w:rPr>
                  <w:rStyle w:val="a4"/>
                  <w:rFonts w:ascii="Times New Roman" w:hAnsi="Times New Roman"/>
                  <w:sz w:val="24"/>
                </w:rPr>
                <w:lastRenderedPageBreak/>
                <w:t>konkursnyh-rabot/patriot-2020/metod</w:t>
              </w:r>
            </w:hyperlink>
            <w:r w:rsidR="00896BA2" w:rsidRPr="000B2054">
              <w:rPr>
                <w:rFonts w:ascii="Times New Roman" w:hAnsi="Times New Roman" w:cs="Times New Roman"/>
                <w:sz w:val="24"/>
              </w:rPr>
              <w:t xml:space="preserve">  </w:t>
            </w:r>
          </w:p>
        </w:tc>
        <w:tc>
          <w:tcPr>
            <w:tcW w:w="719" w:type="dxa"/>
          </w:tcPr>
          <w:p w:rsidR="00896BA2" w:rsidRDefault="00896BA2" w:rsidP="00896BA2">
            <w:pPr>
              <w:jc w:val="both"/>
              <w:rPr>
                <w:rFonts w:ascii="Times New Roman" w:hAnsi="Times New Roman" w:cs="Times New Roman"/>
                <w:b/>
                <w:bCs/>
                <w:sz w:val="24"/>
                <w:szCs w:val="24"/>
              </w:rPr>
            </w:pPr>
            <w:r>
              <w:rPr>
                <w:rFonts w:ascii="Times New Roman" w:hAnsi="Times New Roman" w:cs="Times New Roman"/>
                <w:b/>
                <w:bCs/>
                <w:sz w:val="24"/>
                <w:szCs w:val="24"/>
              </w:rPr>
              <w:lastRenderedPageBreak/>
              <w:t>2020</w:t>
            </w:r>
          </w:p>
        </w:tc>
      </w:tr>
      <w:tr w:rsidR="00896BA2" w:rsidTr="002273C2">
        <w:tc>
          <w:tcPr>
            <w:tcW w:w="421" w:type="dxa"/>
          </w:tcPr>
          <w:p w:rsidR="00896BA2" w:rsidRDefault="002273C2" w:rsidP="00896BA2">
            <w:pPr>
              <w:jc w:val="both"/>
              <w:rPr>
                <w:rFonts w:ascii="Times New Roman" w:hAnsi="Times New Roman" w:cs="Times New Roman"/>
                <w:b/>
                <w:bCs/>
                <w:sz w:val="24"/>
                <w:szCs w:val="24"/>
              </w:rPr>
            </w:pPr>
            <w:r>
              <w:rPr>
                <w:rFonts w:ascii="Times New Roman" w:hAnsi="Times New Roman" w:cs="Times New Roman"/>
                <w:b/>
                <w:bCs/>
                <w:sz w:val="24"/>
                <w:szCs w:val="24"/>
              </w:rPr>
              <w:lastRenderedPageBreak/>
              <w:t>4</w:t>
            </w:r>
          </w:p>
        </w:tc>
        <w:tc>
          <w:tcPr>
            <w:tcW w:w="1025" w:type="dxa"/>
            <w:tcBorders>
              <w:top w:val="single" w:sz="4" w:space="0" w:color="000000"/>
              <w:left w:val="single" w:sz="4" w:space="0" w:color="000000"/>
              <w:bottom w:val="single" w:sz="4" w:space="0" w:color="000000"/>
              <w:right w:val="single" w:sz="4" w:space="0" w:color="000000"/>
            </w:tcBorders>
            <w:shd w:val="clear" w:color="auto" w:fill="auto"/>
          </w:tcPr>
          <w:p w:rsidR="00896BA2" w:rsidRPr="00896089" w:rsidRDefault="00896BA2" w:rsidP="00896BA2">
            <w:pPr>
              <w:rPr>
                <w:rFonts w:ascii="Times New Roman" w:hAnsi="Times New Roman" w:cs="Times New Roman"/>
                <w:sz w:val="24"/>
                <w:szCs w:val="24"/>
              </w:rPr>
            </w:pPr>
            <w:r w:rsidRPr="00896089">
              <w:rPr>
                <w:rFonts w:ascii="Times New Roman" w:hAnsi="Times New Roman" w:cs="Times New Roman"/>
                <w:sz w:val="24"/>
                <w:szCs w:val="24"/>
              </w:rPr>
              <w:t>Всероссийский</w:t>
            </w:r>
          </w:p>
          <w:p w:rsidR="00896BA2" w:rsidRDefault="00896BA2" w:rsidP="00896BA2">
            <w:pPr>
              <w:jc w:val="both"/>
              <w:rPr>
                <w:rFonts w:ascii="Times New Roman" w:hAnsi="Times New Roman" w:cs="Times New Roman"/>
                <w:sz w:val="24"/>
                <w:szCs w:val="24"/>
              </w:rPr>
            </w:pP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pStyle w:val="Standard"/>
              <w:spacing w:after="0" w:line="240" w:lineRule="auto"/>
              <w:rPr>
                <w:rFonts w:ascii="Times New Roman" w:eastAsia="MS Mincho" w:hAnsi="Times New Roman" w:cs="Times New Roman"/>
                <w:sz w:val="24"/>
                <w:szCs w:val="28"/>
              </w:rPr>
            </w:pPr>
            <w:r w:rsidRPr="00F600FF">
              <w:rPr>
                <w:rFonts w:ascii="Times New Roman" w:eastAsia="MS Mincho" w:hAnsi="Times New Roman" w:cs="Times New Roman"/>
                <w:sz w:val="24"/>
                <w:szCs w:val="28"/>
              </w:rPr>
              <w:t>Публикация материала в электронном педагогическом журнале «Вестник просвещения»</w:t>
            </w:r>
          </w:p>
          <w:p w:rsidR="00896BA2" w:rsidRDefault="00896BA2" w:rsidP="00896BA2">
            <w:pPr>
              <w:jc w:val="both"/>
              <w:rPr>
                <w:rFonts w:ascii="Times New Roman" w:hAnsi="Times New Roman" w:cs="Times New Roman"/>
                <w:sz w:val="24"/>
                <w:szCs w:val="24"/>
              </w:rPr>
            </w:pPr>
            <w:r>
              <w:rPr>
                <w:rFonts w:ascii="Times New Roman" w:eastAsia="MS Mincho" w:hAnsi="Times New Roman" w:cs="Times New Roman"/>
                <w:sz w:val="24"/>
                <w:szCs w:val="28"/>
              </w:rPr>
              <w:t>Тема: «Путешествие по Шурышкарскому району»</w:t>
            </w:r>
          </w:p>
        </w:tc>
        <w:tc>
          <w:tcPr>
            <w:tcW w:w="4520"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896BA2" w:rsidP="00896BA2">
            <w:pPr>
              <w:rPr>
                <w:rFonts w:ascii="Times New Roman" w:hAnsi="Times New Roman" w:cs="Times New Roman"/>
                <w:sz w:val="24"/>
              </w:rPr>
            </w:pPr>
            <w:r>
              <w:rPr>
                <w:rFonts w:ascii="Times New Roman" w:hAnsi="Times New Roman" w:cs="Times New Roman"/>
                <w:sz w:val="24"/>
              </w:rPr>
              <w:t>Номер сборника № 6 (2021)</w:t>
            </w:r>
          </w:p>
          <w:p w:rsidR="00896BA2" w:rsidRDefault="00896BA2" w:rsidP="00896BA2">
            <w:pPr>
              <w:rPr>
                <w:rFonts w:ascii="Times New Roman" w:hAnsi="Times New Roman" w:cs="Times New Roman"/>
                <w:sz w:val="24"/>
              </w:rPr>
            </w:pPr>
            <w:r w:rsidRPr="00F600FF">
              <w:rPr>
                <w:rFonts w:ascii="Times New Roman" w:hAnsi="Times New Roman" w:cs="Times New Roman"/>
                <w:sz w:val="24"/>
              </w:rPr>
              <w:t xml:space="preserve">Сертификат </w:t>
            </w:r>
            <w:r>
              <w:rPr>
                <w:rFonts w:ascii="Times New Roman" w:hAnsi="Times New Roman" w:cs="Times New Roman"/>
                <w:sz w:val="24"/>
              </w:rPr>
              <w:t xml:space="preserve"> </w:t>
            </w:r>
          </w:p>
          <w:p w:rsidR="00896BA2" w:rsidRDefault="002F7B92" w:rsidP="00896BA2">
            <w:pPr>
              <w:rPr>
                <w:rFonts w:ascii="Times New Roman" w:hAnsi="Times New Roman" w:cs="Times New Roman"/>
                <w:sz w:val="16"/>
              </w:rPr>
            </w:pPr>
            <w:hyperlink r:id="rId23" w:history="1">
              <w:r w:rsidR="00896BA2" w:rsidRPr="006A2EE5">
                <w:rPr>
                  <w:rStyle w:val="a4"/>
                  <w:rFonts w:ascii="Times New Roman" w:hAnsi="Times New Roman"/>
                  <w:sz w:val="16"/>
                </w:rPr>
                <w:t>https://vestnikprosveshheniya.ru/publikacii/v_elektronnom_zhurnale/opublikovavshiesya_v_elektronnom_zhurnale_pedagogi?n</w:t>
              </w:r>
              <w:r w:rsidR="00896BA2" w:rsidRPr="006A2EE5">
                <w:rPr>
                  <w:rStyle w:val="a4"/>
                  <w:rFonts w:ascii="Times New Roman" w:hAnsi="Times New Roman"/>
                </w:rPr>
                <w:t>=</w:t>
              </w:r>
              <w:r w:rsidR="00896BA2" w:rsidRPr="006A2EE5">
                <w:rPr>
                  <w:rStyle w:val="a4"/>
                  <w:rFonts w:ascii="Times New Roman" w:hAnsi="Times New Roman"/>
                  <w:sz w:val="16"/>
                </w:rPr>
                <w:t>2021.006</w:t>
              </w:r>
            </w:hyperlink>
          </w:p>
          <w:p w:rsidR="00896BA2" w:rsidRDefault="00896BA2" w:rsidP="00896BA2">
            <w:pPr>
              <w:rPr>
                <w:rFonts w:ascii="Times New Roman" w:hAnsi="Times New Roman" w:cs="Times New Roman"/>
                <w:sz w:val="16"/>
              </w:rPr>
            </w:pPr>
          </w:p>
          <w:p w:rsidR="00896BA2" w:rsidRDefault="00896BA2" w:rsidP="00896BA2">
            <w:pPr>
              <w:rPr>
                <w:rFonts w:ascii="Times New Roman" w:hAnsi="Times New Roman" w:cs="Times New Roman"/>
                <w:sz w:val="24"/>
              </w:rPr>
            </w:pPr>
            <w:r>
              <w:rPr>
                <w:rFonts w:ascii="Times New Roman" w:hAnsi="Times New Roman" w:cs="Times New Roman"/>
                <w:sz w:val="16"/>
              </w:rPr>
              <w:t xml:space="preserve"> </w:t>
            </w:r>
            <w:hyperlink r:id="rId24" w:history="1">
              <w:r w:rsidRPr="00F5211E">
                <w:rPr>
                  <w:rStyle w:val="a4"/>
                  <w:rFonts w:ascii="Arial" w:hAnsi="Arial" w:cs="Arial"/>
                  <w:sz w:val="25"/>
                  <w:szCs w:val="25"/>
                </w:rPr>
                <w:t>https://vestnikprosveshheniya.ru</w:t>
              </w:r>
            </w:hyperlink>
            <w:r>
              <w:rPr>
                <w:rFonts w:ascii="Arial" w:hAnsi="Arial" w:cs="Arial"/>
                <w:sz w:val="25"/>
                <w:szCs w:val="25"/>
              </w:rPr>
              <w:t xml:space="preserve">  </w:t>
            </w:r>
          </w:p>
        </w:tc>
        <w:tc>
          <w:tcPr>
            <w:tcW w:w="719" w:type="dxa"/>
          </w:tcPr>
          <w:p w:rsidR="00896BA2" w:rsidRDefault="002273C2" w:rsidP="00896BA2">
            <w:pPr>
              <w:jc w:val="both"/>
              <w:rPr>
                <w:rFonts w:ascii="Times New Roman" w:hAnsi="Times New Roman" w:cs="Times New Roman"/>
                <w:b/>
                <w:bCs/>
                <w:sz w:val="24"/>
                <w:szCs w:val="24"/>
              </w:rPr>
            </w:pPr>
            <w:r>
              <w:rPr>
                <w:rFonts w:ascii="Times New Roman" w:hAnsi="Times New Roman" w:cs="Times New Roman"/>
                <w:b/>
                <w:bCs/>
                <w:sz w:val="24"/>
                <w:szCs w:val="24"/>
              </w:rPr>
              <w:t>2020</w:t>
            </w:r>
          </w:p>
        </w:tc>
      </w:tr>
      <w:tr w:rsidR="00896BA2" w:rsidTr="002273C2">
        <w:tc>
          <w:tcPr>
            <w:tcW w:w="421" w:type="dxa"/>
          </w:tcPr>
          <w:p w:rsidR="00896BA2" w:rsidRDefault="002273C2" w:rsidP="00896BA2">
            <w:pPr>
              <w:jc w:val="both"/>
              <w:rPr>
                <w:rFonts w:ascii="Times New Roman" w:hAnsi="Times New Roman" w:cs="Times New Roman"/>
                <w:b/>
                <w:bCs/>
                <w:sz w:val="24"/>
                <w:szCs w:val="24"/>
              </w:rPr>
            </w:pPr>
            <w:r>
              <w:rPr>
                <w:rFonts w:ascii="Times New Roman" w:hAnsi="Times New Roman" w:cs="Times New Roman"/>
                <w:b/>
                <w:bCs/>
                <w:sz w:val="24"/>
                <w:szCs w:val="24"/>
              </w:rPr>
              <w:t>5</w:t>
            </w:r>
          </w:p>
        </w:tc>
        <w:tc>
          <w:tcPr>
            <w:tcW w:w="1025" w:type="dxa"/>
            <w:tcBorders>
              <w:top w:val="single" w:sz="4" w:space="0" w:color="000000"/>
              <w:left w:val="single" w:sz="4" w:space="0" w:color="000000"/>
              <w:right w:val="single" w:sz="4" w:space="0" w:color="000000"/>
            </w:tcBorders>
            <w:shd w:val="clear" w:color="auto" w:fill="auto"/>
          </w:tcPr>
          <w:p w:rsidR="00896BA2" w:rsidRPr="00896089" w:rsidRDefault="002273C2" w:rsidP="00896BA2">
            <w:pPr>
              <w:rPr>
                <w:rFonts w:ascii="Times New Roman" w:hAnsi="Times New Roman" w:cs="Times New Roman"/>
                <w:sz w:val="24"/>
                <w:szCs w:val="24"/>
              </w:rPr>
            </w:pPr>
            <w:r w:rsidRPr="002273C2">
              <w:rPr>
                <w:rFonts w:ascii="Times New Roman" w:hAnsi="Times New Roman" w:cs="Times New Roman"/>
                <w:sz w:val="24"/>
                <w:szCs w:val="24"/>
              </w:rPr>
              <w:t>Всероссийский</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rsidR="00896BA2" w:rsidRPr="00F600FF" w:rsidRDefault="00896BA2" w:rsidP="00896BA2">
            <w:pPr>
              <w:pStyle w:val="Standard"/>
              <w:spacing w:after="0" w:line="240" w:lineRule="auto"/>
              <w:rPr>
                <w:rFonts w:ascii="Times New Roman" w:eastAsia="MS Mincho" w:hAnsi="Times New Roman" w:cs="Times New Roman"/>
                <w:sz w:val="24"/>
                <w:szCs w:val="28"/>
              </w:rPr>
            </w:pPr>
            <w:r>
              <w:rPr>
                <w:rFonts w:ascii="Times New Roman" w:eastAsia="MS Mincho" w:hAnsi="Times New Roman" w:cs="Times New Roman"/>
                <w:sz w:val="24"/>
                <w:szCs w:val="28"/>
              </w:rPr>
              <w:t>«Современное воспитание подрастающего поколения»</w:t>
            </w:r>
          </w:p>
        </w:tc>
        <w:tc>
          <w:tcPr>
            <w:tcW w:w="4520" w:type="dxa"/>
            <w:tcBorders>
              <w:top w:val="single" w:sz="4" w:space="0" w:color="000000"/>
              <w:left w:val="single" w:sz="4" w:space="0" w:color="000000"/>
              <w:bottom w:val="single" w:sz="4" w:space="0" w:color="000000"/>
              <w:right w:val="single" w:sz="4" w:space="0" w:color="000000"/>
            </w:tcBorders>
            <w:shd w:val="clear" w:color="auto" w:fill="auto"/>
          </w:tcPr>
          <w:p w:rsidR="00896BA2" w:rsidRDefault="002F7B92" w:rsidP="00896BA2">
            <w:pPr>
              <w:rPr>
                <w:rFonts w:ascii="Times New Roman" w:hAnsi="Times New Roman" w:cs="Times New Roman"/>
                <w:sz w:val="24"/>
              </w:rPr>
            </w:pPr>
            <w:hyperlink r:id="rId25" w:history="1">
              <w:r w:rsidR="00896BA2" w:rsidRPr="00267DE9">
                <w:rPr>
                  <w:rStyle w:val="a4"/>
                  <w:rFonts w:ascii="Times New Roman" w:hAnsi="Times New Roman"/>
                  <w:sz w:val="24"/>
                </w:rPr>
                <w:t>https://disk.yandex.ru/d/QP2TYRot_FYQ2g</w:t>
              </w:r>
            </w:hyperlink>
            <w:r w:rsidR="00896BA2">
              <w:rPr>
                <w:rFonts w:ascii="Times New Roman" w:hAnsi="Times New Roman" w:cs="Times New Roman"/>
                <w:sz w:val="24"/>
              </w:rPr>
              <w:t xml:space="preserve">   </w:t>
            </w:r>
          </w:p>
        </w:tc>
        <w:tc>
          <w:tcPr>
            <w:tcW w:w="719" w:type="dxa"/>
          </w:tcPr>
          <w:p w:rsidR="00896BA2" w:rsidRDefault="002273C2" w:rsidP="00896BA2">
            <w:pPr>
              <w:jc w:val="both"/>
              <w:rPr>
                <w:rFonts w:ascii="Times New Roman" w:hAnsi="Times New Roman" w:cs="Times New Roman"/>
                <w:b/>
                <w:bCs/>
                <w:sz w:val="24"/>
                <w:szCs w:val="24"/>
              </w:rPr>
            </w:pPr>
            <w:r>
              <w:rPr>
                <w:rFonts w:ascii="Times New Roman" w:hAnsi="Times New Roman" w:cs="Times New Roman"/>
                <w:b/>
                <w:bCs/>
                <w:sz w:val="24"/>
                <w:szCs w:val="24"/>
              </w:rPr>
              <w:t>2021</w:t>
            </w:r>
          </w:p>
        </w:tc>
      </w:tr>
    </w:tbl>
    <w:p w:rsidR="003F7DB5" w:rsidRPr="003F7DB5" w:rsidRDefault="003F7DB5" w:rsidP="003F7DB5">
      <w:pPr>
        <w:jc w:val="both"/>
        <w:rPr>
          <w:rFonts w:ascii="Times New Roman" w:hAnsi="Times New Roman" w:cs="Times New Roman"/>
          <w:b/>
          <w:bCs/>
          <w:sz w:val="24"/>
          <w:szCs w:val="24"/>
        </w:rPr>
      </w:pPr>
    </w:p>
    <w:p w:rsidR="00782629" w:rsidRPr="00C81AC0" w:rsidRDefault="003F7DB5" w:rsidP="00C81AC0">
      <w:pPr>
        <w:ind w:firstLine="709"/>
        <w:jc w:val="both"/>
        <w:rPr>
          <w:rFonts w:ascii="Times New Roman" w:hAnsi="Times New Roman" w:cs="Times New Roman"/>
          <w:sz w:val="24"/>
          <w:szCs w:val="24"/>
        </w:rPr>
      </w:pPr>
      <w:r w:rsidRPr="00EB19CE">
        <w:rPr>
          <w:rFonts w:ascii="Times New Roman" w:hAnsi="Times New Roman" w:cs="Times New Roman"/>
          <w:sz w:val="24"/>
          <w:szCs w:val="24"/>
        </w:rPr>
        <w:t>Важной составляющей и хорошим подспорьем в организации досуга моих воспитанников является помощь родителей во внеклассных мероприятиях, трудовых десантах, субботниках, акциях, экскурсиях, семейных проектах. Родители не раз имели возможность подготовить классные часы, основываясь на своих знаниях и опыте. Я не устаю повторять своим родителям слова великого А.С.Макаренко: «Не думайте, что вы воспитываете ребенка только тогда, когда с ним разговариваете, или поучаете его, или приказываете ему. Вы воспитываете его в каждый момент вашей жизни. Малейшие изменения в тоне ребенок видит или чувствует, все повороты вашей мысли доходят до него невидимыми путями, вы их не замечаете».</w:t>
      </w:r>
    </w:p>
    <w:p w:rsidR="00782629" w:rsidRPr="00250BBF" w:rsidRDefault="00782629" w:rsidP="006C1665">
      <w:pPr>
        <w:jc w:val="both"/>
        <w:rPr>
          <w:rFonts w:ascii="Times New Roman" w:hAnsi="Times New Roman" w:cs="Times New Roman"/>
          <w:b/>
          <w:bCs/>
          <w:sz w:val="28"/>
          <w:szCs w:val="28"/>
        </w:rPr>
      </w:pPr>
      <w:r w:rsidRPr="00250BBF">
        <w:rPr>
          <w:rFonts w:ascii="Times New Roman" w:hAnsi="Times New Roman" w:cs="Times New Roman"/>
          <w:b/>
          <w:bCs/>
          <w:sz w:val="28"/>
          <w:szCs w:val="28"/>
        </w:rPr>
        <w:t>Место Воспитательной практики в системе воспитания образовательной организации.</w:t>
      </w:r>
    </w:p>
    <w:p w:rsidR="00A97458" w:rsidRDefault="00C81AC0" w:rsidP="00A97458">
      <w:pPr>
        <w:ind w:firstLine="709"/>
        <w:jc w:val="both"/>
        <w:rPr>
          <w:rFonts w:ascii="Times New Roman" w:hAnsi="Times New Roman" w:cs="Times New Roman"/>
          <w:sz w:val="24"/>
          <w:szCs w:val="24"/>
        </w:rPr>
      </w:pPr>
      <w:r w:rsidRPr="00250BBF">
        <w:rPr>
          <w:rFonts w:ascii="Times New Roman" w:hAnsi="Times New Roman" w:cs="Times New Roman"/>
          <w:sz w:val="24"/>
          <w:szCs w:val="24"/>
        </w:rPr>
        <w:t xml:space="preserve">План воспитательной работы класса составлен на основе </w:t>
      </w:r>
      <w:r w:rsidR="00250BBF" w:rsidRPr="00250BBF">
        <w:rPr>
          <w:rFonts w:ascii="Times New Roman" w:hAnsi="Times New Roman" w:cs="Times New Roman"/>
          <w:sz w:val="24"/>
          <w:szCs w:val="24"/>
        </w:rPr>
        <w:t>общешкольного плана воспитательной работы</w:t>
      </w:r>
      <w:r w:rsidR="00A97458">
        <w:rPr>
          <w:rFonts w:ascii="Times New Roman" w:hAnsi="Times New Roman" w:cs="Times New Roman"/>
          <w:sz w:val="24"/>
          <w:szCs w:val="24"/>
        </w:rPr>
        <w:t xml:space="preserve"> и включает следующие направления:</w:t>
      </w:r>
    </w:p>
    <w:p w:rsidR="00A97458" w:rsidRPr="00A97458" w:rsidRDefault="00A97458" w:rsidP="00A97458">
      <w:pPr>
        <w:ind w:firstLine="709"/>
        <w:jc w:val="both"/>
        <w:rPr>
          <w:rFonts w:ascii="Times New Roman" w:hAnsi="Times New Roman" w:cs="Times New Roman"/>
          <w:sz w:val="24"/>
          <w:szCs w:val="24"/>
        </w:rPr>
      </w:pPr>
      <w:r w:rsidRPr="00A97458">
        <w:rPr>
          <w:rFonts w:ascii="Times New Roman" w:hAnsi="Times New Roman" w:cs="Times New Roman"/>
          <w:sz w:val="24"/>
          <w:szCs w:val="24"/>
        </w:rPr>
        <w:t>спортивно-оздоровительное;</w:t>
      </w:r>
    </w:p>
    <w:p w:rsidR="00A97458" w:rsidRPr="00A97458" w:rsidRDefault="00A97458" w:rsidP="00A97458">
      <w:pPr>
        <w:ind w:firstLine="709"/>
        <w:jc w:val="both"/>
        <w:rPr>
          <w:rFonts w:ascii="Times New Roman" w:hAnsi="Times New Roman" w:cs="Times New Roman"/>
          <w:sz w:val="24"/>
          <w:szCs w:val="24"/>
        </w:rPr>
      </w:pPr>
      <w:r w:rsidRPr="00A97458">
        <w:rPr>
          <w:rFonts w:ascii="Times New Roman" w:hAnsi="Times New Roman" w:cs="Times New Roman"/>
          <w:sz w:val="24"/>
          <w:szCs w:val="24"/>
        </w:rPr>
        <w:t>•</w:t>
      </w:r>
      <w:r w:rsidRPr="00A97458">
        <w:rPr>
          <w:rFonts w:ascii="Times New Roman" w:hAnsi="Times New Roman" w:cs="Times New Roman"/>
          <w:sz w:val="24"/>
          <w:szCs w:val="24"/>
        </w:rPr>
        <w:tab/>
        <w:t>духовно-нравственное;</w:t>
      </w:r>
    </w:p>
    <w:p w:rsidR="00A97458" w:rsidRPr="00A97458" w:rsidRDefault="00A97458" w:rsidP="00A97458">
      <w:pPr>
        <w:ind w:firstLine="709"/>
        <w:jc w:val="both"/>
        <w:rPr>
          <w:rFonts w:ascii="Times New Roman" w:hAnsi="Times New Roman" w:cs="Times New Roman"/>
          <w:sz w:val="24"/>
          <w:szCs w:val="24"/>
        </w:rPr>
      </w:pPr>
      <w:r w:rsidRPr="00A97458">
        <w:rPr>
          <w:rFonts w:ascii="Times New Roman" w:hAnsi="Times New Roman" w:cs="Times New Roman"/>
          <w:sz w:val="24"/>
          <w:szCs w:val="24"/>
        </w:rPr>
        <w:t>•</w:t>
      </w:r>
      <w:r w:rsidRPr="00A97458">
        <w:rPr>
          <w:rFonts w:ascii="Times New Roman" w:hAnsi="Times New Roman" w:cs="Times New Roman"/>
          <w:sz w:val="24"/>
          <w:szCs w:val="24"/>
        </w:rPr>
        <w:tab/>
        <w:t>общекультурное;</w:t>
      </w:r>
    </w:p>
    <w:p w:rsidR="00A97458" w:rsidRPr="00A97458" w:rsidRDefault="00A97458" w:rsidP="00A97458">
      <w:pPr>
        <w:ind w:firstLine="709"/>
        <w:jc w:val="both"/>
        <w:rPr>
          <w:rFonts w:ascii="Times New Roman" w:hAnsi="Times New Roman" w:cs="Times New Roman"/>
          <w:sz w:val="24"/>
          <w:szCs w:val="24"/>
        </w:rPr>
      </w:pPr>
      <w:r w:rsidRPr="00A97458">
        <w:rPr>
          <w:rFonts w:ascii="Times New Roman" w:hAnsi="Times New Roman" w:cs="Times New Roman"/>
          <w:sz w:val="24"/>
          <w:szCs w:val="24"/>
        </w:rPr>
        <w:t>•</w:t>
      </w:r>
      <w:r w:rsidRPr="00A97458">
        <w:rPr>
          <w:rFonts w:ascii="Times New Roman" w:hAnsi="Times New Roman" w:cs="Times New Roman"/>
          <w:sz w:val="24"/>
          <w:szCs w:val="24"/>
        </w:rPr>
        <w:tab/>
      </w:r>
      <w:proofErr w:type="spellStart"/>
      <w:r w:rsidRPr="00A97458">
        <w:rPr>
          <w:rFonts w:ascii="Times New Roman" w:hAnsi="Times New Roman" w:cs="Times New Roman"/>
          <w:sz w:val="24"/>
          <w:szCs w:val="24"/>
        </w:rPr>
        <w:t>общеинтеллектуальное</w:t>
      </w:r>
      <w:proofErr w:type="spellEnd"/>
      <w:r w:rsidRPr="00A97458">
        <w:rPr>
          <w:rFonts w:ascii="Times New Roman" w:hAnsi="Times New Roman" w:cs="Times New Roman"/>
          <w:sz w:val="24"/>
          <w:szCs w:val="24"/>
        </w:rPr>
        <w:t>;</w:t>
      </w:r>
    </w:p>
    <w:p w:rsidR="00A97458" w:rsidRPr="00A97458" w:rsidRDefault="00A97458" w:rsidP="00A97458">
      <w:pPr>
        <w:ind w:firstLine="709"/>
        <w:jc w:val="both"/>
        <w:rPr>
          <w:rFonts w:ascii="Times New Roman" w:hAnsi="Times New Roman" w:cs="Times New Roman"/>
          <w:sz w:val="24"/>
          <w:szCs w:val="24"/>
        </w:rPr>
      </w:pPr>
      <w:r w:rsidRPr="00A97458">
        <w:rPr>
          <w:rFonts w:ascii="Times New Roman" w:hAnsi="Times New Roman" w:cs="Times New Roman"/>
          <w:sz w:val="24"/>
          <w:szCs w:val="24"/>
        </w:rPr>
        <w:t>•</w:t>
      </w:r>
      <w:r w:rsidRPr="00A97458">
        <w:rPr>
          <w:rFonts w:ascii="Times New Roman" w:hAnsi="Times New Roman" w:cs="Times New Roman"/>
          <w:sz w:val="24"/>
          <w:szCs w:val="24"/>
        </w:rPr>
        <w:tab/>
        <w:t>социальное.</w:t>
      </w:r>
    </w:p>
    <w:p w:rsidR="00A97458" w:rsidRPr="00A97458" w:rsidRDefault="00A97458" w:rsidP="00A97458">
      <w:pPr>
        <w:ind w:firstLine="709"/>
        <w:jc w:val="both"/>
        <w:rPr>
          <w:rFonts w:ascii="Times New Roman" w:hAnsi="Times New Roman" w:cs="Times New Roman"/>
          <w:sz w:val="24"/>
          <w:szCs w:val="24"/>
        </w:rPr>
      </w:pPr>
      <w:r w:rsidRPr="00A97458">
        <w:rPr>
          <w:rFonts w:ascii="Times New Roman" w:hAnsi="Times New Roman" w:cs="Times New Roman"/>
          <w:sz w:val="24"/>
          <w:szCs w:val="24"/>
        </w:rPr>
        <w:t xml:space="preserve">     </w:t>
      </w:r>
      <w:proofErr w:type="spellStart"/>
      <w:r w:rsidRPr="00A97458">
        <w:rPr>
          <w:rFonts w:ascii="Times New Roman" w:hAnsi="Times New Roman" w:cs="Times New Roman"/>
          <w:sz w:val="24"/>
          <w:szCs w:val="24"/>
        </w:rPr>
        <w:t>Спортивно-оздоровительноенаправление</w:t>
      </w:r>
      <w:proofErr w:type="spellEnd"/>
      <w:r w:rsidRPr="00A97458">
        <w:rPr>
          <w:rFonts w:ascii="Times New Roman" w:hAnsi="Times New Roman" w:cs="Times New Roman"/>
          <w:sz w:val="24"/>
          <w:szCs w:val="24"/>
        </w:rPr>
        <w:t xml:space="preserve"> реализуется через такие формы как физкультурные праздники и соревнования, факультативы, кружки (подвижных, народных, оздоровительных игр)</w:t>
      </w:r>
      <w:proofErr w:type="gramStart"/>
      <w:r w:rsidRPr="00A97458">
        <w:rPr>
          <w:rFonts w:ascii="Times New Roman" w:hAnsi="Times New Roman" w:cs="Times New Roman"/>
          <w:sz w:val="24"/>
          <w:szCs w:val="24"/>
        </w:rPr>
        <w:t>,р</w:t>
      </w:r>
      <w:proofErr w:type="gramEnd"/>
      <w:r w:rsidRPr="00A97458">
        <w:rPr>
          <w:rFonts w:ascii="Times New Roman" w:hAnsi="Times New Roman" w:cs="Times New Roman"/>
          <w:sz w:val="24"/>
          <w:szCs w:val="24"/>
        </w:rPr>
        <w:t>азные виды спортивно-оздоровительной деятельности.</w:t>
      </w:r>
    </w:p>
    <w:p w:rsidR="00A97458" w:rsidRPr="00A97458" w:rsidRDefault="00A97458" w:rsidP="00A97458">
      <w:pPr>
        <w:ind w:firstLine="709"/>
        <w:jc w:val="both"/>
        <w:rPr>
          <w:rFonts w:ascii="Times New Roman" w:hAnsi="Times New Roman" w:cs="Times New Roman"/>
          <w:sz w:val="24"/>
          <w:szCs w:val="24"/>
        </w:rPr>
      </w:pPr>
      <w:r w:rsidRPr="00A97458">
        <w:rPr>
          <w:rFonts w:ascii="Times New Roman" w:hAnsi="Times New Roman" w:cs="Times New Roman"/>
          <w:sz w:val="24"/>
          <w:szCs w:val="24"/>
        </w:rPr>
        <w:t xml:space="preserve">   Духовно-нравственное и  общекультурное</w:t>
      </w:r>
      <w:r w:rsidR="00200C95">
        <w:rPr>
          <w:rFonts w:ascii="Times New Roman" w:hAnsi="Times New Roman" w:cs="Times New Roman"/>
          <w:sz w:val="24"/>
          <w:szCs w:val="24"/>
        </w:rPr>
        <w:t xml:space="preserve">  </w:t>
      </w:r>
      <w:r w:rsidRPr="00A97458">
        <w:rPr>
          <w:rFonts w:ascii="Times New Roman" w:hAnsi="Times New Roman" w:cs="Times New Roman"/>
          <w:sz w:val="24"/>
          <w:szCs w:val="24"/>
        </w:rPr>
        <w:t xml:space="preserve">направления  реализуются через кружки художественного творчества, посещение художественных выставок, музеев, кино, фестивалей искусств, спектаклей в классе, школе; художественные акции школьников в окружающем школу социуме. Игры – миниатюры, инсценирование сюжетов из истории, диалоги на темы, чтение и просмотр красочных познавательных программ и т.д. </w:t>
      </w:r>
    </w:p>
    <w:p w:rsidR="00A97458" w:rsidRPr="00A97458" w:rsidRDefault="00A97458" w:rsidP="00A97458">
      <w:pPr>
        <w:ind w:firstLine="709"/>
        <w:jc w:val="both"/>
        <w:rPr>
          <w:rFonts w:ascii="Times New Roman" w:hAnsi="Times New Roman" w:cs="Times New Roman"/>
          <w:sz w:val="24"/>
          <w:szCs w:val="24"/>
        </w:rPr>
      </w:pPr>
      <w:proofErr w:type="spellStart"/>
      <w:r w:rsidRPr="00A97458">
        <w:rPr>
          <w:rFonts w:ascii="Times New Roman" w:hAnsi="Times New Roman" w:cs="Times New Roman"/>
          <w:sz w:val="24"/>
          <w:szCs w:val="24"/>
        </w:rPr>
        <w:t>Общеинтеллектуальное</w:t>
      </w:r>
      <w:proofErr w:type="spellEnd"/>
      <w:r w:rsidR="00200C95">
        <w:rPr>
          <w:rFonts w:ascii="Times New Roman" w:hAnsi="Times New Roman" w:cs="Times New Roman"/>
          <w:sz w:val="24"/>
          <w:szCs w:val="24"/>
        </w:rPr>
        <w:t xml:space="preserve"> </w:t>
      </w:r>
      <w:r w:rsidRPr="00A97458">
        <w:rPr>
          <w:rFonts w:ascii="Times New Roman" w:hAnsi="Times New Roman" w:cs="Times New Roman"/>
          <w:sz w:val="24"/>
          <w:szCs w:val="24"/>
        </w:rPr>
        <w:t>направление реализуется через  такие формы как познавательные беседы</w:t>
      </w:r>
      <w:r w:rsidR="00200C95">
        <w:rPr>
          <w:rFonts w:ascii="Times New Roman" w:hAnsi="Times New Roman" w:cs="Times New Roman"/>
          <w:sz w:val="24"/>
          <w:szCs w:val="24"/>
        </w:rPr>
        <w:t xml:space="preserve">, </w:t>
      </w:r>
      <w:r w:rsidRPr="00A97458">
        <w:rPr>
          <w:rFonts w:ascii="Times New Roman" w:hAnsi="Times New Roman" w:cs="Times New Roman"/>
          <w:sz w:val="24"/>
          <w:szCs w:val="24"/>
        </w:rPr>
        <w:t xml:space="preserve">детские исследовательские проекты, внешкольные акции </w:t>
      </w:r>
      <w:r w:rsidRPr="00A97458">
        <w:rPr>
          <w:rFonts w:ascii="Times New Roman" w:hAnsi="Times New Roman" w:cs="Times New Roman"/>
          <w:sz w:val="24"/>
          <w:szCs w:val="24"/>
        </w:rPr>
        <w:lastRenderedPageBreak/>
        <w:t>познавательной направленности (конференции учащихся, интеллектуальные марафоны и т.п.), школьный музей-клуб и др.</w:t>
      </w:r>
    </w:p>
    <w:p w:rsidR="00A97458" w:rsidRPr="00A97458" w:rsidRDefault="00A97458" w:rsidP="00A97458">
      <w:pPr>
        <w:ind w:firstLine="709"/>
        <w:jc w:val="both"/>
        <w:rPr>
          <w:rFonts w:ascii="Times New Roman" w:hAnsi="Times New Roman" w:cs="Times New Roman"/>
          <w:sz w:val="24"/>
          <w:szCs w:val="24"/>
        </w:rPr>
      </w:pPr>
      <w:r w:rsidRPr="00A97458">
        <w:rPr>
          <w:rFonts w:ascii="Times New Roman" w:hAnsi="Times New Roman" w:cs="Times New Roman"/>
          <w:sz w:val="24"/>
          <w:szCs w:val="24"/>
        </w:rPr>
        <w:t>В социальном</w:t>
      </w:r>
      <w:r w:rsidR="00200C95">
        <w:rPr>
          <w:rFonts w:ascii="Times New Roman" w:hAnsi="Times New Roman" w:cs="Times New Roman"/>
          <w:sz w:val="24"/>
          <w:szCs w:val="24"/>
        </w:rPr>
        <w:t xml:space="preserve">  </w:t>
      </w:r>
      <w:r w:rsidRPr="00A97458">
        <w:rPr>
          <w:rFonts w:ascii="Times New Roman" w:hAnsi="Times New Roman" w:cs="Times New Roman"/>
          <w:sz w:val="24"/>
          <w:szCs w:val="24"/>
        </w:rPr>
        <w:t xml:space="preserve">направлении </w:t>
      </w:r>
      <w:r w:rsidR="00200C95">
        <w:rPr>
          <w:rFonts w:ascii="Times New Roman" w:hAnsi="Times New Roman" w:cs="Times New Roman"/>
          <w:sz w:val="24"/>
          <w:szCs w:val="24"/>
        </w:rPr>
        <w:t xml:space="preserve"> ф</w:t>
      </w:r>
      <w:r w:rsidRPr="00A97458">
        <w:rPr>
          <w:rFonts w:ascii="Times New Roman" w:hAnsi="Times New Roman" w:cs="Times New Roman"/>
          <w:sz w:val="24"/>
          <w:szCs w:val="24"/>
        </w:rPr>
        <w:t xml:space="preserve">ормы организации социального направления: работа в рамках проекта «Благоустройство школьной территории»; работа по озеленению класса, школы; организация дежурства в классе; встречи с представителями разных профессий; выставки поделок и детского творчества; трудовые десанты, субботники; социальные пробы (инициативное участие ребенка в социальных акциях, организованных взрослыми); </w:t>
      </w:r>
      <w:proofErr w:type="gramStart"/>
      <w:r w:rsidRPr="00A97458">
        <w:rPr>
          <w:rFonts w:ascii="Times New Roman" w:hAnsi="Times New Roman" w:cs="Times New Roman"/>
          <w:sz w:val="24"/>
          <w:szCs w:val="24"/>
        </w:rPr>
        <w:t xml:space="preserve">коллективное творческое дело и др.  Социальное направление может быть ориентировано и на патриотическое воспитание обучающихся и реализовываться через формы: поисково-исследовательская работа в архивах (семейных, школьных) и музейных фондах и др., встречи с ветеранами, уроки мужества, просмотр фильмов патриотической направленности, тематические сборы, творческие конкурсы (песни, рисунка, фотографии и др.), </w:t>
      </w:r>
      <w:proofErr w:type="spellStart"/>
      <w:r w:rsidRPr="00A97458">
        <w:rPr>
          <w:rFonts w:ascii="Times New Roman" w:hAnsi="Times New Roman" w:cs="Times New Roman"/>
          <w:sz w:val="24"/>
          <w:szCs w:val="24"/>
        </w:rPr>
        <w:t>военно</w:t>
      </w:r>
      <w:proofErr w:type="spellEnd"/>
      <w:r w:rsidRPr="00A97458">
        <w:rPr>
          <w:rFonts w:ascii="Times New Roman" w:hAnsi="Times New Roman" w:cs="Times New Roman"/>
          <w:sz w:val="24"/>
          <w:szCs w:val="24"/>
        </w:rPr>
        <w:t xml:space="preserve"> – спортивные праздники</w:t>
      </w:r>
      <w:r w:rsidR="00200C95">
        <w:rPr>
          <w:rFonts w:ascii="Times New Roman" w:hAnsi="Times New Roman" w:cs="Times New Roman"/>
          <w:sz w:val="24"/>
          <w:szCs w:val="24"/>
        </w:rPr>
        <w:t xml:space="preserve"> </w:t>
      </w:r>
      <w:r w:rsidRPr="00A97458">
        <w:rPr>
          <w:rFonts w:ascii="Times New Roman" w:hAnsi="Times New Roman" w:cs="Times New Roman"/>
          <w:sz w:val="24"/>
          <w:szCs w:val="24"/>
        </w:rPr>
        <w:t>и др. Волонтёрская деятельность: шефство.</w:t>
      </w:r>
      <w:proofErr w:type="gramEnd"/>
    </w:p>
    <w:p w:rsidR="00E15B99" w:rsidRDefault="00A97458" w:rsidP="003B58EE">
      <w:pPr>
        <w:ind w:firstLine="709"/>
        <w:jc w:val="both"/>
        <w:rPr>
          <w:rFonts w:ascii="Times New Roman" w:hAnsi="Times New Roman" w:cs="Times New Roman"/>
          <w:sz w:val="24"/>
          <w:szCs w:val="24"/>
        </w:rPr>
      </w:pPr>
      <w:r w:rsidRPr="00A97458">
        <w:rPr>
          <w:rFonts w:ascii="Times New Roman" w:hAnsi="Times New Roman" w:cs="Times New Roman"/>
          <w:sz w:val="24"/>
          <w:szCs w:val="24"/>
        </w:rPr>
        <w:t xml:space="preserve">      </w:t>
      </w:r>
      <w:r w:rsidR="003B58EE" w:rsidRPr="003B58EE">
        <w:rPr>
          <w:rFonts w:ascii="Times New Roman" w:hAnsi="Times New Roman" w:cs="Times New Roman"/>
          <w:sz w:val="24"/>
          <w:szCs w:val="24"/>
        </w:rPr>
        <w:t>Перечислить все творческие дела, которые проводятся в урочное и внеурочное время в классе, сложно. Но главное для меня заключается в том, чтобы ребёнок рос и развивался не только физически, но и духовно.</w:t>
      </w:r>
      <w:r w:rsidR="003B58EE">
        <w:rPr>
          <w:rFonts w:ascii="Times New Roman" w:hAnsi="Times New Roman" w:cs="Times New Roman"/>
          <w:sz w:val="24"/>
          <w:szCs w:val="24"/>
        </w:rPr>
        <w:t xml:space="preserve"> </w:t>
      </w:r>
      <w:r w:rsidR="003B58EE" w:rsidRPr="003B58EE">
        <w:rPr>
          <w:rFonts w:ascii="Times New Roman" w:hAnsi="Times New Roman" w:cs="Times New Roman"/>
          <w:sz w:val="24"/>
          <w:szCs w:val="24"/>
        </w:rPr>
        <w:t>Радостно видеть, как ученики не только рассказывают о своих успехах и победах, но учатся сопереживать успехам и победам своих товарищей и даже учителя.</w:t>
      </w:r>
      <w:r w:rsidR="003B58EE">
        <w:rPr>
          <w:rFonts w:ascii="Times New Roman" w:hAnsi="Times New Roman" w:cs="Times New Roman"/>
          <w:sz w:val="24"/>
          <w:szCs w:val="24"/>
        </w:rPr>
        <w:t xml:space="preserve"> </w:t>
      </w:r>
    </w:p>
    <w:p w:rsidR="00E15B99" w:rsidRPr="00E15B99" w:rsidRDefault="00782629" w:rsidP="00E15B99">
      <w:pPr>
        <w:jc w:val="center"/>
        <w:rPr>
          <w:rFonts w:ascii="Times New Roman" w:hAnsi="Times New Roman" w:cs="Times New Roman"/>
          <w:b/>
          <w:bCs/>
          <w:sz w:val="28"/>
          <w:szCs w:val="28"/>
        </w:rPr>
      </w:pPr>
      <w:proofErr w:type="gramStart"/>
      <w:r w:rsidRPr="00E15B99">
        <w:rPr>
          <w:rFonts w:ascii="Times New Roman" w:hAnsi="Times New Roman" w:cs="Times New Roman"/>
          <w:b/>
          <w:bCs/>
          <w:sz w:val="28"/>
          <w:szCs w:val="28"/>
        </w:rPr>
        <w:t>Фото материалы</w:t>
      </w:r>
      <w:proofErr w:type="gramEnd"/>
      <w:r w:rsidRPr="00E15B99">
        <w:rPr>
          <w:rFonts w:ascii="Times New Roman" w:hAnsi="Times New Roman" w:cs="Times New Roman"/>
          <w:b/>
          <w:bCs/>
          <w:sz w:val="28"/>
          <w:szCs w:val="28"/>
        </w:rPr>
        <w:t>, иллюстрирующие  реализацию Воспитательной практики.</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3366"/>
      </w:tblGrid>
      <w:tr w:rsidR="00F736B1" w:rsidTr="00F736B1">
        <w:tc>
          <w:tcPr>
            <w:tcW w:w="4788" w:type="dxa"/>
          </w:tcPr>
          <w:p w:rsidR="00F736B1" w:rsidRDefault="00F736B1" w:rsidP="006C1665">
            <w:pPr>
              <w:jc w:val="both"/>
              <w:rPr>
                <w:rFonts w:ascii="Times New Roman" w:hAnsi="Times New Roman" w:cs="Times New Roman"/>
                <w:b/>
                <w:bCs/>
                <w:sz w:val="24"/>
                <w:szCs w:val="24"/>
              </w:rPr>
            </w:pPr>
            <w:r>
              <w:rPr>
                <w:noProof/>
                <w:lang w:eastAsia="ru-RU"/>
              </w:rPr>
              <w:drawing>
                <wp:inline distT="0" distB="0" distL="0" distR="0">
                  <wp:extent cx="2903220" cy="1813560"/>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849" t="31471" r="16366" b="8666"/>
                          <a:stretch/>
                        </pic:blipFill>
                        <pic:spPr bwMode="auto">
                          <a:xfrm>
                            <a:off x="0" y="0"/>
                            <a:ext cx="2945484" cy="1839961"/>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3366" w:type="dxa"/>
          </w:tcPr>
          <w:p w:rsidR="00F736B1" w:rsidRDefault="00F736B1" w:rsidP="008674DB">
            <w:pPr>
              <w:jc w:val="center"/>
              <w:rPr>
                <w:rFonts w:ascii="Times New Roman" w:hAnsi="Times New Roman" w:cs="Times New Roman"/>
                <w:b/>
                <w:bCs/>
                <w:sz w:val="24"/>
                <w:szCs w:val="24"/>
              </w:rPr>
            </w:pPr>
            <w:r>
              <w:rPr>
                <w:rFonts w:ascii="Times New Roman" w:hAnsi="Times New Roman" w:cs="Times New Roman"/>
                <w:b/>
                <w:bCs/>
                <w:noProof/>
                <w:sz w:val="24"/>
                <w:szCs w:val="24"/>
                <w:lang w:eastAsia="ru-RU"/>
              </w:rPr>
              <w:drawing>
                <wp:inline distT="0" distB="0" distL="0" distR="0">
                  <wp:extent cx="1996440" cy="1013460"/>
                  <wp:effectExtent l="0" t="0" r="3810" b="0"/>
                  <wp:docPr id="4"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96440" cy="1013460"/>
                          </a:xfrm>
                          <a:prstGeom prst="rect">
                            <a:avLst/>
                          </a:prstGeom>
                          <a:noFill/>
                        </pic:spPr>
                      </pic:pic>
                    </a:graphicData>
                  </a:graphic>
                </wp:inline>
              </w:drawing>
            </w:r>
            <w:r>
              <w:rPr>
                <w:noProof/>
                <w:lang w:eastAsia="ru-RU"/>
              </w:rPr>
              <w:drawing>
                <wp:inline distT="0" distB="0" distL="0" distR="0">
                  <wp:extent cx="1976817" cy="1158240"/>
                  <wp:effectExtent l="0" t="0" r="4445" b="381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39639" b="6677"/>
                          <a:stretch/>
                        </pic:blipFill>
                        <pic:spPr bwMode="auto">
                          <a:xfrm>
                            <a:off x="0" y="0"/>
                            <a:ext cx="2008009" cy="1176516"/>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r>
    </w:tbl>
    <w:p w:rsidR="00D14979" w:rsidRDefault="00D14979" w:rsidP="006C1665">
      <w:pPr>
        <w:jc w:val="both"/>
        <w:rPr>
          <w:rFonts w:ascii="Times New Roman" w:hAnsi="Times New Roman" w:cs="Times New Roman"/>
          <w:b/>
          <w:bCs/>
          <w:sz w:val="24"/>
          <w:szCs w:val="24"/>
        </w:rPr>
      </w:pPr>
    </w:p>
    <w:p w:rsidR="00CA417A" w:rsidRPr="00CA417A" w:rsidRDefault="00CA417A" w:rsidP="00EB19CE">
      <w:pPr>
        <w:ind w:firstLine="709"/>
        <w:jc w:val="both"/>
        <w:rPr>
          <w:rFonts w:ascii="Times New Roman" w:hAnsi="Times New Roman" w:cs="Times New Roman"/>
          <w:sz w:val="24"/>
          <w:szCs w:val="24"/>
        </w:rPr>
      </w:pPr>
      <w:r w:rsidRPr="00CA417A">
        <w:rPr>
          <w:rFonts w:ascii="Times New Roman" w:hAnsi="Times New Roman" w:cs="Times New Roman"/>
          <w:sz w:val="24"/>
          <w:szCs w:val="24"/>
        </w:rPr>
        <w:t xml:space="preserve">В заключении хочется отметить, что каждый учитель мечтает о хороших учениках, но в каждом классе есть разные дети со своими возможностями, потребностями, характером. Образование – это не только обучение знаниям, умениям и навыкам, но прежде всего - это воспитание, развитие личности, ее социализация. Французский ученый </w:t>
      </w:r>
      <w:proofErr w:type="spellStart"/>
      <w:r w:rsidRPr="00CA417A">
        <w:rPr>
          <w:rFonts w:ascii="Times New Roman" w:hAnsi="Times New Roman" w:cs="Times New Roman"/>
          <w:sz w:val="24"/>
          <w:szCs w:val="24"/>
        </w:rPr>
        <w:t>Легуве</w:t>
      </w:r>
      <w:proofErr w:type="spellEnd"/>
      <w:r w:rsidRPr="00CA417A">
        <w:rPr>
          <w:rFonts w:ascii="Times New Roman" w:hAnsi="Times New Roman" w:cs="Times New Roman"/>
          <w:sz w:val="24"/>
          <w:szCs w:val="24"/>
        </w:rPr>
        <w:t xml:space="preserve"> так определил науку воспитания: «Воспитание – это наука, которая обучает наших детей обходиться без нас». Что бы ни случилось, мир останется, и каким он будет – добрым или злым – во многом будет зависеть от  того, что мы заложим в души наших детей.</w:t>
      </w:r>
    </w:p>
    <w:p w:rsidR="00D14979" w:rsidRPr="00CA417A" w:rsidRDefault="00CA417A" w:rsidP="00CA417A">
      <w:pPr>
        <w:ind w:firstLine="709"/>
        <w:jc w:val="both"/>
        <w:rPr>
          <w:rFonts w:ascii="Times New Roman" w:hAnsi="Times New Roman" w:cs="Times New Roman"/>
          <w:sz w:val="24"/>
          <w:szCs w:val="24"/>
        </w:rPr>
      </w:pPr>
      <w:r w:rsidRPr="00CA417A">
        <w:rPr>
          <w:rFonts w:ascii="Times New Roman" w:hAnsi="Times New Roman" w:cs="Times New Roman"/>
          <w:sz w:val="24"/>
          <w:szCs w:val="24"/>
        </w:rPr>
        <w:t>Как в руках хорошего мастера, кусок глины превращается в искусный сосуд, так и в умелых руках педагога ребенок приобретает черты самодостаточного человека. Но он может остаться простым «куском глины», если к нему не приложить усилий.</w:t>
      </w:r>
    </w:p>
    <w:p w:rsidR="00F736B1" w:rsidRDefault="00F736B1" w:rsidP="003B58EE">
      <w:pPr>
        <w:jc w:val="right"/>
        <w:rPr>
          <w:rFonts w:ascii="Times New Roman" w:hAnsi="Times New Roman" w:cs="Times New Roman"/>
          <w:b/>
          <w:bCs/>
          <w:sz w:val="24"/>
          <w:szCs w:val="24"/>
        </w:rPr>
      </w:pPr>
    </w:p>
    <w:p w:rsidR="00D14979" w:rsidRDefault="003B58EE" w:rsidP="003B58EE">
      <w:pPr>
        <w:jc w:val="right"/>
        <w:rPr>
          <w:rFonts w:ascii="Times New Roman" w:hAnsi="Times New Roman" w:cs="Times New Roman"/>
          <w:b/>
          <w:bCs/>
          <w:sz w:val="24"/>
          <w:szCs w:val="24"/>
        </w:rPr>
      </w:pPr>
      <w:r>
        <w:rPr>
          <w:rFonts w:ascii="Times New Roman" w:hAnsi="Times New Roman" w:cs="Times New Roman"/>
          <w:b/>
          <w:bCs/>
          <w:sz w:val="24"/>
          <w:szCs w:val="24"/>
        </w:rPr>
        <w:lastRenderedPageBreak/>
        <w:t>Приложение.</w:t>
      </w:r>
    </w:p>
    <w:p w:rsidR="003B58EE" w:rsidRDefault="003B58EE" w:rsidP="003B58EE">
      <w:pPr>
        <w:jc w:val="center"/>
        <w:rPr>
          <w:rFonts w:ascii="Times New Roman" w:hAnsi="Times New Roman" w:cs="Times New Roman"/>
          <w:b/>
          <w:bCs/>
          <w:sz w:val="24"/>
          <w:szCs w:val="24"/>
        </w:rPr>
      </w:pPr>
      <w:r>
        <w:rPr>
          <w:rFonts w:ascii="Times New Roman" w:hAnsi="Times New Roman" w:cs="Times New Roman"/>
          <w:b/>
          <w:bCs/>
          <w:sz w:val="24"/>
          <w:szCs w:val="24"/>
        </w:rPr>
        <w:t>Игры для сплочения коллектива</w:t>
      </w:r>
    </w:p>
    <w:p w:rsidR="003B58EE" w:rsidRPr="003B58EE" w:rsidRDefault="003B58EE" w:rsidP="003B58EE">
      <w:pPr>
        <w:jc w:val="both"/>
        <w:rPr>
          <w:rFonts w:ascii="Times New Roman" w:hAnsi="Times New Roman" w:cs="Times New Roman"/>
          <w:b/>
          <w:bCs/>
          <w:sz w:val="24"/>
          <w:szCs w:val="24"/>
        </w:rPr>
      </w:pPr>
      <w:r w:rsidRPr="003B58EE">
        <w:rPr>
          <w:rFonts w:ascii="Times New Roman" w:hAnsi="Times New Roman" w:cs="Times New Roman"/>
          <w:b/>
          <w:bCs/>
          <w:sz w:val="24"/>
          <w:szCs w:val="24"/>
        </w:rPr>
        <w:t>«Помоги слепому»</w:t>
      </w:r>
    </w:p>
    <w:p w:rsidR="003B58EE" w:rsidRPr="003B58EE" w:rsidRDefault="003B58EE" w:rsidP="003B58EE">
      <w:pPr>
        <w:ind w:firstLine="709"/>
        <w:jc w:val="both"/>
        <w:rPr>
          <w:rFonts w:ascii="Times New Roman" w:hAnsi="Times New Roman" w:cs="Times New Roman"/>
          <w:sz w:val="24"/>
          <w:szCs w:val="24"/>
        </w:rPr>
      </w:pPr>
      <w:r w:rsidRPr="003B58EE">
        <w:rPr>
          <w:rFonts w:ascii="Times New Roman" w:hAnsi="Times New Roman" w:cs="Times New Roman"/>
          <w:sz w:val="24"/>
          <w:szCs w:val="24"/>
        </w:rPr>
        <w:t>Для этой игры требуется пара участников. Один из них играет роль «слепого», другой – «поводыря». У первого завязаны глаза и он должен двигаться по комнате, по собственной инициативе выбирая направление движения. Задача другого участника сделать так, чтобы «слепой» не столкнулся с предметами комнаты.</w:t>
      </w:r>
    </w:p>
    <w:p w:rsidR="009343D2" w:rsidRDefault="003B58EE" w:rsidP="003B58EE">
      <w:pPr>
        <w:jc w:val="both"/>
        <w:rPr>
          <w:rFonts w:ascii="Times New Roman" w:hAnsi="Times New Roman" w:cs="Times New Roman"/>
          <w:b/>
          <w:bCs/>
          <w:sz w:val="24"/>
          <w:szCs w:val="24"/>
        </w:rPr>
      </w:pPr>
      <w:r w:rsidRPr="003B58EE">
        <w:rPr>
          <w:rFonts w:ascii="Times New Roman" w:hAnsi="Times New Roman" w:cs="Times New Roman"/>
          <w:b/>
          <w:bCs/>
          <w:sz w:val="24"/>
          <w:szCs w:val="24"/>
        </w:rPr>
        <w:t>«Опасные рифы»</w:t>
      </w:r>
    </w:p>
    <w:p w:rsidR="003B58EE" w:rsidRPr="003B58EE" w:rsidRDefault="003B58EE" w:rsidP="003B58EE">
      <w:pPr>
        <w:jc w:val="both"/>
        <w:rPr>
          <w:rFonts w:ascii="Times New Roman" w:hAnsi="Times New Roman" w:cs="Times New Roman"/>
          <w:sz w:val="24"/>
          <w:szCs w:val="24"/>
        </w:rPr>
      </w:pPr>
      <w:r w:rsidRPr="003B58EE">
        <w:rPr>
          <w:rFonts w:ascii="Times New Roman" w:hAnsi="Times New Roman" w:cs="Times New Roman"/>
          <w:sz w:val="24"/>
          <w:szCs w:val="24"/>
        </w:rPr>
        <w:t>Для этой игры все участники разделяются на «рифы» и «корабли». Вторым ведущий завязывает глаза, так что они могут ориентироваться в пространстве только под руководством «рифов», которые все видят. Задача рифов – не допустить столкновение кораблей с ними.</w:t>
      </w:r>
    </w:p>
    <w:p w:rsidR="003B58EE" w:rsidRPr="003B58EE" w:rsidRDefault="003B58EE" w:rsidP="003B58EE">
      <w:pPr>
        <w:jc w:val="both"/>
        <w:rPr>
          <w:rFonts w:ascii="Times New Roman" w:hAnsi="Times New Roman" w:cs="Times New Roman"/>
          <w:b/>
          <w:bCs/>
          <w:sz w:val="24"/>
          <w:szCs w:val="24"/>
        </w:rPr>
      </w:pPr>
      <w:r w:rsidRPr="003B58EE">
        <w:rPr>
          <w:rFonts w:ascii="Times New Roman" w:hAnsi="Times New Roman" w:cs="Times New Roman"/>
          <w:b/>
          <w:bCs/>
          <w:sz w:val="24"/>
          <w:szCs w:val="24"/>
        </w:rPr>
        <w:t>Игра с воздушными шариками</w:t>
      </w:r>
    </w:p>
    <w:p w:rsidR="003B58EE" w:rsidRPr="003B58EE" w:rsidRDefault="003B58EE" w:rsidP="003B58EE">
      <w:pPr>
        <w:jc w:val="both"/>
        <w:rPr>
          <w:rFonts w:ascii="Times New Roman" w:hAnsi="Times New Roman" w:cs="Times New Roman"/>
          <w:sz w:val="24"/>
          <w:szCs w:val="24"/>
        </w:rPr>
      </w:pPr>
      <w:r w:rsidRPr="003B58EE">
        <w:rPr>
          <w:rFonts w:ascii="Times New Roman" w:hAnsi="Times New Roman" w:cs="Times New Roman"/>
          <w:sz w:val="24"/>
          <w:szCs w:val="24"/>
        </w:rPr>
        <w:t>Дети становятся в шеренгу, кладут руки на плечи впередистоящим. Каждому участнику дается шарик, который должен быть зажат между грудью стоящих сзади и спиной стоящих спереди. Условие игры: после ее начала шарики нельзя поправлять руками, руки нельзя снимать с плеч впередистоящего. Условия игры – двигаться такой «гусеницей» по определенному маршруту, так, чтобы ни один из шариков не упал на пол.</w:t>
      </w:r>
    </w:p>
    <w:p w:rsidR="003B58EE" w:rsidRPr="003B58EE" w:rsidRDefault="003B58EE" w:rsidP="003B58EE">
      <w:pPr>
        <w:jc w:val="both"/>
        <w:rPr>
          <w:rFonts w:ascii="Times New Roman" w:hAnsi="Times New Roman" w:cs="Times New Roman"/>
          <w:b/>
          <w:bCs/>
          <w:sz w:val="24"/>
          <w:szCs w:val="24"/>
        </w:rPr>
      </w:pPr>
      <w:r w:rsidRPr="003B58EE">
        <w:rPr>
          <w:rFonts w:ascii="Times New Roman" w:hAnsi="Times New Roman" w:cs="Times New Roman"/>
          <w:b/>
          <w:bCs/>
          <w:sz w:val="24"/>
          <w:szCs w:val="24"/>
        </w:rPr>
        <w:t>«Робот-автомат»</w:t>
      </w:r>
    </w:p>
    <w:p w:rsidR="003B58EE" w:rsidRPr="003B58EE" w:rsidRDefault="003B58EE" w:rsidP="003B58EE">
      <w:pPr>
        <w:jc w:val="both"/>
        <w:rPr>
          <w:rFonts w:ascii="Times New Roman" w:hAnsi="Times New Roman" w:cs="Times New Roman"/>
          <w:sz w:val="24"/>
          <w:szCs w:val="24"/>
        </w:rPr>
      </w:pPr>
      <w:r w:rsidRPr="003B58EE">
        <w:rPr>
          <w:rFonts w:ascii="Times New Roman" w:hAnsi="Times New Roman" w:cs="Times New Roman"/>
          <w:sz w:val="24"/>
          <w:szCs w:val="24"/>
        </w:rPr>
        <w:t>Игра напоминает по своему замыслу игру «Помоги слепому». В игре принимают участие двое игроков. Один из них выполняет роль «робота», выполняющего задания своего оператора. «Оператор» руководит процессом. Таким образом данная команда должна совершить какие-то действия. Например, нарисовать картину или расставить вещи по-новому в учебном помещении. Важно, чтобы «робот» не знал заранее о замысле «оператора».</w:t>
      </w:r>
    </w:p>
    <w:p w:rsidR="00D14979" w:rsidRDefault="003B58EE" w:rsidP="003B58EE">
      <w:pPr>
        <w:jc w:val="both"/>
        <w:rPr>
          <w:rFonts w:ascii="Times New Roman" w:hAnsi="Times New Roman" w:cs="Times New Roman"/>
          <w:b/>
          <w:bCs/>
          <w:sz w:val="24"/>
          <w:szCs w:val="24"/>
        </w:rPr>
      </w:pPr>
      <w:r w:rsidRPr="003B58EE">
        <w:rPr>
          <w:rFonts w:ascii="Times New Roman" w:hAnsi="Times New Roman" w:cs="Times New Roman"/>
          <w:b/>
          <w:bCs/>
          <w:sz w:val="24"/>
          <w:szCs w:val="24"/>
        </w:rPr>
        <w:t>«Отражение»</w:t>
      </w:r>
    </w:p>
    <w:p w:rsidR="00F16C6E" w:rsidRPr="00F16C6E" w:rsidRDefault="00F16C6E" w:rsidP="00F16C6E">
      <w:pPr>
        <w:jc w:val="both"/>
        <w:rPr>
          <w:rFonts w:ascii="Times New Roman" w:hAnsi="Times New Roman" w:cs="Times New Roman"/>
          <w:sz w:val="24"/>
          <w:szCs w:val="24"/>
        </w:rPr>
      </w:pPr>
      <w:r w:rsidRPr="00F16C6E">
        <w:rPr>
          <w:rFonts w:ascii="Times New Roman" w:hAnsi="Times New Roman" w:cs="Times New Roman"/>
          <w:sz w:val="24"/>
          <w:szCs w:val="24"/>
        </w:rPr>
        <w:t>В этой игре участвует пара участников, вначале первый из них играет роль «зеркала», другой – «человека». Условия игры: участник, играющий роль «зеркала», должен в точности повторить медленные движения «человека», отразить их. После проведения первого «раунда» участники меняются местами.</w:t>
      </w:r>
    </w:p>
    <w:p w:rsidR="00F16C6E" w:rsidRPr="00F16C6E" w:rsidRDefault="00F16C6E" w:rsidP="00F16C6E">
      <w:pPr>
        <w:jc w:val="both"/>
        <w:rPr>
          <w:rFonts w:ascii="Times New Roman" w:hAnsi="Times New Roman" w:cs="Times New Roman"/>
          <w:b/>
          <w:bCs/>
          <w:sz w:val="24"/>
          <w:szCs w:val="24"/>
        </w:rPr>
      </w:pPr>
      <w:r w:rsidRPr="00F16C6E">
        <w:rPr>
          <w:rFonts w:ascii="Times New Roman" w:hAnsi="Times New Roman" w:cs="Times New Roman"/>
          <w:b/>
          <w:bCs/>
          <w:sz w:val="24"/>
          <w:szCs w:val="24"/>
        </w:rPr>
        <w:t>«Тролли»</w:t>
      </w:r>
    </w:p>
    <w:p w:rsidR="00F16C6E" w:rsidRPr="00F16C6E" w:rsidRDefault="00F16C6E" w:rsidP="00F16C6E">
      <w:pPr>
        <w:jc w:val="both"/>
        <w:rPr>
          <w:rFonts w:ascii="Times New Roman" w:hAnsi="Times New Roman" w:cs="Times New Roman"/>
          <w:sz w:val="24"/>
          <w:szCs w:val="24"/>
        </w:rPr>
      </w:pPr>
      <w:r w:rsidRPr="00F16C6E">
        <w:rPr>
          <w:rFonts w:ascii="Times New Roman" w:hAnsi="Times New Roman" w:cs="Times New Roman"/>
          <w:sz w:val="24"/>
          <w:szCs w:val="24"/>
        </w:rPr>
        <w:t>Участники игры гуляют по комнате, «в горах», ведущий громко предупреждает: «Духи гор смотрят на нас»! После прозвучавшего сигнала, участники должны собраться в круг, спрятав слабых участников в середину круга. Затем они хором произносят фразу: «Мы вместе, духов гор мы не боимся!».</w:t>
      </w:r>
    </w:p>
    <w:p w:rsidR="00F16C6E" w:rsidRPr="00F16C6E" w:rsidRDefault="00F16C6E" w:rsidP="00F16C6E">
      <w:pPr>
        <w:jc w:val="both"/>
        <w:rPr>
          <w:rFonts w:ascii="Times New Roman" w:hAnsi="Times New Roman" w:cs="Times New Roman"/>
          <w:sz w:val="24"/>
          <w:szCs w:val="24"/>
        </w:rPr>
      </w:pPr>
      <w:r w:rsidRPr="00F16C6E">
        <w:rPr>
          <w:rFonts w:ascii="Times New Roman" w:hAnsi="Times New Roman" w:cs="Times New Roman"/>
          <w:sz w:val="24"/>
          <w:szCs w:val="24"/>
        </w:rPr>
        <w:t xml:space="preserve">После этого участники вновь расходятся по </w:t>
      </w:r>
      <w:proofErr w:type="gramStart"/>
      <w:r w:rsidRPr="00F16C6E">
        <w:rPr>
          <w:rFonts w:ascii="Times New Roman" w:hAnsi="Times New Roman" w:cs="Times New Roman"/>
          <w:sz w:val="24"/>
          <w:szCs w:val="24"/>
        </w:rPr>
        <w:t>помещению</w:t>
      </w:r>
      <w:proofErr w:type="gramEnd"/>
      <w:r w:rsidRPr="00F16C6E">
        <w:rPr>
          <w:rFonts w:ascii="Times New Roman" w:hAnsi="Times New Roman" w:cs="Times New Roman"/>
          <w:sz w:val="24"/>
          <w:szCs w:val="24"/>
        </w:rPr>
        <w:t xml:space="preserve"> и игра начинается сначала.</w:t>
      </w:r>
    </w:p>
    <w:p w:rsidR="0026498F" w:rsidRPr="00F16C6E" w:rsidRDefault="00F16C6E" w:rsidP="00F16C6E">
      <w:pPr>
        <w:jc w:val="both"/>
        <w:rPr>
          <w:rFonts w:ascii="Times New Roman" w:hAnsi="Times New Roman" w:cs="Times New Roman"/>
          <w:sz w:val="24"/>
          <w:szCs w:val="24"/>
        </w:rPr>
      </w:pPr>
      <w:r w:rsidRPr="00F16C6E">
        <w:rPr>
          <w:rFonts w:ascii="Times New Roman" w:hAnsi="Times New Roman" w:cs="Times New Roman"/>
          <w:sz w:val="24"/>
          <w:szCs w:val="24"/>
        </w:rPr>
        <w:t>При выполнении данной игры важным условием является точное повторение «кодовых фраз» с серьезным видом.</w:t>
      </w:r>
    </w:p>
    <w:sectPr w:rsidR="0026498F" w:rsidRPr="00F16C6E" w:rsidSect="00BE27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D0B8E"/>
    <w:rsid w:val="000170DA"/>
    <w:rsid w:val="00062A56"/>
    <w:rsid w:val="000D0B8E"/>
    <w:rsid w:val="000F57CC"/>
    <w:rsid w:val="000F7288"/>
    <w:rsid w:val="001C1083"/>
    <w:rsid w:val="00200C95"/>
    <w:rsid w:val="002273C2"/>
    <w:rsid w:val="00242B23"/>
    <w:rsid w:val="00243B19"/>
    <w:rsid w:val="00250BBF"/>
    <w:rsid w:val="002616D7"/>
    <w:rsid w:val="0026498F"/>
    <w:rsid w:val="00271FD2"/>
    <w:rsid w:val="00275043"/>
    <w:rsid w:val="00276756"/>
    <w:rsid w:val="0028134C"/>
    <w:rsid w:val="00284044"/>
    <w:rsid w:val="002F7B92"/>
    <w:rsid w:val="00331BCA"/>
    <w:rsid w:val="003B58EE"/>
    <w:rsid w:val="003D48B4"/>
    <w:rsid w:val="003F54C9"/>
    <w:rsid w:val="003F7DB5"/>
    <w:rsid w:val="00403801"/>
    <w:rsid w:val="0045673D"/>
    <w:rsid w:val="004A1CE9"/>
    <w:rsid w:val="004B0080"/>
    <w:rsid w:val="004D2F6F"/>
    <w:rsid w:val="004D63D8"/>
    <w:rsid w:val="005A420F"/>
    <w:rsid w:val="006C1665"/>
    <w:rsid w:val="006D5AA2"/>
    <w:rsid w:val="00713053"/>
    <w:rsid w:val="00782629"/>
    <w:rsid w:val="00825FAA"/>
    <w:rsid w:val="00845897"/>
    <w:rsid w:val="00864BD0"/>
    <w:rsid w:val="008674DB"/>
    <w:rsid w:val="0087711D"/>
    <w:rsid w:val="00884B6C"/>
    <w:rsid w:val="00896BA2"/>
    <w:rsid w:val="009343D2"/>
    <w:rsid w:val="00962EBC"/>
    <w:rsid w:val="00985FD2"/>
    <w:rsid w:val="00A1357F"/>
    <w:rsid w:val="00A1523A"/>
    <w:rsid w:val="00A470EB"/>
    <w:rsid w:val="00A5008D"/>
    <w:rsid w:val="00A501F6"/>
    <w:rsid w:val="00A97458"/>
    <w:rsid w:val="00BB3C55"/>
    <w:rsid w:val="00BE27C4"/>
    <w:rsid w:val="00BF3C95"/>
    <w:rsid w:val="00C0252C"/>
    <w:rsid w:val="00C81AC0"/>
    <w:rsid w:val="00CA417A"/>
    <w:rsid w:val="00D14979"/>
    <w:rsid w:val="00D30F02"/>
    <w:rsid w:val="00D81AF4"/>
    <w:rsid w:val="00D87950"/>
    <w:rsid w:val="00DF611A"/>
    <w:rsid w:val="00E15B99"/>
    <w:rsid w:val="00E357D9"/>
    <w:rsid w:val="00E469A7"/>
    <w:rsid w:val="00E64E0C"/>
    <w:rsid w:val="00E67027"/>
    <w:rsid w:val="00E81F19"/>
    <w:rsid w:val="00EB19CE"/>
    <w:rsid w:val="00EE6C35"/>
    <w:rsid w:val="00F16C6E"/>
    <w:rsid w:val="00F736B1"/>
    <w:rsid w:val="00F74775"/>
    <w:rsid w:val="00F77C14"/>
    <w:rsid w:val="00FF10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7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826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nhideWhenUsed/>
    <w:rsid w:val="000F57CC"/>
    <w:rPr>
      <w:color w:val="0563C1" w:themeColor="hyperlink"/>
      <w:u w:val="single"/>
    </w:rPr>
  </w:style>
  <w:style w:type="character" w:customStyle="1" w:styleId="UnresolvedMention">
    <w:name w:val="Unresolved Mention"/>
    <w:basedOn w:val="a0"/>
    <w:uiPriority w:val="99"/>
    <w:semiHidden/>
    <w:unhideWhenUsed/>
    <w:rsid w:val="000F57CC"/>
    <w:rPr>
      <w:color w:val="605E5C"/>
      <w:shd w:val="clear" w:color="auto" w:fill="E1DFDD"/>
    </w:rPr>
  </w:style>
  <w:style w:type="paragraph" w:customStyle="1" w:styleId="Standard">
    <w:name w:val="Standard"/>
    <w:rsid w:val="00896BA2"/>
    <w:pPr>
      <w:suppressAutoHyphens/>
      <w:autoSpaceDN w:val="0"/>
      <w:spacing w:after="200" w:line="276" w:lineRule="auto"/>
      <w:textAlignment w:val="baseline"/>
    </w:pPr>
    <w:rPr>
      <w:rFonts w:ascii="Calibri" w:eastAsia="Calibri" w:hAnsi="Calibri" w:cs="Tahoma"/>
    </w:rPr>
  </w:style>
  <w:style w:type="paragraph" w:styleId="a5">
    <w:name w:val="Balloon Text"/>
    <w:basedOn w:val="a"/>
    <w:link w:val="a6"/>
    <w:uiPriority w:val="99"/>
    <w:semiHidden/>
    <w:unhideWhenUsed/>
    <w:rsid w:val="00F736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736B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k.yandex.ru/i/VP5SJ7xhH9hJ3w" TargetMode="External"/><Relationship Id="rId13" Type="http://schemas.openxmlformats.org/officeDocument/2006/relationships/image" Target="media/image4.jpeg"/><Relationship Id="rId18" Type="http://schemas.openxmlformats.org/officeDocument/2006/relationships/hyperlink" Target="https://nsportal.ru/albom/2015/11/22/galkina-larisa-mihaylovna/moi-diplomy" TargetMode="External"/><Relationship Id="rId26" Type="http://schemas.openxmlformats.org/officeDocument/2006/relationships/image" Target="media/image9.jpeg"/><Relationship Id="rId3" Type="http://schemas.openxmlformats.org/officeDocument/2006/relationships/webSettings" Target="webSettings.xml"/><Relationship Id="rId21" Type="http://schemas.openxmlformats.org/officeDocument/2006/relationships/hyperlink" Target="https://disk.yandex.ru/i/mtQL80OaqlJO_w" TargetMode="External"/><Relationship Id="rId7" Type="http://schemas.openxmlformats.org/officeDocument/2006/relationships/hyperlink" Target="https://disk.yandex.ru/d/A5SUk_E2gEa5nQ" TargetMode="Externa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yperlink" Target="https://disk.yandex.ru/d/QP2TYRot_FYQ2g" TargetMode="Externa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hyperlink" Target="https://pedolymp.ru/events/results?id=26"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isk.yandex.ru/i/td8f6xBS7dDqXw" TargetMode="External"/><Relationship Id="rId11" Type="http://schemas.openxmlformats.org/officeDocument/2006/relationships/image" Target="media/image2.jpeg"/><Relationship Id="rId24" Type="http://schemas.openxmlformats.org/officeDocument/2006/relationships/hyperlink" Target="https://vestnikprosveshheniya.ru" TargetMode="External"/><Relationship Id="rId5" Type="http://schemas.openxmlformats.org/officeDocument/2006/relationships/hyperlink" Target="https://disk.yandex.ru/i/7oyIv77DN1fBzw" TargetMode="External"/><Relationship Id="rId15" Type="http://schemas.openxmlformats.org/officeDocument/2006/relationships/image" Target="media/image6.png"/><Relationship Id="rId23" Type="http://schemas.openxmlformats.org/officeDocument/2006/relationships/hyperlink" Target="https://vestnikprosveshheniya.ru/publikacii/v_elektronnom_zhurnale/opublikovavshiesya_v_elektronnom_zhurnale_pedagogi?n=2021.006" TargetMode="External"/><Relationship Id="rId28" Type="http://schemas.openxmlformats.org/officeDocument/2006/relationships/image" Target="media/image11.jpeg"/><Relationship Id="rId10" Type="http://schemas.openxmlformats.org/officeDocument/2006/relationships/hyperlink" Target="https://disk.yandex.ru/i/wZWJvUwC7sXU5w" TargetMode="External"/><Relationship Id="rId19" Type="http://schemas.openxmlformats.org/officeDocument/2006/relationships/hyperlink" Target="https://disk.yandex.ru/i/idzqZOkD7yqP-Q" TargetMode="External"/><Relationship Id="rId4" Type="http://schemas.openxmlformats.org/officeDocument/2006/relationships/image" Target="media/image1.emf"/><Relationship Id="rId9" Type="http://schemas.openxmlformats.org/officeDocument/2006/relationships/hyperlink" Target="https://disk.yandex.ru/i/inYaPW5vSVz-Fw" TargetMode="External"/><Relationship Id="rId14" Type="http://schemas.openxmlformats.org/officeDocument/2006/relationships/image" Target="media/image5.jpeg"/><Relationship Id="rId22" Type="http://schemas.openxmlformats.org/officeDocument/2006/relationships/hyperlink" Target="https://www.art-talant.org/raboty/konkursnye-raboty/arhiv-konkursnyh-rabot/patriot-2020/metod" TargetMode="External"/><Relationship Id="rId27" Type="http://schemas.openxmlformats.org/officeDocument/2006/relationships/image" Target="media/image10.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2879</TotalTime>
  <Pages>10</Pages>
  <Words>3177</Words>
  <Characters>18111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Галкина</dc:creator>
  <cp:keywords/>
  <dc:description/>
  <cp:lastModifiedBy>user</cp:lastModifiedBy>
  <cp:revision>54</cp:revision>
  <dcterms:created xsi:type="dcterms:W3CDTF">2022-02-03T12:08:00Z</dcterms:created>
  <dcterms:modified xsi:type="dcterms:W3CDTF">2023-05-26T07:47:00Z</dcterms:modified>
</cp:coreProperties>
</file>