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C5F" w:rsidRPr="00B32EFD" w:rsidRDefault="00391C5F" w:rsidP="00391C5F">
      <w:pPr>
        <w:spacing w:after="0" w:line="240" w:lineRule="auto"/>
        <w:jc w:val="center"/>
        <w:rPr>
          <w:rFonts w:ascii="Times New Roman" w:hAnsi="Times New Roman" w:cs="Times New Roman"/>
          <w:sz w:val="24"/>
          <w:szCs w:val="24"/>
        </w:rPr>
      </w:pPr>
      <w:r w:rsidRPr="00B32EFD">
        <w:rPr>
          <w:rFonts w:ascii="Times New Roman" w:hAnsi="Times New Roman" w:cs="Times New Roman"/>
          <w:sz w:val="24"/>
          <w:szCs w:val="24"/>
        </w:rPr>
        <w:t>Муниципальное  бюджетное образовательное учреждение</w:t>
      </w:r>
    </w:p>
    <w:p w:rsidR="00391C5F" w:rsidRPr="00B32EFD" w:rsidRDefault="00391C5F" w:rsidP="00391C5F">
      <w:pPr>
        <w:spacing w:after="0" w:line="240" w:lineRule="auto"/>
        <w:jc w:val="center"/>
        <w:rPr>
          <w:rFonts w:ascii="Times New Roman" w:hAnsi="Times New Roman" w:cs="Times New Roman"/>
          <w:sz w:val="24"/>
          <w:szCs w:val="24"/>
        </w:rPr>
      </w:pPr>
      <w:r w:rsidRPr="00B32EFD">
        <w:rPr>
          <w:rFonts w:ascii="Times New Roman" w:hAnsi="Times New Roman" w:cs="Times New Roman"/>
          <w:sz w:val="24"/>
          <w:szCs w:val="24"/>
        </w:rPr>
        <w:t>«Алексеевская средняя общеобразовательная школа»</w:t>
      </w:r>
    </w:p>
    <w:p w:rsidR="00391C5F" w:rsidRPr="00B32EFD" w:rsidRDefault="00391C5F" w:rsidP="00391C5F">
      <w:pPr>
        <w:spacing w:after="0" w:line="240" w:lineRule="auto"/>
        <w:jc w:val="center"/>
        <w:rPr>
          <w:rFonts w:ascii="Times New Roman" w:hAnsi="Times New Roman" w:cs="Times New Roman"/>
          <w:sz w:val="24"/>
          <w:szCs w:val="24"/>
        </w:rPr>
      </w:pPr>
      <w:proofErr w:type="spellStart"/>
      <w:r w:rsidRPr="00B32EFD">
        <w:rPr>
          <w:rFonts w:ascii="Times New Roman" w:hAnsi="Times New Roman" w:cs="Times New Roman"/>
          <w:sz w:val="24"/>
          <w:szCs w:val="24"/>
        </w:rPr>
        <w:t>Яковлевс</w:t>
      </w:r>
      <w:r w:rsidR="002901CA">
        <w:rPr>
          <w:rFonts w:ascii="Times New Roman" w:hAnsi="Times New Roman" w:cs="Times New Roman"/>
          <w:sz w:val="24"/>
          <w:szCs w:val="24"/>
        </w:rPr>
        <w:t>кого</w:t>
      </w:r>
      <w:proofErr w:type="spellEnd"/>
      <w:r w:rsidR="002901CA">
        <w:rPr>
          <w:rFonts w:ascii="Times New Roman" w:hAnsi="Times New Roman" w:cs="Times New Roman"/>
          <w:sz w:val="24"/>
          <w:szCs w:val="24"/>
        </w:rPr>
        <w:t xml:space="preserve"> городского округа</w:t>
      </w:r>
    </w:p>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spacing w:after="0" w:line="240" w:lineRule="auto"/>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35"/>
        <w:gridCol w:w="4836"/>
      </w:tblGrid>
      <w:tr w:rsidR="00391C5F" w:rsidRPr="00B32EFD" w:rsidTr="000A08A0">
        <w:tc>
          <w:tcPr>
            <w:tcW w:w="4926"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spacing w:after="0"/>
              <w:jc w:val="center"/>
              <w:rPr>
                <w:rFonts w:ascii="Times New Roman" w:hAnsi="Times New Roman" w:cs="Times New Roman"/>
                <w:b/>
                <w:sz w:val="24"/>
                <w:szCs w:val="24"/>
                <w:lang w:eastAsia="ar-SA"/>
              </w:rPr>
            </w:pPr>
            <w:r w:rsidRPr="00B32EFD">
              <w:rPr>
                <w:rFonts w:ascii="Times New Roman" w:hAnsi="Times New Roman" w:cs="Times New Roman"/>
                <w:b/>
                <w:sz w:val="24"/>
                <w:szCs w:val="24"/>
                <w:lang w:eastAsia="ar-SA"/>
              </w:rPr>
              <w:t>«Согласовано»</w:t>
            </w:r>
          </w:p>
          <w:p w:rsidR="00391C5F" w:rsidRPr="00B32EFD" w:rsidRDefault="00391C5F" w:rsidP="000A08A0">
            <w:pPr>
              <w:spacing w:after="0"/>
              <w:rPr>
                <w:rFonts w:ascii="Times New Roman" w:hAnsi="Times New Roman" w:cs="Times New Roman"/>
                <w:sz w:val="24"/>
                <w:szCs w:val="24"/>
                <w:lang w:eastAsia="ar-SA"/>
              </w:rPr>
            </w:pPr>
            <w:r w:rsidRPr="00B32EFD">
              <w:rPr>
                <w:rFonts w:ascii="Times New Roman" w:hAnsi="Times New Roman" w:cs="Times New Roman"/>
                <w:sz w:val="24"/>
                <w:szCs w:val="24"/>
                <w:lang w:eastAsia="ar-SA"/>
              </w:rPr>
              <w:t xml:space="preserve">Заместитель директора школы </w:t>
            </w:r>
          </w:p>
          <w:p w:rsidR="00391C5F" w:rsidRPr="00B32EFD" w:rsidRDefault="00391C5F" w:rsidP="000A08A0">
            <w:pPr>
              <w:spacing w:after="0"/>
              <w:rPr>
                <w:rFonts w:ascii="Times New Roman" w:hAnsi="Times New Roman" w:cs="Times New Roman"/>
                <w:sz w:val="24"/>
                <w:szCs w:val="24"/>
                <w:lang w:eastAsia="ar-SA"/>
              </w:rPr>
            </w:pPr>
            <w:r w:rsidRPr="00B32EFD">
              <w:rPr>
                <w:rFonts w:ascii="Times New Roman" w:hAnsi="Times New Roman" w:cs="Times New Roman"/>
                <w:sz w:val="24"/>
                <w:szCs w:val="24"/>
                <w:lang w:eastAsia="ar-SA"/>
              </w:rPr>
              <w:t xml:space="preserve">       ______________ Нечаева Л.В.</w:t>
            </w:r>
          </w:p>
          <w:p w:rsidR="00391C5F" w:rsidRPr="00B32EFD" w:rsidRDefault="00391C5F" w:rsidP="000A08A0">
            <w:pPr>
              <w:spacing w:after="0"/>
              <w:rPr>
                <w:rFonts w:ascii="Times New Roman" w:hAnsi="Times New Roman" w:cs="Times New Roman"/>
                <w:sz w:val="24"/>
                <w:szCs w:val="24"/>
                <w:lang w:eastAsia="ar-SA"/>
              </w:rPr>
            </w:pPr>
            <w:r w:rsidRPr="00B32EFD">
              <w:rPr>
                <w:rFonts w:ascii="Times New Roman" w:hAnsi="Times New Roman" w:cs="Times New Roman"/>
                <w:sz w:val="24"/>
                <w:szCs w:val="24"/>
                <w:lang w:eastAsia="ar-SA"/>
              </w:rPr>
              <w:t>«____» ______________ 20____г.</w:t>
            </w:r>
          </w:p>
          <w:p w:rsidR="00391C5F" w:rsidRPr="00B32EFD" w:rsidRDefault="00391C5F" w:rsidP="000A08A0">
            <w:pPr>
              <w:spacing w:after="0"/>
              <w:rPr>
                <w:rFonts w:ascii="Times New Roman" w:hAnsi="Times New Roman" w:cs="Times New Roman"/>
                <w:sz w:val="24"/>
                <w:szCs w:val="24"/>
                <w:lang w:eastAsia="ar-SA"/>
              </w:rPr>
            </w:pPr>
          </w:p>
          <w:p w:rsidR="00391C5F" w:rsidRPr="00B32EFD" w:rsidRDefault="00391C5F" w:rsidP="000A08A0">
            <w:pPr>
              <w:spacing w:after="0"/>
              <w:rPr>
                <w:rFonts w:ascii="Times New Roman" w:hAnsi="Times New Roman" w:cs="Times New Roman"/>
                <w:sz w:val="24"/>
                <w:szCs w:val="24"/>
                <w:lang w:eastAsia="ar-SA"/>
              </w:rPr>
            </w:pPr>
          </w:p>
        </w:tc>
        <w:tc>
          <w:tcPr>
            <w:tcW w:w="49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spacing w:after="0"/>
              <w:jc w:val="center"/>
              <w:rPr>
                <w:rFonts w:ascii="Times New Roman" w:hAnsi="Times New Roman" w:cs="Times New Roman"/>
                <w:b/>
                <w:sz w:val="24"/>
                <w:szCs w:val="24"/>
                <w:lang w:eastAsia="ar-SA"/>
              </w:rPr>
            </w:pPr>
            <w:r w:rsidRPr="00B32EFD">
              <w:rPr>
                <w:rFonts w:ascii="Times New Roman" w:hAnsi="Times New Roman" w:cs="Times New Roman"/>
                <w:b/>
                <w:sz w:val="24"/>
                <w:szCs w:val="24"/>
                <w:lang w:eastAsia="ar-SA"/>
              </w:rPr>
              <w:t>«Утверждаю»</w:t>
            </w:r>
          </w:p>
          <w:p w:rsidR="00391C5F" w:rsidRPr="00B32EFD" w:rsidRDefault="00391C5F" w:rsidP="000A08A0">
            <w:pPr>
              <w:spacing w:after="0"/>
              <w:rPr>
                <w:rFonts w:ascii="Times New Roman" w:hAnsi="Times New Roman" w:cs="Times New Roman"/>
                <w:sz w:val="24"/>
                <w:szCs w:val="24"/>
                <w:lang w:eastAsia="ar-SA"/>
              </w:rPr>
            </w:pPr>
            <w:r w:rsidRPr="00B32EFD">
              <w:rPr>
                <w:rFonts w:ascii="Times New Roman" w:hAnsi="Times New Roman" w:cs="Times New Roman"/>
                <w:sz w:val="24"/>
                <w:szCs w:val="24"/>
                <w:lang w:eastAsia="ar-SA"/>
              </w:rPr>
              <w:t>Директор МБОУ «Алексеевская СОШ»</w:t>
            </w:r>
          </w:p>
          <w:p w:rsidR="00391C5F" w:rsidRDefault="00391C5F" w:rsidP="000A08A0">
            <w:pPr>
              <w:spacing w:after="0"/>
              <w:rPr>
                <w:rFonts w:ascii="Times New Roman" w:hAnsi="Times New Roman" w:cs="Times New Roman"/>
                <w:sz w:val="24"/>
                <w:szCs w:val="24"/>
                <w:lang w:eastAsia="ar-SA"/>
              </w:rPr>
            </w:pPr>
            <w:r w:rsidRPr="00B32EFD">
              <w:rPr>
                <w:rFonts w:ascii="Times New Roman" w:hAnsi="Times New Roman" w:cs="Times New Roman"/>
                <w:sz w:val="24"/>
                <w:szCs w:val="24"/>
                <w:lang w:eastAsia="ar-SA"/>
              </w:rPr>
              <w:t xml:space="preserve">           ______________Дубинина Н.Н.</w:t>
            </w:r>
          </w:p>
          <w:p w:rsidR="002A131C" w:rsidRPr="00B32EFD" w:rsidRDefault="002A131C" w:rsidP="000A08A0">
            <w:pPr>
              <w:spacing w:after="0"/>
              <w:rPr>
                <w:rFonts w:ascii="Times New Roman" w:hAnsi="Times New Roman" w:cs="Times New Roman"/>
                <w:sz w:val="24"/>
                <w:szCs w:val="24"/>
                <w:lang w:eastAsia="ar-SA"/>
              </w:rPr>
            </w:pPr>
            <w:r>
              <w:rPr>
                <w:rFonts w:ascii="Times New Roman" w:hAnsi="Times New Roman" w:cs="Times New Roman"/>
                <w:sz w:val="24"/>
                <w:szCs w:val="24"/>
                <w:lang w:eastAsia="ar-SA"/>
              </w:rPr>
              <w:t>Приказ № ______</w:t>
            </w:r>
          </w:p>
          <w:p w:rsidR="00391C5F" w:rsidRPr="00B32EFD" w:rsidRDefault="00391C5F" w:rsidP="000A08A0">
            <w:pPr>
              <w:spacing w:after="0"/>
              <w:rPr>
                <w:rFonts w:ascii="Times New Roman" w:hAnsi="Times New Roman" w:cs="Times New Roman"/>
                <w:sz w:val="24"/>
                <w:szCs w:val="24"/>
                <w:lang w:eastAsia="ar-SA"/>
              </w:rPr>
            </w:pPr>
            <w:r w:rsidRPr="00B32EFD">
              <w:rPr>
                <w:rFonts w:ascii="Times New Roman" w:hAnsi="Times New Roman" w:cs="Times New Roman"/>
                <w:sz w:val="24"/>
                <w:szCs w:val="24"/>
                <w:lang w:eastAsia="ar-SA"/>
              </w:rPr>
              <w:t>«___»_______________20____г.</w:t>
            </w:r>
          </w:p>
        </w:tc>
      </w:tr>
    </w:tbl>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spacing w:after="0" w:line="240" w:lineRule="auto"/>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b/>
          <w:sz w:val="32"/>
          <w:szCs w:val="32"/>
        </w:rPr>
      </w:pPr>
      <w:r w:rsidRPr="00B32EFD">
        <w:rPr>
          <w:rFonts w:ascii="Times New Roman" w:hAnsi="Times New Roman" w:cs="Times New Roman"/>
          <w:b/>
          <w:sz w:val="32"/>
          <w:szCs w:val="32"/>
        </w:rPr>
        <w:t>Адаптированная образовательная программа</w:t>
      </w:r>
    </w:p>
    <w:p w:rsidR="00391C5F" w:rsidRPr="00B32EFD" w:rsidRDefault="00391C5F" w:rsidP="00391C5F">
      <w:pPr>
        <w:spacing w:after="0" w:line="240" w:lineRule="auto"/>
        <w:jc w:val="center"/>
        <w:rPr>
          <w:rFonts w:ascii="Times New Roman" w:hAnsi="Times New Roman" w:cs="Times New Roman"/>
          <w:b/>
          <w:sz w:val="32"/>
          <w:szCs w:val="32"/>
        </w:rPr>
      </w:pPr>
      <w:r w:rsidRPr="00B32EFD">
        <w:rPr>
          <w:rFonts w:ascii="Times New Roman" w:hAnsi="Times New Roman" w:cs="Times New Roman"/>
          <w:b/>
          <w:sz w:val="32"/>
          <w:szCs w:val="32"/>
        </w:rPr>
        <w:t xml:space="preserve">для обучающихся начальных классов с ОВЗ </w:t>
      </w:r>
    </w:p>
    <w:p w:rsidR="00391C5F" w:rsidRPr="00B32EFD" w:rsidRDefault="00391C5F" w:rsidP="00391C5F">
      <w:pPr>
        <w:spacing w:after="0" w:line="240" w:lineRule="auto"/>
        <w:jc w:val="center"/>
        <w:rPr>
          <w:rFonts w:ascii="Times New Roman" w:hAnsi="Times New Roman" w:cs="Times New Roman"/>
          <w:b/>
          <w:sz w:val="32"/>
          <w:szCs w:val="32"/>
        </w:rPr>
      </w:pPr>
      <w:r w:rsidRPr="00B32EFD">
        <w:rPr>
          <w:rFonts w:ascii="Times New Roman" w:hAnsi="Times New Roman" w:cs="Times New Roman"/>
          <w:b/>
          <w:sz w:val="32"/>
          <w:szCs w:val="32"/>
        </w:rPr>
        <w:t>(1 класс) общеобразовательного учреждения, по коррекции  общего недоразвития речи (</w:t>
      </w:r>
      <w:r w:rsidRPr="00B32EFD">
        <w:rPr>
          <w:rFonts w:ascii="Times New Roman" w:hAnsi="Times New Roman" w:cs="Times New Roman"/>
          <w:b/>
          <w:sz w:val="32"/>
          <w:szCs w:val="32"/>
          <w:lang w:val="en-US"/>
        </w:rPr>
        <w:t>IV</w:t>
      </w:r>
      <w:r w:rsidRPr="00B32EFD">
        <w:rPr>
          <w:rFonts w:ascii="Times New Roman" w:hAnsi="Times New Roman" w:cs="Times New Roman"/>
          <w:b/>
          <w:sz w:val="32"/>
          <w:szCs w:val="32"/>
        </w:rPr>
        <w:t xml:space="preserve"> уровень речевого развития).</w:t>
      </w:r>
    </w:p>
    <w:p w:rsidR="00391C5F" w:rsidRPr="00B32EFD" w:rsidRDefault="00D973D2" w:rsidP="00391C5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обучающей</w:t>
      </w:r>
      <w:r w:rsidR="002901CA">
        <w:rPr>
          <w:rFonts w:ascii="Times New Roman" w:hAnsi="Times New Roman" w:cs="Times New Roman"/>
          <w:sz w:val="24"/>
          <w:szCs w:val="24"/>
        </w:rPr>
        <w:t>ся</w:t>
      </w:r>
      <w:r>
        <w:rPr>
          <w:rFonts w:ascii="Times New Roman" w:hAnsi="Times New Roman" w:cs="Times New Roman"/>
          <w:sz w:val="24"/>
          <w:szCs w:val="24"/>
        </w:rPr>
        <w:t xml:space="preserve"> 1 класса Сидоровой Ирины</w:t>
      </w:r>
      <w:r w:rsidR="00391C5F" w:rsidRPr="00B32EFD">
        <w:rPr>
          <w:rFonts w:ascii="Times New Roman" w:hAnsi="Times New Roman" w:cs="Times New Roman"/>
          <w:sz w:val="24"/>
          <w:szCs w:val="24"/>
        </w:rPr>
        <w:t>.</w:t>
      </w:r>
    </w:p>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jc w:val="center"/>
        <w:rPr>
          <w:rFonts w:ascii="Times New Roman" w:hAnsi="Times New Roman" w:cs="Times New Roman"/>
          <w:sz w:val="24"/>
          <w:szCs w:val="24"/>
        </w:rPr>
      </w:pPr>
    </w:p>
    <w:p w:rsidR="00391C5F" w:rsidRPr="00B32EFD" w:rsidRDefault="00391C5F" w:rsidP="00391C5F">
      <w:pPr>
        <w:spacing w:after="0" w:line="240" w:lineRule="auto"/>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r w:rsidRPr="00B32EFD">
        <w:rPr>
          <w:rFonts w:ascii="Times New Roman" w:hAnsi="Times New Roman" w:cs="Times New Roman"/>
          <w:sz w:val="24"/>
          <w:szCs w:val="24"/>
        </w:rPr>
        <w:t>Составила учитель-логопед:</w:t>
      </w:r>
    </w:p>
    <w:p w:rsidR="00391C5F" w:rsidRPr="00B32EFD" w:rsidRDefault="00083561" w:rsidP="00391C5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Поля</w:t>
      </w:r>
      <w:r w:rsidR="00391C5F" w:rsidRPr="00B32EFD">
        <w:rPr>
          <w:rFonts w:ascii="Times New Roman" w:hAnsi="Times New Roman" w:cs="Times New Roman"/>
          <w:sz w:val="24"/>
          <w:szCs w:val="24"/>
        </w:rPr>
        <w:t>кова Е.Н.</w:t>
      </w: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jc w:val="right"/>
        <w:rPr>
          <w:rFonts w:ascii="Times New Roman" w:hAnsi="Times New Roman" w:cs="Times New Roman"/>
          <w:sz w:val="24"/>
          <w:szCs w:val="24"/>
        </w:rPr>
      </w:pPr>
    </w:p>
    <w:p w:rsidR="00391C5F" w:rsidRPr="00B32EFD" w:rsidRDefault="00391C5F" w:rsidP="00391C5F">
      <w:pPr>
        <w:spacing w:after="0" w:line="240" w:lineRule="auto"/>
        <w:rPr>
          <w:rFonts w:ascii="Times New Roman" w:hAnsi="Times New Roman" w:cs="Times New Roman"/>
          <w:sz w:val="24"/>
          <w:szCs w:val="24"/>
        </w:rPr>
      </w:pPr>
    </w:p>
    <w:p w:rsidR="00391C5F" w:rsidRDefault="002901CA" w:rsidP="00391C5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2019</w:t>
      </w:r>
    </w:p>
    <w:p w:rsidR="00391C5F" w:rsidRPr="00B32EFD" w:rsidRDefault="00391C5F" w:rsidP="00391C5F">
      <w:pPr>
        <w:spacing w:after="0" w:line="240" w:lineRule="auto"/>
        <w:jc w:val="center"/>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sz w:val="24"/>
          <w:szCs w:val="24"/>
        </w:rPr>
      </w:pPr>
      <w:r w:rsidRPr="00B32EFD">
        <w:rPr>
          <w:rFonts w:ascii="Times New Roman" w:hAnsi="Times New Roman" w:cs="Times New Roman"/>
          <w:sz w:val="24"/>
          <w:szCs w:val="24"/>
        </w:rPr>
        <w:t xml:space="preserve">Содержание </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Пояснительная записка</w:t>
      </w:r>
      <w:r>
        <w:rPr>
          <w:rFonts w:ascii="Times New Roman" w:hAnsi="Times New Roman" w:cs="Times New Roman"/>
          <w:sz w:val="24"/>
          <w:szCs w:val="24"/>
        </w:rPr>
        <w:t>………………………………………………………..3</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 xml:space="preserve">Общая характеристика адаптированной программы </w:t>
      </w:r>
      <w:r>
        <w:rPr>
          <w:rFonts w:ascii="Times New Roman" w:hAnsi="Times New Roman" w:cs="Times New Roman"/>
          <w:sz w:val="24"/>
          <w:szCs w:val="24"/>
        </w:rPr>
        <w:t>…………………………3</w:t>
      </w:r>
    </w:p>
    <w:p w:rsidR="00391C5F" w:rsidRPr="00B32EFD" w:rsidRDefault="00391C5F" w:rsidP="00391C5F">
      <w:pPr>
        <w:pStyle w:val="a3"/>
        <w:spacing w:after="0" w:line="240" w:lineRule="auto"/>
        <w:rPr>
          <w:rFonts w:ascii="Times New Roman" w:hAnsi="Times New Roman" w:cs="Times New Roman"/>
          <w:sz w:val="24"/>
          <w:szCs w:val="24"/>
        </w:rPr>
      </w:pPr>
      <w:r w:rsidRPr="00B32EFD">
        <w:rPr>
          <w:rFonts w:ascii="Times New Roman" w:hAnsi="Times New Roman" w:cs="Times New Roman"/>
          <w:sz w:val="24"/>
          <w:szCs w:val="24"/>
        </w:rPr>
        <w:t>логопедического сопровождения  обучающихся с тяжёлыми нарушениями речи (вариант 5.1)</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Задачи обучения</w:t>
      </w:r>
      <w:r>
        <w:rPr>
          <w:rFonts w:ascii="Times New Roman" w:hAnsi="Times New Roman" w:cs="Times New Roman"/>
          <w:sz w:val="24"/>
          <w:szCs w:val="24"/>
        </w:rPr>
        <w:t>………………………………………….6</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Описание места коррекционно-логопедической работы в общеобразовательном процессе</w:t>
      </w:r>
      <w:r>
        <w:rPr>
          <w:rFonts w:ascii="Times New Roman" w:hAnsi="Times New Roman" w:cs="Times New Roman"/>
          <w:sz w:val="24"/>
          <w:szCs w:val="24"/>
        </w:rPr>
        <w:t>……………………………………………………….</w:t>
      </w:r>
      <w:r w:rsidRPr="00B32EFD">
        <w:rPr>
          <w:rFonts w:ascii="Times New Roman" w:hAnsi="Times New Roman" w:cs="Times New Roman"/>
          <w:sz w:val="24"/>
          <w:szCs w:val="24"/>
        </w:rPr>
        <w:t>.</w:t>
      </w:r>
      <w:r>
        <w:rPr>
          <w:rFonts w:ascii="Times New Roman" w:hAnsi="Times New Roman" w:cs="Times New Roman"/>
          <w:sz w:val="24"/>
          <w:szCs w:val="24"/>
        </w:rPr>
        <w:t>7</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Психолого-педагогическая характеристика отклонений в речевом развитии обучающихся с ТНР</w:t>
      </w:r>
      <w:r>
        <w:rPr>
          <w:rFonts w:ascii="Times New Roman" w:hAnsi="Times New Roman" w:cs="Times New Roman"/>
          <w:sz w:val="24"/>
          <w:szCs w:val="24"/>
        </w:rPr>
        <w:t>……………………………………..9</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Описание ценностных ориентиров содержания коррекционн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логопедической работы</w:t>
      </w:r>
      <w:r>
        <w:rPr>
          <w:rFonts w:ascii="Times New Roman" w:hAnsi="Times New Roman" w:cs="Times New Roman"/>
          <w:sz w:val="24"/>
          <w:szCs w:val="24"/>
        </w:rPr>
        <w:t>………………………………………………..9</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 xml:space="preserve">Предметные, </w:t>
      </w:r>
      <w:proofErr w:type="spellStart"/>
      <w:r w:rsidRPr="00B32EFD">
        <w:rPr>
          <w:rFonts w:ascii="Times New Roman" w:hAnsi="Times New Roman" w:cs="Times New Roman"/>
          <w:sz w:val="24"/>
          <w:szCs w:val="24"/>
        </w:rPr>
        <w:t>метапредметные</w:t>
      </w:r>
      <w:proofErr w:type="spellEnd"/>
      <w:r w:rsidRPr="00B32EFD">
        <w:rPr>
          <w:rFonts w:ascii="Times New Roman" w:hAnsi="Times New Roman" w:cs="Times New Roman"/>
          <w:sz w:val="24"/>
          <w:szCs w:val="24"/>
        </w:rPr>
        <w:t xml:space="preserve"> и личностные результаты освоения адаптированной программы логопедического сопровождения </w:t>
      </w: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с ТНР</w:t>
      </w:r>
      <w:r>
        <w:rPr>
          <w:rFonts w:ascii="Times New Roman" w:hAnsi="Times New Roman" w:cs="Times New Roman"/>
          <w:sz w:val="24"/>
          <w:szCs w:val="24"/>
        </w:rPr>
        <w:t>…………….12</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Содержание программы</w:t>
      </w:r>
      <w:r w:rsidR="0090573F">
        <w:rPr>
          <w:rFonts w:ascii="Times New Roman" w:hAnsi="Times New Roman" w:cs="Times New Roman"/>
          <w:sz w:val="24"/>
          <w:szCs w:val="24"/>
        </w:rPr>
        <w:t>…………………………………………………15</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 xml:space="preserve"> Коррекционно-развивающее обучение учащихся 1-х классов с ОВЗ, имеющих общее недоразвитие речи</w:t>
      </w:r>
      <w:r w:rsidR="0090573F">
        <w:rPr>
          <w:rFonts w:ascii="Times New Roman" w:hAnsi="Times New Roman" w:cs="Times New Roman"/>
          <w:sz w:val="24"/>
          <w:szCs w:val="24"/>
        </w:rPr>
        <w:t>…………………………….16</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Календарно-тематическое планирование индивидуальной коррекционно-логопедической работы  с обучающейся 1 класса с ОВЗ, имеющей ФД</w:t>
      </w:r>
      <w:proofErr w:type="gramStart"/>
      <w:r w:rsidRPr="00B32EFD">
        <w:rPr>
          <w:rFonts w:ascii="Times New Roman" w:hAnsi="Times New Roman" w:cs="Times New Roman"/>
          <w:sz w:val="24"/>
          <w:szCs w:val="24"/>
        </w:rPr>
        <w:t>Р(</w:t>
      </w:r>
      <w:proofErr w:type="gramEnd"/>
      <w:r w:rsidRPr="00B32EFD">
        <w:rPr>
          <w:rFonts w:ascii="Times New Roman" w:hAnsi="Times New Roman" w:cs="Times New Roman"/>
          <w:sz w:val="24"/>
          <w:szCs w:val="24"/>
        </w:rPr>
        <w:t>фонетический дефект речи)</w:t>
      </w:r>
      <w:r w:rsidR="0090573F">
        <w:rPr>
          <w:rFonts w:ascii="Times New Roman" w:hAnsi="Times New Roman" w:cs="Times New Roman"/>
          <w:sz w:val="24"/>
          <w:szCs w:val="24"/>
        </w:rPr>
        <w:t>………………………………………………18</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Материально-техническое обеспечение коррекционно-логопедического процесса</w:t>
      </w:r>
      <w:r w:rsidR="0090573F">
        <w:rPr>
          <w:rFonts w:ascii="Times New Roman" w:hAnsi="Times New Roman" w:cs="Times New Roman"/>
          <w:sz w:val="24"/>
          <w:szCs w:val="24"/>
        </w:rPr>
        <w:t>…20</w:t>
      </w:r>
    </w:p>
    <w:p w:rsidR="00391C5F" w:rsidRPr="00B32EFD" w:rsidRDefault="00391C5F" w:rsidP="00391C5F">
      <w:pPr>
        <w:pStyle w:val="a3"/>
        <w:numPr>
          <w:ilvl w:val="0"/>
          <w:numId w:val="5"/>
        </w:num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 xml:space="preserve">Литература, использованная при составлении </w:t>
      </w:r>
      <w:proofErr w:type="gramStart"/>
      <w:r w:rsidRPr="00B32EFD">
        <w:rPr>
          <w:rFonts w:ascii="Times New Roman" w:hAnsi="Times New Roman" w:cs="Times New Roman"/>
          <w:sz w:val="24"/>
          <w:szCs w:val="24"/>
        </w:rPr>
        <w:t>рабочей</w:t>
      </w:r>
      <w:proofErr w:type="gramEnd"/>
      <w:r w:rsidRPr="00B32EFD">
        <w:rPr>
          <w:rFonts w:ascii="Times New Roman" w:hAnsi="Times New Roman" w:cs="Times New Roman"/>
          <w:sz w:val="24"/>
          <w:szCs w:val="24"/>
        </w:rPr>
        <w:t xml:space="preserve"> программ</w:t>
      </w:r>
      <w:r w:rsidR="0090573F">
        <w:rPr>
          <w:rFonts w:ascii="Times New Roman" w:hAnsi="Times New Roman" w:cs="Times New Roman"/>
          <w:sz w:val="24"/>
          <w:szCs w:val="24"/>
        </w:rPr>
        <w:t>………20</w:t>
      </w:r>
    </w:p>
    <w:p w:rsidR="00391C5F" w:rsidRPr="00B32EFD" w:rsidRDefault="00391C5F" w:rsidP="00391C5F">
      <w:pPr>
        <w:pStyle w:val="a3"/>
        <w:spacing w:after="0" w:line="240" w:lineRule="auto"/>
        <w:rPr>
          <w:rFonts w:ascii="Times New Roman" w:hAnsi="Times New Roman" w:cs="Times New Roman"/>
          <w:sz w:val="24"/>
          <w:szCs w:val="24"/>
        </w:rPr>
      </w:pPr>
    </w:p>
    <w:p w:rsidR="00391C5F" w:rsidRPr="00B32EFD" w:rsidRDefault="00391C5F" w:rsidP="00391C5F">
      <w:pPr>
        <w:pStyle w:val="a3"/>
        <w:ind w:left="1440"/>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Default="00391C5F" w:rsidP="00391C5F">
      <w:pPr>
        <w:spacing w:after="0" w:line="240" w:lineRule="auto"/>
        <w:jc w:val="center"/>
        <w:rPr>
          <w:rFonts w:ascii="Times New Roman" w:hAnsi="Times New Roman" w:cs="Times New Roman"/>
          <w:b/>
          <w:sz w:val="24"/>
          <w:szCs w:val="24"/>
        </w:rPr>
      </w:pPr>
    </w:p>
    <w:p w:rsidR="003C6D41" w:rsidRPr="00B32EFD" w:rsidRDefault="003C6D41" w:rsidP="00391C5F">
      <w:pPr>
        <w:spacing w:after="0" w:line="240" w:lineRule="auto"/>
        <w:jc w:val="center"/>
        <w:rPr>
          <w:rFonts w:ascii="Times New Roman" w:hAnsi="Times New Roman" w:cs="Times New Roman"/>
          <w:b/>
          <w:sz w:val="24"/>
          <w:szCs w:val="24"/>
        </w:rPr>
      </w:pPr>
    </w:p>
    <w:p w:rsidR="00391C5F" w:rsidRDefault="00391C5F" w:rsidP="00391C5F">
      <w:pPr>
        <w:spacing w:after="0" w:line="240" w:lineRule="auto"/>
        <w:rPr>
          <w:rFonts w:ascii="Times New Roman" w:hAnsi="Times New Roman" w:cs="Times New Roman"/>
          <w:b/>
          <w:sz w:val="24"/>
          <w:szCs w:val="24"/>
        </w:rPr>
      </w:pPr>
    </w:p>
    <w:p w:rsidR="00391C5F" w:rsidRPr="00B32EFD" w:rsidRDefault="00391C5F" w:rsidP="00391C5F">
      <w:pPr>
        <w:spacing w:after="0" w:line="240" w:lineRule="auto"/>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lastRenderedPageBreak/>
        <w:t>Пояснительная записка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Данная коррекционно-развивающая логопедическая программа разработана в соответствии с требованиями: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Всеобщей Декларации прав человека от 10.12.1948;</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Конвенции о правах инвалидов от 13.12.2006;</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Федерального закона «О ратификации Конвенции о правах инвалидов» от 03.05.2012 № 46-ФЗ;</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Федерального закона «Об образовании» от 29.12.2012;</w:t>
      </w:r>
    </w:p>
    <w:p w:rsidR="00391C5F" w:rsidRPr="00B32EFD" w:rsidRDefault="00391C5F" w:rsidP="00391C5F">
      <w:pPr>
        <w:spacing w:after="0" w:line="240" w:lineRule="auto"/>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Федерального закона «О социальной защите инвалидов в Российской Федерации» от 24 ноября 1995 г. N 181-ФЗ с дополнениями и изменениями;     </w:t>
      </w: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Федерального закона «Об основных гарантиях прав ребенка в Российской Федерации» от 03.07.1998;</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Приказ Министерства образования и науки Российской Федерации «Об утверждении Положения о психолого-медико-педагогической комиссии» от 20 сентября 2013 г. N 1082 г. Москва;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proofErr w:type="gramStart"/>
      <w:r w:rsidRPr="00B32EFD">
        <w:rPr>
          <w:rFonts w:ascii="Times New Roman" w:hAnsi="Times New Roman" w:cs="Times New Roman"/>
          <w:sz w:val="24"/>
          <w:szCs w:val="24"/>
        </w:rPr>
        <w:t>Постановления Главного государственного санитарного врача РФ от 10.07.2015 №26 «Об утверждении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Федерального государственного образовательного стандарта начального общего образования, а также в соответствии с Основной общеобразовательной программой основного общего образования МБОУ «</w:t>
      </w:r>
      <w:proofErr w:type="gramStart"/>
      <w:r w:rsidRPr="00B32EFD">
        <w:rPr>
          <w:rFonts w:ascii="Times New Roman" w:hAnsi="Times New Roman" w:cs="Times New Roman"/>
          <w:sz w:val="24"/>
          <w:szCs w:val="24"/>
        </w:rPr>
        <w:t>Алексеевская</w:t>
      </w:r>
      <w:proofErr w:type="gramEnd"/>
      <w:r w:rsidRPr="00B32EFD">
        <w:rPr>
          <w:rFonts w:ascii="Times New Roman" w:hAnsi="Times New Roman" w:cs="Times New Roman"/>
          <w:sz w:val="24"/>
          <w:szCs w:val="24"/>
        </w:rPr>
        <w:t xml:space="preserve"> СОШ».</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Теоретической основой программы являются инструктивно-методическое письмо «О работе учителя-логопеда при общеобразовательной школе» под редакцией </w:t>
      </w:r>
      <w:proofErr w:type="spellStart"/>
      <w:r w:rsidRPr="00B32EFD">
        <w:rPr>
          <w:rFonts w:ascii="Times New Roman" w:hAnsi="Times New Roman" w:cs="Times New Roman"/>
          <w:sz w:val="24"/>
          <w:szCs w:val="24"/>
        </w:rPr>
        <w:t>А.В.Ястребовой</w:t>
      </w:r>
      <w:proofErr w:type="spellEnd"/>
      <w:r w:rsidRPr="00B32EFD">
        <w:rPr>
          <w:rFonts w:ascii="Times New Roman" w:hAnsi="Times New Roman" w:cs="Times New Roman"/>
          <w:sz w:val="24"/>
          <w:szCs w:val="24"/>
        </w:rPr>
        <w:t>, Т.П.Бессоновой (1996г.); инструктивное письмо Мин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бразования России от 14.12.2000 года №2 «Об организации работы логопедического пункта общеобразовательного учреждения».</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t xml:space="preserve">Программа составлена с учётом контингента детей с речевыми недостатками, обучающихся в интегрированных классах по адаптированной программе МБОУ  «Алексеевская СОШ», у которых в результате логопедического обследования выявлены: </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sz w:val="24"/>
          <w:szCs w:val="24"/>
        </w:rPr>
        <w:t xml:space="preserve"> 1 класс</w:t>
      </w:r>
      <w:r w:rsidRPr="00B32EFD">
        <w:rPr>
          <w:rFonts w:ascii="Times New Roman" w:hAnsi="Times New Roman" w:cs="Times New Roman"/>
          <w:sz w:val="24"/>
          <w:szCs w:val="24"/>
        </w:rPr>
        <w:t xml:space="preserve"> – фонематическое, фонетико-фонематическое и лексико-грамматическое недоразвитие речи.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sz w:val="24"/>
          <w:szCs w:val="24"/>
        </w:rPr>
        <w:t>2  класс</w:t>
      </w:r>
      <w:r w:rsidRPr="00B32EFD">
        <w:rPr>
          <w:rFonts w:ascii="Times New Roman" w:hAnsi="Times New Roman" w:cs="Times New Roman"/>
          <w:sz w:val="24"/>
          <w:szCs w:val="24"/>
        </w:rPr>
        <w:t xml:space="preserve"> – недостатки чтения и письма, обусловленные общим недоразвитием речи и фонетико-фонематическим недоразвитием речи.</w:t>
      </w:r>
    </w:p>
    <w:p w:rsidR="00391C5F" w:rsidRPr="00B32EFD" w:rsidRDefault="00391C5F" w:rsidP="00391C5F">
      <w:pPr>
        <w:autoSpaceDE w:val="0"/>
        <w:autoSpaceDN w:val="0"/>
        <w:adjustRightInd w:val="0"/>
        <w:spacing w:after="0" w:line="240" w:lineRule="auto"/>
        <w:ind w:right="-284"/>
        <w:jc w:val="both"/>
        <w:rPr>
          <w:rFonts w:ascii="Times New Roman" w:hAnsi="Times New Roman" w:cs="Times New Roman"/>
          <w:b/>
          <w:bCs/>
          <w:sz w:val="24"/>
          <w:szCs w:val="24"/>
        </w:rPr>
      </w:pPr>
      <w:r w:rsidRPr="00B32EFD">
        <w:rPr>
          <w:rFonts w:ascii="Times New Roman" w:hAnsi="Times New Roman" w:cs="Times New Roman"/>
          <w:b/>
          <w:bCs/>
          <w:sz w:val="24"/>
          <w:szCs w:val="24"/>
        </w:rPr>
        <w:t xml:space="preserve">Программа группового логопедического сопровождения   </w:t>
      </w:r>
      <w:proofErr w:type="gramStart"/>
      <w:r w:rsidRPr="00B32EFD">
        <w:rPr>
          <w:rFonts w:ascii="Times New Roman" w:hAnsi="Times New Roman" w:cs="Times New Roman"/>
          <w:b/>
          <w:bCs/>
          <w:sz w:val="24"/>
          <w:szCs w:val="24"/>
        </w:rPr>
        <w:t>обучающихся</w:t>
      </w:r>
      <w:proofErr w:type="gramEnd"/>
      <w:r w:rsidRPr="00B32EFD">
        <w:rPr>
          <w:rFonts w:ascii="Times New Roman" w:hAnsi="Times New Roman" w:cs="Times New Roman"/>
          <w:b/>
          <w:bCs/>
          <w:sz w:val="24"/>
          <w:szCs w:val="24"/>
        </w:rPr>
        <w:t xml:space="preserve"> 1 класса,  как часть Адаптированной основной общеобразовательной программы общего образования.</w:t>
      </w:r>
    </w:p>
    <w:p w:rsidR="00391C5F" w:rsidRPr="00B32EFD" w:rsidRDefault="00391C5F" w:rsidP="00391C5F">
      <w:pPr>
        <w:autoSpaceDE w:val="0"/>
        <w:autoSpaceDN w:val="0"/>
        <w:adjustRightInd w:val="0"/>
        <w:spacing w:after="0" w:line="240" w:lineRule="auto"/>
        <w:ind w:right="-284"/>
        <w:jc w:val="both"/>
        <w:rPr>
          <w:rFonts w:ascii="Times New Roman" w:hAnsi="Times New Roman" w:cs="Times New Roman"/>
          <w:b/>
          <w:bCs/>
          <w:sz w:val="24"/>
          <w:szCs w:val="24"/>
        </w:rPr>
      </w:pPr>
      <w:r w:rsidRPr="00B32EFD">
        <w:rPr>
          <w:rFonts w:ascii="Times New Roman" w:hAnsi="Times New Roman" w:cs="Times New Roman"/>
          <w:color w:val="000000"/>
          <w:sz w:val="24"/>
          <w:szCs w:val="24"/>
        </w:rPr>
        <w:t xml:space="preserve">Индивидуальная программа логопедического сопровождения разработана для  </w:t>
      </w:r>
      <w:proofErr w:type="gramStart"/>
      <w:r w:rsidRPr="00B32EFD">
        <w:rPr>
          <w:rFonts w:ascii="Times New Roman" w:hAnsi="Times New Roman" w:cs="Times New Roman"/>
          <w:color w:val="000000"/>
          <w:sz w:val="24"/>
          <w:szCs w:val="24"/>
        </w:rPr>
        <w:t>обучающихся</w:t>
      </w:r>
      <w:proofErr w:type="gramEnd"/>
      <w:r w:rsidRPr="00B32EFD">
        <w:rPr>
          <w:rFonts w:ascii="Times New Roman" w:hAnsi="Times New Roman" w:cs="Times New Roman"/>
          <w:color w:val="000000"/>
          <w:sz w:val="24"/>
          <w:szCs w:val="24"/>
        </w:rPr>
        <w:t xml:space="preserve"> 1  класса по коррекции общего недоразвития речи (</w:t>
      </w:r>
      <w:r w:rsidRPr="00B32EFD">
        <w:rPr>
          <w:rFonts w:ascii="Times New Roman" w:hAnsi="Times New Roman" w:cs="Times New Roman"/>
          <w:color w:val="000000"/>
          <w:sz w:val="24"/>
          <w:szCs w:val="24"/>
          <w:lang w:val="en-US"/>
        </w:rPr>
        <w:t>IV</w:t>
      </w:r>
      <w:r w:rsidRPr="00B32EFD">
        <w:rPr>
          <w:rFonts w:ascii="Times New Roman" w:hAnsi="Times New Roman" w:cs="Times New Roman"/>
          <w:color w:val="000000"/>
          <w:sz w:val="24"/>
          <w:szCs w:val="24"/>
        </w:rPr>
        <w:t xml:space="preserve"> уровень речевого развития).</w:t>
      </w: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 xml:space="preserve">Общая характеристика адаптированной программы </w:t>
      </w: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логопедического сопровождения  обучающихся с тяжёлыми нарушениями речи (вариант 5.1)</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Данная программа предназначается для обучающихся с фонетик</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фонематическим или фонетическим недоразвитием речи (</w:t>
      </w:r>
      <w:proofErr w:type="spellStart"/>
      <w:r w:rsidRPr="00B32EFD">
        <w:rPr>
          <w:rFonts w:ascii="Times New Roman" w:hAnsi="Times New Roman" w:cs="Times New Roman"/>
          <w:sz w:val="24"/>
          <w:szCs w:val="24"/>
        </w:rPr>
        <w:t>дислалия</w:t>
      </w:r>
      <w:proofErr w:type="spellEnd"/>
      <w:r w:rsidRPr="00B32EFD">
        <w:rPr>
          <w:rFonts w:ascii="Times New Roman" w:hAnsi="Times New Roman" w:cs="Times New Roman"/>
          <w:sz w:val="24"/>
          <w:szCs w:val="24"/>
        </w:rPr>
        <w:t xml:space="preserve">; легкая степень выраженности дизартрии, заикания; </w:t>
      </w:r>
      <w:proofErr w:type="spellStart"/>
      <w:r w:rsidRPr="00B32EFD">
        <w:rPr>
          <w:rFonts w:ascii="Times New Roman" w:hAnsi="Times New Roman" w:cs="Times New Roman"/>
          <w:sz w:val="24"/>
          <w:szCs w:val="24"/>
        </w:rPr>
        <w:t>ринолалия</w:t>
      </w:r>
      <w:proofErr w:type="spellEnd"/>
      <w:r w:rsidRPr="00B32EFD">
        <w:rPr>
          <w:rFonts w:ascii="Times New Roman" w:hAnsi="Times New Roman" w:cs="Times New Roman"/>
          <w:sz w:val="24"/>
          <w:szCs w:val="24"/>
        </w:rPr>
        <w:t xml:space="preserve">), обучающихся с общим недоразвитием речи III - IV уровней речевого развития различного генеза (например, при минимальных </w:t>
      </w:r>
      <w:proofErr w:type="spellStart"/>
      <w:r w:rsidRPr="00B32EFD">
        <w:rPr>
          <w:rFonts w:ascii="Times New Roman" w:hAnsi="Times New Roman" w:cs="Times New Roman"/>
          <w:sz w:val="24"/>
          <w:szCs w:val="24"/>
        </w:rPr>
        <w:t>дизартрических</w:t>
      </w:r>
      <w:proofErr w:type="spellEnd"/>
      <w:r w:rsidRPr="00B32EFD">
        <w:rPr>
          <w:rFonts w:ascii="Times New Roman" w:hAnsi="Times New Roman" w:cs="Times New Roman"/>
          <w:sz w:val="24"/>
          <w:szCs w:val="24"/>
        </w:rPr>
        <w:t xml:space="preserve"> расстройствах, </w:t>
      </w:r>
      <w:proofErr w:type="spellStart"/>
      <w:r w:rsidRPr="00B32EFD">
        <w:rPr>
          <w:rFonts w:ascii="Times New Roman" w:hAnsi="Times New Roman" w:cs="Times New Roman"/>
          <w:sz w:val="24"/>
          <w:szCs w:val="24"/>
        </w:rPr>
        <w:t>ринолалии</w:t>
      </w:r>
      <w:proofErr w:type="spellEnd"/>
      <w:r w:rsidRPr="00B32EFD">
        <w:rPr>
          <w:rFonts w:ascii="Times New Roman" w:hAnsi="Times New Roman" w:cs="Times New Roman"/>
          <w:sz w:val="24"/>
          <w:szCs w:val="24"/>
        </w:rPr>
        <w:t xml:space="preserve"> и т.п.), у которых имеются нарушения всех компонентов языка; для обучающихся с нарушениями чтения и письма.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Программа предполагает введение четко ориентированных на удовлетворение особых образовательных потребностей обучающихся с ТНР коррекционных мероприятий и требований к результатам освоения обучающимися программы коррекционной работы. Обязательными условиями реализации коррекционно-развивающей логопедической </w:t>
      </w:r>
      <w:r w:rsidRPr="00B32EFD">
        <w:rPr>
          <w:rFonts w:ascii="Times New Roman" w:hAnsi="Times New Roman" w:cs="Times New Roman"/>
          <w:sz w:val="24"/>
          <w:szCs w:val="24"/>
        </w:rPr>
        <w:lastRenderedPageBreak/>
        <w:t>программы развития, адаптированной для обучающихся с ТНР являются логопедическое сопровождение, согласованная работа учителя-логопеда с учителем начальных классов с учетом особых образовательных потребностей обучающихся.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Особенность программы – не строгое ограничение времени реализации, т. к. речь идет о детях с ОВЗ. Срок освоения коррекционно-развивающей логопедической программы развития, адаптированной для учащихся с ТНР составляет, приблизительно, 2 года. Тематический план имеет примерное содержание и меняется в зависимости от особенностей, возраста ребенка или группы детей.</w:t>
      </w:r>
    </w:p>
    <w:p w:rsidR="00391C5F" w:rsidRPr="00B32EFD" w:rsidRDefault="00D973D2" w:rsidP="00391C5F">
      <w:pPr>
        <w:autoSpaceDE w:val="0"/>
        <w:autoSpaceDN w:val="0"/>
        <w:adjustRightInd w:val="0"/>
        <w:spacing w:after="0" w:line="240" w:lineRule="auto"/>
        <w:ind w:right="-284"/>
        <w:jc w:val="both"/>
        <w:rPr>
          <w:rFonts w:ascii="Times New Roman" w:hAnsi="Times New Roman" w:cs="Times New Roman"/>
          <w:sz w:val="24"/>
          <w:szCs w:val="24"/>
        </w:rPr>
      </w:pPr>
      <w:r>
        <w:rPr>
          <w:rFonts w:ascii="Times New Roman" w:hAnsi="Times New Roman" w:cs="Times New Roman"/>
          <w:b/>
          <w:sz w:val="24"/>
          <w:szCs w:val="24"/>
        </w:rPr>
        <w:t xml:space="preserve">Характеристика </w:t>
      </w:r>
      <w:proofErr w:type="gramStart"/>
      <w:r>
        <w:rPr>
          <w:rFonts w:ascii="Times New Roman" w:hAnsi="Times New Roman" w:cs="Times New Roman"/>
          <w:b/>
          <w:sz w:val="24"/>
          <w:szCs w:val="24"/>
        </w:rPr>
        <w:t>обучающей</w:t>
      </w:r>
      <w:r w:rsidR="00391C5F" w:rsidRPr="00B32EFD">
        <w:rPr>
          <w:rFonts w:ascii="Times New Roman" w:hAnsi="Times New Roman" w:cs="Times New Roman"/>
          <w:b/>
          <w:sz w:val="24"/>
          <w:szCs w:val="24"/>
        </w:rPr>
        <w:t>ся</w:t>
      </w:r>
      <w:proofErr w:type="gramEnd"/>
      <w:r w:rsidR="00391C5F" w:rsidRPr="00B32EFD">
        <w:rPr>
          <w:rFonts w:ascii="Times New Roman" w:hAnsi="Times New Roman" w:cs="Times New Roman"/>
          <w:b/>
          <w:sz w:val="24"/>
          <w:szCs w:val="24"/>
        </w:rPr>
        <w:t>:</w:t>
      </w:r>
      <w:r w:rsidR="002901CA">
        <w:rPr>
          <w:rFonts w:ascii="Times New Roman" w:hAnsi="Times New Roman" w:cs="Times New Roman"/>
          <w:b/>
          <w:sz w:val="24"/>
          <w:szCs w:val="24"/>
        </w:rPr>
        <w:t xml:space="preserve"> </w:t>
      </w:r>
      <w:r>
        <w:rPr>
          <w:rFonts w:ascii="Times New Roman" w:hAnsi="Times New Roman" w:cs="Times New Roman"/>
          <w:b/>
          <w:sz w:val="24"/>
          <w:szCs w:val="24"/>
        </w:rPr>
        <w:t>Сидоровой Ирины</w:t>
      </w:r>
      <w:r w:rsidR="00391C5F" w:rsidRPr="00B32EFD">
        <w:rPr>
          <w:rFonts w:ascii="Times New Roman" w:hAnsi="Times New Roman" w:cs="Times New Roman"/>
          <w:sz w:val="24"/>
          <w:szCs w:val="24"/>
        </w:rPr>
        <w:t xml:space="preserve">. </w:t>
      </w:r>
    </w:p>
    <w:p w:rsidR="00391C5F" w:rsidRPr="00B32EFD" w:rsidRDefault="00391C5F" w:rsidP="00391C5F">
      <w:pPr>
        <w:spacing w:after="0" w:line="240" w:lineRule="auto"/>
        <w:ind w:right="40" w:firstLine="708"/>
        <w:jc w:val="both"/>
        <w:rPr>
          <w:rFonts w:ascii="Times New Roman" w:hAnsi="Times New Roman" w:cs="Times New Roman"/>
          <w:b/>
          <w:sz w:val="24"/>
          <w:szCs w:val="24"/>
        </w:rPr>
      </w:pPr>
      <w:r w:rsidRPr="00B32EFD">
        <w:rPr>
          <w:rFonts w:ascii="Times New Roman" w:hAnsi="Times New Roman" w:cs="Times New Roman"/>
          <w:b/>
          <w:sz w:val="24"/>
          <w:szCs w:val="24"/>
        </w:rPr>
        <w:t>Состояние речи ребенка.</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sz w:val="24"/>
          <w:szCs w:val="24"/>
        </w:rPr>
        <w:t xml:space="preserve">Состояние ручной моторики. </w:t>
      </w:r>
      <w:r w:rsidRPr="00B32EFD">
        <w:rPr>
          <w:rFonts w:ascii="Times New Roman" w:hAnsi="Times New Roman" w:cs="Times New Roman"/>
          <w:sz w:val="24"/>
          <w:szCs w:val="24"/>
        </w:rPr>
        <w:t>Слабо развита мелкая моторика рук. Ведущая рука правая. Оптико-кинестетическая организация движений недостаточно сформирована: движения выполняет с ошибками. При выполнении упражнений на динамическую организацию движений также наблюдаются неточности.</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bCs/>
          <w:sz w:val="24"/>
          <w:szCs w:val="24"/>
        </w:rPr>
        <w:t xml:space="preserve">Общая моторика. </w:t>
      </w:r>
      <w:r w:rsidRPr="00B32EFD">
        <w:rPr>
          <w:rFonts w:ascii="Times New Roman" w:hAnsi="Times New Roman" w:cs="Times New Roman"/>
          <w:sz w:val="24"/>
          <w:szCs w:val="24"/>
        </w:rPr>
        <w:t xml:space="preserve">Нарушения переключаемости движений (не своевременная, задержанная). Нарушена  координация -   движения выполнены не одновременно, неточно. Нарушена общая координация. </w:t>
      </w:r>
    </w:p>
    <w:p w:rsidR="00391C5F" w:rsidRPr="00B32EFD" w:rsidRDefault="00391C5F" w:rsidP="00391C5F">
      <w:pPr>
        <w:shd w:val="clear" w:color="auto" w:fill="FFFFFF"/>
        <w:spacing w:after="0" w:line="240" w:lineRule="auto"/>
        <w:jc w:val="both"/>
        <w:rPr>
          <w:rFonts w:ascii="Times New Roman" w:hAnsi="Times New Roman" w:cs="Times New Roman"/>
          <w:sz w:val="24"/>
          <w:szCs w:val="24"/>
        </w:rPr>
      </w:pPr>
      <w:proofErr w:type="spellStart"/>
      <w:r w:rsidRPr="00B32EFD">
        <w:rPr>
          <w:rFonts w:ascii="Times New Roman" w:hAnsi="Times New Roman" w:cs="Times New Roman"/>
          <w:b/>
          <w:sz w:val="24"/>
          <w:szCs w:val="24"/>
        </w:rPr>
        <w:t>Импрессивная</w:t>
      </w:r>
      <w:proofErr w:type="spellEnd"/>
      <w:r w:rsidRPr="00B32EFD">
        <w:rPr>
          <w:rFonts w:ascii="Times New Roman" w:hAnsi="Times New Roman" w:cs="Times New Roman"/>
          <w:b/>
          <w:sz w:val="24"/>
          <w:szCs w:val="24"/>
        </w:rPr>
        <w:t xml:space="preserve"> сторона речи. </w:t>
      </w:r>
      <w:r w:rsidRPr="00B32EFD">
        <w:rPr>
          <w:rFonts w:ascii="Times New Roman" w:hAnsi="Times New Roman" w:cs="Times New Roman"/>
          <w:sz w:val="24"/>
          <w:szCs w:val="24"/>
        </w:rPr>
        <w:t>Речь окружающих понимает в пределах уровня развития интеллекта.</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bCs/>
          <w:sz w:val="24"/>
          <w:szCs w:val="24"/>
        </w:rPr>
        <w:t xml:space="preserve">Артикуляционный аппарат. </w:t>
      </w:r>
      <w:r w:rsidRPr="00B32EFD">
        <w:rPr>
          <w:rFonts w:ascii="Times New Roman" w:hAnsi="Times New Roman" w:cs="Times New Roman"/>
          <w:bCs/>
          <w:sz w:val="24"/>
          <w:szCs w:val="24"/>
        </w:rPr>
        <w:t>Губы тонкие</w:t>
      </w:r>
      <w:r w:rsidRPr="00B32EFD">
        <w:rPr>
          <w:rFonts w:ascii="Times New Roman" w:hAnsi="Times New Roman" w:cs="Times New Roman"/>
          <w:sz w:val="24"/>
          <w:szCs w:val="24"/>
        </w:rPr>
        <w:t xml:space="preserve">. Зубы мелкие. Прикус </w:t>
      </w:r>
      <w:r w:rsidRPr="00B32EFD">
        <w:rPr>
          <w:rFonts w:ascii="Times New Roman" w:hAnsi="Times New Roman" w:cs="Times New Roman"/>
          <w:sz w:val="24"/>
          <w:szCs w:val="24"/>
          <w:lang w:val="en-US"/>
        </w:rPr>
        <w:t>N</w:t>
      </w:r>
      <w:r w:rsidRPr="00B32EFD">
        <w:rPr>
          <w:rFonts w:ascii="Times New Roman" w:hAnsi="Times New Roman" w:cs="Times New Roman"/>
          <w:sz w:val="24"/>
          <w:szCs w:val="24"/>
        </w:rPr>
        <w:t xml:space="preserve">. Твердое небо </w:t>
      </w:r>
      <w:r w:rsidRPr="00B32EFD">
        <w:rPr>
          <w:rFonts w:ascii="Times New Roman" w:hAnsi="Times New Roman" w:cs="Times New Roman"/>
          <w:sz w:val="24"/>
          <w:szCs w:val="24"/>
          <w:lang w:val="en-US"/>
        </w:rPr>
        <w:t>N</w:t>
      </w:r>
      <w:r w:rsidRPr="00B32EFD">
        <w:rPr>
          <w:rFonts w:ascii="Times New Roman" w:hAnsi="Times New Roman" w:cs="Times New Roman"/>
          <w:sz w:val="24"/>
          <w:szCs w:val="24"/>
        </w:rPr>
        <w:t>. Язык обычный.</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bCs/>
          <w:sz w:val="24"/>
          <w:szCs w:val="24"/>
        </w:rPr>
        <w:t>Речевая моторика.</w:t>
      </w:r>
      <w:r w:rsidRPr="00B32EFD">
        <w:rPr>
          <w:rFonts w:ascii="Times New Roman" w:hAnsi="Times New Roman" w:cs="Times New Roman"/>
          <w:sz w:val="24"/>
          <w:szCs w:val="24"/>
        </w:rPr>
        <w:t xml:space="preserve"> Выполняет основные артикуляторные движения губами, языком. Объем движений языка полный. Тонус нормальный. Длительность выполнения движений и темп движений в норме. Замен движений, </w:t>
      </w:r>
      <w:proofErr w:type="spellStart"/>
      <w:r w:rsidRPr="00B32EFD">
        <w:rPr>
          <w:rFonts w:ascii="Times New Roman" w:hAnsi="Times New Roman" w:cs="Times New Roman"/>
          <w:sz w:val="24"/>
          <w:szCs w:val="24"/>
        </w:rPr>
        <w:t>синкенезий</w:t>
      </w:r>
      <w:proofErr w:type="spellEnd"/>
      <w:r w:rsidRPr="00B32EFD">
        <w:rPr>
          <w:rFonts w:ascii="Times New Roman" w:hAnsi="Times New Roman" w:cs="Times New Roman"/>
          <w:sz w:val="24"/>
          <w:szCs w:val="24"/>
        </w:rPr>
        <w:t xml:space="preserve"> не наблюдается.</w:t>
      </w:r>
    </w:p>
    <w:p w:rsidR="00391C5F" w:rsidRPr="00B32EFD" w:rsidRDefault="00391C5F" w:rsidP="00391C5F">
      <w:pPr>
        <w:spacing w:after="0" w:line="240" w:lineRule="auto"/>
        <w:ind w:firstLine="708"/>
        <w:jc w:val="both"/>
        <w:rPr>
          <w:rFonts w:ascii="Times New Roman" w:hAnsi="Times New Roman" w:cs="Times New Roman"/>
          <w:bCs/>
          <w:sz w:val="24"/>
          <w:szCs w:val="24"/>
        </w:rPr>
      </w:pPr>
      <w:r w:rsidRPr="00B32EFD">
        <w:rPr>
          <w:rFonts w:ascii="Times New Roman" w:hAnsi="Times New Roman" w:cs="Times New Roman"/>
          <w:b/>
          <w:sz w:val="24"/>
          <w:szCs w:val="24"/>
        </w:rPr>
        <w:t>Словарный запас.</w:t>
      </w:r>
      <w:r w:rsidRPr="00B32EFD">
        <w:rPr>
          <w:rFonts w:ascii="Times New Roman" w:hAnsi="Times New Roman" w:cs="Times New Roman"/>
          <w:sz w:val="24"/>
          <w:szCs w:val="24"/>
        </w:rPr>
        <w:t xml:space="preserve"> Словарь </w:t>
      </w:r>
      <w:r w:rsidRPr="00B32EFD">
        <w:rPr>
          <w:rFonts w:ascii="Times New Roman" w:hAnsi="Times New Roman" w:cs="Times New Roman"/>
          <w:bCs/>
          <w:sz w:val="24"/>
          <w:szCs w:val="24"/>
        </w:rPr>
        <w:t>достаточно обширен и включает в себя слова различных частей речи.</w:t>
      </w:r>
    </w:p>
    <w:p w:rsidR="00391C5F" w:rsidRPr="00B32EFD" w:rsidRDefault="00391C5F" w:rsidP="00391C5F">
      <w:pPr>
        <w:spacing w:after="0" w:line="240" w:lineRule="auto"/>
        <w:ind w:firstLine="708"/>
        <w:jc w:val="both"/>
        <w:rPr>
          <w:rFonts w:ascii="Times New Roman" w:hAnsi="Times New Roman" w:cs="Times New Roman"/>
          <w:sz w:val="24"/>
          <w:szCs w:val="24"/>
          <w:shd w:val="clear" w:color="auto" w:fill="FFFFFF"/>
        </w:rPr>
      </w:pPr>
      <w:r w:rsidRPr="00B32EFD">
        <w:rPr>
          <w:rFonts w:ascii="Times New Roman" w:hAnsi="Times New Roman" w:cs="Times New Roman"/>
          <w:b/>
          <w:sz w:val="24"/>
          <w:szCs w:val="24"/>
          <w:shd w:val="clear" w:color="auto" w:fill="FFFFFF"/>
        </w:rPr>
        <w:t xml:space="preserve">Слоговая структура. </w:t>
      </w:r>
      <w:r w:rsidRPr="00B32EFD">
        <w:rPr>
          <w:rFonts w:ascii="Times New Roman" w:hAnsi="Times New Roman" w:cs="Times New Roman"/>
          <w:sz w:val="24"/>
          <w:szCs w:val="24"/>
          <w:shd w:val="clear" w:color="auto" w:fill="FFFFFF"/>
        </w:rPr>
        <w:t xml:space="preserve">Искажена </w:t>
      </w:r>
      <w:proofErr w:type="spellStart"/>
      <w:r w:rsidRPr="00B32EFD">
        <w:rPr>
          <w:rFonts w:ascii="Times New Roman" w:hAnsi="Times New Roman" w:cs="Times New Roman"/>
          <w:sz w:val="24"/>
          <w:szCs w:val="24"/>
          <w:shd w:val="clear" w:color="auto" w:fill="FFFFFF"/>
        </w:rPr>
        <w:t>звукослоговая</w:t>
      </w:r>
      <w:proofErr w:type="spellEnd"/>
      <w:r w:rsidRPr="00B32EFD">
        <w:rPr>
          <w:rFonts w:ascii="Times New Roman" w:hAnsi="Times New Roman" w:cs="Times New Roman"/>
          <w:sz w:val="24"/>
          <w:szCs w:val="24"/>
          <w:shd w:val="clear" w:color="auto" w:fill="FFFFFF"/>
        </w:rPr>
        <w:t xml:space="preserve"> структура слова. Отмечаются пропуски слогов (например, “</w:t>
      </w:r>
      <w:proofErr w:type="spellStart"/>
      <w:r w:rsidRPr="00B32EFD">
        <w:rPr>
          <w:rFonts w:ascii="Times New Roman" w:hAnsi="Times New Roman" w:cs="Times New Roman"/>
          <w:sz w:val="24"/>
          <w:szCs w:val="24"/>
          <w:shd w:val="clear" w:color="auto" w:fill="FFFFFF"/>
        </w:rPr>
        <w:t>гусеца</w:t>
      </w:r>
      <w:proofErr w:type="spellEnd"/>
      <w:r w:rsidRPr="00B32EFD">
        <w:rPr>
          <w:rFonts w:ascii="Times New Roman" w:hAnsi="Times New Roman" w:cs="Times New Roman"/>
          <w:sz w:val="24"/>
          <w:szCs w:val="24"/>
          <w:shd w:val="clear" w:color="auto" w:fill="FFFFFF"/>
        </w:rPr>
        <w:t>” - гусеница, “</w:t>
      </w:r>
      <w:proofErr w:type="spellStart"/>
      <w:r w:rsidRPr="00B32EFD">
        <w:rPr>
          <w:rFonts w:ascii="Times New Roman" w:hAnsi="Times New Roman" w:cs="Times New Roman"/>
          <w:sz w:val="24"/>
          <w:szCs w:val="24"/>
          <w:shd w:val="clear" w:color="auto" w:fill="FFFFFF"/>
        </w:rPr>
        <w:t>велосед</w:t>
      </w:r>
      <w:proofErr w:type="spellEnd"/>
      <w:r w:rsidRPr="00B32EFD">
        <w:rPr>
          <w:rFonts w:ascii="Times New Roman" w:hAnsi="Times New Roman" w:cs="Times New Roman"/>
          <w:sz w:val="24"/>
          <w:szCs w:val="24"/>
          <w:shd w:val="clear" w:color="auto" w:fill="FFFFFF"/>
        </w:rPr>
        <w:t>” - велосипед). Грубо искажены слова сложной слоговой структуры.</w:t>
      </w:r>
    </w:p>
    <w:p w:rsidR="00391C5F" w:rsidRPr="00B32EFD" w:rsidRDefault="00391C5F" w:rsidP="00391C5F">
      <w:pPr>
        <w:shd w:val="clear" w:color="auto" w:fill="FFFFFF"/>
        <w:spacing w:after="0" w:line="240" w:lineRule="auto"/>
        <w:jc w:val="both"/>
        <w:rPr>
          <w:rFonts w:ascii="Times New Roman" w:hAnsi="Times New Roman" w:cs="Times New Roman"/>
          <w:sz w:val="24"/>
          <w:szCs w:val="24"/>
        </w:rPr>
      </w:pPr>
      <w:r w:rsidRPr="00B32EFD">
        <w:rPr>
          <w:rFonts w:ascii="Times New Roman" w:hAnsi="Times New Roman" w:cs="Times New Roman"/>
          <w:b/>
          <w:sz w:val="24"/>
          <w:szCs w:val="24"/>
        </w:rPr>
        <w:t xml:space="preserve">          Фонематическая сторона речи. </w:t>
      </w:r>
      <w:r w:rsidRPr="00B32EFD">
        <w:rPr>
          <w:rFonts w:ascii="Times New Roman" w:hAnsi="Times New Roman" w:cs="Times New Roman"/>
          <w:sz w:val="24"/>
          <w:szCs w:val="24"/>
        </w:rPr>
        <w:t xml:space="preserve">Фонематическое восприятие, фонематический анализ и синтез в основном </w:t>
      </w:r>
      <w:proofErr w:type="gramStart"/>
      <w:r w:rsidRPr="00B32EFD">
        <w:rPr>
          <w:rFonts w:ascii="Times New Roman" w:hAnsi="Times New Roman" w:cs="Times New Roman"/>
          <w:sz w:val="24"/>
          <w:szCs w:val="24"/>
        </w:rPr>
        <w:t>сформированы</w:t>
      </w:r>
      <w:proofErr w:type="gramEnd"/>
      <w:r w:rsidRPr="00B32EFD">
        <w:rPr>
          <w:rFonts w:ascii="Times New Roman" w:hAnsi="Times New Roman" w:cs="Times New Roman"/>
          <w:sz w:val="24"/>
          <w:szCs w:val="24"/>
        </w:rPr>
        <w:t>.</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bCs/>
          <w:sz w:val="24"/>
          <w:szCs w:val="24"/>
        </w:rPr>
        <w:t>Устная речь.</w:t>
      </w:r>
      <w:r w:rsidRPr="00B32EFD">
        <w:rPr>
          <w:rStyle w:val="apple-converted-space"/>
          <w:rFonts w:ascii="Times New Roman" w:hAnsi="Times New Roman" w:cs="Times New Roman"/>
          <w:sz w:val="24"/>
          <w:szCs w:val="24"/>
        </w:rPr>
        <w:t> </w:t>
      </w:r>
      <w:r w:rsidRPr="00B32EFD">
        <w:rPr>
          <w:rFonts w:ascii="Times New Roman" w:hAnsi="Times New Roman" w:cs="Times New Roman"/>
          <w:b/>
          <w:bCs/>
          <w:sz w:val="24"/>
          <w:szCs w:val="24"/>
        </w:rPr>
        <w:t>Общее звучание речи.</w:t>
      </w:r>
      <w:r w:rsidRPr="00B32EFD">
        <w:rPr>
          <w:rFonts w:ascii="Times New Roman" w:hAnsi="Times New Roman" w:cs="Times New Roman"/>
          <w:sz w:val="24"/>
          <w:szCs w:val="24"/>
        </w:rPr>
        <w:t xml:space="preserve"> Ритм и темп речи нормальные. Говорит односложно. Допускает ошибки, обусловленные </w:t>
      </w:r>
      <w:proofErr w:type="spellStart"/>
      <w:r w:rsidRPr="00B32EFD">
        <w:rPr>
          <w:rFonts w:ascii="Times New Roman" w:hAnsi="Times New Roman" w:cs="Times New Roman"/>
          <w:sz w:val="24"/>
          <w:szCs w:val="24"/>
        </w:rPr>
        <w:t>несформированностью</w:t>
      </w:r>
      <w:proofErr w:type="spellEnd"/>
      <w:r w:rsidRPr="00B32EFD">
        <w:rPr>
          <w:rFonts w:ascii="Times New Roman" w:hAnsi="Times New Roman" w:cs="Times New Roman"/>
          <w:sz w:val="24"/>
          <w:szCs w:val="24"/>
        </w:rPr>
        <w:t xml:space="preserve">  лексико-грамматической стороны речи (</w:t>
      </w:r>
      <w:proofErr w:type="spellStart"/>
      <w:r w:rsidRPr="00B32EFD">
        <w:rPr>
          <w:rFonts w:ascii="Times New Roman" w:hAnsi="Times New Roman" w:cs="Times New Roman"/>
          <w:sz w:val="24"/>
          <w:szCs w:val="24"/>
        </w:rPr>
        <w:t>аграмматизм</w:t>
      </w:r>
      <w:proofErr w:type="spellEnd"/>
      <w:r w:rsidRPr="00B32EFD">
        <w:rPr>
          <w:rFonts w:ascii="Times New Roman" w:hAnsi="Times New Roman" w:cs="Times New Roman"/>
          <w:sz w:val="24"/>
          <w:szCs w:val="24"/>
        </w:rPr>
        <w:t>). Интонационно маловыразительная. Словесное ударение употребляет правильно. Голос тихий, слабый.</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sz w:val="24"/>
          <w:szCs w:val="24"/>
        </w:rPr>
        <w:t xml:space="preserve">Звукопроизношение. </w:t>
      </w:r>
      <w:r w:rsidRPr="00B32EFD">
        <w:rPr>
          <w:rFonts w:ascii="Times New Roman" w:hAnsi="Times New Roman" w:cs="Times New Roman"/>
          <w:sz w:val="24"/>
          <w:szCs w:val="24"/>
        </w:rPr>
        <w:t xml:space="preserve">У ученицы </w:t>
      </w:r>
      <w:proofErr w:type="gramStart"/>
      <w:r w:rsidRPr="00B32EFD">
        <w:rPr>
          <w:rFonts w:ascii="Times New Roman" w:hAnsi="Times New Roman" w:cs="Times New Roman"/>
          <w:sz w:val="24"/>
          <w:szCs w:val="24"/>
        </w:rPr>
        <w:t>нет ярких нарушений звукопроизношений имеются</w:t>
      </w:r>
      <w:proofErr w:type="gramEnd"/>
      <w:r w:rsidRPr="00B32EFD">
        <w:rPr>
          <w:rFonts w:ascii="Times New Roman" w:hAnsi="Times New Roman" w:cs="Times New Roman"/>
          <w:sz w:val="24"/>
          <w:szCs w:val="24"/>
        </w:rPr>
        <w:t xml:space="preserve"> лишь недостатки дифференциации звуков.</w:t>
      </w:r>
    </w:p>
    <w:p w:rsidR="00391C5F" w:rsidRPr="00B32EFD" w:rsidRDefault="00391C5F" w:rsidP="00391C5F">
      <w:pPr>
        <w:spacing w:after="0" w:line="240" w:lineRule="auto"/>
        <w:ind w:firstLine="709"/>
        <w:jc w:val="both"/>
        <w:rPr>
          <w:rFonts w:ascii="Times New Roman" w:hAnsi="Times New Roman" w:cs="Times New Roman"/>
          <w:sz w:val="24"/>
          <w:szCs w:val="24"/>
          <w:shd w:val="clear" w:color="auto" w:fill="FFFFFF"/>
        </w:rPr>
      </w:pPr>
      <w:r w:rsidRPr="00B32EFD">
        <w:rPr>
          <w:rFonts w:ascii="Times New Roman" w:hAnsi="Times New Roman" w:cs="Times New Roman"/>
          <w:b/>
          <w:sz w:val="24"/>
          <w:szCs w:val="24"/>
          <w:shd w:val="clear" w:color="auto" w:fill="FFFFFF"/>
        </w:rPr>
        <w:t>Грамматический строй речи</w:t>
      </w:r>
      <w:r w:rsidRPr="00B32EFD">
        <w:rPr>
          <w:rFonts w:ascii="Times New Roman" w:hAnsi="Times New Roman" w:cs="Times New Roman"/>
          <w:sz w:val="24"/>
          <w:szCs w:val="24"/>
          <w:shd w:val="clear" w:color="auto" w:fill="FFFFFF"/>
        </w:rPr>
        <w:t xml:space="preserve">. Наблюдаются </w:t>
      </w:r>
      <w:proofErr w:type="spellStart"/>
      <w:r w:rsidRPr="00B32EFD">
        <w:rPr>
          <w:rFonts w:ascii="Times New Roman" w:hAnsi="Times New Roman" w:cs="Times New Roman"/>
          <w:sz w:val="24"/>
          <w:szCs w:val="24"/>
          <w:shd w:val="clear" w:color="auto" w:fill="FFFFFF"/>
        </w:rPr>
        <w:t>аграмматизмы</w:t>
      </w:r>
      <w:proofErr w:type="spellEnd"/>
      <w:r w:rsidRPr="00B32EFD">
        <w:rPr>
          <w:rFonts w:ascii="Times New Roman" w:hAnsi="Times New Roman" w:cs="Times New Roman"/>
          <w:sz w:val="24"/>
          <w:szCs w:val="24"/>
          <w:shd w:val="clear" w:color="auto" w:fill="FFFFFF"/>
        </w:rPr>
        <w:t xml:space="preserve"> при образовании прилагательных от существительных (например, “</w:t>
      </w:r>
      <w:proofErr w:type="spellStart"/>
      <w:r w:rsidRPr="00B32EFD">
        <w:rPr>
          <w:rFonts w:ascii="Times New Roman" w:hAnsi="Times New Roman" w:cs="Times New Roman"/>
          <w:sz w:val="24"/>
          <w:szCs w:val="24"/>
          <w:shd w:val="clear" w:color="auto" w:fill="FFFFFF"/>
        </w:rPr>
        <w:t>сливый</w:t>
      </w:r>
      <w:proofErr w:type="spellEnd"/>
      <w:r w:rsidRPr="00B32EFD">
        <w:rPr>
          <w:rFonts w:ascii="Times New Roman" w:hAnsi="Times New Roman" w:cs="Times New Roman"/>
          <w:sz w:val="24"/>
          <w:szCs w:val="24"/>
          <w:shd w:val="clear" w:color="auto" w:fill="FFFFFF"/>
        </w:rPr>
        <w:t xml:space="preserve"> сок – сливовый сок”, “</w:t>
      </w:r>
      <w:proofErr w:type="spellStart"/>
      <w:r w:rsidRPr="00B32EFD">
        <w:rPr>
          <w:rFonts w:ascii="Times New Roman" w:hAnsi="Times New Roman" w:cs="Times New Roman"/>
          <w:sz w:val="24"/>
          <w:szCs w:val="24"/>
          <w:shd w:val="clear" w:color="auto" w:fill="FFFFFF"/>
        </w:rPr>
        <w:t>стекловый</w:t>
      </w:r>
      <w:proofErr w:type="spellEnd"/>
      <w:r w:rsidRPr="00B32EFD">
        <w:rPr>
          <w:rFonts w:ascii="Times New Roman" w:hAnsi="Times New Roman" w:cs="Times New Roman"/>
          <w:sz w:val="24"/>
          <w:szCs w:val="24"/>
          <w:shd w:val="clear" w:color="auto" w:fill="FFFFFF"/>
        </w:rPr>
        <w:t xml:space="preserve"> стакан – стеклянный стакан”); в согласовании прилагательного и существительного (например, “у мальчика синий флаг, а у девочки </w:t>
      </w:r>
      <w:proofErr w:type="gramStart"/>
      <w:r w:rsidRPr="00B32EFD">
        <w:rPr>
          <w:rFonts w:ascii="Times New Roman" w:hAnsi="Times New Roman" w:cs="Times New Roman"/>
          <w:sz w:val="24"/>
          <w:szCs w:val="24"/>
          <w:shd w:val="clear" w:color="auto" w:fill="FFFFFF"/>
        </w:rPr>
        <w:t>красная</w:t>
      </w:r>
      <w:proofErr w:type="gramEnd"/>
      <w:r w:rsidRPr="00B32EFD">
        <w:rPr>
          <w:rFonts w:ascii="Times New Roman" w:hAnsi="Times New Roman" w:cs="Times New Roman"/>
          <w:sz w:val="24"/>
          <w:szCs w:val="24"/>
          <w:shd w:val="clear" w:color="auto" w:fill="FFFFFF"/>
        </w:rPr>
        <w:t xml:space="preserve"> платье”, мягкая кресло”); в согласовании существительных с числительными 1,2,5 (например, “5 </w:t>
      </w:r>
      <w:proofErr w:type="spellStart"/>
      <w:r w:rsidRPr="00B32EFD">
        <w:rPr>
          <w:rFonts w:ascii="Times New Roman" w:hAnsi="Times New Roman" w:cs="Times New Roman"/>
          <w:sz w:val="24"/>
          <w:szCs w:val="24"/>
          <w:shd w:val="clear" w:color="auto" w:fill="FFFFFF"/>
        </w:rPr>
        <w:t>цыпленков</w:t>
      </w:r>
      <w:proofErr w:type="spellEnd"/>
      <w:r w:rsidRPr="00B32EFD">
        <w:rPr>
          <w:rFonts w:ascii="Times New Roman" w:hAnsi="Times New Roman" w:cs="Times New Roman"/>
          <w:sz w:val="24"/>
          <w:szCs w:val="24"/>
          <w:shd w:val="clear" w:color="auto" w:fill="FFFFFF"/>
        </w:rPr>
        <w:t xml:space="preserve">”, “5 </w:t>
      </w:r>
      <w:proofErr w:type="spellStart"/>
      <w:r w:rsidRPr="00B32EFD">
        <w:rPr>
          <w:rFonts w:ascii="Times New Roman" w:hAnsi="Times New Roman" w:cs="Times New Roman"/>
          <w:sz w:val="24"/>
          <w:szCs w:val="24"/>
          <w:shd w:val="clear" w:color="auto" w:fill="FFFFFF"/>
        </w:rPr>
        <w:t>деревов</w:t>
      </w:r>
      <w:proofErr w:type="spellEnd"/>
      <w:r w:rsidRPr="00B32EFD">
        <w:rPr>
          <w:rFonts w:ascii="Times New Roman" w:hAnsi="Times New Roman" w:cs="Times New Roman"/>
          <w:sz w:val="24"/>
          <w:szCs w:val="24"/>
          <w:shd w:val="clear" w:color="auto" w:fill="FFFFFF"/>
        </w:rPr>
        <w:t xml:space="preserve">”, “5 </w:t>
      </w:r>
      <w:proofErr w:type="spellStart"/>
      <w:r w:rsidRPr="00B32EFD">
        <w:rPr>
          <w:rFonts w:ascii="Times New Roman" w:hAnsi="Times New Roman" w:cs="Times New Roman"/>
          <w:sz w:val="24"/>
          <w:szCs w:val="24"/>
          <w:shd w:val="clear" w:color="auto" w:fill="FFFFFF"/>
        </w:rPr>
        <w:t>медведёв</w:t>
      </w:r>
      <w:proofErr w:type="spellEnd"/>
      <w:r w:rsidRPr="00B32EFD">
        <w:rPr>
          <w:rFonts w:ascii="Times New Roman" w:hAnsi="Times New Roman" w:cs="Times New Roman"/>
          <w:sz w:val="24"/>
          <w:szCs w:val="24"/>
          <w:shd w:val="clear" w:color="auto" w:fill="FFFFFF"/>
        </w:rPr>
        <w:t>”). В речи преимущественно использует простые распространенные предложения (2-3 слова).</w:t>
      </w:r>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b/>
          <w:bCs/>
          <w:sz w:val="24"/>
          <w:szCs w:val="24"/>
        </w:rPr>
        <w:t>Тип дыхания </w:t>
      </w:r>
      <w:proofErr w:type="gramStart"/>
      <w:r w:rsidRPr="00B32EFD">
        <w:rPr>
          <w:rFonts w:ascii="Times New Roman" w:hAnsi="Times New Roman" w:cs="Times New Roman"/>
          <w:sz w:val="24"/>
          <w:szCs w:val="24"/>
        </w:rPr>
        <w:t>свободное</w:t>
      </w:r>
      <w:proofErr w:type="gramEnd"/>
      <w:r w:rsidRPr="00B32EFD">
        <w:rPr>
          <w:rFonts w:ascii="Times New Roman" w:hAnsi="Times New Roman" w:cs="Times New Roman"/>
          <w:sz w:val="24"/>
          <w:szCs w:val="24"/>
        </w:rPr>
        <w:t>, речевой выдох не продолжительный (4-5 слов).</w:t>
      </w:r>
    </w:p>
    <w:p w:rsidR="00391C5F" w:rsidRPr="00B32EFD" w:rsidRDefault="00391C5F" w:rsidP="00391C5F">
      <w:pPr>
        <w:spacing w:after="0" w:line="240" w:lineRule="auto"/>
        <w:ind w:firstLine="708"/>
        <w:jc w:val="both"/>
        <w:rPr>
          <w:rFonts w:ascii="Times New Roman" w:eastAsia="Arial Unicode MS" w:hAnsi="Times New Roman" w:cs="Times New Roman"/>
          <w:b/>
          <w:i/>
          <w:sz w:val="24"/>
          <w:szCs w:val="24"/>
        </w:rPr>
      </w:pPr>
      <w:r w:rsidRPr="00B32EFD">
        <w:rPr>
          <w:rFonts w:ascii="Times New Roman" w:eastAsia="Arial Unicode MS" w:hAnsi="Times New Roman" w:cs="Times New Roman"/>
          <w:b/>
          <w:i/>
          <w:sz w:val="24"/>
          <w:szCs w:val="24"/>
        </w:rPr>
        <w:t>Логопедическое заключение: общее недоразвитие речи (4-уровень речевого развития).</w:t>
      </w:r>
    </w:p>
    <w:p w:rsidR="00391C5F" w:rsidRPr="00B32EFD" w:rsidRDefault="00391C5F" w:rsidP="00391C5F">
      <w:pPr>
        <w:spacing w:after="0" w:line="240" w:lineRule="auto"/>
        <w:ind w:firstLine="708"/>
        <w:jc w:val="both"/>
        <w:rPr>
          <w:rFonts w:ascii="Times New Roman" w:hAnsi="Times New Roman" w:cs="Times New Roman"/>
          <w:b/>
          <w:sz w:val="24"/>
          <w:szCs w:val="24"/>
        </w:rPr>
      </w:pPr>
      <w:proofErr w:type="gramStart"/>
      <w:r w:rsidRPr="00B32EFD">
        <w:rPr>
          <w:rFonts w:ascii="Times New Roman" w:hAnsi="Times New Roman" w:cs="Times New Roman"/>
          <w:sz w:val="24"/>
          <w:szCs w:val="24"/>
        </w:rPr>
        <w:t>Целью  коррекционного логопедического сопровождения</w:t>
      </w:r>
      <w:r w:rsidRPr="00B32EFD">
        <w:rPr>
          <w:rFonts w:ascii="Times New Roman" w:hAnsi="Times New Roman" w:cs="Times New Roman"/>
          <w:bCs/>
          <w:sz w:val="24"/>
          <w:szCs w:val="24"/>
        </w:rPr>
        <w:t xml:space="preserve"> обучающихся 1 класса</w:t>
      </w:r>
      <w:r w:rsidRPr="00B32EFD">
        <w:rPr>
          <w:rFonts w:ascii="Times New Roman" w:hAnsi="Times New Roman" w:cs="Times New Roman"/>
          <w:color w:val="000000"/>
          <w:sz w:val="24"/>
          <w:szCs w:val="24"/>
        </w:rPr>
        <w:t xml:space="preserve"> с ОНР (</w:t>
      </w:r>
      <w:r w:rsidRPr="00B32EFD">
        <w:rPr>
          <w:rFonts w:ascii="Times New Roman" w:hAnsi="Times New Roman" w:cs="Times New Roman"/>
          <w:color w:val="000000"/>
          <w:sz w:val="24"/>
          <w:szCs w:val="24"/>
          <w:lang w:val="en-US"/>
        </w:rPr>
        <w:t>IV</w:t>
      </w:r>
      <w:r w:rsidRPr="00B32EFD">
        <w:rPr>
          <w:rFonts w:ascii="Times New Roman" w:hAnsi="Times New Roman" w:cs="Times New Roman"/>
          <w:color w:val="000000"/>
          <w:sz w:val="24"/>
          <w:szCs w:val="24"/>
        </w:rPr>
        <w:t xml:space="preserve"> уровень) и ОВЗ (ТНР) </w:t>
      </w:r>
      <w:r w:rsidRPr="00B32EFD">
        <w:rPr>
          <w:rFonts w:ascii="Times New Roman" w:hAnsi="Times New Roman" w:cs="Times New Roman"/>
          <w:sz w:val="24"/>
          <w:szCs w:val="24"/>
        </w:rPr>
        <w:t>является организация занятий, способствующих развитию фонетической, фонематической, лексико-грамматической сторон речи, связной речи, когнитивных процессов и создание предпосылок к полноценному овладению учебной программой по русскому языку и чтению.</w:t>
      </w:r>
      <w:proofErr w:type="gramEnd"/>
    </w:p>
    <w:p w:rsidR="00391C5F" w:rsidRPr="00B32EFD" w:rsidRDefault="00391C5F" w:rsidP="00391C5F">
      <w:pPr>
        <w:spacing w:after="0" w:line="240" w:lineRule="auto"/>
        <w:ind w:firstLine="708"/>
        <w:jc w:val="both"/>
        <w:rPr>
          <w:rFonts w:ascii="Times New Roman" w:hAnsi="Times New Roman" w:cs="Times New Roman"/>
          <w:sz w:val="24"/>
          <w:szCs w:val="24"/>
        </w:rPr>
      </w:pPr>
      <w:r w:rsidRPr="00B32EFD">
        <w:rPr>
          <w:rFonts w:ascii="Times New Roman" w:hAnsi="Times New Roman" w:cs="Times New Roman"/>
          <w:color w:val="000000"/>
          <w:sz w:val="24"/>
          <w:szCs w:val="24"/>
          <w:shd w:val="clear" w:color="auto" w:fill="FFFFFF"/>
        </w:rPr>
        <w:lastRenderedPageBreak/>
        <w:t>Учитывая индивидуально-типологические особенности развития обучающейся, её  образовательные потребности, решаются основные </w:t>
      </w:r>
      <w:r w:rsidRPr="00B32EFD">
        <w:rPr>
          <w:rFonts w:ascii="Times New Roman" w:hAnsi="Times New Roman" w:cs="Times New Roman"/>
          <w:sz w:val="24"/>
          <w:szCs w:val="24"/>
        </w:rPr>
        <w:t xml:space="preserve"> задачи коррекционного логопедического сопровождения: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w:t>
      </w:r>
      <w:proofErr w:type="spellStart"/>
      <w:r w:rsidRPr="00B32EFD">
        <w:rPr>
          <w:rFonts w:ascii="Times New Roman" w:hAnsi="Times New Roman" w:cs="Times New Roman"/>
          <w:sz w:val="24"/>
          <w:szCs w:val="24"/>
        </w:rPr>
        <w:t>корригирование</w:t>
      </w:r>
      <w:proofErr w:type="spellEnd"/>
      <w:r w:rsidRPr="00B32EFD">
        <w:rPr>
          <w:rFonts w:ascii="Times New Roman" w:hAnsi="Times New Roman" w:cs="Times New Roman"/>
          <w:sz w:val="24"/>
          <w:szCs w:val="24"/>
        </w:rPr>
        <w:t xml:space="preserve"> дефектов произношения;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-формирование звукового, слогового анализа и синтеза слов, полноценных фонематических представлений, восприятий;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-обогащение и развитие словарного запаса, обучение точному употреблению слов, как путём накопления новых словоформ, так и благодаря развитию умений пользоваться различными способами словоизменения и словообразования;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-обогащение словаря  путём подбора антонимов и синонимов;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-развитие грамматического строя речи путём овладения грамматическими связями слов, нормами согласования, управления и примыкания;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-развитие и совершенствование умений и навыков в построении связных высказываний;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-развитие пространственных и временных представлений, мелкой и общей моторики, психических процессов.</w:t>
      </w:r>
    </w:p>
    <w:p w:rsidR="00391C5F" w:rsidRPr="00B32EFD" w:rsidRDefault="00391C5F" w:rsidP="00391C5F">
      <w:pPr>
        <w:shd w:val="clear" w:color="auto" w:fill="FFFFFF"/>
        <w:spacing w:after="0" w:line="240" w:lineRule="auto"/>
        <w:ind w:firstLine="709"/>
        <w:jc w:val="both"/>
        <w:rPr>
          <w:rFonts w:ascii="Times New Roman" w:hAnsi="Times New Roman" w:cs="Times New Roman"/>
          <w:color w:val="000000"/>
          <w:sz w:val="24"/>
          <w:szCs w:val="24"/>
        </w:rPr>
      </w:pPr>
      <w:proofErr w:type="gramStart"/>
      <w:r w:rsidRPr="00B32EFD">
        <w:rPr>
          <w:rFonts w:ascii="Times New Roman" w:hAnsi="Times New Roman" w:cs="Times New Roman"/>
          <w:color w:val="000000"/>
          <w:sz w:val="24"/>
          <w:szCs w:val="24"/>
        </w:rPr>
        <w:t xml:space="preserve">Важным требованием к логопедическим занятиям является учёт основных </w:t>
      </w:r>
      <w:r w:rsidRPr="00B32EFD">
        <w:rPr>
          <w:rFonts w:ascii="Times New Roman" w:hAnsi="Times New Roman" w:cs="Times New Roman"/>
          <w:bCs/>
          <w:color w:val="000000"/>
          <w:sz w:val="24"/>
          <w:szCs w:val="24"/>
        </w:rPr>
        <w:t>дидактических принципов</w:t>
      </w:r>
      <w:r w:rsidRPr="00B32EFD">
        <w:rPr>
          <w:rFonts w:ascii="Times New Roman" w:hAnsi="Times New Roman" w:cs="Times New Roman"/>
          <w:color w:val="000000"/>
          <w:sz w:val="24"/>
          <w:szCs w:val="24"/>
        </w:rPr>
        <w:t>: быть регулярными, систематическими и последовательными; проводиться в зависимости от индивидуальных особенностей обучающегося; опираться на сознательность и активность обучающегося; быть оборудованными необходимыми пособиями, наглядными и техническими средствами обучения; содействовать прочности воспитываемых навыков правильной речи и поведения.</w:t>
      </w:r>
      <w:proofErr w:type="gramEnd"/>
    </w:p>
    <w:p w:rsidR="00391C5F" w:rsidRPr="00B32EFD" w:rsidRDefault="00391C5F" w:rsidP="00391C5F">
      <w:pPr>
        <w:shd w:val="clear" w:color="auto" w:fill="FFFFFF"/>
        <w:spacing w:after="0" w:line="240" w:lineRule="auto"/>
        <w:ind w:firstLine="709"/>
        <w:jc w:val="both"/>
        <w:rPr>
          <w:rFonts w:ascii="Times New Roman" w:hAnsi="Times New Roman" w:cs="Times New Roman"/>
          <w:color w:val="000000"/>
          <w:sz w:val="24"/>
          <w:szCs w:val="24"/>
        </w:rPr>
      </w:pPr>
      <w:r w:rsidRPr="00B32EFD">
        <w:rPr>
          <w:rFonts w:ascii="Times New Roman" w:hAnsi="Times New Roman" w:cs="Times New Roman"/>
          <w:b/>
          <w:bCs/>
          <w:color w:val="000000"/>
          <w:sz w:val="24"/>
          <w:szCs w:val="24"/>
        </w:rPr>
        <w:t>Организация обучения.</w:t>
      </w:r>
    </w:p>
    <w:p w:rsidR="00391C5F" w:rsidRPr="00B32EFD" w:rsidRDefault="00391C5F" w:rsidP="00391C5F">
      <w:pPr>
        <w:shd w:val="clear" w:color="auto" w:fill="FFFFFF"/>
        <w:spacing w:after="0" w:line="240" w:lineRule="auto"/>
        <w:jc w:val="both"/>
        <w:rPr>
          <w:rFonts w:ascii="Times New Roman" w:hAnsi="Times New Roman" w:cs="Times New Roman"/>
          <w:color w:val="000000"/>
          <w:sz w:val="24"/>
          <w:szCs w:val="24"/>
        </w:rPr>
      </w:pPr>
      <w:r w:rsidRPr="00B32EFD">
        <w:rPr>
          <w:rFonts w:ascii="Times New Roman" w:hAnsi="Times New Roman" w:cs="Times New Roman"/>
          <w:color w:val="000000"/>
          <w:sz w:val="24"/>
          <w:szCs w:val="24"/>
        </w:rPr>
        <w:t xml:space="preserve"> Логопедичес</w:t>
      </w:r>
      <w:r w:rsidR="002901CA">
        <w:rPr>
          <w:rFonts w:ascii="Times New Roman" w:hAnsi="Times New Roman" w:cs="Times New Roman"/>
          <w:color w:val="000000"/>
          <w:sz w:val="24"/>
          <w:szCs w:val="24"/>
        </w:rPr>
        <w:t xml:space="preserve">кие занятия проводятся  </w:t>
      </w:r>
      <w:proofErr w:type="spellStart"/>
      <w:r w:rsidR="002901CA">
        <w:rPr>
          <w:rFonts w:ascii="Times New Roman" w:hAnsi="Times New Roman" w:cs="Times New Roman"/>
          <w:color w:val="000000"/>
          <w:sz w:val="24"/>
          <w:szCs w:val="24"/>
        </w:rPr>
        <w:t>инднвидуально</w:t>
      </w:r>
      <w:proofErr w:type="spellEnd"/>
      <w:r w:rsidR="002901CA">
        <w:rPr>
          <w:rFonts w:ascii="Times New Roman" w:hAnsi="Times New Roman" w:cs="Times New Roman"/>
          <w:color w:val="000000"/>
          <w:sz w:val="24"/>
          <w:szCs w:val="24"/>
        </w:rPr>
        <w:t xml:space="preserve"> 3 раза в неделю по 2</w:t>
      </w:r>
      <w:r w:rsidRPr="00B32EFD">
        <w:rPr>
          <w:rFonts w:ascii="Times New Roman" w:hAnsi="Times New Roman" w:cs="Times New Roman"/>
          <w:color w:val="000000"/>
          <w:sz w:val="24"/>
          <w:szCs w:val="24"/>
        </w:rPr>
        <w:t xml:space="preserve">0 мин. </w:t>
      </w:r>
    </w:p>
    <w:p w:rsidR="00391C5F" w:rsidRPr="00B32EFD" w:rsidRDefault="002901CA" w:rsidP="00391C5F">
      <w:pPr>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Срок реализации программы: с 30 </w:t>
      </w:r>
      <w:r w:rsidR="00391C5F" w:rsidRPr="00B32EFD">
        <w:rPr>
          <w:rFonts w:ascii="Times New Roman" w:hAnsi="Times New Roman" w:cs="Times New Roman"/>
          <w:bCs/>
          <w:sz w:val="24"/>
          <w:szCs w:val="24"/>
        </w:rPr>
        <w:t>о</w:t>
      </w:r>
      <w:r>
        <w:rPr>
          <w:rFonts w:ascii="Times New Roman" w:hAnsi="Times New Roman" w:cs="Times New Roman"/>
          <w:bCs/>
          <w:sz w:val="24"/>
          <w:szCs w:val="24"/>
        </w:rPr>
        <w:t>ктября на сем</w:t>
      </w:r>
      <w:r w:rsidR="00391C5F" w:rsidRPr="00B32EFD">
        <w:rPr>
          <w:rFonts w:ascii="Times New Roman" w:hAnsi="Times New Roman" w:cs="Times New Roman"/>
          <w:bCs/>
          <w:sz w:val="24"/>
          <w:szCs w:val="24"/>
        </w:rPr>
        <w:t>ь</w:t>
      </w:r>
      <w:r>
        <w:rPr>
          <w:rFonts w:ascii="Times New Roman" w:hAnsi="Times New Roman" w:cs="Times New Roman"/>
          <w:bCs/>
          <w:sz w:val="24"/>
          <w:szCs w:val="24"/>
        </w:rPr>
        <w:t xml:space="preserve"> месяцев 2019 -2020</w:t>
      </w:r>
      <w:r w:rsidR="00391C5F" w:rsidRPr="00B32EFD">
        <w:rPr>
          <w:rFonts w:ascii="Times New Roman" w:hAnsi="Times New Roman" w:cs="Times New Roman"/>
          <w:bCs/>
          <w:sz w:val="24"/>
          <w:szCs w:val="24"/>
        </w:rPr>
        <w:t xml:space="preserve"> учебного года.</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Задачи обучения:</w:t>
      </w:r>
    </w:p>
    <w:p w:rsidR="00391C5F" w:rsidRPr="00B32EFD" w:rsidRDefault="00391C5F" w:rsidP="00391C5F">
      <w:pPr>
        <w:spacing w:after="0" w:line="240" w:lineRule="auto"/>
        <w:jc w:val="both"/>
        <w:rPr>
          <w:rFonts w:ascii="Times New Roman" w:hAnsi="Times New Roman" w:cs="Times New Roman"/>
          <w:b/>
          <w:i/>
          <w:sz w:val="24"/>
          <w:szCs w:val="24"/>
          <w:u w:val="single"/>
        </w:rPr>
      </w:pPr>
      <w:r w:rsidRPr="00B32EFD">
        <w:rPr>
          <w:rFonts w:ascii="Times New Roman" w:hAnsi="Times New Roman" w:cs="Times New Roman"/>
          <w:b/>
          <w:i/>
          <w:sz w:val="24"/>
          <w:szCs w:val="24"/>
          <w:u w:val="single"/>
        </w:rPr>
        <w:t>Образовательные: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 Уточнение представлений о звуковом составе слова; совершенствование навыков анализа и синтеза </w:t>
      </w:r>
      <w:proofErr w:type="spellStart"/>
      <w:r w:rsidRPr="00B32EFD">
        <w:rPr>
          <w:rFonts w:ascii="Times New Roman" w:hAnsi="Times New Roman" w:cs="Times New Roman"/>
          <w:sz w:val="24"/>
          <w:szCs w:val="24"/>
        </w:rPr>
        <w:t>звукослогового</w:t>
      </w:r>
      <w:proofErr w:type="spellEnd"/>
      <w:r w:rsidRPr="00B32EFD">
        <w:rPr>
          <w:rFonts w:ascii="Times New Roman" w:hAnsi="Times New Roman" w:cs="Times New Roman"/>
          <w:sz w:val="24"/>
          <w:szCs w:val="24"/>
        </w:rPr>
        <w:t xml:space="preserve"> состава слова.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Закрепление навыков дифференциации парных согласных и фонем, имеющих </w:t>
      </w:r>
      <w:proofErr w:type="spellStart"/>
      <w:r w:rsidRPr="00B32EFD">
        <w:rPr>
          <w:rFonts w:ascii="Times New Roman" w:hAnsi="Times New Roman" w:cs="Times New Roman"/>
          <w:sz w:val="24"/>
          <w:szCs w:val="24"/>
        </w:rPr>
        <w:t>акустико</w:t>
      </w:r>
      <w:proofErr w:type="spellEnd"/>
      <w:r w:rsidRPr="00B32EFD">
        <w:rPr>
          <w:rFonts w:ascii="Times New Roman" w:hAnsi="Times New Roman" w:cs="Times New Roman"/>
          <w:sz w:val="24"/>
          <w:szCs w:val="24"/>
        </w:rPr>
        <w:t xml:space="preserve"> - артикуляционное сходство.</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3. Активизация словарного запаса путём уточнения значений имеющихся в запасе у детей слов.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4. Обогащение словарного запаса путём введения слов-терминов, за счёт развития у детей умения активно пользоваться различными способами словообразования.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5. Обучение нахождению слов, обозначающих предмет (имя существительное), действие предмета (глагол), признак предмета (имя прилагательное).</w:t>
      </w:r>
    </w:p>
    <w:p w:rsidR="00391C5F" w:rsidRPr="00B32EFD" w:rsidRDefault="00391C5F" w:rsidP="00391C5F">
      <w:pPr>
        <w:spacing w:after="0" w:line="240" w:lineRule="auto"/>
        <w:jc w:val="both"/>
        <w:rPr>
          <w:rFonts w:ascii="Times New Roman" w:hAnsi="Times New Roman" w:cs="Times New Roman"/>
          <w:i/>
          <w:sz w:val="24"/>
          <w:szCs w:val="24"/>
          <w:u w:val="single"/>
        </w:rPr>
      </w:pPr>
      <w:r w:rsidRPr="00B32EFD">
        <w:rPr>
          <w:rFonts w:ascii="Times New Roman" w:hAnsi="Times New Roman" w:cs="Times New Roman"/>
          <w:b/>
          <w:i/>
          <w:sz w:val="24"/>
          <w:szCs w:val="24"/>
          <w:u w:val="single"/>
        </w:rPr>
        <w:t xml:space="preserve">    Коррекционные</w:t>
      </w:r>
      <w:r w:rsidRPr="00B32EFD">
        <w:rPr>
          <w:rFonts w:ascii="Times New Roman" w:hAnsi="Times New Roman" w:cs="Times New Roman"/>
          <w:i/>
          <w:sz w:val="24"/>
          <w:szCs w:val="24"/>
          <w:u w:val="single"/>
        </w:rPr>
        <w:t>:</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 Уточнение артикуляции правильно произносимых звуков, постановка и автоматизация дефектно произносимых звуков.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Развитие и совершенствование грамматического оформления речи путём овладения детьми словосочетаниями, связью слов в предложении.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3. Развитие навыков построения связного высказывания.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4. </w:t>
      </w:r>
      <w:proofErr w:type="gramStart"/>
      <w:r w:rsidRPr="00B32EFD">
        <w:rPr>
          <w:rFonts w:ascii="Times New Roman" w:hAnsi="Times New Roman" w:cs="Times New Roman"/>
          <w:sz w:val="24"/>
          <w:szCs w:val="24"/>
        </w:rPr>
        <w:t>Формирование психологической базы речи: - зрительного, слухового, пространственного, осязательного восприятия; - мышления; - памяти; - устойчивости внимания; - накопление представлений об окружающем мире; - воображения; - наблюдательности, особенно к языковым явлениям; - развитие общей и мелкой моторики.</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5. Формирование регулирующей учебной деятельности: - планирование предстоящей деятельности; - </w:t>
      </w:r>
      <w:proofErr w:type="gramStart"/>
      <w:r w:rsidRPr="00B32EFD">
        <w:rPr>
          <w:rFonts w:ascii="Times New Roman" w:hAnsi="Times New Roman" w:cs="Times New Roman"/>
          <w:sz w:val="24"/>
          <w:szCs w:val="24"/>
        </w:rPr>
        <w:t>контроль за</w:t>
      </w:r>
      <w:proofErr w:type="gramEnd"/>
      <w:r w:rsidRPr="00B32EFD">
        <w:rPr>
          <w:rFonts w:ascii="Times New Roman" w:hAnsi="Times New Roman" w:cs="Times New Roman"/>
          <w:sz w:val="24"/>
          <w:szCs w:val="24"/>
        </w:rPr>
        <w:t xml:space="preserve"> ходом своей деятельности; - применение полученных знаний в новых ситуациях, - анализ и оценка продуктивной собственной деятельности.</w:t>
      </w:r>
    </w:p>
    <w:p w:rsidR="00391C5F" w:rsidRPr="00B32EFD" w:rsidRDefault="00391C5F" w:rsidP="00391C5F">
      <w:pPr>
        <w:spacing w:after="0" w:line="240" w:lineRule="auto"/>
        <w:jc w:val="both"/>
        <w:rPr>
          <w:rFonts w:ascii="Times New Roman" w:hAnsi="Times New Roman" w:cs="Times New Roman"/>
          <w:b/>
          <w:i/>
          <w:sz w:val="24"/>
          <w:szCs w:val="24"/>
          <w:u w:val="single"/>
        </w:rPr>
      </w:pPr>
      <w:r w:rsidRPr="00B32EFD">
        <w:rPr>
          <w:rFonts w:ascii="Times New Roman" w:hAnsi="Times New Roman" w:cs="Times New Roman"/>
          <w:b/>
          <w:i/>
          <w:sz w:val="24"/>
          <w:szCs w:val="24"/>
          <w:u w:val="single"/>
        </w:rPr>
        <w:t xml:space="preserve">    Воспитательные: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lastRenderedPageBreak/>
        <w:t xml:space="preserve">   1. Формирование чувства ответственности, уверенности в себе, чувства собственного достоинства.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Формирование личностных качеств: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организованности;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воспитанности;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взаимоуважения друг к другу;</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адекватного представления о себе и своих возможностях.</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i/>
          <w:sz w:val="24"/>
          <w:szCs w:val="24"/>
          <w:u w:val="single"/>
        </w:rPr>
        <w:t>Адресат:</w:t>
      </w:r>
      <w:r w:rsidRPr="00B32EFD">
        <w:rPr>
          <w:rFonts w:ascii="Times New Roman" w:hAnsi="Times New Roman" w:cs="Times New Roman"/>
          <w:sz w:val="24"/>
          <w:szCs w:val="24"/>
        </w:rPr>
        <w:t xml:space="preserve"> обучающиеся начальных классов с ОВЗ (1-2 классы) общеобразовательного учреждения, имеющие нарушения устной и письменной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Программа логопедического сопровождения входит в содержательный раздел АООП ОВЗ и состоит из следующих разделов:</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Пояснительная записка.</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Общая характеристика адаптированной программы логопедического сопровождения обучающихся с тяжёлыми нарушениями речи (вариант 5.1). </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Описание места коррекционно-логопедической работы в общеобразовательном процессе.</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Психолого-педагогическая характеристика отклонений в речевом развитии обучающихся с ТНР.</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Описание ценностных ориентиров содержания коррекционно-логопедической работы.</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Предметные, </w:t>
      </w:r>
      <w:proofErr w:type="spellStart"/>
      <w:r w:rsidRPr="00B32EFD">
        <w:rPr>
          <w:rFonts w:ascii="Times New Roman" w:hAnsi="Times New Roman" w:cs="Times New Roman"/>
          <w:sz w:val="24"/>
          <w:szCs w:val="24"/>
        </w:rPr>
        <w:t>метапредметные</w:t>
      </w:r>
      <w:proofErr w:type="spellEnd"/>
      <w:r w:rsidRPr="00B32EFD">
        <w:rPr>
          <w:rFonts w:ascii="Times New Roman" w:hAnsi="Times New Roman" w:cs="Times New Roman"/>
          <w:sz w:val="24"/>
          <w:szCs w:val="24"/>
        </w:rPr>
        <w:t xml:space="preserve"> и личностные результаты освоения адаптированной программы логопедического </w:t>
      </w:r>
      <w:proofErr w:type="spellStart"/>
      <w:r w:rsidRPr="00B32EFD">
        <w:rPr>
          <w:rFonts w:ascii="Times New Roman" w:hAnsi="Times New Roman" w:cs="Times New Roman"/>
          <w:sz w:val="24"/>
          <w:szCs w:val="24"/>
        </w:rPr>
        <w:t>сопровожденияобучающихся</w:t>
      </w:r>
      <w:proofErr w:type="spellEnd"/>
      <w:r w:rsidRPr="00B32EFD">
        <w:rPr>
          <w:rFonts w:ascii="Times New Roman" w:hAnsi="Times New Roman" w:cs="Times New Roman"/>
          <w:sz w:val="24"/>
          <w:szCs w:val="24"/>
        </w:rPr>
        <w:t xml:space="preserve"> с ТНР.</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Содержание программы.</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Тематическое планирование.</w:t>
      </w:r>
    </w:p>
    <w:p w:rsidR="00391C5F" w:rsidRPr="00B32EFD" w:rsidRDefault="00391C5F" w:rsidP="00391C5F">
      <w:pPr>
        <w:pStyle w:val="a3"/>
        <w:numPr>
          <w:ilvl w:val="0"/>
          <w:numId w:val="4"/>
        </w:num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Материально-техническое обеспечение коррекционно-логопедического процесса.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Весь материал, представленный в программе, составлен с учетом возрастных особенностей обучающихся и требований общеобразовательной программы начальной школы.</w:t>
      </w: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Описание места коррекционно-логопедической работы в общеобразовательном процессе.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Коррекционно-развивающая область является обязательной частью внеурочной деятельности, поддерживающей процесс освоения содержания коррекционн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развивающей логопедической программы.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Содержание коррекционно-развивающей логопедической работы для каждого обучающегося определяется с учетом его особых образовательных потребностей на основе рекомендаций психолого-медико-педагогической комиссии, индивидуальной программы реабилитации.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Программа коррекционной работы должна обеспечивать осуществление специальной поддержки освоения коррекционно-развивающей логопедической программы.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Специальная поддержка освоения коррекционно-развивающей логопедической программы, адаптированной для детей с ТНР осуществляется в ходе всего учебн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образовательного процесса.</w:t>
      </w:r>
    </w:p>
    <w:p w:rsidR="00391C5F" w:rsidRPr="00B32EFD" w:rsidRDefault="00391C5F" w:rsidP="00391C5F">
      <w:p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 xml:space="preserve">   Основными образовательными направлениями в специальной поддержке освоения коррекционно-развивающей логопедической программы являются:       - коррекция нарушений устной речи, коррекция и профилактика нарушений чтения и письма;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 развитие сознательного использования языковых сре</w:t>
      </w:r>
      <w:proofErr w:type="gramStart"/>
      <w:r w:rsidRPr="00B32EFD">
        <w:rPr>
          <w:rFonts w:ascii="Times New Roman" w:hAnsi="Times New Roman" w:cs="Times New Roman"/>
          <w:sz w:val="24"/>
          <w:szCs w:val="24"/>
        </w:rPr>
        <w:t>дств в р</w:t>
      </w:r>
      <w:proofErr w:type="gramEnd"/>
      <w:r w:rsidRPr="00B32EFD">
        <w:rPr>
          <w:rFonts w:ascii="Times New Roman" w:hAnsi="Times New Roman" w:cs="Times New Roman"/>
          <w:sz w:val="24"/>
          <w:szCs w:val="24"/>
        </w:rPr>
        <w:t>азличных коммуникативных ситуациях с целью реализации полноценных социальных контактов с окружающими;</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t>- обеспечение обучающемуся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lastRenderedPageBreak/>
        <w:t xml:space="preserve">    В целях удовлетворения особых образовательных потребностей обучающихся с ТНР в программе индивидуально-ориентированного коррекционно-логопедического воздействия, сквозными направлениями выступают:</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работа по преодолению нарушений фонетического компонента речевой функциональной системы;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фонологического дефицита;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совершенствованию лексико-грамматического строя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связной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по профилактике и коррекции нарушений чтения и письма,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A7"/>
      </w:r>
      <w:r w:rsidRPr="00B32EFD">
        <w:rPr>
          <w:rFonts w:ascii="Times New Roman" w:hAnsi="Times New Roman" w:cs="Times New Roman"/>
          <w:sz w:val="24"/>
          <w:szCs w:val="24"/>
        </w:rPr>
        <w:t xml:space="preserve"> по развитию коммуникативных навыков.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Коррекционно-логопедическая работа осуществляется на групповых (подгрупповых) логопедических занятиях, реже – индивидуальных, проводимых на базе логопедического пункта МБОУ «Алексеевкой СОШ». </w:t>
      </w:r>
      <w:r w:rsidRPr="00B32EFD">
        <w:rPr>
          <w:rFonts w:ascii="Times New Roman" w:hAnsi="Times New Roman" w:cs="Times New Roman"/>
          <w:b/>
          <w:i/>
          <w:sz w:val="24"/>
          <w:szCs w:val="24"/>
          <w:u w:val="single"/>
        </w:rPr>
        <w:t>Продолжительность групповых занятий</w:t>
      </w:r>
      <w:r w:rsidRPr="00B32EFD">
        <w:rPr>
          <w:rFonts w:ascii="Times New Roman" w:hAnsi="Times New Roman" w:cs="Times New Roman"/>
          <w:sz w:val="24"/>
          <w:szCs w:val="24"/>
        </w:rPr>
        <w:t xml:space="preserve"> составляет 40 мин., </w:t>
      </w:r>
      <w:r w:rsidRPr="00B32EFD">
        <w:rPr>
          <w:rFonts w:ascii="Times New Roman" w:hAnsi="Times New Roman" w:cs="Times New Roman"/>
          <w:b/>
          <w:i/>
          <w:sz w:val="24"/>
          <w:szCs w:val="24"/>
          <w:u w:val="single"/>
        </w:rPr>
        <w:t>индивидуальных</w:t>
      </w:r>
      <w:r w:rsidRPr="00B32EFD">
        <w:rPr>
          <w:rFonts w:ascii="Times New Roman" w:hAnsi="Times New Roman" w:cs="Times New Roman"/>
          <w:sz w:val="24"/>
          <w:szCs w:val="24"/>
        </w:rPr>
        <w:t xml:space="preserve"> – 20 мин.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 логопедических занятиях осуществляется коррекция нарушений устной речи, профилактика и коррекция нарушений чтения и письма, препятствующих полноценному усвоению программы по всем предметным областям, работа по формированию полноценной речемыслительной деятельности.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Коррекционно-развивающая работа реализуется поэтапно, ориентируясь на основные дидактические принципы общей педагогики (научность, систематичность и последовательность, доступность и наглядность, учет возрастных и индивидуальных особенностей, формирование сознательности и активности ученика). Последовательность этапов и их адресность создают необходимые предпосылки для предупреждения и устранения нарушений речи у детей с ОВЗ.</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 каждом году обучения, можно выделить следующие основные этапы: диагностический, подготовительный, коррекционно-развивающий, оценочный.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 </w:t>
      </w:r>
      <w:r w:rsidRPr="00B32EFD">
        <w:rPr>
          <w:rFonts w:ascii="Times New Roman" w:hAnsi="Times New Roman" w:cs="Times New Roman"/>
          <w:b/>
          <w:sz w:val="24"/>
          <w:szCs w:val="24"/>
          <w:u w:val="single"/>
        </w:rPr>
        <w:t>диагностическом этапе</w:t>
      </w:r>
      <w:r w:rsidRPr="00B32EFD">
        <w:rPr>
          <w:rFonts w:ascii="Times New Roman" w:hAnsi="Times New Roman" w:cs="Times New Roman"/>
          <w:sz w:val="24"/>
          <w:szCs w:val="24"/>
        </w:rPr>
        <w:t xml:space="preserve"> происходит систематизация сведений о педагогическом и психологическом статусе ребенка. У школьников с ОВЗ исследуются все структурные компоненты языковой системы, общая, артикуляционная моторика, состояние дыхательной и голосовой функций, чтение и письмо. Далее определяются причины возникновения нарушений письменной речи, особенности развития устной речи, зона ближайшего развития ребенка и содержание коррекционной помощи. За учебный год проводится входная, промежуточная (при необходимости) и итоговая диагностика. Такая работа позволяет определить стратегию поведения: педагог – логопед – родитель, как необходимое условие для достижения максимального результата коррекционной деятельности.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По результатам диагностики, на основании однородности нарушений речи, формируются группы или подгруппы детей, наполняемость которых зависит от тяжести речевого дефекта (ОНР – 3-5 человек, ФФНР – до 6 человек) и особенностей психического развития каждого ребенка (Письмо Министерства образования РФ от 14 декабря 2000 г. № 2 «Об организации логопедического пункта общеобразовательного учреждения»).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 </w:t>
      </w:r>
      <w:r w:rsidRPr="00B32EFD">
        <w:rPr>
          <w:rFonts w:ascii="Times New Roman" w:hAnsi="Times New Roman" w:cs="Times New Roman"/>
          <w:b/>
          <w:sz w:val="24"/>
          <w:szCs w:val="24"/>
          <w:u w:val="single"/>
        </w:rPr>
        <w:t>подготовительном этапе</w:t>
      </w:r>
      <w:r w:rsidRPr="00B32EFD">
        <w:rPr>
          <w:rFonts w:ascii="Times New Roman" w:hAnsi="Times New Roman" w:cs="Times New Roman"/>
          <w:sz w:val="24"/>
          <w:szCs w:val="24"/>
        </w:rPr>
        <w:t xml:space="preserve"> основными задачами являются: развитие или уточнение созданных в процессе обучения предпосылок овладения орфографией, формирование готовности школьников к коррекционно-развивающей работе.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 соответствии с возрастными особенностями детей на </w:t>
      </w:r>
      <w:r w:rsidRPr="00B32EFD">
        <w:rPr>
          <w:rFonts w:ascii="Times New Roman" w:hAnsi="Times New Roman" w:cs="Times New Roman"/>
          <w:b/>
          <w:sz w:val="24"/>
          <w:szCs w:val="24"/>
          <w:u w:val="single"/>
        </w:rPr>
        <w:t>коррекционн</w:t>
      </w:r>
      <w:proofErr w:type="gramStart"/>
      <w:r w:rsidRPr="00B32EFD">
        <w:rPr>
          <w:rFonts w:ascii="Times New Roman" w:hAnsi="Times New Roman" w:cs="Times New Roman"/>
          <w:b/>
          <w:sz w:val="24"/>
          <w:szCs w:val="24"/>
          <w:u w:val="single"/>
        </w:rPr>
        <w:t>о-</w:t>
      </w:r>
      <w:proofErr w:type="gramEnd"/>
      <w:r w:rsidRPr="00B32EFD">
        <w:rPr>
          <w:rFonts w:ascii="Times New Roman" w:hAnsi="Times New Roman" w:cs="Times New Roman"/>
          <w:b/>
          <w:sz w:val="24"/>
          <w:szCs w:val="24"/>
          <w:u w:val="single"/>
        </w:rPr>
        <w:t xml:space="preserve"> развивающем этапе</w:t>
      </w:r>
      <w:r w:rsidRPr="00B32EFD">
        <w:rPr>
          <w:rFonts w:ascii="Times New Roman" w:hAnsi="Times New Roman" w:cs="Times New Roman"/>
          <w:sz w:val="24"/>
          <w:szCs w:val="24"/>
        </w:rPr>
        <w:t xml:space="preserve"> ведется работа, направленная на предупреждение и преодоление нарушений речи. Логопедическая работа должна начинаться как можно раньше, быть </w:t>
      </w:r>
      <w:proofErr w:type="gramStart"/>
      <w:r w:rsidRPr="00B32EFD">
        <w:rPr>
          <w:rFonts w:ascii="Times New Roman" w:hAnsi="Times New Roman" w:cs="Times New Roman"/>
          <w:sz w:val="24"/>
          <w:szCs w:val="24"/>
        </w:rPr>
        <w:t>ч</w:t>
      </w:r>
      <w:proofErr w:type="gramEnd"/>
      <w:r w:rsidRPr="00B32EFD">
        <w:rPr>
          <w:rFonts w:ascii="Times New Roman" w:hAnsi="Times New Roman" w:cs="Times New Roman"/>
          <w:sz w:val="24"/>
          <w:szCs w:val="24"/>
        </w:rPr>
        <w:t xml:space="preserve">ѐтко спланирована и организована, должна носить не только коррекционный, но и предупреждающий вторичные дефекты характер. Коррекционно-развивающая работа включает различные виды логопедического воздействия по развитию и коррекции речевых и неречевых функций, что способствует нормализации устной речи и созданию базы для успешного усвоения письма и чтения. Выбор приемов и средств обучения, рассчитан на вовлечение в </w:t>
      </w:r>
      <w:r w:rsidRPr="00B32EFD">
        <w:rPr>
          <w:rFonts w:ascii="Times New Roman" w:hAnsi="Times New Roman" w:cs="Times New Roman"/>
          <w:sz w:val="24"/>
          <w:szCs w:val="24"/>
        </w:rPr>
        <w:lastRenderedPageBreak/>
        <w:t xml:space="preserve">активное условно-речевое общение, на развитие умения планировать учебное сотрудничество, учитывать интересы других и т.д.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Так, предполагая вовлечение учащихся в активную речевую деятельность, логопедическая работа имеет ярко выраженную коммуникативную направленность, что способствует развитию у них коммуникативных универсальных учебных действий и речемыслительных способностей.    Особенностью логопедической работы </w:t>
      </w:r>
      <w:proofErr w:type="spellStart"/>
      <w:r w:rsidRPr="00B32EFD">
        <w:rPr>
          <w:rFonts w:ascii="Times New Roman" w:hAnsi="Times New Roman" w:cs="Times New Roman"/>
          <w:sz w:val="24"/>
          <w:szCs w:val="24"/>
        </w:rPr>
        <w:t>собучающимися</w:t>
      </w:r>
      <w:proofErr w:type="spellEnd"/>
      <w:r w:rsidRPr="00B32EFD">
        <w:rPr>
          <w:rFonts w:ascii="Times New Roman" w:hAnsi="Times New Roman" w:cs="Times New Roman"/>
          <w:sz w:val="24"/>
          <w:szCs w:val="24"/>
        </w:rPr>
        <w:t xml:space="preserve"> 1-2 классов с ОВЗ, является наличие на данном этапе регулятивно-корректировочной деятельности, что подразумевает внесение необходимых изменений в образовательный процесс и корректировку условий и форм обучения, методов и приёмов работы.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sz w:val="24"/>
          <w:szCs w:val="24"/>
          <w:u w:val="single"/>
        </w:rPr>
        <w:t xml:space="preserve">   На оценочном этапе</w:t>
      </w:r>
      <w:r w:rsidRPr="00B32EFD">
        <w:rPr>
          <w:rFonts w:ascii="Times New Roman" w:hAnsi="Times New Roman" w:cs="Times New Roman"/>
          <w:sz w:val="24"/>
          <w:szCs w:val="24"/>
        </w:rPr>
        <w:t xml:space="preserve"> отслеживается эффективность проведенной коррекционн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развивающей работы, проводится повторная проверка уровня развития устной речи, навыков письма, анализируются различные виды письменных работ детей. Оптимальным способом оценки могут служить проверочные работы, включающие в себя: - зрительные, слуховые диктанты с грамматическими заданиями; - задания, по которым оценивается уровень </w:t>
      </w:r>
      <w:proofErr w:type="spellStart"/>
      <w:r w:rsidRPr="00B32EFD">
        <w:rPr>
          <w:rFonts w:ascii="Times New Roman" w:hAnsi="Times New Roman" w:cs="Times New Roman"/>
          <w:sz w:val="24"/>
          <w:szCs w:val="24"/>
        </w:rPr>
        <w:t>сформированности</w:t>
      </w:r>
      <w:proofErr w:type="spellEnd"/>
      <w:r w:rsidRPr="00B32EFD">
        <w:rPr>
          <w:rFonts w:ascii="Times New Roman" w:hAnsi="Times New Roman" w:cs="Times New Roman"/>
          <w:sz w:val="24"/>
          <w:szCs w:val="24"/>
        </w:rPr>
        <w:t xml:space="preserve"> пространственно- временных представлений, усвоение учебной терминологии и состояние лексик</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грамматической стороны речи; - устный опрос, позволяющий оценить состояние связной речи и наличия в ней </w:t>
      </w:r>
      <w:proofErr w:type="spellStart"/>
      <w:r w:rsidRPr="00B32EFD">
        <w:rPr>
          <w:rFonts w:ascii="Times New Roman" w:hAnsi="Times New Roman" w:cs="Times New Roman"/>
          <w:sz w:val="24"/>
          <w:szCs w:val="24"/>
        </w:rPr>
        <w:t>аграмматизмов</w:t>
      </w:r>
      <w:proofErr w:type="spellEnd"/>
      <w:r w:rsidRPr="00B32EFD">
        <w:rPr>
          <w:rFonts w:ascii="Times New Roman" w:hAnsi="Times New Roman" w:cs="Times New Roman"/>
          <w:sz w:val="24"/>
          <w:szCs w:val="24"/>
        </w:rPr>
        <w:t xml:space="preserve">; - наблюдение в ходе какой-либо деятельности.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Особенности организации учебного процесса в 1-2 классах:</w:t>
      </w:r>
    </w:p>
    <w:p w:rsidR="00391C5F" w:rsidRPr="00B32EFD" w:rsidRDefault="00391C5F" w:rsidP="00391C5F">
      <w:pPr>
        <w:spacing w:after="0" w:line="240" w:lineRule="auto"/>
        <w:jc w:val="both"/>
        <w:rPr>
          <w:rFonts w:ascii="Times New Roman" w:hAnsi="Times New Roman" w:cs="Times New Roman"/>
          <w:b/>
          <w:i/>
          <w:sz w:val="24"/>
          <w:szCs w:val="24"/>
        </w:rPr>
      </w:pPr>
      <w:r w:rsidRPr="00B32EFD">
        <w:rPr>
          <w:rFonts w:ascii="Times New Roman" w:hAnsi="Times New Roman" w:cs="Times New Roman"/>
          <w:b/>
          <w:i/>
          <w:sz w:val="24"/>
          <w:szCs w:val="24"/>
        </w:rPr>
        <w:t>Основные методы работы на занятии - методы обучения в группе: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игровые;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наглядно – демонстрационные;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практические;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словесные;</w:t>
      </w:r>
    </w:p>
    <w:p w:rsidR="00391C5F" w:rsidRPr="00B32EFD" w:rsidRDefault="00391C5F" w:rsidP="00391C5F">
      <w:pPr>
        <w:spacing w:after="0" w:line="240" w:lineRule="auto"/>
        <w:jc w:val="both"/>
        <w:rPr>
          <w:rFonts w:ascii="Times New Roman" w:hAnsi="Times New Roman" w:cs="Times New Roman"/>
          <w:b/>
          <w:i/>
          <w:sz w:val="24"/>
          <w:szCs w:val="24"/>
        </w:rPr>
      </w:pPr>
      <w:r w:rsidRPr="00B32EFD">
        <w:rPr>
          <w:rFonts w:ascii="Times New Roman" w:hAnsi="Times New Roman" w:cs="Times New Roman"/>
          <w:b/>
          <w:i/>
          <w:sz w:val="24"/>
          <w:szCs w:val="24"/>
        </w:rPr>
        <w:t>Формы организации деятельности учащихся: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групповая;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работа в парах;</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индивидуальная.</w:t>
      </w:r>
    </w:p>
    <w:p w:rsidR="00391C5F" w:rsidRPr="00B32EFD" w:rsidRDefault="00391C5F" w:rsidP="00391C5F">
      <w:pPr>
        <w:spacing w:after="0" w:line="240" w:lineRule="auto"/>
        <w:jc w:val="both"/>
        <w:rPr>
          <w:rFonts w:ascii="Times New Roman" w:hAnsi="Times New Roman" w:cs="Times New Roman"/>
          <w:b/>
          <w:i/>
          <w:sz w:val="24"/>
          <w:szCs w:val="24"/>
        </w:rPr>
      </w:pPr>
      <w:r w:rsidRPr="00B32EFD">
        <w:rPr>
          <w:rFonts w:ascii="Times New Roman" w:hAnsi="Times New Roman" w:cs="Times New Roman"/>
          <w:b/>
          <w:i/>
          <w:sz w:val="24"/>
          <w:szCs w:val="24"/>
        </w:rPr>
        <w:t>Формы и средства контроля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Поурочный контроль ведется в виде устного опроса учащихся по основным направлениям изученного материала. Тематический контроль проходит в конце каждого раздела, который направлен на обобщение полученных знаний и выявление уровня усвоения пройденного материала.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 конце изучения программы учащимся предлагаются контрольные задания (диктант и списывание), целью которых является выявление не только уровня полученных знаний, умений и навыков, но и наличия либо отсутствия ошибок в письменной речи.</w:t>
      </w: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Психолого-педагогическая характеристика отклонений в речевом развитии обучающихся с ТНР.</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 настоящее время контингент детей с речевыми нарушениями, начинающих школьное обучение, существенно изменился как по состоянию речевого развития, так и по уровню подготовленности к систематическому обучению.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Эти изменения обусловлены рядом позитивных и негативных факторов: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влиянием позитивных результатов деятельности дифференцированной системы логопедической помощи в дошкольных образовательных организациях для детей с нарушениями речи, которые позволили минимизировать воздействие первичного речевого дефекта на общее психическое развитие ребенка и его обучаемость;</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широким внедрением ранней логопедической помощи на основе ранней диагностики детей группы риска по возникновению речевой патологии;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повышением эффективности логопедического воздействия за счет применения инновационных технологий логопедической работы;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lastRenderedPageBreak/>
        <w:t>- возросшей распространенностью органических форм речевой патологии, нередко в сочетании с другими (множественными) нарушениями психофизического развития.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 связи с этим в настоящее время наметились две основные тенденции в   качественном изменении контингента учащихся. Одна тенденция заключается в минимизации проявлений речевых нарушений к школьному возрасту при сохранении трудностей свободного оперирования языковыми средствами, что ограничивает коммуникативную практику, приводит к возникновению явлений школьной </w:t>
      </w:r>
      <w:proofErr w:type="spellStart"/>
      <w:r w:rsidRPr="00B32EFD">
        <w:rPr>
          <w:rFonts w:ascii="Times New Roman" w:hAnsi="Times New Roman" w:cs="Times New Roman"/>
          <w:sz w:val="24"/>
          <w:szCs w:val="24"/>
        </w:rPr>
        <w:t>дезадаптации</w:t>
      </w:r>
      <w:proofErr w:type="spellEnd"/>
      <w:r w:rsidRPr="00B32EFD">
        <w:rPr>
          <w:rFonts w:ascii="Times New Roman" w:hAnsi="Times New Roman" w:cs="Times New Roman"/>
          <w:sz w:val="24"/>
          <w:szCs w:val="24"/>
        </w:rPr>
        <w:t>. Другая тенденция характеризуется утяжелением структуры речевого дефекта у школьников, множественными нарушениями языковых систем в сочетании с комплексными анализаторными расстройствами.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Для </w:t>
      </w: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с ТНР типичными являются значительные внутригрупповые различия по уровню речевого развития. Одни расстройства речи могут быть резко выраженными, охватывающими все компоненты языковой системы. Другие проявляются ограниченно и в минимальной степени (например, только в звуковой стороне речи, в недостатках произношения отдельных звуков). Они, как правило, не влияют на речевую деятельность в целом.</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Однако у значительной части школьников отмечаются особенности речевого поведения – незаинтересованность в вербальном контакте, неумение ориентироваться в ситуации общения, а в случае выраженных речевых расстройств – негативизм и значительные трудности речевой коммуникации.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Социальное развитие большинства детей с нарушениями речи полноценно не происходит в связи с недостаточным освоением способов речевого поведения, неумением выбирать коммуникативные стратегии и тактики решения проблемных ситуаций.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Обучающиеся с ТНР - дети с выраженными речевыми/языковыми (коммуникативными) расстройствами – представляют собой разнородную группу не только по степени выраженности речевого дефекта, но и по механизму его возникновения, уровню общего и речевого развития, наличию/отсутствию сопутствующих нарушений.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 практике в качестве инструмента дифференциации специалистами используются две классификации, выполненные по разным основаниям:</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психолого-педагогическая классификация;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клинико-педагогическая классификация.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По психолого-педагогической классификации выделяются группы детей, имеющие общие проявления речевого дефекта при разных по механизму формах аномального развития. Согласно данной классификации </w:t>
      </w:r>
      <w:proofErr w:type="gramStart"/>
      <w:r w:rsidRPr="00B32EFD">
        <w:rPr>
          <w:rFonts w:ascii="Times New Roman" w:hAnsi="Times New Roman" w:cs="Times New Roman"/>
          <w:sz w:val="24"/>
          <w:szCs w:val="24"/>
        </w:rPr>
        <w:t>обучение</w:t>
      </w:r>
      <w:proofErr w:type="gramEnd"/>
      <w:r w:rsidRPr="00B32EFD">
        <w:rPr>
          <w:rFonts w:ascii="Times New Roman" w:hAnsi="Times New Roman" w:cs="Times New Roman"/>
          <w:sz w:val="24"/>
          <w:szCs w:val="24"/>
        </w:rPr>
        <w:t xml:space="preserve"> по адаптированной основной образовательной программе начального общего образования организуется для учащихся, имеющих II и III уровни речевого развития (по Р.Е. Левиной).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Общее недоразвитие речи может наблюдаться при различных сложных формах детской речевой патологии, выделяемых в клинико-педагогической классификации речевых расстройств (алалия, афазия, дизартрия, </w:t>
      </w:r>
      <w:proofErr w:type="spellStart"/>
      <w:r w:rsidRPr="00B32EFD">
        <w:rPr>
          <w:rFonts w:ascii="Times New Roman" w:hAnsi="Times New Roman" w:cs="Times New Roman"/>
          <w:sz w:val="24"/>
          <w:szCs w:val="24"/>
        </w:rPr>
        <w:t>ринолалия</w:t>
      </w:r>
      <w:proofErr w:type="spellEnd"/>
      <w:r w:rsidRPr="00B32EFD">
        <w:rPr>
          <w:rFonts w:ascii="Times New Roman" w:hAnsi="Times New Roman" w:cs="Times New Roman"/>
          <w:sz w:val="24"/>
          <w:szCs w:val="24"/>
        </w:rPr>
        <w:t>, заикание, нарушения письменной речи).    Несмотря на различную природу, механизм речевого дефекта, у этих детей отмечаются типичные проявления, свидетельствующие о системном нарушении речевой функциональной системы.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Одним из ведущих признаков является более позднее, по сравнению с нормой, развитие речи; выраженное отставание в формировании экспрессивной речи при относительно благополучном понимании обращенной речи. Наблюдается недостаточная речевая активность, которая с возрастом, без специального обучения, резко снижается. Развивающаяся речь этих детей </w:t>
      </w:r>
      <w:proofErr w:type="spellStart"/>
      <w:r w:rsidRPr="00B32EFD">
        <w:rPr>
          <w:rFonts w:ascii="Times New Roman" w:hAnsi="Times New Roman" w:cs="Times New Roman"/>
          <w:sz w:val="24"/>
          <w:szCs w:val="24"/>
        </w:rPr>
        <w:t>аграмматична</w:t>
      </w:r>
      <w:proofErr w:type="spellEnd"/>
      <w:r w:rsidRPr="00B32EFD">
        <w:rPr>
          <w:rFonts w:ascii="Times New Roman" w:hAnsi="Times New Roman" w:cs="Times New Roman"/>
          <w:sz w:val="24"/>
          <w:szCs w:val="24"/>
        </w:rPr>
        <w:t xml:space="preserve">, изобилует большим числом разнообразных фонетических недостатков, малопонятна окружающим. </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t>Нарушения в формировании речевой деятельности учащихся негативно влияют на все психические процессы, протекающие в сенсорной, интеллектуальной, аффективно-волевой и регуляторной сферах.</w:t>
      </w:r>
      <w:proofErr w:type="gramEnd"/>
      <w:r w:rsidRPr="00B32EFD">
        <w:rPr>
          <w:rFonts w:ascii="Times New Roman" w:hAnsi="Times New Roman" w:cs="Times New Roman"/>
          <w:sz w:val="24"/>
          <w:szCs w:val="24"/>
        </w:rPr>
        <w:t xml:space="preserve"> Отмечается недостаточная устойчивость внимания, ограниченные возможности его распределения. При относительно сохранной смысловой, </w:t>
      </w:r>
      <w:r w:rsidRPr="00B32EFD">
        <w:rPr>
          <w:rFonts w:ascii="Times New Roman" w:hAnsi="Times New Roman" w:cs="Times New Roman"/>
          <w:sz w:val="24"/>
          <w:szCs w:val="24"/>
        </w:rPr>
        <w:lastRenderedPageBreak/>
        <w:t xml:space="preserve">логической памяти у детей снижена вербальная память, страдает продуктивность запоминания.       Они забывают сложные инструкции, элементы и последовательность заданий. У части </w:t>
      </w: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с ТНР низкая активность припоминания может сочетаться с </w:t>
      </w:r>
      <w:proofErr w:type="spellStart"/>
      <w:r w:rsidRPr="00B32EFD">
        <w:rPr>
          <w:rFonts w:ascii="Times New Roman" w:hAnsi="Times New Roman" w:cs="Times New Roman"/>
          <w:sz w:val="24"/>
          <w:szCs w:val="24"/>
        </w:rPr>
        <w:t>дефицитарностью</w:t>
      </w:r>
      <w:proofErr w:type="spellEnd"/>
      <w:r w:rsidRPr="00B32EFD">
        <w:rPr>
          <w:rFonts w:ascii="Times New Roman" w:hAnsi="Times New Roman" w:cs="Times New Roman"/>
          <w:sz w:val="24"/>
          <w:szCs w:val="24"/>
        </w:rPr>
        <w:t xml:space="preserve"> познавательной деятельности.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Связь между речевыми нарушениями и другими сторонами психического развития обусловливает специфические особенности мышления.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Обладая в целом полноценными предпосылками для овладения мыслительными операциями, доступными их возрасту, дети отстают в развитии словесно-логического мышления, без специального обучения с трудом овладевают анализом и синтезом, сравнением и обобщением.    Учащимся с ТНР присуще и некоторое отставание в развитии двигательной сферы, проявляющееся плохой координацией движений, неуверенностью в выполнении дозированных движений, снижением скорости и ловкости движений, трудностью реализации сложных двигательных программ, требующих пространственно-временной организации движений (общих, мелких (кистей и пальцев рук), артикуляторных). </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с ТНР отличает выраженная диссоциация между речевым и психическим развитием. Психическое развитие этих детей протекает, как правило, более благополучно, чем развитие речи. Для них характерна критичность к речевой недостаточности. Первичная системная речевая недостаточность тормозит формирование потенциально сохранных умственных способностей, препятствуя нормальному функционированию речевого интеллекта. Однако по мере формирования словесной речи и устранения речевого дефекта их интеллектуальное развитие приближается к </w:t>
      </w:r>
      <w:proofErr w:type="gramStart"/>
      <w:r w:rsidRPr="00B32EFD">
        <w:rPr>
          <w:rFonts w:ascii="Times New Roman" w:hAnsi="Times New Roman" w:cs="Times New Roman"/>
          <w:sz w:val="24"/>
          <w:szCs w:val="24"/>
        </w:rPr>
        <w:t>нормативному</w:t>
      </w:r>
      <w:proofErr w:type="gramEnd"/>
      <w:r w:rsidRPr="00B32EFD">
        <w:rPr>
          <w:rFonts w:ascii="Times New Roman" w:hAnsi="Times New Roman" w:cs="Times New Roman"/>
          <w:sz w:val="24"/>
          <w:szCs w:val="24"/>
        </w:rPr>
        <w:t xml:space="preserve">. Общее недоразвитие речи обучающихся с ТНР выражается в различной степени и определяется состоянием языковых средств и коммуникативных процессов. Наиболее типичные и стойкие проявления общего недоразвития речи наблюдаются при алалии, афазии, дизартрии, реже – при </w:t>
      </w:r>
      <w:proofErr w:type="spellStart"/>
      <w:r w:rsidRPr="00B32EFD">
        <w:rPr>
          <w:rFonts w:ascii="Times New Roman" w:hAnsi="Times New Roman" w:cs="Times New Roman"/>
          <w:sz w:val="24"/>
          <w:szCs w:val="24"/>
        </w:rPr>
        <w:t>ринолалии</w:t>
      </w:r>
      <w:proofErr w:type="spellEnd"/>
      <w:r w:rsidRPr="00B32EFD">
        <w:rPr>
          <w:rFonts w:ascii="Times New Roman" w:hAnsi="Times New Roman" w:cs="Times New Roman"/>
          <w:sz w:val="24"/>
          <w:szCs w:val="24"/>
        </w:rPr>
        <w:t xml:space="preserve"> и заикании.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Обучающиеся с ТНР, находящиеся на II уровне речевого развития (по Р.Е. Левиной), характеризуются использованием, хотя и постоянного, но искаженного и ограниченного запаса общеупотребительных слов, не способны дифференцированно обозначать названия предметов, действий, отдельных признаков. На этом уровне возможно использование местоимений, простых предлогов в элементарных значениях, иногда союзов.     В речи встречаются отдельные формы словоизменения, наблюдаются попытки нахождения нужной грамматической формы слова, но эти попытки чаще всего оказываются неуспешными.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Обучающие с ТНР, имеющие II уровень речевого развития, не используют морфологические элементы для передачи грамматических отношений.    Доступная фраза представлена </w:t>
      </w:r>
      <w:proofErr w:type="spellStart"/>
      <w:r w:rsidRPr="00B32EFD">
        <w:rPr>
          <w:rFonts w:ascii="Times New Roman" w:hAnsi="Times New Roman" w:cs="Times New Roman"/>
          <w:sz w:val="24"/>
          <w:szCs w:val="24"/>
        </w:rPr>
        <w:t>лепетными</w:t>
      </w:r>
      <w:proofErr w:type="spellEnd"/>
      <w:r w:rsidRPr="00B32EFD">
        <w:rPr>
          <w:rFonts w:ascii="Times New Roman" w:hAnsi="Times New Roman" w:cs="Times New Roman"/>
          <w:sz w:val="24"/>
          <w:szCs w:val="24"/>
        </w:rPr>
        <w:t xml:space="preserve"> элементами, которые последовательно воспроизводят обозначаемую детьми ситуацию с привлечением поясняющих жестов, и вне конкретной ситуации непонятна.     Звуковая сторона речи характеризуется фонетической неопределенностью, </w:t>
      </w:r>
      <w:proofErr w:type="spellStart"/>
      <w:r w:rsidRPr="00B32EFD">
        <w:rPr>
          <w:rFonts w:ascii="Times New Roman" w:hAnsi="Times New Roman" w:cs="Times New Roman"/>
          <w:sz w:val="24"/>
          <w:szCs w:val="24"/>
        </w:rPr>
        <w:t>диффузностью</w:t>
      </w:r>
      <w:proofErr w:type="spellEnd"/>
      <w:r w:rsidRPr="00B32EFD">
        <w:rPr>
          <w:rFonts w:ascii="Times New Roman" w:hAnsi="Times New Roman" w:cs="Times New Roman"/>
          <w:sz w:val="24"/>
          <w:szCs w:val="24"/>
        </w:rPr>
        <w:t xml:space="preserve"> произношения звуков вследствие неустойчивой артикуляции и низких возможностей их слухового распознавания. Задача выделения отдельных звуков в мотивационном и познавательном отношении непонятна учащимся и невыполнима.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Отличительной чертой речевого развития </w:t>
      </w: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с ТНР этого уровня является ограниченная способность восприятия и воспроизведения слоговой структуры слова. Обучающиеся с ТНР, находящиеся на III уровне речевого развития (по Р.Е. Левиной), характеризуются возросшей речевой активностью, наличием развернутой фразовой речи с элементами лексико-грамматического и фонетико-фонематического недоразвития.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Произношение детей характеризуется недифференцированным произнесением звуков (особенно сложных по артикуляции, позднего онтогенеза). Наблюдаются множественные ошибки при передаче </w:t>
      </w:r>
      <w:proofErr w:type="spellStart"/>
      <w:r w:rsidRPr="00B32EFD">
        <w:rPr>
          <w:rFonts w:ascii="Times New Roman" w:hAnsi="Times New Roman" w:cs="Times New Roman"/>
          <w:sz w:val="24"/>
          <w:szCs w:val="24"/>
        </w:rPr>
        <w:t>звуконаполняемости</w:t>
      </w:r>
      <w:proofErr w:type="spellEnd"/>
      <w:r w:rsidRPr="00B32EFD">
        <w:rPr>
          <w:rFonts w:ascii="Times New Roman" w:hAnsi="Times New Roman" w:cs="Times New Roman"/>
          <w:sz w:val="24"/>
          <w:szCs w:val="24"/>
        </w:rPr>
        <w:t xml:space="preserve"> слов; неточное употребление многих лексических значений слов, значений даже простых предлогов; грамматических форм </w:t>
      </w:r>
      <w:r w:rsidRPr="00B32EFD">
        <w:rPr>
          <w:rFonts w:ascii="Times New Roman" w:hAnsi="Times New Roman" w:cs="Times New Roman"/>
          <w:sz w:val="24"/>
          <w:szCs w:val="24"/>
        </w:rPr>
        <w:lastRenderedPageBreak/>
        <w:t xml:space="preserve">слова, вследствие чего нарушается синтаксическая связь слов в предложениях; неумение пользоваться способами словообразования. В свободных высказываниях преобладают простые распространенные предложения, почти не употребляются сложные синтаксические конструкции.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Во фразовой речи обнаруживаются </w:t>
      </w:r>
      <w:proofErr w:type="spellStart"/>
      <w:r w:rsidRPr="00B32EFD">
        <w:rPr>
          <w:rFonts w:ascii="Times New Roman" w:hAnsi="Times New Roman" w:cs="Times New Roman"/>
          <w:sz w:val="24"/>
          <w:szCs w:val="24"/>
        </w:rPr>
        <w:t>аграмматизмы</w:t>
      </w:r>
      <w:proofErr w:type="spellEnd"/>
      <w:r w:rsidRPr="00B32EFD">
        <w:rPr>
          <w:rFonts w:ascii="Times New Roman" w:hAnsi="Times New Roman" w:cs="Times New Roman"/>
          <w:sz w:val="24"/>
          <w:szCs w:val="24"/>
        </w:rPr>
        <w:t xml:space="preserve">, часто отсутствует правильная связь слов в предложениях, выражающих временные, пространственные и причинно-следственные отношения. У большинства обучающихся отмечаются недостатки звукопроизношения и нарушения воспроизведения </w:t>
      </w:r>
      <w:proofErr w:type="spellStart"/>
      <w:r w:rsidRPr="00B32EFD">
        <w:rPr>
          <w:rFonts w:ascii="Times New Roman" w:hAnsi="Times New Roman" w:cs="Times New Roman"/>
          <w:sz w:val="24"/>
          <w:szCs w:val="24"/>
        </w:rPr>
        <w:t>звукослоговой</w:t>
      </w:r>
      <w:proofErr w:type="spellEnd"/>
      <w:r w:rsidRPr="00B32EFD">
        <w:rPr>
          <w:rFonts w:ascii="Times New Roman" w:hAnsi="Times New Roman" w:cs="Times New Roman"/>
          <w:sz w:val="24"/>
          <w:szCs w:val="24"/>
        </w:rPr>
        <w:t xml:space="preserve"> структуры слов (в основном незнакомых и сложных по </w:t>
      </w:r>
      <w:proofErr w:type="spellStart"/>
      <w:r w:rsidRPr="00B32EFD">
        <w:rPr>
          <w:rFonts w:ascii="Times New Roman" w:hAnsi="Times New Roman" w:cs="Times New Roman"/>
          <w:sz w:val="24"/>
          <w:szCs w:val="24"/>
        </w:rPr>
        <w:t>звукослоговой</w:t>
      </w:r>
      <w:proofErr w:type="spellEnd"/>
      <w:r w:rsidRPr="00B32EFD">
        <w:rPr>
          <w:rFonts w:ascii="Times New Roman" w:hAnsi="Times New Roman" w:cs="Times New Roman"/>
          <w:sz w:val="24"/>
          <w:szCs w:val="24"/>
        </w:rPr>
        <w:t xml:space="preserve"> структуре), что создает значительные трудности в овладении звуковым анализом и синтезом.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Нарушения устной речи обучающихся с ТНР приводят возникновению нарушений письменной речи (</w:t>
      </w:r>
      <w:proofErr w:type="spellStart"/>
      <w:r w:rsidRPr="00B32EFD">
        <w:rPr>
          <w:rFonts w:ascii="Times New Roman" w:hAnsi="Times New Roman" w:cs="Times New Roman"/>
          <w:sz w:val="24"/>
          <w:szCs w:val="24"/>
        </w:rPr>
        <w:t>дисграфии</w:t>
      </w:r>
      <w:proofErr w:type="spellEnd"/>
      <w:r w:rsidRPr="00B32EFD">
        <w:rPr>
          <w:rFonts w:ascii="Times New Roman" w:hAnsi="Times New Roman" w:cs="Times New Roman"/>
          <w:sz w:val="24"/>
          <w:szCs w:val="24"/>
        </w:rPr>
        <w:t xml:space="preserve"> и </w:t>
      </w:r>
      <w:proofErr w:type="spellStart"/>
      <w:r w:rsidRPr="00B32EFD">
        <w:rPr>
          <w:rFonts w:ascii="Times New Roman" w:hAnsi="Times New Roman" w:cs="Times New Roman"/>
          <w:sz w:val="24"/>
          <w:szCs w:val="24"/>
        </w:rPr>
        <w:t>дислексии</w:t>
      </w:r>
      <w:proofErr w:type="spellEnd"/>
      <w:r w:rsidRPr="00B32EFD">
        <w:rPr>
          <w:rFonts w:ascii="Times New Roman" w:hAnsi="Times New Roman" w:cs="Times New Roman"/>
          <w:sz w:val="24"/>
          <w:szCs w:val="24"/>
        </w:rPr>
        <w:t xml:space="preserve">), т.к. письмо и чтение осуществляются только на основе достаточно высокого развития устной речи, и нарушения устной и письменной речи являются результатом воздействия единого </w:t>
      </w:r>
      <w:proofErr w:type="spellStart"/>
      <w:r w:rsidRPr="00B32EFD">
        <w:rPr>
          <w:rFonts w:ascii="Times New Roman" w:hAnsi="Times New Roman" w:cs="Times New Roman"/>
          <w:sz w:val="24"/>
          <w:szCs w:val="24"/>
        </w:rPr>
        <w:t>этиопатогенетического</w:t>
      </w:r>
      <w:proofErr w:type="spellEnd"/>
      <w:r w:rsidRPr="00B32EFD">
        <w:rPr>
          <w:rFonts w:ascii="Times New Roman" w:hAnsi="Times New Roman" w:cs="Times New Roman"/>
          <w:sz w:val="24"/>
          <w:szCs w:val="24"/>
        </w:rPr>
        <w:t xml:space="preserve"> фактора, являющегося их причиной и составляющего патологический механизм. Симптоматика нарушений письма и чтения проявляется в стойких, специфических, повторяющихся </w:t>
      </w:r>
      <w:proofErr w:type="gramStart"/>
      <w:r w:rsidRPr="00B32EFD">
        <w:rPr>
          <w:rFonts w:ascii="Times New Roman" w:hAnsi="Times New Roman" w:cs="Times New Roman"/>
          <w:sz w:val="24"/>
          <w:szCs w:val="24"/>
        </w:rPr>
        <w:t>ошибках</w:t>
      </w:r>
      <w:proofErr w:type="gramEnd"/>
      <w:r w:rsidRPr="00B32EFD">
        <w:rPr>
          <w:rFonts w:ascii="Times New Roman" w:hAnsi="Times New Roman" w:cs="Times New Roman"/>
          <w:sz w:val="24"/>
          <w:szCs w:val="24"/>
        </w:rPr>
        <w:t xml:space="preserve"> как на уровне текста, предложения, так и слова.      Нарушения письма (</w:t>
      </w:r>
      <w:proofErr w:type="spellStart"/>
      <w:r w:rsidRPr="00B32EFD">
        <w:rPr>
          <w:rFonts w:ascii="Times New Roman" w:hAnsi="Times New Roman" w:cs="Times New Roman"/>
          <w:sz w:val="24"/>
          <w:szCs w:val="24"/>
        </w:rPr>
        <w:t>дисграфия</w:t>
      </w:r>
      <w:proofErr w:type="spellEnd"/>
      <w:r w:rsidRPr="00B32EFD">
        <w:rPr>
          <w:rFonts w:ascii="Times New Roman" w:hAnsi="Times New Roman" w:cs="Times New Roman"/>
          <w:sz w:val="24"/>
          <w:szCs w:val="24"/>
        </w:rPr>
        <w:t>) и чтения (</w:t>
      </w:r>
      <w:proofErr w:type="spellStart"/>
      <w:r w:rsidRPr="00B32EFD">
        <w:rPr>
          <w:rFonts w:ascii="Times New Roman" w:hAnsi="Times New Roman" w:cs="Times New Roman"/>
          <w:sz w:val="24"/>
          <w:szCs w:val="24"/>
        </w:rPr>
        <w:t>дислексия</w:t>
      </w:r>
      <w:proofErr w:type="spellEnd"/>
      <w:r w:rsidRPr="00B32EFD">
        <w:rPr>
          <w:rFonts w:ascii="Times New Roman" w:hAnsi="Times New Roman" w:cs="Times New Roman"/>
          <w:sz w:val="24"/>
          <w:szCs w:val="24"/>
        </w:rPr>
        <w:t xml:space="preserve">) могут сопровождаться разнообразными неречевыми расстройствами и в сочетании с ними входят в структуру нервно-психических и речевых расстройств (при алалии, афазии, дизартрии, </w:t>
      </w:r>
      <w:proofErr w:type="spellStart"/>
      <w:r w:rsidRPr="00B32EFD">
        <w:rPr>
          <w:rFonts w:ascii="Times New Roman" w:hAnsi="Times New Roman" w:cs="Times New Roman"/>
          <w:sz w:val="24"/>
          <w:szCs w:val="24"/>
        </w:rPr>
        <w:t>ринолалии</w:t>
      </w:r>
      <w:proofErr w:type="spellEnd"/>
      <w:r w:rsidRPr="00B32EFD">
        <w:rPr>
          <w:rFonts w:ascii="Times New Roman" w:hAnsi="Times New Roman" w:cs="Times New Roman"/>
          <w:sz w:val="24"/>
          <w:szCs w:val="24"/>
        </w:rPr>
        <w:t xml:space="preserve"> и т.д.)</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Дифференциация детей на группы по уровню речевого развития принципиально недостаточна для выбора оптимального образовательного маршрута и определения содержания коррекционно-развивающей области - требуется учет механизма речевого нарушения, определяющего структуру речевого дефекта при разных формах речевой патологии. </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t>Различия механизмов и структуры речевого дефекта у обучающихся с ТНР с различным уровнем речевого развития определяют необходимость многообразия специальной поддержки в получении образования.</w:t>
      </w:r>
      <w:proofErr w:type="gramEnd"/>
      <w:r w:rsidRPr="00B32EFD">
        <w:rPr>
          <w:rFonts w:ascii="Times New Roman" w:hAnsi="Times New Roman" w:cs="Times New Roman"/>
          <w:sz w:val="24"/>
          <w:szCs w:val="24"/>
        </w:rPr>
        <w:t xml:space="preserve"> Специфика содержания и методов обучения учащихся с ТНР является особенно существенной в младших классах (на ступени начального общего образования), где формируются предпосылки для овладения программой дальнейшего школьного обучения, в значительной мере обеспечивается коррекция речевого и психофизического развития.</w:t>
      </w: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Описание ценностных ориентиров содержания коррекционн</w:t>
      </w:r>
      <w:proofErr w:type="gramStart"/>
      <w:r w:rsidRPr="00B32EFD">
        <w:rPr>
          <w:rFonts w:ascii="Times New Roman" w:hAnsi="Times New Roman" w:cs="Times New Roman"/>
          <w:b/>
          <w:sz w:val="24"/>
          <w:szCs w:val="24"/>
        </w:rPr>
        <w:t>о-</w:t>
      </w:r>
      <w:proofErr w:type="gramEnd"/>
      <w:r w:rsidRPr="00B32EFD">
        <w:rPr>
          <w:rFonts w:ascii="Times New Roman" w:hAnsi="Times New Roman" w:cs="Times New Roman"/>
          <w:b/>
          <w:sz w:val="24"/>
          <w:szCs w:val="24"/>
        </w:rPr>
        <w:t xml:space="preserve"> логопедической работы.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Русский язык является государственным языком Российской Федерации, родным языком русского народа, средством межнационального общения, поэтому коррекционн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логопедические занятия способствуют формированию у учащихся представлений о языке как основном средстве человеческого общения, явлении национальной культуры и основе национального самосознания. В процессе </w:t>
      </w:r>
      <w:proofErr w:type="spellStart"/>
      <w:r w:rsidRPr="00B32EFD">
        <w:rPr>
          <w:rFonts w:ascii="Times New Roman" w:hAnsi="Times New Roman" w:cs="Times New Roman"/>
          <w:sz w:val="24"/>
          <w:szCs w:val="24"/>
        </w:rPr>
        <w:t>коррекционно</w:t>
      </w:r>
      <w:proofErr w:type="spellEnd"/>
      <w:r w:rsidRPr="00B32EFD">
        <w:rPr>
          <w:rFonts w:ascii="Times New Roman" w:hAnsi="Times New Roman" w:cs="Times New Roman"/>
          <w:sz w:val="24"/>
          <w:szCs w:val="24"/>
        </w:rPr>
        <w:t xml:space="preserve"> – логопедического обучения у учащихся начальной школы формируется позитивное эмоционально-ценностное отношение к русскому языку, стремление к его грамотному использованию, пониманию того, что правильная устная и письменная речь является показателем общей культуры человека.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На логопедических занятиях учащиеся получают начальное представление о нормах русского литературного языка и правилах речевого этикета, учатся ориентироваться в целях, задачах, условиях общения, выборе адекватных языковых сре</w:t>
      </w:r>
      <w:proofErr w:type="gramStart"/>
      <w:r w:rsidRPr="00B32EFD">
        <w:rPr>
          <w:rFonts w:ascii="Times New Roman" w:hAnsi="Times New Roman" w:cs="Times New Roman"/>
          <w:sz w:val="24"/>
          <w:szCs w:val="24"/>
        </w:rPr>
        <w:t>дств дл</w:t>
      </w:r>
      <w:proofErr w:type="gramEnd"/>
      <w:r w:rsidRPr="00B32EFD">
        <w:rPr>
          <w:rFonts w:ascii="Times New Roman" w:hAnsi="Times New Roman" w:cs="Times New Roman"/>
          <w:sz w:val="24"/>
          <w:szCs w:val="24"/>
        </w:rPr>
        <w:t xml:space="preserve">я успешного решения коммуникативных задач.    Коррекционно-логопедические занятия являются для учащихся основой для успешного освоения основной общеобразовательной программы, способствуют достижению не только предметных, но и </w:t>
      </w:r>
      <w:proofErr w:type="spellStart"/>
      <w:r w:rsidRPr="00B32EFD">
        <w:rPr>
          <w:rFonts w:ascii="Times New Roman" w:hAnsi="Times New Roman" w:cs="Times New Roman"/>
          <w:sz w:val="24"/>
          <w:szCs w:val="24"/>
        </w:rPr>
        <w:t>метапредметметных</w:t>
      </w:r>
      <w:proofErr w:type="spellEnd"/>
      <w:r w:rsidRPr="00B32EFD">
        <w:rPr>
          <w:rFonts w:ascii="Times New Roman" w:hAnsi="Times New Roman" w:cs="Times New Roman"/>
          <w:sz w:val="24"/>
          <w:szCs w:val="24"/>
        </w:rPr>
        <w:t xml:space="preserve"> и личностных результатов.</w:t>
      </w: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 xml:space="preserve">Предметные, </w:t>
      </w:r>
      <w:proofErr w:type="spellStart"/>
      <w:r w:rsidRPr="00B32EFD">
        <w:rPr>
          <w:rFonts w:ascii="Times New Roman" w:hAnsi="Times New Roman" w:cs="Times New Roman"/>
          <w:b/>
          <w:sz w:val="24"/>
          <w:szCs w:val="24"/>
        </w:rPr>
        <w:t>метапредметные</w:t>
      </w:r>
      <w:proofErr w:type="spellEnd"/>
      <w:r w:rsidRPr="00B32EFD">
        <w:rPr>
          <w:rFonts w:ascii="Times New Roman" w:hAnsi="Times New Roman" w:cs="Times New Roman"/>
          <w:b/>
          <w:sz w:val="24"/>
          <w:szCs w:val="24"/>
        </w:rPr>
        <w:t xml:space="preserve"> и личностные результаты освоения адаптированной программы логопедического сопровождения </w:t>
      </w:r>
      <w:proofErr w:type="gramStart"/>
      <w:r w:rsidRPr="00B32EFD">
        <w:rPr>
          <w:rFonts w:ascii="Times New Roman" w:hAnsi="Times New Roman" w:cs="Times New Roman"/>
          <w:b/>
          <w:sz w:val="24"/>
          <w:szCs w:val="24"/>
        </w:rPr>
        <w:t>обучающихся</w:t>
      </w:r>
      <w:proofErr w:type="gramEnd"/>
      <w:r w:rsidRPr="00B32EFD">
        <w:rPr>
          <w:rFonts w:ascii="Times New Roman" w:hAnsi="Times New Roman" w:cs="Times New Roman"/>
          <w:b/>
          <w:sz w:val="24"/>
          <w:szCs w:val="24"/>
        </w:rPr>
        <w:t xml:space="preserve"> с ТНР.</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lastRenderedPageBreak/>
        <w:t xml:space="preserve">   В результате освоения курса </w:t>
      </w:r>
      <w:proofErr w:type="spellStart"/>
      <w:r w:rsidRPr="00B32EFD">
        <w:rPr>
          <w:rFonts w:ascii="Times New Roman" w:hAnsi="Times New Roman" w:cs="Times New Roman"/>
          <w:sz w:val="24"/>
          <w:szCs w:val="24"/>
        </w:rPr>
        <w:t>коррекционно</w:t>
      </w:r>
      <w:proofErr w:type="spellEnd"/>
      <w:r w:rsidRPr="00B32EFD">
        <w:rPr>
          <w:rFonts w:ascii="Times New Roman" w:hAnsi="Times New Roman" w:cs="Times New Roman"/>
          <w:sz w:val="24"/>
          <w:szCs w:val="24"/>
        </w:rPr>
        <w:t xml:space="preserve"> - развивающей области на уровне начального общего образования у </w:t>
      </w: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будут сформированы предметные, </w:t>
      </w:r>
      <w:proofErr w:type="spellStart"/>
      <w:r w:rsidRPr="00B32EFD">
        <w:rPr>
          <w:rFonts w:ascii="Times New Roman" w:hAnsi="Times New Roman" w:cs="Times New Roman"/>
          <w:sz w:val="24"/>
          <w:szCs w:val="24"/>
        </w:rPr>
        <w:t>метапредметные</w:t>
      </w:r>
      <w:proofErr w:type="spellEnd"/>
      <w:r w:rsidRPr="00B32EFD">
        <w:rPr>
          <w:rFonts w:ascii="Times New Roman" w:hAnsi="Times New Roman" w:cs="Times New Roman"/>
          <w:sz w:val="24"/>
          <w:szCs w:val="24"/>
        </w:rPr>
        <w:t xml:space="preserve"> и личностные универсальные учебные действия.</w:t>
      </w:r>
    </w:p>
    <w:p w:rsidR="00391C5F" w:rsidRPr="00B32EFD" w:rsidRDefault="00391C5F" w:rsidP="00391C5F">
      <w:pPr>
        <w:spacing w:after="0" w:line="240" w:lineRule="auto"/>
        <w:jc w:val="both"/>
        <w:rPr>
          <w:rFonts w:ascii="Times New Roman" w:hAnsi="Times New Roman" w:cs="Times New Roman"/>
          <w:b/>
          <w:i/>
          <w:sz w:val="24"/>
          <w:szCs w:val="24"/>
          <w:u w:val="single"/>
        </w:rPr>
      </w:pPr>
      <w:r w:rsidRPr="00B32EFD">
        <w:rPr>
          <w:rFonts w:ascii="Times New Roman" w:hAnsi="Times New Roman" w:cs="Times New Roman"/>
          <w:b/>
          <w:i/>
          <w:sz w:val="24"/>
          <w:szCs w:val="24"/>
          <w:u w:val="single"/>
        </w:rPr>
        <w:t xml:space="preserve">  Личностные результаты: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формирование целостного, социально ориентированного взгляда на мир в его органичном единстве и разнообразии природы, народов, культур и религий;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3) формирование уважительного отношения к иному мнению, истории и культуре других народов;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4) овладение начальными навыками адаптации в динамично изменяющемся и развивающемся мире;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5) принятие и освоение социальной роли обучающегося, развитие мотивов учебной деятельности и формирование личностного смысла учения;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7) формирование эстетических потребностей, ценностей и чувств;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8) развитие этических чувств, доброжелательности и эмоционально-нравственной отзывчивости, понимания и сопереживания чувствам других людей;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9) развитие навыков сотрудничества </w:t>
      </w:r>
      <w:proofErr w:type="gramStart"/>
      <w:r w:rsidRPr="00B32EFD">
        <w:rPr>
          <w:rFonts w:ascii="Times New Roman" w:hAnsi="Times New Roman" w:cs="Times New Roman"/>
          <w:sz w:val="24"/>
          <w:szCs w:val="24"/>
        </w:rPr>
        <w:t>со</w:t>
      </w:r>
      <w:proofErr w:type="gramEnd"/>
      <w:r w:rsidRPr="00B32EFD">
        <w:rPr>
          <w:rFonts w:ascii="Times New Roman" w:hAnsi="Times New Roman" w:cs="Times New Roman"/>
          <w:sz w:val="24"/>
          <w:szCs w:val="24"/>
        </w:rPr>
        <w:t xml:space="preserve"> взрослыми и сверстниками в разных социальных ситуациях, умения не создавать конфликтов и находить выходы из спорных ситуаций;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391C5F" w:rsidRPr="00B32EFD" w:rsidRDefault="00391C5F" w:rsidP="00391C5F">
      <w:pPr>
        <w:spacing w:after="0" w:line="240" w:lineRule="auto"/>
        <w:jc w:val="both"/>
        <w:rPr>
          <w:rFonts w:ascii="Times New Roman" w:hAnsi="Times New Roman" w:cs="Times New Roman"/>
          <w:b/>
          <w:i/>
          <w:sz w:val="24"/>
          <w:szCs w:val="24"/>
          <w:u w:val="single"/>
        </w:rPr>
      </w:pPr>
      <w:proofErr w:type="spellStart"/>
      <w:r w:rsidRPr="00B32EFD">
        <w:rPr>
          <w:rFonts w:ascii="Times New Roman" w:hAnsi="Times New Roman" w:cs="Times New Roman"/>
          <w:b/>
          <w:i/>
          <w:sz w:val="24"/>
          <w:szCs w:val="24"/>
          <w:u w:val="single"/>
        </w:rPr>
        <w:t>Метапредметные</w:t>
      </w:r>
      <w:proofErr w:type="spellEnd"/>
      <w:r w:rsidRPr="00B32EFD">
        <w:rPr>
          <w:rFonts w:ascii="Times New Roman" w:hAnsi="Times New Roman" w:cs="Times New Roman"/>
          <w:b/>
          <w:i/>
          <w:sz w:val="24"/>
          <w:szCs w:val="24"/>
          <w:u w:val="single"/>
        </w:rPr>
        <w:t xml:space="preserve"> результаты: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 овладение способностью принимать и сохранять цели и задачи учебной деятельности, поиска средств ее осуществления;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освоение способов решения проблем творческого и поискового характера;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4) формирование умения понимать причины успеха (неуспеха) учебной деятельности и способности конструктивно действовать даже в ситуациях неуспеха;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5) освоение начальных форм познавательной и личностной рефлексии;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6) использование знаково-символических сре</w:t>
      </w:r>
      <w:proofErr w:type="gramStart"/>
      <w:r w:rsidRPr="00B32EFD">
        <w:rPr>
          <w:rFonts w:ascii="Times New Roman" w:hAnsi="Times New Roman" w:cs="Times New Roman"/>
          <w:sz w:val="24"/>
          <w:szCs w:val="24"/>
        </w:rPr>
        <w:t>дств пр</w:t>
      </w:r>
      <w:proofErr w:type="gramEnd"/>
      <w:r w:rsidRPr="00B32EFD">
        <w:rPr>
          <w:rFonts w:ascii="Times New Roman" w:hAnsi="Times New Roman" w:cs="Times New Roman"/>
          <w:sz w:val="24"/>
          <w:szCs w:val="24"/>
        </w:rPr>
        <w:t>едставления информации для создания моделей изучаемых объектов и процессов, схем решения учебных и практических задач;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7) активное использование речевых средств и средств информационных и коммуникационных технологий для решения коммуникативных и познавательных задач;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и графическим сопровождением; соблюдать нормы информационной избирательности, этики и этикета;</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lastRenderedPageBreak/>
        <w:t>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13) готовность конструктивно разрешать конфликты посредством учета интересов сторон и сотрудничества;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других) в соответствии с содержанием конкретного учебного предмета;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15) овладение базовыми предметными и </w:t>
      </w:r>
      <w:proofErr w:type="spellStart"/>
      <w:r w:rsidRPr="00B32EFD">
        <w:rPr>
          <w:rFonts w:ascii="Times New Roman" w:hAnsi="Times New Roman" w:cs="Times New Roman"/>
          <w:sz w:val="24"/>
          <w:szCs w:val="24"/>
        </w:rPr>
        <w:t>межпредметными</w:t>
      </w:r>
      <w:proofErr w:type="spellEnd"/>
      <w:r w:rsidRPr="00B32EFD">
        <w:rPr>
          <w:rFonts w:ascii="Times New Roman" w:hAnsi="Times New Roman" w:cs="Times New Roman"/>
          <w:sz w:val="24"/>
          <w:szCs w:val="24"/>
        </w:rPr>
        <w:t xml:space="preserve"> понятиями, отражающими существенные связи и отношения между объектами и процессами;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i/>
          <w:sz w:val="24"/>
          <w:szCs w:val="24"/>
          <w:u w:val="single"/>
        </w:rPr>
        <w:t xml:space="preserve">  Предметные результаты: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 отсутствие дефектов звукопроизношения и умение различать правильное и неправильное произнесение звука;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умение правильно воспроизводить различной сложности </w:t>
      </w:r>
      <w:proofErr w:type="spellStart"/>
      <w:r w:rsidRPr="00B32EFD">
        <w:rPr>
          <w:rFonts w:ascii="Times New Roman" w:hAnsi="Times New Roman" w:cs="Times New Roman"/>
          <w:sz w:val="24"/>
          <w:szCs w:val="24"/>
        </w:rPr>
        <w:t>звукослоговую</w:t>
      </w:r>
      <w:proofErr w:type="spellEnd"/>
      <w:r w:rsidRPr="00B32EFD">
        <w:rPr>
          <w:rFonts w:ascii="Times New Roman" w:hAnsi="Times New Roman" w:cs="Times New Roman"/>
          <w:sz w:val="24"/>
          <w:szCs w:val="24"/>
        </w:rPr>
        <w:t xml:space="preserve"> структуру слов как изолированных, так и в условиях контекста;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3) правильное восприятие, дифференциация, осознание и адекватное использование интонационных средств выразительной четкой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4) умение произвольно изменять основные акустические характеристики голоса;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5) умение правильно осуществлять членение речевого потока посредством пауз, логического ударения, интонационной интенсивности;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6) минимизация фонологического дефицита (умение дифференцировать на слух и в произношении звуки, близкие по </w:t>
      </w:r>
      <w:proofErr w:type="spellStart"/>
      <w:r w:rsidRPr="00B32EFD">
        <w:rPr>
          <w:rFonts w:ascii="Times New Roman" w:hAnsi="Times New Roman" w:cs="Times New Roman"/>
          <w:sz w:val="24"/>
          <w:szCs w:val="24"/>
        </w:rPr>
        <w:t>артикуляторно-акустическим</w:t>
      </w:r>
      <w:proofErr w:type="spellEnd"/>
      <w:r w:rsidRPr="00B32EFD">
        <w:rPr>
          <w:rFonts w:ascii="Times New Roman" w:hAnsi="Times New Roman" w:cs="Times New Roman"/>
          <w:sz w:val="24"/>
          <w:szCs w:val="24"/>
        </w:rPr>
        <w:t xml:space="preserve"> признакам);</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7) умение осуществлять операции языкового анализа и синтеза на уровне предложения и слова;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8) практическое владение основными закономерностями грамматического и лексического строя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9) </w:t>
      </w:r>
      <w:proofErr w:type="spellStart"/>
      <w:r w:rsidRPr="00B32EFD">
        <w:rPr>
          <w:rFonts w:ascii="Times New Roman" w:hAnsi="Times New Roman" w:cs="Times New Roman"/>
          <w:sz w:val="24"/>
          <w:szCs w:val="24"/>
        </w:rPr>
        <w:t>сформированность</w:t>
      </w:r>
      <w:proofErr w:type="spellEnd"/>
      <w:r w:rsidRPr="00B32EFD">
        <w:rPr>
          <w:rFonts w:ascii="Times New Roman" w:hAnsi="Times New Roman" w:cs="Times New Roman"/>
          <w:sz w:val="24"/>
          <w:szCs w:val="24"/>
        </w:rPr>
        <w:t xml:space="preserve"> лексической системности;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10) умение правильно употреблять грамматические формы слов и пользоваться как продуктивными, так и непродуктивными словообразовательными моделями;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11) овладение синтаксическими конструкциями различной сложности и их использование;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12) владение связной речью, соответствующей законам логики, грамматики, композиции, выполняющей коммуникативную функцию;</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13) </w:t>
      </w:r>
      <w:proofErr w:type="spellStart"/>
      <w:r w:rsidRPr="00B32EFD">
        <w:rPr>
          <w:rFonts w:ascii="Times New Roman" w:hAnsi="Times New Roman" w:cs="Times New Roman"/>
          <w:sz w:val="24"/>
          <w:szCs w:val="24"/>
        </w:rPr>
        <w:t>сформированность</w:t>
      </w:r>
      <w:proofErr w:type="spellEnd"/>
      <w:r w:rsidRPr="00B32EFD">
        <w:rPr>
          <w:rFonts w:ascii="Times New Roman" w:hAnsi="Times New Roman" w:cs="Times New Roman"/>
          <w:sz w:val="24"/>
          <w:szCs w:val="24"/>
        </w:rPr>
        <w:t xml:space="preserve"> языковых операций, необходимых для овладения чтением и письмом;</w:t>
      </w:r>
    </w:p>
    <w:p w:rsidR="00391C5F" w:rsidRPr="00B32EFD" w:rsidRDefault="00391C5F" w:rsidP="00391C5F">
      <w:pPr>
        <w:spacing w:after="0" w:line="240" w:lineRule="auto"/>
        <w:jc w:val="both"/>
        <w:rPr>
          <w:rFonts w:ascii="Times New Roman" w:hAnsi="Times New Roman" w:cs="Times New Roman"/>
          <w:sz w:val="24"/>
          <w:szCs w:val="24"/>
        </w:rPr>
      </w:pPr>
      <w:proofErr w:type="gramStart"/>
      <w:r w:rsidRPr="00B32EFD">
        <w:rPr>
          <w:rFonts w:ascii="Times New Roman" w:hAnsi="Times New Roman" w:cs="Times New Roman"/>
          <w:sz w:val="24"/>
          <w:szCs w:val="24"/>
        </w:rPr>
        <w:lastRenderedPageBreak/>
        <w:t xml:space="preserve">14) </w:t>
      </w:r>
      <w:proofErr w:type="spellStart"/>
      <w:r w:rsidRPr="00B32EFD">
        <w:rPr>
          <w:rFonts w:ascii="Times New Roman" w:hAnsi="Times New Roman" w:cs="Times New Roman"/>
          <w:sz w:val="24"/>
          <w:szCs w:val="24"/>
        </w:rPr>
        <w:t>сформированность</w:t>
      </w:r>
      <w:proofErr w:type="spellEnd"/>
      <w:r w:rsidRPr="00B32EFD">
        <w:rPr>
          <w:rFonts w:ascii="Times New Roman" w:hAnsi="Times New Roman" w:cs="Times New Roman"/>
          <w:sz w:val="24"/>
          <w:szCs w:val="24"/>
        </w:rPr>
        <w:t xml:space="preserve"> психофизиологического, психологического, лингвистического уровней, обеспечивающих овладение чтением и письмом;          15) владение письменной формой коммуникации (техническими и смысловыми компонентами чтения и письма);</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16) позитивное отношение и устойчивые мотивы к изучению языка; понимание роли языка в коммуникации, как основного средства человеческого общения.</w:t>
      </w:r>
    </w:p>
    <w:p w:rsidR="00391C5F" w:rsidRDefault="00391C5F" w:rsidP="00391C5F">
      <w:pPr>
        <w:spacing w:after="0" w:line="240" w:lineRule="auto"/>
        <w:jc w:val="center"/>
        <w:rPr>
          <w:rFonts w:ascii="Times New Roman" w:hAnsi="Times New Roman" w:cs="Times New Roman"/>
          <w:b/>
          <w:sz w:val="24"/>
          <w:szCs w:val="24"/>
        </w:rPr>
      </w:pPr>
    </w:p>
    <w:p w:rsidR="00391C5F" w:rsidRDefault="00391C5F" w:rsidP="00391C5F">
      <w:pPr>
        <w:spacing w:after="0" w:line="240" w:lineRule="auto"/>
        <w:jc w:val="center"/>
        <w:rPr>
          <w:rFonts w:ascii="Times New Roman" w:hAnsi="Times New Roman" w:cs="Times New Roman"/>
          <w:b/>
          <w:sz w:val="24"/>
          <w:szCs w:val="24"/>
        </w:rPr>
      </w:pPr>
    </w:p>
    <w:p w:rsidR="00391C5F"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Содержание программы.</w:t>
      </w:r>
    </w:p>
    <w:p w:rsidR="00391C5F" w:rsidRPr="00B32EFD" w:rsidRDefault="00391C5F" w:rsidP="00391C5F">
      <w:pPr>
        <w:spacing w:after="0" w:line="240" w:lineRule="auto"/>
        <w:jc w:val="center"/>
        <w:rPr>
          <w:rFonts w:ascii="Times New Roman" w:hAnsi="Times New Roman" w:cs="Times New Roman"/>
          <w:b/>
          <w:sz w:val="24"/>
          <w:szCs w:val="24"/>
        </w:rPr>
      </w:pP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Содержание работы по данной рабочей программе тесно связано с содержанием школьной программы по русскому языку и чтению и условно делится на несколько этапов. Этапы коррекционного обучения, темы логопедических занятий или количество часов для повторения, могут быть изменены, если это необходимо для данной группы учащихся. </w:t>
      </w: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b/>
          <w:i/>
          <w:sz w:val="24"/>
          <w:szCs w:val="24"/>
        </w:rPr>
      </w:pPr>
      <w:r w:rsidRPr="00B32EFD">
        <w:rPr>
          <w:rFonts w:ascii="Times New Roman" w:hAnsi="Times New Roman" w:cs="Times New Roman"/>
          <w:b/>
          <w:i/>
          <w:sz w:val="24"/>
          <w:szCs w:val="24"/>
        </w:rPr>
        <w:t>Коррекционная работа делится на два этапа:</w:t>
      </w:r>
    </w:p>
    <w:p w:rsidR="00391C5F" w:rsidRPr="00B32EFD" w:rsidRDefault="00391C5F" w:rsidP="00391C5F">
      <w:pPr>
        <w:spacing w:after="0" w:line="240" w:lineRule="auto"/>
        <w:jc w:val="both"/>
        <w:rPr>
          <w:rFonts w:ascii="Times New Roman" w:hAnsi="Times New Roman" w:cs="Times New Roman"/>
          <w:b/>
          <w:i/>
          <w:sz w:val="24"/>
          <w:szCs w:val="24"/>
        </w:rPr>
      </w:pPr>
      <w:r w:rsidRPr="00B32EFD">
        <w:rPr>
          <w:rFonts w:ascii="Times New Roman" w:hAnsi="Times New Roman" w:cs="Times New Roman"/>
          <w:b/>
          <w:i/>
          <w:sz w:val="24"/>
          <w:szCs w:val="24"/>
        </w:rPr>
        <w:t>Подготовительный этап (1 класс):</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i/>
          <w:sz w:val="24"/>
          <w:szCs w:val="24"/>
        </w:rPr>
        <w:t xml:space="preserve">   Цель:</w:t>
      </w:r>
      <w:r w:rsidRPr="00B32EFD">
        <w:rPr>
          <w:rFonts w:ascii="Times New Roman" w:hAnsi="Times New Roman" w:cs="Times New Roman"/>
          <w:sz w:val="24"/>
          <w:szCs w:val="24"/>
        </w:rPr>
        <w:t xml:space="preserve"> развитие и совершенствование сенсомоторных функций, психологических предпосылок и коммуникативной готовности к обучению. Учителя-логопеды по своему усмотрению проводят данные занятия в начале коррекционной логопедической работы, учитывая особенности развития детей и характер их речевых нарушений.</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I. этап:</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коррекция дефектов произношения;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формирование полноценных фонетических представлений (на базе развития фонематического восприятия) и совершенствование звуковых обобщений в процессе упражнений в звуковом анализе и синтезе.</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II. этап:</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уточнение значений имеющихся у детей слов и дальнейшее обогащение словарного запаса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путѐ</w:t>
      </w:r>
      <w:proofErr w:type="gramStart"/>
      <w:r w:rsidRPr="00B32EFD">
        <w:rPr>
          <w:rFonts w:ascii="Times New Roman" w:hAnsi="Times New Roman" w:cs="Times New Roman"/>
          <w:sz w:val="24"/>
          <w:szCs w:val="24"/>
        </w:rPr>
        <w:t>м</w:t>
      </w:r>
      <w:proofErr w:type="gramEnd"/>
      <w:r w:rsidRPr="00B32EFD">
        <w:rPr>
          <w:rFonts w:ascii="Times New Roman" w:hAnsi="Times New Roman" w:cs="Times New Roman"/>
          <w:sz w:val="24"/>
          <w:szCs w:val="24"/>
        </w:rPr>
        <w:t xml:space="preserve"> накопления новых слов, относящихся к различным частям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за счѐт развития у детей умения активно пользоваться различными способами словообразования;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уточнение, развитие и совершенствование грамматического оформления речи.</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III. этап:</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B7"/>
      </w:r>
      <w:r w:rsidRPr="00B32EFD">
        <w:rPr>
          <w:rFonts w:ascii="Times New Roman" w:hAnsi="Times New Roman" w:cs="Times New Roman"/>
          <w:sz w:val="24"/>
          <w:szCs w:val="24"/>
        </w:rPr>
        <w:t xml:space="preserve"> совершенствование предложений различных синтаксических конструкций, различных видов текстов.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Все перечисленные направления работы осуществляются одновременно, то есть на одном занятии должна идти работа как по коррекции пробелов в развитии звуковой стороны речи, так и по обогащению словаря и развития грамматического строя. Грамматические темы вводятся в занятия интегрировано, выбор темы зависит от рассматриваемого лексического материала. Предполагается чисто практическое усвоение грамматического материала, без использования избыточной терминологии, хотя вводится понятие «предлог».</w:t>
      </w:r>
    </w:p>
    <w:p w:rsidR="00391C5F" w:rsidRPr="00B32EFD" w:rsidRDefault="00391C5F" w:rsidP="00391C5F">
      <w:pPr>
        <w:spacing w:after="0" w:line="240" w:lineRule="auto"/>
        <w:jc w:val="both"/>
        <w:rPr>
          <w:rFonts w:ascii="Times New Roman" w:hAnsi="Times New Roman" w:cs="Times New Roman"/>
          <w:b/>
          <w:i/>
          <w:sz w:val="24"/>
          <w:szCs w:val="24"/>
        </w:rPr>
      </w:pPr>
    </w:p>
    <w:p w:rsidR="00391C5F" w:rsidRPr="00B32EFD" w:rsidRDefault="00391C5F" w:rsidP="00391C5F">
      <w:pPr>
        <w:spacing w:after="0" w:line="240" w:lineRule="auto"/>
        <w:jc w:val="both"/>
        <w:rPr>
          <w:rFonts w:ascii="Times New Roman" w:hAnsi="Times New Roman" w:cs="Times New Roman"/>
          <w:b/>
          <w:i/>
          <w:sz w:val="24"/>
          <w:szCs w:val="24"/>
        </w:rPr>
      </w:pPr>
      <w:r w:rsidRPr="00B32EFD">
        <w:rPr>
          <w:rFonts w:ascii="Times New Roman" w:hAnsi="Times New Roman" w:cs="Times New Roman"/>
          <w:b/>
          <w:i/>
          <w:sz w:val="24"/>
          <w:szCs w:val="24"/>
        </w:rPr>
        <w:t>Основной этап (2 класс):</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b/>
          <w:sz w:val="24"/>
          <w:szCs w:val="24"/>
        </w:rPr>
        <w:t xml:space="preserve">    Цель: </w:t>
      </w:r>
      <w:r w:rsidRPr="00B32EFD">
        <w:rPr>
          <w:rFonts w:ascii="Times New Roman" w:hAnsi="Times New Roman" w:cs="Times New Roman"/>
          <w:sz w:val="24"/>
          <w:szCs w:val="24"/>
        </w:rPr>
        <w:t xml:space="preserve">предупреждение неуспеваемости, обусловленной различными нарушениями устной и письменной речи </w:t>
      </w:r>
      <w:proofErr w:type="gramStart"/>
      <w:r w:rsidRPr="00B32EFD">
        <w:rPr>
          <w:rFonts w:ascii="Times New Roman" w:hAnsi="Times New Roman" w:cs="Times New Roman"/>
          <w:sz w:val="24"/>
          <w:szCs w:val="24"/>
        </w:rPr>
        <w:t>обучающихся</w:t>
      </w:r>
      <w:proofErr w:type="gramEnd"/>
      <w:r w:rsidRPr="00B32EFD">
        <w:rPr>
          <w:rFonts w:ascii="Times New Roman" w:hAnsi="Times New Roman" w:cs="Times New Roman"/>
          <w:sz w:val="24"/>
          <w:szCs w:val="24"/>
        </w:rPr>
        <w:t xml:space="preserve"> 2 класса.   </w:t>
      </w:r>
      <w:r w:rsidRPr="00B32EFD">
        <w:rPr>
          <w:rFonts w:ascii="Times New Roman" w:hAnsi="Times New Roman" w:cs="Times New Roman"/>
          <w:i/>
          <w:sz w:val="24"/>
          <w:szCs w:val="24"/>
          <w:u w:val="single"/>
        </w:rPr>
        <w:t xml:space="preserve">Коррекционная работа на этом этапе ведется в трех основных направлениях: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1. На фонетическом уровне;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2. На </w:t>
      </w:r>
      <w:proofErr w:type="spellStart"/>
      <w:r w:rsidRPr="00B32EFD">
        <w:rPr>
          <w:rFonts w:ascii="Times New Roman" w:hAnsi="Times New Roman" w:cs="Times New Roman"/>
          <w:sz w:val="24"/>
          <w:szCs w:val="24"/>
        </w:rPr>
        <w:t>лексико</w:t>
      </w:r>
      <w:proofErr w:type="spellEnd"/>
      <w:r w:rsidRPr="00B32EFD">
        <w:rPr>
          <w:rFonts w:ascii="Times New Roman" w:hAnsi="Times New Roman" w:cs="Times New Roman"/>
          <w:sz w:val="24"/>
          <w:szCs w:val="24"/>
        </w:rPr>
        <w:t xml:space="preserve"> - грамматическом уровне;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lastRenderedPageBreak/>
        <w:t>3. На синтаксическом уровне.</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1. Коррекционная работа на фонетическом уровне: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коррекция дефектов произношения;</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формирование полноценных фонетических представлений на базе развития фонематического восприятия, - совершенствование звуковых обобщений в процессе упражнений в звуковом анализе и синтезе.</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2. Коррекционная работа на лексико-грамматическом уровне: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уточнение значений имеющихся в словарном запасе детей слов;</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дальнейшее обогащение словарного запаса путем накопления новых слов, относящихся к различным частям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формирование представлений о морфологических элементах слова, навыков морфемного анализа и синтеза слов.</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3. Коррекционная работа на синтаксическом уровне:</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уточнение, развитие, совершенствование грамматического оформления речи путем овладения моделями различных синтаксических конструкций.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развитие навыков самостоятельного высказывания, путем установления последовательности высказывания, отбора языковых средств, совершенствования навыка строить и перестраивать предложения по заданным образцам.</w:t>
      </w:r>
    </w:p>
    <w:p w:rsidR="00391C5F" w:rsidRPr="00B32EFD" w:rsidRDefault="00391C5F" w:rsidP="00391C5F">
      <w:pPr>
        <w:spacing w:after="0" w:line="240" w:lineRule="auto"/>
        <w:jc w:val="both"/>
        <w:rPr>
          <w:rFonts w:ascii="Times New Roman" w:hAnsi="Times New Roman" w:cs="Times New Roman"/>
          <w:b/>
          <w:sz w:val="24"/>
          <w:szCs w:val="24"/>
        </w:rPr>
      </w:pPr>
      <w:r w:rsidRPr="00B32EFD">
        <w:rPr>
          <w:rFonts w:ascii="Times New Roman" w:hAnsi="Times New Roman" w:cs="Times New Roman"/>
          <w:b/>
          <w:sz w:val="24"/>
          <w:szCs w:val="24"/>
        </w:rPr>
        <w:t xml:space="preserve">    Коррекционно-развивающее обучение учащихся 1-х классов с ОВЗ, имеющих общее недоразвитие речи.</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Данный этап коррекционно-развивающего обучения продолжается с 26 ноября по 15 мая, так как обучающиеся получили заключения ТПМПК 22 ноября 2018 года.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Поставленные задачи отражаются в содержании и реализуются в ходе изучения следующих разделов и тем:</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Раздел I.</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Речь. Слово. Предложение. (13 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Речь. Органы речи. Звуки речи. Способы их образования. Слова, обозначающие предметы. Слова, обозначающие действие предмета. Слова, обозначающие признак предмета. Предложение как единица речи. Составление предложений из трёх слов. Предлоги. Повторение раздела «Речь. Слово. Предложение»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Раздел II.</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Звуковой и слоговой анализ и синтез. (9 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Выделение первого и последнего звука в слове. Первый и последний  согласный звук в слове. Слогообразующая роль гласных звуков. Определение количества и места звуков </w:t>
      </w:r>
      <w:proofErr w:type="gramStart"/>
      <w:r w:rsidRPr="00B32EFD">
        <w:rPr>
          <w:rFonts w:ascii="Times New Roman" w:hAnsi="Times New Roman" w:cs="Times New Roman"/>
          <w:sz w:val="24"/>
          <w:szCs w:val="24"/>
        </w:rPr>
        <w:t>слове</w:t>
      </w:r>
      <w:proofErr w:type="gramEnd"/>
      <w:r w:rsidRPr="00B32EFD">
        <w:rPr>
          <w:rFonts w:ascii="Times New Roman" w:hAnsi="Times New Roman" w:cs="Times New Roman"/>
          <w:sz w:val="24"/>
          <w:szCs w:val="24"/>
        </w:rPr>
        <w:t xml:space="preserve">. Звукобуквенный анализ слов. Деление слов на слоги. Понятие ударения. Соотношение слова с его ритмическим рисунком. Смыслоразличительная роль ударения. Выделение ударного слога в слове, его ударного гласного.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Раздел III.</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Гласные I ряда. (7 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Гласные I ряда. Звук [а], буква а. Звук [о], буква о. Различение на письме букв </w:t>
      </w:r>
      <w:proofErr w:type="gramStart"/>
      <w:r w:rsidRPr="00B32EFD">
        <w:rPr>
          <w:rFonts w:ascii="Times New Roman" w:hAnsi="Times New Roman" w:cs="Times New Roman"/>
          <w:sz w:val="24"/>
          <w:szCs w:val="24"/>
        </w:rPr>
        <w:t>а-о</w:t>
      </w:r>
      <w:proofErr w:type="gramEnd"/>
      <w:r w:rsidRPr="00B32EFD">
        <w:rPr>
          <w:rFonts w:ascii="Times New Roman" w:hAnsi="Times New Roman" w:cs="Times New Roman"/>
          <w:sz w:val="24"/>
          <w:szCs w:val="24"/>
        </w:rPr>
        <w:t>. Звук [у], буква у. Звук [ы], буква ы. Звук [э], буква э. Повторение раздела «Гласные I ряда»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IV. Гласные II ряда. (9 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Звук [я], буква я. Дифференциация букв </w:t>
      </w:r>
      <w:proofErr w:type="gramStart"/>
      <w:r w:rsidRPr="00B32EFD">
        <w:rPr>
          <w:rFonts w:ascii="Times New Roman" w:hAnsi="Times New Roman" w:cs="Times New Roman"/>
          <w:sz w:val="24"/>
          <w:szCs w:val="24"/>
        </w:rPr>
        <w:t>а-я</w:t>
      </w:r>
      <w:proofErr w:type="gramEnd"/>
      <w:r w:rsidRPr="00B32EFD">
        <w:rPr>
          <w:rFonts w:ascii="Times New Roman" w:hAnsi="Times New Roman" w:cs="Times New Roman"/>
          <w:sz w:val="24"/>
          <w:szCs w:val="24"/>
        </w:rPr>
        <w:t xml:space="preserve">. Звук [е], буква е. Дифференциация букв </w:t>
      </w:r>
      <w:proofErr w:type="gramStart"/>
      <w:r w:rsidRPr="00B32EFD">
        <w:rPr>
          <w:rFonts w:ascii="Times New Roman" w:hAnsi="Times New Roman" w:cs="Times New Roman"/>
          <w:sz w:val="24"/>
          <w:szCs w:val="24"/>
        </w:rPr>
        <w:t>э-е</w:t>
      </w:r>
      <w:proofErr w:type="gramEnd"/>
      <w:r w:rsidRPr="00B32EFD">
        <w:rPr>
          <w:rFonts w:ascii="Times New Roman" w:hAnsi="Times New Roman" w:cs="Times New Roman"/>
          <w:sz w:val="24"/>
          <w:szCs w:val="24"/>
        </w:rPr>
        <w:t xml:space="preserve">. Звук [ю], буква ю. Дифференциация букв у-ю. Звук [и], буква и. Дифференциация букв </w:t>
      </w:r>
      <w:proofErr w:type="gramStart"/>
      <w:r w:rsidRPr="00B32EFD">
        <w:rPr>
          <w:rFonts w:ascii="Times New Roman" w:hAnsi="Times New Roman" w:cs="Times New Roman"/>
          <w:sz w:val="24"/>
          <w:szCs w:val="24"/>
        </w:rPr>
        <w:t>ы-</w:t>
      </w:r>
      <w:proofErr w:type="gramEnd"/>
      <w:r w:rsidRPr="00B32EFD">
        <w:rPr>
          <w:rFonts w:ascii="Times New Roman" w:hAnsi="Times New Roman" w:cs="Times New Roman"/>
          <w:sz w:val="24"/>
          <w:szCs w:val="24"/>
        </w:rPr>
        <w:t xml:space="preserve"> и. Звук [ѐ], буква ѐ. Дифференциация букв о-ѐ. Различение на письме букв е-ѐ. Дифференциация гласных I и II ряда. Повторение разделов «Гласные I и II ряда».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V. Согласные звуки и буквы. (28 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Согласные звуки. Твѐрдые и мягкие, звонкие и глухие согласные. Обозначение мягкости согласных с помощью мягкого знака</w:t>
      </w:r>
      <w:proofErr w:type="gramStart"/>
      <w:r w:rsidRPr="00B32EFD">
        <w:rPr>
          <w:rFonts w:ascii="Times New Roman" w:hAnsi="Times New Roman" w:cs="Times New Roman"/>
          <w:sz w:val="24"/>
          <w:szCs w:val="24"/>
        </w:rPr>
        <w:t xml:space="preserve">.. </w:t>
      </w:r>
      <w:proofErr w:type="gramEnd"/>
      <w:r w:rsidRPr="00B32EFD">
        <w:rPr>
          <w:rFonts w:ascii="Times New Roman" w:hAnsi="Times New Roman" w:cs="Times New Roman"/>
          <w:sz w:val="24"/>
          <w:szCs w:val="24"/>
        </w:rPr>
        <w:t>Разделительный мягкий знак. Звуки [в</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[в`]. Буква В. Звуки [ф</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[ф`]. Буква Ф. Дифференциация звуков [в</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[ф],[ф`]-[в`]. Дифференциация звуков [в]- [ф]</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ф`]-[в`] в словосочетаниях, предложениях, тексте. Звуки [г</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[г`]. Буква Г. Звуки [к</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[к`]. Буква К. Дифференциация звуков [г</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 xml:space="preserve">[к],[г`]-[к`]. Дифференциация звуков </w:t>
      </w:r>
      <w:r w:rsidRPr="00B32EFD">
        <w:rPr>
          <w:rFonts w:ascii="Times New Roman" w:hAnsi="Times New Roman" w:cs="Times New Roman"/>
          <w:sz w:val="24"/>
          <w:szCs w:val="24"/>
        </w:rPr>
        <w:lastRenderedPageBreak/>
        <w:t>[г</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[к],[г`]-[к`] в словосочетаниях предложениях, тексте. Звуки [б</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[б`]. Буква Б. Звуки [</w:t>
      </w:r>
      <w:proofErr w:type="gramStart"/>
      <w:r w:rsidRPr="00B32EFD">
        <w:rPr>
          <w:rFonts w:ascii="Times New Roman" w:hAnsi="Times New Roman" w:cs="Times New Roman"/>
          <w:sz w:val="24"/>
          <w:szCs w:val="24"/>
        </w:rPr>
        <w:t>п</w:t>
      </w:r>
      <w:proofErr w:type="gramEnd"/>
      <w:r w:rsidRPr="00B32EFD">
        <w:rPr>
          <w:rFonts w:ascii="Times New Roman" w:hAnsi="Times New Roman" w:cs="Times New Roman"/>
          <w:sz w:val="24"/>
          <w:szCs w:val="24"/>
        </w:rPr>
        <w:t>]- [п`]. Буква П. Дифференциация звуков [б</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[п],[б`]-[п`] в словосочетаниях предложениях, тексте. Звуки [д</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[д`]. Буква Д. Звуки [т</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 Буква Т. Дифференциация звуков [д</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[т],[д`]- [т`]. Дифференциация звуков [д</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[т],[д`]-[т`] в словосочетаниях предложениях, тексте. Звуки [с</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[с`]. Буква С. Звуки [з</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[з`]. Буква З. Дифференциация звуков [с</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[з],[с`]-[з`] в слогах и словах. Дифференциация звуков [с</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 xml:space="preserve">[з],[с`]-[з`] в словосочетаниях предложениях, тексте. </w:t>
      </w:r>
      <w:proofErr w:type="gramStart"/>
      <w:r w:rsidRPr="00B32EFD">
        <w:rPr>
          <w:rFonts w:ascii="Times New Roman" w:hAnsi="Times New Roman" w:cs="Times New Roman"/>
          <w:sz w:val="24"/>
          <w:szCs w:val="24"/>
        </w:rPr>
        <w:t>Звук [ж</w:t>
      </w:r>
      <w:proofErr w:type="gramEnd"/>
      <w:r w:rsidRPr="00B32EFD">
        <w:rPr>
          <w:rFonts w:ascii="Times New Roman" w:hAnsi="Times New Roman" w:cs="Times New Roman"/>
          <w:sz w:val="24"/>
          <w:szCs w:val="24"/>
        </w:rPr>
        <w:t>]. Буква</w:t>
      </w:r>
      <w:proofErr w:type="gramStart"/>
      <w:r w:rsidRPr="00B32EFD">
        <w:rPr>
          <w:rFonts w:ascii="Times New Roman" w:hAnsi="Times New Roman" w:cs="Times New Roman"/>
          <w:sz w:val="24"/>
          <w:szCs w:val="24"/>
        </w:rPr>
        <w:t xml:space="preserve"> Ж</w:t>
      </w:r>
      <w:proofErr w:type="gramEnd"/>
      <w:r w:rsidRPr="00B32EFD">
        <w:rPr>
          <w:rFonts w:ascii="Times New Roman" w:hAnsi="Times New Roman" w:cs="Times New Roman"/>
          <w:sz w:val="24"/>
          <w:szCs w:val="24"/>
        </w:rPr>
        <w:t xml:space="preserve"> в словах, словосочетаниях предложениях и тексте. Звук [ш]. Буква </w:t>
      </w:r>
      <w:proofErr w:type="gramStart"/>
      <w:r w:rsidRPr="00B32EFD">
        <w:rPr>
          <w:rFonts w:ascii="Times New Roman" w:hAnsi="Times New Roman" w:cs="Times New Roman"/>
          <w:sz w:val="24"/>
          <w:szCs w:val="24"/>
        </w:rPr>
        <w:t>Ш</w:t>
      </w:r>
      <w:proofErr w:type="gramEnd"/>
      <w:r w:rsidRPr="00B32EFD">
        <w:rPr>
          <w:rFonts w:ascii="Times New Roman" w:hAnsi="Times New Roman" w:cs="Times New Roman"/>
          <w:sz w:val="24"/>
          <w:szCs w:val="24"/>
        </w:rPr>
        <w:t xml:space="preserve"> в словах, словосочетаниях предложениях и тексте. Дифференциация звуков [ш</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[ж], [с]-[ш]. Звуки [р</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[р`]. Буква Р. Звуки [л</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[л`]. Буква Л. Дифференциация звуков [р</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[л],[р`]-[л`]. Звук [ч`], буква Ч. Дифференциация звуков [ч`</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 Дифференциация звуков [ч`</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[ш]. Звук и буква Щ. Дифференциация звуков [щ`</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[с`],[щ`]- [ч`]. Звук и буква Ц. Дифференциация звуков [ц</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 Дифференциация звуков [ц</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[ч`]. Дифференциация звуков [ц</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 xml:space="preserve">[с] в словосочетаниях, предложениях и тексте.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VI. Проверочные работы. (2 ч.)</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Итоговая проверочная работа. Списывание. Итоговая проверочная работа. Диктант.</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В ходе занятий формируются фонематические процессы и уточняются представления о </w:t>
      </w:r>
      <w:proofErr w:type="spellStart"/>
      <w:r w:rsidRPr="00B32EFD">
        <w:rPr>
          <w:rFonts w:ascii="Times New Roman" w:hAnsi="Times New Roman" w:cs="Times New Roman"/>
          <w:sz w:val="24"/>
          <w:szCs w:val="24"/>
        </w:rPr>
        <w:t>звуко-слоговом</w:t>
      </w:r>
      <w:proofErr w:type="spellEnd"/>
      <w:r w:rsidRPr="00B32EFD">
        <w:rPr>
          <w:rFonts w:ascii="Times New Roman" w:hAnsi="Times New Roman" w:cs="Times New Roman"/>
          <w:sz w:val="24"/>
          <w:szCs w:val="24"/>
        </w:rPr>
        <w:t xml:space="preserve"> составе слова, развитие </w:t>
      </w:r>
      <w:proofErr w:type="spellStart"/>
      <w:proofErr w:type="gramStart"/>
      <w:r w:rsidRPr="00B32EFD">
        <w:rPr>
          <w:rFonts w:ascii="Times New Roman" w:hAnsi="Times New Roman" w:cs="Times New Roman"/>
          <w:sz w:val="24"/>
          <w:szCs w:val="24"/>
        </w:rPr>
        <w:t>звуко-буквенного</w:t>
      </w:r>
      <w:proofErr w:type="spellEnd"/>
      <w:proofErr w:type="gramEnd"/>
      <w:r w:rsidRPr="00B32EFD">
        <w:rPr>
          <w:rFonts w:ascii="Times New Roman" w:hAnsi="Times New Roman" w:cs="Times New Roman"/>
          <w:sz w:val="24"/>
          <w:szCs w:val="24"/>
        </w:rPr>
        <w:t xml:space="preserve"> анализа и синтеза. Кроме того, методом устного опережения, осуществляется работа по уточнению и активизации имеющихся у детей словарного запаса и моделей простых синтаксических конструкций, то есть создаѐтся база для дальнейшей целенаправленной работы при обязательной максимальной </w:t>
      </w:r>
      <w:proofErr w:type="spellStart"/>
      <w:r w:rsidRPr="00B32EFD">
        <w:rPr>
          <w:rFonts w:ascii="Times New Roman" w:hAnsi="Times New Roman" w:cs="Times New Roman"/>
          <w:sz w:val="24"/>
          <w:szCs w:val="24"/>
        </w:rPr>
        <w:t>концетрации</w:t>
      </w:r>
      <w:proofErr w:type="spellEnd"/>
      <w:r w:rsidRPr="00B32EFD">
        <w:rPr>
          <w:rFonts w:ascii="Times New Roman" w:hAnsi="Times New Roman" w:cs="Times New Roman"/>
          <w:sz w:val="24"/>
          <w:szCs w:val="24"/>
        </w:rPr>
        <w:t xml:space="preserve"> внимания и усилий учител</w:t>
      </w:r>
      <w:proofErr w:type="gramStart"/>
      <w:r w:rsidRPr="00B32EFD">
        <w:rPr>
          <w:rFonts w:ascii="Times New Roman" w:hAnsi="Times New Roman" w:cs="Times New Roman"/>
          <w:sz w:val="24"/>
          <w:szCs w:val="24"/>
        </w:rPr>
        <w:t>я-</w:t>
      </w:r>
      <w:proofErr w:type="gramEnd"/>
      <w:r w:rsidRPr="00B32EFD">
        <w:rPr>
          <w:rFonts w:ascii="Times New Roman" w:hAnsi="Times New Roman" w:cs="Times New Roman"/>
          <w:sz w:val="24"/>
          <w:szCs w:val="24"/>
        </w:rPr>
        <w:t xml:space="preserve"> логопеда и детей на решении основной задачи данного этапа.</w:t>
      </w:r>
    </w:p>
    <w:p w:rsidR="00391C5F" w:rsidRDefault="00391C5F" w:rsidP="00C653D2">
      <w:pPr>
        <w:spacing w:after="0" w:line="240" w:lineRule="auto"/>
        <w:rPr>
          <w:rFonts w:ascii="Times New Roman" w:hAnsi="Times New Roman" w:cs="Times New Roman"/>
          <w:sz w:val="24"/>
          <w:szCs w:val="24"/>
        </w:rPr>
      </w:pPr>
      <w:r w:rsidRPr="00B32EFD">
        <w:rPr>
          <w:rFonts w:ascii="Times New Roman" w:hAnsi="Times New Roman" w:cs="Times New Roman"/>
          <w:sz w:val="24"/>
          <w:szCs w:val="24"/>
        </w:rPr>
        <w:t xml:space="preserve">     Необходимость такого подхода обусловлена основным принципом коррекционн</w:t>
      </w:r>
      <w:proofErr w:type="gramStart"/>
      <w:r w:rsidRPr="00B32EFD">
        <w:rPr>
          <w:rFonts w:ascii="Times New Roman" w:hAnsi="Times New Roman" w:cs="Times New Roman"/>
          <w:sz w:val="24"/>
          <w:szCs w:val="24"/>
        </w:rPr>
        <w:t>о-</w:t>
      </w:r>
      <w:proofErr w:type="gramEnd"/>
      <w:r w:rsidRPr="00B32EFD">
        <w:rPr>
          <w:rFonts w:ascii="Times New Roman" w:hAnsi="Times New Roman" w:cs="Times New Roman"/>
          <w:sz w:val="24"/>
          <w:szCs w:val="24"/>
        </w:rPr>
        <w:t xml:space="preserve"> развивающего обучения детей с ОВЗ, обучающихся в интегрированных классах, а именно: одновременная работа над всеми компонентами речевой системы. В связи с этим методом устного опережения в занятия основного этапа включаются также элементы работы по формированию лексико-грамматических средств языка и связной речи. </w:t>
      </w:r>
    </w:p>
    <w:p w:rsidR="00C653D2" w:rsidRDefault="00C653D2" w:rsidP="00C653D2">
      <w:pPr>
        <w:spacing w:before="100" w:beforeAutospacing="1" w:after="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Результаты освоения программы</w:t>
      </w:r>
    </w:p>
    <w:p w:rsidR="00C653D2" w:rsidRDefault="00C653D2" w:rsidP="00C653D2">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Обучающиеся научатся</w:t>
      </w:r>
      <w:r>
        <w:rPr>
          <w:rFonts w:ascii="Times New Roman" w:eastAsia="Times New Roman" w:hAnsi="Times New Roman" w:cs="Times New Roman"/>
          <w:b/>
          <w:bCs/>
          <w:i/>
          <w:iCs/>
          <w:sz w:val="24"/>
          <w:szCs w:val="24"/>
          <w:lang w:eastAsia="ru-RU"/>
        </w:rPr>
        <w:t>:</w:t>
      </w:r>
    </w:p>
    <w:p w:rsidR="00C653D2" w:rsidRDefault="00C653D2" w:rsidP="00C653D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sz w:val="24"/>
          <w:szCs w:val="24"/>
          <w:lang w:eastAsia="ru-RU"/>
        </w:rPr>
        <w:t> анализировать слова по звуковому составу, различать звуки гласные и согласные, согласные звонкие и глухие, р-л, свистящие и шипящие, аффрикаты, твердые и мягкие на слух, в произношении, написании;</w:t>
      </w:r>
    </w:p>
    <w:p w:rsidR="00C653D2" w:rsidRDefault="00C653D2" w:rsidP="00C653D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w:t>
      </w:r>
      <w:r>
        <w:rPr>
          <w:rFonts w:ascii="Times New Roman" w:eastAsia="Times New Roman" w:hAnsi="Times New Roman" w:cs="Times New Roman"/>
          <w:sz w:val="24"/>
          <w:szCs w:val="24"/>
          <w:lang w:eastAsia="ru-RU"/>
        </w:rPr>
        <w:t>  списывать по слогам с рукописного и печатного текста;</w:t>
      </w:r>
    </w:p>
    <w:p w:rsidR="00C653D2" w:rsidRDefault="00C653D2" w:rsidP="00C653D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sz w:val="24"/>
          <w:szCs w:val="24"/>
          <w:lang w:eastAsia="ru-RU"/>
        </w:rPr>
        <w:t>писать под диктовку слова, написание которых не расходится с произношением, простые по структуре предложения, текст после предварительного анализа;</w:t>
      </w:r>
    </w:p>
    <w:p w:rsidR="00C653D2" w:rsidRDefault="00C653D2" w:rsidP="00C653D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sz w:val="24"/>
          <w:szCs w:val="24"/>
          <w:lang w:eastAsia="ru-RU"/>
        </w:rPr>
        <w:t> писать предложения с заглавной буквы, в конце предложения ставить точку;</w:t>
      </w:r>
    </w:p>
    <w:p w:rsidR="00C653D2" w:rsidRDefault="00C653D2" w:rsidP="00C653D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sz w:val="24"/>
          <w:szCs w:val="24"/>
          <w:lang w:eastAsia="ru-RU"/>
        </w:rPr>
        <w:t>составлять по заданию предложения, выделять предложения из речи и текста.</w:t>
      </w:r>
    </w:p>
    <w:p w:rsidR="00C653D2" w:rsidRDefault="00C653D2" w:rsidP="00C653D2">
      <w:pPr>
        <w:spacing w:after="0" w:line="240" w:lineRule="auto"/>
        <w:jc w:val="both"/>
        <w:rPr>
          <w:rFonts w:ascii="Times New Roman" w:eastAsia="Times New Roman" w:hAnsi="Times New Roman" w:cs="Times New Roman"/>
          <w:sz w:val="24"/>
          <w:szCs w:val="24"/>
          <w:lang w:eastAsia="ru-RU"/>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bookmarkStart w:id="0" w:name="_GoBack"/>
      <w:bookmarkEnd w:id="0"/>
    </w:p>
    <w:p w:rsidR="00391C5F" w:rsidRPr="00B32EFD" w:rsidRDefault="00391C5F" w:rsidP="00391C5F">
      <w:pPr>
        <w:spacing w:after="0" w:line="240" w:lineRule="auto"/>
        <w:jc w:val="both"/>
        <w:rPr>
          <w:rFonts w:ascii="Times New Roman" w:hAnsi="Times New Roman" w:cs="Times New Roman"/>
          <w:b/>
          <w:sz w:val="24"/>
          <w:szCs w:val="24"/>
        </w:rPr>
      </w:pPr>
      <w:proofErr w:type="gramStart"/>
      <w:r w:rsidRPr="00B32EFD">
        <w:rPr>
          <w:rFonts w:ascii="Times New Roman" w:hAnsi="Times New Roman" w:cs="Times New Roman"/>
          <w:b/>
          <w:sz w:val="24"/>
          <w:szCs w:val="24"/>
        </w:rPr>
        <w:lastRenderedPageBreak/>
        <w:t>Календарно-тематическое планирование коррекционно-логопедической работы с группой обучающихся 1 класса с ОВЗ, имеющих общее недоразвитие речи (I</w:t>
      </w:r>
      <w:r w:rsidRPr="00B32EFD">
        <w:rPr>
          <w:rFonts w:ascii="Times New Roman" w:hAnsi="Times New Roman" w:cs="Times New Roman"/>
          <w:b/>
          <w:sz w:val="24"/>
          <w:szCs w:val="24"/>
          <w:lang w:val="en-US"/>
        </w:rPr>
        <w:t>V</w:t>
      </w:r>
      <w:r w:rsidRPr="00B32EFD">
        <w:rPr>
          <w:rFonts w:ascii="Times New Roman" w:hAnsi="Times New Roman" w:cs="Times New Roman"/>
          <w:b/>
          <w:sz w:val="24"/>
          <w:szCs w:val="24"/>
        </w:rPr>
        <w:t xml:space="preserve"> уровень речевого развития.</w:t>
      </w:r>
      <w:proofErr w:type="gramEnd"/>
    </w:p>
    <w:p w:rsidR="00391C5F" w:rsidRPr="00B32EFD" w:rsidRDefault="00D973D2" w:rsidP="00391C5F">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Сидирова</w:t>
      </w:r>
      <w:proofErr w:type="spellEnd"/>
      <w:r>
        <w:rPr>
          <w:rFonts w:ascii="Times New Roman" w:hAnsi="Times New Roman" w:cs="Times New Roman"/>
          <w:sz w:val="24"/>
          <w:szCs w:val="24"/>
        </w:rPr>
        <w:t xml:space="preserve"> Ирина</w:t>
      </w:r>
    </w:p>
    <w:p w:rsidR="00391C5F" w:rsidRPr="00B32EFD" w:rsidRDefault="002901CA" w:rsidP="00391C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Всего 75</w:t>
      </w:r>
      <w:r w:rsidR="00391C5F" w:rsidRPr="00B32EFD">
        <w:rPr>
          <w:rFonts w:ascii="Times New Roman" w:hAnsi="Times New Roman" w:cs="Times New Roman"/>
          <w:sz w:val="24"/>
          <w:szCs w:val="24"/>
        </w:rPr>
        <w:t xml:space="preserve"> часо</w:t>
      </w:r>
      <w:r>
        <w:rPr>
          <w:rFonts w:ascii="Times New Roman" w:hAnsi="Times New Roman" w:cs="Times New Roman"/>
          <w:sz w:val="24"/>
          <w:szCs w:val="24"/>
        </w:rPr>
        <w:t>в, количество часов в неделю – 3</w:t>
      </w:r>
    </w:p>
    <w:p w:rsidR="00391C5F" w:rsidRPr="00B32EFD" w:rsidRDefault="00391C5F" w:rsidP="00391C5F">
      <w:pPr>
        <w:spacing w:after="0" w:line="240" w:lineRule="auto"/>
        <w:jc w:val="both"/>
        <w:rPr>
          <w:rFonts w:ascii="Times New Roman" w:hAnsi="Times New Roman" w:cs="Times New Roman"/>
          <w:sz w:val="24"/>
          <w:szCs w:val="24"/>
        </w:rPr>
      </w:pPr>
    </w:p>
    <w:tbl>
      <w:tblPr>
        <w:tblStyle w:val="a7"/>
        <w:tblW w:w="0" w:type="auto"/>
        <w:tblInd w:w="-885" w:type="dxa"/>
        <w:tblLook w:val="04A0"/>
      </w:tblPr>
      <w:tblGrid>
        <w:gridCol w:w="836"/>
        <w:gridCol w:w="7007"/>
        <w:gridCol w:w="919"/>
        <w:gridCol w:w="11"/>
        <w:gridCol w:w="790"/>
        <w:gridCol w:w="30"/>
        <w:gridCol w:w="863"/>
      </w:tblGrid>
      <w:tr w:rsidR="00391C5F" w:rsidRPr="00B32EFD" w:rsidTr="000A08A0">
        <w:trPr>
          <w:trHeight w:val="300"/>
        </w:trPr>
        <w:tc>
          <w:tcPr>
            <w:tcW w:w="851" w:type="dxa"/>
            <w:vMerge w:val="restart"/>
            <w:tcBorders>
              <w:top w:val="single" w:sz="4" w:space="0" w:color="auto"/>
              <w:left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 </w:t>
            </w:r>
            <w:proofErr w:type="gramStart"/>
            <w:r w:rsidRPr="00B32EFD">
              <w:rPr>
                <w:rFonts w:ascii="Times New Roman" w:hAnsi="Times New Roman" w:cs="Times New Roman"/>
                <w:sz w:val="24"/>
                <w:szCs w:val="24"/>
              </w:rPr>
              <w:t>п</w:t>
            </w:r>
            <w:proofErr w:type="gramEnd"/>
            <w:r w:rsidRPr="00B32EFD">
              <w:rPr>
                <w:rFonts w:ascii="Times New Roman" w:hAnsi="Times New Roman" w:cs="Times New Roman"/>
                <w:sz w:val="24"/>
                <w:szCs w:val="24"/>
              </w:rPr>
              <w:t>/п</w:t>
            </w:r>
          </w:p>
        </w:tc>
        <w:tc>
          <w:tcPr>
            <w:tcW w:w="7227" w:type="dxa"/>
            <w:vMerge w:val="restart"/>
            <w:tcBorders>
              <w:top w:val="single" w:sz="4" w:space="0" w:color="auto"/>
              <w:left w:val="single" w:sz="4" w:space="0" w:color="auto"/>
              <w:right w:val="single" w:sz="4" w:space="0" w:color="auto"/>
            </w:tcBorders>
            <w:hideMark/>
          </w:tcPr>
          <w:p w:rsidR="00391C5F" w:rsidRPr="00B32EFD" w:rsidRDefault="00391C5F" w:rsidP="000A08A0">
            <w:pPr>
              <w:jc w:val="center"/>
              <w:rPr>
                <w:rFonts w:ascii="Times New Roman" w:hAnsi="Times New Roman" w:cs="Times New Roman"/>
                <w:sz w:val="24"/>
                <w:szCs w:val="24"/>
              </w:rPr>
            </w:pPr>
            <w:r w:rsidRPr="00B32EFD">
              <w:rPr>
                <w:rFonts w:ascii="Times New Roman" w:hAnsi="Times New Roman" w:cs="Times New Roman"/>
                <w:sz w:val="24"/>
                <w:szCs w:val="24"/>
              </w:rPr>
              <w:t>Раздел. Тема</w:t>
            </w:r>
          </w:p>
        </w:tc>
        <w:tc>
          <w:tcPr>
            <w:tcW w:w="930" w:type="dxa"/>
            <w:gridSpan w:val="2"/>
            <w:vMerge w:val="restart"/>
            <w:tcBorders>
              <w:top w:val="single" w:sz="4" w:space="0" w:color="auto"/>
              <w:left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Кол-во </w:t>
            </w:r>
          </w:p>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уроков</w:t>
            </w:r>
          </w:p>
        </w:tc>
        <w:tc>
          <w:tcPr>
            <w:tcW w:w="1448" w:type="dxa"/>
            <w:gridSpan w:val="3"/>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Дата проведения</w:t>
            </w:r>
          </w:p>
        </w:tc>
      </w:tr>
      <w:tr w:rsidR="00391C5F" w:rsidRPr="00B32EFD" w:rsidTr="000A08A0">
        <w:trPr>
          <w:trHeight w:val="240"/>
        </w:trPr>
        <w:tc>
          <w:tcPr>
            <w:tcW w:w="851" w:type="dxa"/>
            <w:vMerge/>
            <w:tcBorders>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227" w:type="dxa"/>
            <w:vMerge/>
            <w:tcBorders>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sz w:val="24"/>
                <w:szCs w:val="24"/>
              </w:rPr>
            </w:pPr>
          </w:p>
        </w:tc>
        <w:tc>
          <w:tcPr>
            <w:tcW w:w="930" w:type="dxa"/>
            <w:gridSpan w:val="2"/>
            <w:vMerge/>
            <w:tcBorders>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По плану</w:t>
            </w: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roofErr w:type="spellStart"/>
            <w:r w:rsidRPr="00B32EFD">
              <w:rPr>
                <w:rFonts w:ascii="Times New Roman" w:hAnsi="Times New Roman" w:cs="Times New Roman"/>
                <w:sz w:val="24"/>
                <w:szCs w:val="24"/>
              </w:rPr>
              <w:t>Факти</w:t>
            </w:r>
            <w:proofErr w:type="spellEnd"/>
          </w:p>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чески </w:t>
            </w:r>
          </w:p>
        </w:tc>
      </w:tr>
      <w:tr w:rsidR="00391C5F" w:rsidRPr="00B32EFD" w:rsidTr="000A08A0">
        <w:tc>
          <w:tcPr>
            <w:tcW w:w="9008" w:type="dxa"/>
            <w:gridSpan w:val="4"/>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center"/>
              <w:rPr>
                <w:rFonts w:ascii="Times New Roman" w:hAnsi="Times New Roman" w:cs="Times New Roman"/>
                <w:b/>
                <w:sz w:val="24"/>
                <w:szCs w:val="24"/>
              </w:rPr>
            </w:pPr>
            <w:r w:rsidRPr="00B32EFD">
              <w:rPr>
                <w:rFonts w:ascii="Times New Roman" w:hAnsi="Times New Roman" w:cs="Times New Roman"/>
                <w:b/>
                <w:sz w:val="24"/>
                <w:szCs w:val="24"/>
              </w:rPr>
              <w:t>II. Звуковой и слоговой анализ и синтез. (4 ч.)</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Деление слов на слоги.</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2.</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Понятие ударения. Соотношение слова с его ритмическим рисунком.</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3.</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Смыслоразличительная роль ударения.</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4.</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Выделение ударного слога в слове, его ударного гласного.</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9008" w:type="dxa"/>
            <w:gridSpan w:val="4"/>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center"/>
              <w:rPr>
                <w:rFonts w:ascii="Times New Roman" w:hAnsi="Times New Roman" w:cs="Times New Roman"/>
                <w:sz w:val="24"/>
                <w:szCs w:val="24"/>
              </w:rPr>
            </w:pPr>
            <w:r w:rsidRPr="00B32EFD">
              <w:rPr>
                <w:rFonts w:ascii="Times New Roman" w:hAnsi="Times New Roman" w:cs="Times New Roman"/>
                <w:b/>
                <w:sz w:val="24"/>
                <w:szCs w:val="24"/>
              </w:rPr>
              <w:t>III. Гласные I ряда. (7 ч.)</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5.</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Гласные I ряда. Звук [а], буква а.</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6.</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[о], буква о.</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7</w:t>
            </w:r>
          </w:p>
          <w:p w:rsidR="002901CA"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8</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Различение на письме букв </w:t>
            </w:r>
            <w:proofErr w:type="gramStart"/>
            <w:r w:rsidRPr="00B32EFD">
              <w:rPr>
                <w:rFonts w:ascii="Times New Roman" w:hAnsi="Times New Roman" w:cs="Times New Roman"/>
                <w:sz w:val="24"/>
                <w:szCs w:val="24"/>
              </w:rPr>
              <w:t>а-о</w:t>
            </w:r>
            <w:proofErr w:type="gramEnd"/>
            <w:r w:rsidRPr="00B32EFD">
              <w:rPr>
                <w:rFonts w:ascii="Times New Roman" w:hAnsi="Times New Roman" w:cs="Times New Roman"/>
                <w:sz w:val="24"/>
                <w:szCs w:val="24"/>
              </w:rPr>
              <w:t>.</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9</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[у], буква у.</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10</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[ы], буква ы.</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r w:rsidR="002901CA">
              <w:rPr>
                <w:rFonts w:ascii="Times New Roman" w:hAnsi="Times New Roman" w:cs="Times New Roman"/>
                <w:sz w:val="24"/>
                <w:szCs w:val="24"/>
              </w:rPr>
              <w:t>1</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[э], буква э</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r w:rsidR="002901CA">
              <w:rPr>
                <w:rFonts w:ascii="Times New Roman" w:hAnsi="Times New Roman" w:cs="Times New Roman"/>
                <w:sz w:val="24"/>
                <w:szCs w:val="24"/>
              </w:rPr>
              <w:t>2</w:t>
            </w:r>
          </w:p>
          <w:p w:rsidR="002901CA"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13</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Повторение раздела «Гласные I ряда»</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9008" w:type="dxa"/>
            <w:gridSpan w:val="4"/>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center"/>
              <w:rPr>
                <w:rFonts w:ascii="Times New Roman" w:hAnsi="Times New Roman" w:cs="Times New Roman"/>
                <w:b/>
                <w:sz w:val="24"/>
                <w:szCs w:val="24"/>
              </w:rPr>
            </w:pPr>
            <w:r w:rsidRPr="00B32EFD">
              <w:rPr>
                <w:rFonts w:ascii="Times New Roman" w:hAnsi="Times New Roman" w:cs="Times New Roman"/>
                <w:b/>
                <w:sz w:val="24"/>
                <w:szCs w:val="24"/>
              </w:rPr>
              <w:t>IV. Гласные II ряда. (9 ч.)</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r w:rsidR="002901CA">
              <w:rPr>
                <w:rFonts w:ascii="Times New Roman" w:hAnsi="Times New Roman" w:cs="Times New Roman"/>
                <w:sz w:val="24"/>
                <w:szCs w:val="24"/>
              </w:rPr>
              <w:t>4</w:t>
            </w:r>
          </w:p>
          <w:p w:rsidR="00D973D2"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15</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Звук [я], буква я. Дифференциация букв </w:t>
            </w:r>
            <w:proofErr w:type="gramStart"/>
            <w:r w:rsidRPr="00B32EFD">
              <w:rPr>
                <w:rFonts w:ascii="Times New Roman" w:hAnsi="Times New Roman" w:cs="Times New Roman"/>
                <w:sz w:val="24"/>
                <w:szCs w:val="24"/>
              </w:rPr>
              <w:t>а-я</w:t>
            </w:r>
            <w:proofErr w:type="gramEnd"/>
            <w:r w:rsidRPr="00B32EFD">
              <w:rPr>
                <w:rFonts w:ascii="Times New Roman" w:hAnsi="Times New Roman" w:cs="Times New Roman"/>
                <w:sz w:val="24"/>
                <w:szCs w:val="24"/>
              </w:rPr>
              <w:t>.</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r w:rsidR="00D973D2">
              <w:rPr>
                <w:rFonts w:ascii="Times New Roman" w:hAnsi="Times New Roman" w:cs="Times New Roman"/>
                <w:sz w:val="24"/>
                <w:szCs w:val="24"/>
              </w:rPr>
              <w:t>6</w:t>
            </w:r>
          </w:p>
          <w:p w:rsidR="00D973D2"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17</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Звук [е], буква е. Дифференциация букв </w:t>
            </w:r>
            <w:proofErr w:type="gramStart"/>
            <w:r w:rsidRPr="00B32EFD">
              <w:rPr>
                <w:rFonts w:ascii="Times New Roman" w:hAnsi="Times New Roman" w:cs="Times New Roman"/>
                <w:sz w:val="24"/>
                <w:szCs w:val="24"/>
              </w:rPr>
              <w:t>э-е</w:t>
            </w:r>
            <w:proofErr w:type="gramEnd"/>
            <w:r w:rsidRPr="00B32EFD">
              <w:rPr>
                <w:rFonts w:ascii="Times New Roman" w:hAnsi="Times New Roman" w:cs="Times New Roman"/>
                <w:sz w:val="24"/>
                <w:szCs w:val="24"/>
              </w:rPr>
              <w:t>.</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18</w:t>
            </w:r>
          </w:p>
          <w:p w:rsidR="00D973D2"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19</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[ю], буква ю. Дифференциация букв у-ю.</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20</w:t>
            </w:r>
          </w:p>
          <w:p w:rsidR="00D973D2" w:rsidRDefault="00D973D2" w:rsidP="000A08A0">
            <w:pPr>
              <w:jc w:val="both"/>
              <w:rPr>
                <w:rFonts w:ascii="Times New Roman" w:hAnsi="Times New Roman" w:cs="Times New Roman"/>
                <w:sz w:val="24"/>
                <w:szCs w:val="24"/>
              </w:rPr>
            </w:pPr>
            <w:r>
              <w:rPr>
                <w:rFonts w:ascii="Times New Roman" w:hAnsi="Times New Roman" w:cs="Times New Roman"/>
                <w:sz w:val="24"/>
                <w:szCs w:val="24"/>
              </w:rPr>
              <w:t>21</w:t>
            </w:r>
          </w:p>
          <w:p w:rsidR="00D973D2" w:rsidRPr="00B32EFD" w:rsidRDefault="00D973D2" w:rsidP="000A08A0">
            <w:pPr>
              <w:jc w:val="both"/>
              <w:rPr>
                <w:rFonts w:ascii="Times New Roman" w:hAnsi="Times New Roman" w:cs="Times New Roman"/>
                <w:sz w:val="24"/>
                <w:szCs w:val="24"/>
              </w:rPr>
            </w:pP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Звук [и], </w:t>
            </w:r>
            <w:proofErr w:type="gramStart"/>
            <w:r w:rsidRPr="00B32EFD">
              <w:rPr>
                <w:rFonts w:ascii="Times New Roman" w:hAnsi="Times New Roman" w:cs="Times New Roman"/>
                <w:sz w:val="24"/>
                <w:szCs w:val="24"/>
              </w:rPr>
              <w:t>буква</w:t>
            </w:r>
            <w:proofErr w:type="gramEnd"/>
            <w:r w:rsidRPr="00B32EFD">
              <w:rPr>
                <w:rFonts w:ascii="Times New Roman" w:hAnsi="Times New Roman" w:cs="Times New Roman"/>
                <w:sz w:val="24"/>
                <w:szCs w:val="24"/>
              </w:rPr>
              <w:t xml:space="preserve"> и. Дифференциация букв ы-и.</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22</w:t>
            </w:r>
          </w:p>
          <w:p w:rsidR="00D973D2"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23</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w:t>
            </w:r>
            <w:proofErr w:type="gramStart"/>
            <w:r w:rsidRPr="00B32EFD">
              <w:rPr>
                <w:rFonts w:ascii="Times New Roman" w:hAnsi="Times New Roman" w:cs="Times New Roman"/>
                <w:sz w:val="24"/>
                <w:szCs w:val="24"/>
              </w:rPr>
              <w:t xml:space="preserve"> [ѐ], </w:t>
            </w:r>
            <w:proofErr w:type="gramEnd"/>
            <w:r w:rsidRPr="00B32EFD">
              <w:rPr>
                <w:rFonts w:ascii="Times New Roman" w:hAnsi="Times New Roman" w:cs="Times New Roman"/>
                <w:sz w:val="24"/>
                <w:szCs w:val="24"/>
              </w:rPr>
              <w:t>буква ѐ. Дифференциация букв о-ѐ.</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2901CA"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r w:rsidR="00D973D2">
              <w:rPr>
                <w:rFonts w:ascii="Times New Roman" w:hAnsi="Times New Roman" w:cs="Times New Roman"/>
                <w:sz w:val="24"/>
                <w:szCs w:val="24"/>
              </w:rPr>
              <w:t>4</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Различение на письме букв е-ѐ.</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25</w:t>
            </w:r>
          </w:p>
          <w:p w:rsidR="002901CA"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r w:rsidR="00D973D2">
              <w:rPr>
                <w:rFonts w:ascii="Times New Roman" w:hAnsi="Times New Roman" w:cs="Times New Roman"/>
                <w:sz w:val="24"/>
                <w:szCs w:val="24"/>
              </w:rPr>
              <w:t>6</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гласных I и II ряда.</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27</w:t>
            </w:r>
          </w:p>
          <w:p w:rsidR="002901CA"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r w:rsidR="00D973D2">
              <w:rPr>
                <w:rFonts w:ascii="Times New Roman" w:hAnsi="Times New Roman" w:cs="Times New Roman"/>
                <w:sz w:val="24"/>
                <w:szCs w:val="24"/>
              </w:rPr>
              <w:t>8</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Дифференциация кинетически сходных букв </w:t>
            </w:r>
            <w:proofErr w:type="gramStart"/>
            <w:r w:rsidRPr="00B32EFD">
              <w:rPr>
                <w:rFonts w:ascii="Times New Roman" w:hAnsi="Times New Roman" w:cs="Times New Roman"/>
                <w:sz w:val="24"/>
                <w:szCs w:val="24"/>
              </w:rPr>
              <w:t>и-у</w:t>
            </w:r>
            <w:proofErr w:type="gramEnd"/>
            <w:r w:rsidRPr="00B32EFD">
              <w:rPr>
                <w:rFonts w:ascii="Times New Roman" w:hAnsi="Times New Roman" w:cs="Times New Roman"/>
                <w:sz w:val="24"/>
                <w:szCs w:val="24"/>
              </w:rPr>
              <w:t>.</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29</w:t>
            </w:r>
          </w:p>
          <w:p w:rsidR="002901CA"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30</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Повторение разделов «Гласные I и II ряда».</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9008" w:type="dxa"/>
            <w:gridSpan w:val="4"/>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center"/>
              <w:rPr>
                <w:rFonts w:ascii="Times New Roman" w:hAnsi="Times New Roman" w:cs="Times New Roman"/>
                <w:b/>
                <w:sz w:val="24"/>
                <w:szCs w:val="24"/>
              </w:rPr>
            </w:pPr>
            <w:r w:rsidRPr="00B32EFD">
              <w:rPr>
                <w:rFonts w:ascii="Times New Roman" w:hAnsi="Times New Roman" w:cs="Times New Roman"/>
                <w:b/>
                <w:sz w:val="24"/>
                <w:szCs w:val="24"/>
              </w:rPr>
              <w:t>V. Согласные звуки и буквы. (28 ч.)</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31</w:t>
            </w:r>
          </w:p>
          <w:p w:rsidR="002901CA"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32</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Согласные звуки. Твѐрдые и мягкие, звонкие и глухие согласные.</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33</w:t>
            </w:r>
          </w:p>
          <w:p w:rsidR="000A08A0"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3</w:t>
            </w:r>
            <w:r w:rsidR="00D973D2">
              <w:rPr>
                <w:rFonts w:ascii="Times New Roman" w:hAnsi="Times New Roman" w:cs="Times New Roman"/>
                <w:sz w:val="24"/>
                <w:szCs w:val="24"/>
              </w:rPr>
              <w:t>4</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Обозначение мягкости согласных с помощью мягкого знака. Разделительный мягкий знак.</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2901CA"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3</w:t>
            </w:r>
            <w:r w:rsidR="00D973D2">
              <w:rPr>
                <w:rFonts w:ascii="Times New Roman" w:hAnsi="Times New Roman" w:cs="Times New Roman"/>
                <w:sz w:val="24"/>
                <w:szCs w:val="24"/>
              </w:rPr>
              <w:t>5</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[в</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[в`]. Буква В.</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lastRenderedPageBreak/>
              <w:t>3</w:t>
            </w:r>
            <w:r w:rsidR="00D973D2">
              <w:rPr>
                <w:rFonts w:ascii="Times New Roman" w:hAnsi="Times New Roman" w:cs="Times New Roman"/>
                <w:sz w:val="24"/>
                <w:szCs w:val="24"/>
              </w:rPr>
              <w:t>6</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[ф</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[ф`]. Буква Ф.</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D973D2" w:rsidP="000A08A0">
            <w:pPr>
              <w:jc w:val="both"/>
              <w:rPr>
                <w:rFonts w:ascii="Times New Roman" w:hAnsi="Times New Roman" w:cs="Times New Roman"/>
                <w:sz w:val="24"/>
                <w:szCs w:val="24"/>
              </w:rPr>
            </w:pPr>
            <w:r>
              <w:rPr>
                <w:rFonts w:ascii="Times New Roman" w:hAnsi="Times New Roman" w:cs="Times New Roman"/>
                <w:sz w:val="24"/>
                <w:szCs w:val="24"/>
              </w:rPr>
              <w:t>37</w:t>
            </w:r>
          </w:p>
          <w:p w:rsidR="000A08A0"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3</w:t>
            </w:r>
            <w:r w:rsidR="00D973D2">
              <w:rPr>
                <w:rFonts w:ascii="Times New Roman" w:hAnsi="Times New Roman" w:cs="Times New Roman"/>
                <w:sz w:val="24"/>
                <w:szCs w:val="24"/>
              </w:rPr>
              <w:t>8</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[в</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[ф],[ф`]-[в`] в словосочетаниях, предложениях, тексте.</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39</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[г</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[г`]. Буква Г.</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D973D2" w:rsidP="000A08A0">
            <w:pPr>
              <w:jc w:val="both"/>
              <w:rPr>
                <w:rFonts w:ascii="Times New Roman" w:hAnsi="Times New Roman" w:cs="Times New Roman"/>
                <w:sz w:val="24"/>
                <w:szCs w:val="24"/>
              </w:rPr>
            </w:pPr>
            <w:r>
              <w:rPr>
                <w:rFonts w:ascii="Times New Roman" w:hAnsi="Times New Roman" w:cs="Times New Roman"/>
                <w:sz w:val="24"/>
                <w:szCs w:val="24"/>
              </w:rPr>
              <w:t>40</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[к</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[к`]. Буква К.</w:t>
            </w:r>
          </w:p>
        </w:tc>
        <w:tc>
          <w:tcPr>
            <w:tcW w:w="930" w:type="dxa"/>
            <w:gridSpan w:val="2"/>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60"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0A08A0" w:rsidP="000A08A0">
            <w:pPr>
              <w:jc w:val="both"/>
              <w:rPr>
                <w:rFonts w:ascii="Times New Roman" w:hAnsi="Times New Roman" w:cs="Times New Roman"/>
                <w:sz w:val="24"/>
                <w:szCs w:val="24"/>
              </w:rPr>
            </w:pPr>
            <w:r>
              <w:rPr>
                <w:rFonts w:ascii="Times New Roman" w:hAnsi="Times New Roman" w:cs="Times New Roman"/>
                <w:sz w:val="24"/>
                <w:szCs w:val="24"/>
              </w:rPr>
              <w:t>41</w:t>
            </w:r>
          </w:p>
          <w:p w:rsidR="000A08A0"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42</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[г</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[к],[г`]-[к`] в словосочетаниях предложениях,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43</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[б</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[б`]. Буква Б.</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44</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[п</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 xml:space="preserve">[п`]. Буква </w:t>
            </w:r>
            <w:proofErr w:type="gramStart"/>
            <w:r w:rsidRPr="00B32EFD">
              <w:rPr>
                <w:rFonts w:ascii="Times New Roman" w:hAnsi="Times New Roman" w:cs="Times New Roman"/>
                <w:sz w:val="24"/>
                <w:szCs w:val="24"/>
              </w:rPr>
              <w:t>П</w:t>
            </w:r>
            <w:proofErr w:type="gramEnd"/>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0A08A0" w:rsidP="000A08A0">
            <w:pPr>
              <w:jc w:val="both"/>
              <w:rPr>
                <w:rFonts w:ascii="Times New Roman" w:hAnsi="Times New Roman" w:cs="Times New Roman"/>
                <w:sz w:val="24"/>
                <w:szCs w:val="24"/>
              </w:rPr>
            </w:pPr>
            <w:r>
              <w:rPr>
                <w:rFonts w:ascii="Times New Roman" w:hAnsi="Times New Roman" w:cs="Times New Roman"/>
                <w:sz w:val="24"/>
                <w:szCs w:val="24"/>
              </w:rPr>
              <w:t>45</w:t>
            </w:r>
          </w:p>
          <w:p w:rsidR="000A08A0"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46</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[б</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[п],[б`]-[п`] в словосочетаниях предложениях,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47</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[д</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[д`]. Буква Д.</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48</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[т</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 Буква Т.</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49</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50</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[д</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[т],[д`]-[т`] в словосочетаниях предложениях,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51</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[с</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[с`]. Буква С.</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52</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[з</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[з`]. Буква З.</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0A08A0" w:rsidP="000A08A0">
            <w:pPr>
              <w:jc w:val="both"/>
              <w:rPr>
                <w:rFonts w:ascii="Times New Roman" w:hAnsi="Times New Roman" w:cs="Times New Roman"/>
                <w:sz w:val="24"/>
                <w:szCs w:val="24"/>
              </w:rPr>
            </w:pPr>
            <w:r>
              <w:rPr>
                <w:rFonts w:ascii="Times New Roman" w:hAnsi="Times New Roman" w:cs="Times New Roman"/>
                <w:sz w:val="24"/>
                <w:szCs w:val="24"/>
              </w:rPr>
              <w:t>53</w:t>
            </w:r>
          </w:p>
          <w:p w:rsidR="000A08A0"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54</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[с</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[з],[с`]-[з`] в словосочетаниях предложениях,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55</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proofErr w:type="gramStart"/>
            <w:r w:rsidRPr="00B32EFD">
              <w:rPr>
                <w:rFonts w:ascii="Times New Roman" w:hAnsi="Times New Roman" w:cs="Times New Roman"/>
                <w:sz w:val="24"/>
                <w:szCs w:val="24"/>
              </w:rPr>
              <w:t>Звук [ж</w:t>
            </w:r>
            <w:proofErr w:type="gramEnd"/>
            <w:r w:rsidRPr="00B32EFD">
              <w:rPr>
                <w:rFonts w:ascii="Times New Roman" w:hAnsi="Times New Roman" w:cs="Times New Roman"/>
                <w:sz w:val="24"/>
                <w:szCs w:val="24"/>
              </w:rPr>
              <w:t>]. Буква</w:t>
            </w:r>
            <w:proofErr w:type="gramStart"/>
            <w:r w:rsidRPr="00B32EFD">
              <w:rPr>
                <w:rFonts w:ascii="Times New Roman" w:hAnsi="Times New Roman" w:cs="Times New Roman"/>
                <w:sz w:val="24"/>
                <w:szCs w:val="24"/>
              </w:rPr>
              <w:t xml:space="preserve"> Ж</w:t>
            </w:r>
            <w:proofErr w:type="gramEnd"/>
            <w:r w:rsidRPr="00B32EFD">
              <w:rPr>
                <w:rFonts w:ascii="Times New Roman" w:hAnsi="Times New Roman" w:cs="Times New Roman"/>
                <w:sz w:val="24"/>
                <w:szCs w:val="24"/>
              </w:rPr>
              <w:t xml:space="preserve"> в словах, словосочетаниях предложениях и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56</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 xml:space="preserve">Звук [ш]. Буква </w:t>
            </w:r>
            <w:proofErr w:type="gramStart"/>
            <w:r w:rsidRPr="00B32EFD">
              <w:rPr>
                <w:rFonts w:ascii="Times New Roman" w:hAnsi="Times New Roman" w:cs="Times New Roman"/>
                <w:sz w:val="24"/>
                <w:szCs w:val="24"/>
              </w:rPr>
              <w:t>Ш</w:t>
            </w:r>
            <w:proofErr w:type="gramEnd"/>
            <w:r w:rsidRPr="00B32EFD">
              <w:rPr>
                <w:rFonts w:ascii="Times New Roman" w:hAnsi="Times New Roman" w:cs="Times New Roman"/>
                <w:sz w:val="24"/>
                <w:szCs w:val="24"/>
              </w:rPr>
              <w:t xml:space="preserve"> в словах, словосочетаниях предложениях и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57</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58</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[ш</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[ж], [ш]-[с]</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59</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[р</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[р`]. Буква Р.</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60</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Звуки [л</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[л`]. Буква Л.</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61</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62</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[р</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[л],[р`]-[л`]</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63</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64</w:t>
            </w:r>
          </w:p>
        </w:tc>
        <w:tc>
          <w:tcPr>
            <w:tcW w:w="7227" w:type="dxa"/>
            <w:tcBorders>
              <w:top w:val="single" w:sz="4" w:space="0" w:color="auto"/>
              <w:left w:val="single" w:sz="4" w:space="0" w:color="auto"/>
              <w:bottom w:val="single" w:sz="4" w:space="0" w:color="auto"/>
              <w:right w:val="single" w:sz="4" w:space="0" w:color="auto"/>
            </w:tcBorders>
            <w:hideMark/>
          </w:tcPr>
          <w:p w:rsidR="000A08A0"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w:t>
            </w:r>
            <w:proofErr w:type="gramStart"/>
            <w:r w:rsidRPr="00B32EFD">
              <w:rPr>
                <w:rFonts w:ascii="Times New Roman" w:hAnsi="Times New Roman" w:cs="Times New Roman"/>
                <w:sz w:val="24"/>
                <w:szCs w:val="24"/>
              </w:rPr>
              <w:t>ч</w:t>
            </w:r>
            <w:proofErr w:type="gramEnd"/>
            <w:r w:rsidRPr="00B32EFD">
              <w:rPr>
                <w:rFonts w:ascii="Times New Roman" w:hAnsi="Times New Roman" w:cs="Times New Roman"/>
                <w:sz w:val="24"/>
                <w:szCs w:val="24"/>
              </w:rPr>
              <w:t xml:space="preserve">`], буква Ч. </w:t>
            </w:r>
          </w:p>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[ч`</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65</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66</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[ч`</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[ш].</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67</w:t>
            </w:r>
          </w:p>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68</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69</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и буква Щ. Дифференциация звуков [щ`</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[с`],[щ`]-[ч`].</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3</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0A08A0" w:rsidRDefault="000A08A0" w:rsidP="000A08A0">
            <w:pPr>
              <w:jc w:val="both"/>
              <w:rPr>
                <w:rFonts w:ascii="Times New Roman" w:hAnsi="Times New Roman" w:cs="Times New Roman"/>
                <w:sz w:val="24"/>
                <w:szCs w:val="24"/>
              </w:rPr>
            </w:pPr>
            <w:r>
              <w:rPr>
                <w:rFonts w:ascii="Times New Roman" w:hAnsi="Times New Roman" w:cs="Times New Roman"/>
                <w:sz w:val="24"/>
                <w:szCs w:val="24"/>
              </w:rPr>
              <w:t>70</w:t>
            </w:r>
          </w:p>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71</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Звук и буква Ц. Дифференциация звуков [ц</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[т`].</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Default="000A08A0" w:rsidP="000A08A0">
            <w:pPr>
              <w:jc w:val="both"/>
              <w:rPr>
                <w:rFonts w:ascii="Times New Roman" w:hAnsi="Times New Roman" w:cs="Times New Roman"/>
                <w:sz w:val="24"/>
                <w:szCs w:val="24"/>
              </w:rPr>
            </w:pPr>
            <w:r>
              <w:rPr>
                <w:rFonts w:ascii="Times New Roman" w:hAnsi="Times New Roman" w:cs="Times New Roman"/>
                <w:sz w:val="24"/>
                <w:szCs w:val="24"/>
              </w:rPr>
              <w:t>72</w:t>
            </w:r>
          </w:p>
          <w:p w:rsidR="000A08A0"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73</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Дифференциация звуков [ц</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[ч`],</w:t>
            </w:r>
          </w:p>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[ц</w:t>
            </w:r>
            <w:proofErr w:type="gramStart"/>
            <w:r w:rsidRPr="00B32EFD">
              <w:rPr>
                <w:rFonts w:ascii="Times New Roman" w:hAnsi="Times New Roman" w:cs="Times New Roman"/>
                <w:sz w:val="24"/>
                <w:szCs w:val="24"/>
              </w:rPr>
              <w:t>]-</w:t>
            </w:r>
            <w:proofErr w:type="gramEnd"/>
            <w:r w:rsidRPr="00B32EFD">
              <w:rPr>
                <w:rFonts w:ascii="Times New Roman" w:hAnsi="Times New Roman" w:cs="Times New Roman"/>
                <w:sz w:val="24"/>
                <w:szCs w:val="24"/>
              </w:rPr>
              <w:t>[с] в словосочетаниях, предложениях и тексте.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2</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997" w:type="dxa"/>
            <w:gridSpan w:val="3"/>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center"/>
              <w:rPr>
                <w:rFonts w:ascii="Times New Roman" w:hAnsi="Times New Roman" w:cs="Times New Roman"/>
                <w:b/>
                <w:sz w:val="24"/>
                <w:szCs w:val="24"/>
              </w:rPr>
            </w:pPr>
            <w:r w:rsidRPr="00B32EFD">
              <w:rPr>
                <w:rFonts w:ascii="Times New Roman" w:hAnsi="Times New Roman" w:cs="Times New Roman"/>
                <w:b/>
                <w:sz w:val="24"/>
                <w:szCs w:val="24"/>
              </w:rPr>
              <w:t>VI. Проверочные работы. (2 ч.)</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center"/>
              <w:rPr>
                <w:rFonts w:ascii="Times New Roman" w:hAnsi="Times New Roman" w:cs="Times New Roman"/>
                <w:b/>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74</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Итоговая проверочная работа. Списывание.</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r w:rsidR="00391C5F" w:rsidRPr="00B32EFD" w:rsidTr="000A08A0">
        <w:tc>
          <w:tcPr>
            <w:tcW w:w="851" w:type="dxa"/>
            <w:tcBorders>
              <w:top w:val="single" w:sz="4" w:space="0" w:color="auto"/>
              <w:left w:val="single" w:sz="4" w:space="0" w:color="auto"/>
              <w:bottom w:val="single" w:sz="4" w:space="0" w:color="auto"/>
              <w:right w:val="single" w:sz="4" w:space="0" w:color="auto"/>
            </w:tcBorders>
            <w:hideMark/>
          </w:tcPr>
          <w:p w:rsidR="00391C5F" w:rsidRPr="00B32EFD" w:rsidRDefault="000A08A0" w:rsidP="000A08A0">
            <w:pPr>
              <w:jc w:val="both"/>
              <w:rPr>
                <w:rFonts w:ascii="Times New Roman" w:hAnsi="Times New Roman" w:cs="Times New Roman"/>
                <w:sz w:val="24"/>
                <w:szCs w:val="24"/>
              </w:rPr>
            </w:pPr>
            <w:r>
              <w:rPr>
                <w:rFonts w:ascii="Times New Roman" w:hAnsi="Times New Roman" w:cs="Times New Roman"/>
                <w:sz w:val="24"/>
                <w:szCs w:val="24"/>
              </w:rPr>
              <w:t>75</w:t>
            </w:r>
            <w:r w:rsidR="00391C5F" w:rsidRPr="00B32EFD">
              <w:rPr>
                <w:rFonts w:ascii="Times New Roman" w:hAnsi="Times New Roman" w:cs="Times New Roman"/>
                <w:sz w:val="24"/>
                <w:szCs w:val="24"/>
              </w:rPr>
              <w:t>.</w:t>
            </w:r>
          </w:p>
        </w:tc>
        <w:tc>
          <w:tcPr>
            <w:tcW w:w="7227"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Итоговая проверочная работа. Диктант.</w:t>
            </w:r>
          </w:p>
        </w:tc>
        <w:tc>
          <w:tcPr>
            <w:tcW w:w="919" w:type="dxa"/>
            <w:tcBorders>
              <w:top w:val="single" w:sz="4" w:space="0" w:color="auto"/>
              <w:left w:val="single" w:sz="4" w:space="0" w:color="auto"/>
              <w:bottom w:val="single" w:sz="4" w:space="0" w:color="auto"/>
              <w:right w:val="single" w:sz="4" w:space="0" w:color="auto"/>
            </w:tcBorders>
            <w:hideMark/>
          </w:tcPr>
          <w:p w:rsidR="00391C5F" w:rsidRPr="00B32EFD" w:rsidRDefault="00391C5F" w:rsidP="000A08A0">
            <w:pPr>
              <w:jc w:val="both"/>
              <w:rPr>
                <w:rFonts w:ascii="Times New Roman" w:hAnsi="Times New Roman" w:cs="Times New Roman"/>
                <w:sz w:val="24"/>
                <w:szCs w:val="24"/>
              </w:rPr>
            </w:pPr>
            <w:r w:rsidRPr="00B32EFD">
              <w:rPr>
                <w:rFonts w:ascii="Times New Roman" w:hAnsi="Times New Roman" w:cs="Times New Roman"/>
                <w:sz w:val="24"/>
                <w:szCs w:val="24"/>
              </w:rPr>
              <w:t>1</w:t>
            </w:r>
          </w:p>
        </w:tc>
        <w:tc>
          <w:tcPr>
            <w:tcW w:w="645"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c>
          <w:tcPr>
            <w:tcW w:w="814" w:type="dxa"/>
            <w:gridSpan w:val="2"/>
            <w:tcBorders>
              <w:top w:val="single" w:sz="4" w:space="0" w:color="auto"/>
              <w:left w:val="single" w:sz="4" w:space="0" w:color="auto"/>
              <w:bottom w:val="single" w:sz="4" w:space="0" w:color="auto"/>
              <w:right w:val="single" w:sz="4" w:space="0" w:color="auto"/>
            </w:tcBorders>
          </w:tcPr>
          <w:p w:rsidR="00391C5F" w:rsidRPr="00B32EFD" w:rsidRDefault="00391C5F" w:rsidP="000A08A0">
            <w:pPr>
              <w:jc w:val="both"/>
              <w:rPr>
                <w:rFonts w:ascii="Times New Roman" w:hAnsi="Times New Roman" w:cs="Times New Roman"/>
                <w:sz w:val="24"/>
                <w:szCs w:val="24"/>
              </w:rPr>
            </w:pPr>
          </w:p>
        </w:tc>
      </w:tr>
    </w:tbl>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90573F" w:rsidRDefault="0090573F" w:rsidP="00391C5F">
      <w:pPr>
        <w:spacing w:after="0" w:line="240" w:lineRule="auto"/>
        <w:jc w:val="both"/>
        <w:rPr>
          <w:rFonts w:ascii="Times New Roman" w:hAnsi="Times New Roman" w:cs="Times New Roman"/>
          <w:sz w:val="24"/>
          <w:szCs w:val="24"/>
        </w:rPr>
      </w:pPr>
    </w:p>
    <w:p w:rsidR="0090573F" w:rsidRDefault="0090573F" w:rsidP="00391C5F">
      <w:pPr>
        <w:spacing w:after="0" w:line="240" w:lineRule="auto"/>
        <w:jc w:val="both"/>
        <w:rPr>
          <w:rFonts w:ascii="Times New Roman" w:hAnsi="Times New Roman" w:cs="Times New Roman"/>
          <w:sz w:val="24"/>
          <w:szCs w:val="24"/>
        </w:rPr>
      </w:pPr>
    </w:p>
    <w:p w:rsidR="0090573F" w:rsidRPr="00B32EFD" w:rsidRDefault="0090573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Материально-техническое обеспечение коррекционно-логопедического процесса.</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Алтухова Н.Г. Научитесь слушать звуки. Развитие фонематического слуха у детей</w:t>
      </w:r>
      <w:proofErr w:type="gramStart"/>
      <w:r w:rsidRPr="00B32EFD">
        <w:rPr>
          <w:rFonts w:ascii="Times New Roman" w:hAnsi="Times New Roman" w:cs="Times New Roman"/>
          <w:sz w:val="24"/>
          <w:szCs w:val="24"/>
        </w:rPr>
        <w:t xml:space="preserve">., </w:t>
      </w:r>
      <w:proofErr w:type="gramEnd"/>
      <w:r w:rsidRPr="00B32EFD">
        <w:rPr>
          <w:rFonts w:ascii="Times New Roman" w:hAnsi="Times New Roman" w:cs="Times New Roman"/>
          <w:sz w:val="24"/>
          <w:szCs w:val="24"/>
        </w:rPr>
        <w:t xml:space="preserve">СПб.: «Лань», 1999.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Беляева А.И.. Изучение состояния речевых процессов детей с ОНР.//Логопед.2004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-Волина В.В. Занимательное </w:t>
      </w:r>
      <w:proofErr w:type="spellStart"/>
      <w:r w:rsidRPr="00B32EFD">
        <w:rPr>
          <w:rFonts w:ascii="Times New Roman" w:hAnsi="Times New Roman" w:cs="Times New Roman"/>
          <w:sz w:val="24"/>
          <w:szCs w:val="24"/>
        </w:rPr>
        <w:t>азбуковедение</w:t>
      </w:r>
      <w:proofErr w:type="spellEnd"/>
      <w:r w:rsidRPr="00B32EFD">
        <w:rPr>
          <w:rFonts w:ascii="Times New Roman" w:hAnsi="Times New Roman" w:cs="Times New Roman"/>
          <w:sz w:val="24"/>
          <w:szCs w:val="24"/>
        </w:rPr>
        <w:t>., М.: Просвещение, 1991.</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Волкова Л.С. Логопедия</w:t>
      </w:r>
      <w:proofErr w:type="gramStart"/>
      <w:r w:rsidRPr="00B32EFD">
        <w:rPr>
          <w:rFonts w:ascii="Times New Roman" w:hAnsi="Times New Roman" w:cs="Times New Roman"/>
          <w:sz w:val="24"/>
          <w:szCs w:val="24"/>
        </w:rPr>
        <w:t xml:space="preserve">., </w:t>
      </w:r>
      <w:proofErr w:type="gramEnd"/>
      <w:r w:rsidRPr="00B32EFD">
        <w:rPr>
          <w:rFonts w:ascii="Times New Roman" w:hAnsi="Times New Roman" w:cs="Times New Roman"/>
          <w:sz w:val="24"/>
          <w:szCs w:val="24"/>
        </w:rPr>
        <w:t xml:space="preserve">М., 1995.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Козырева Л.М. Комплект логопедических тетрадей. Ярославль, 2006;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Коноваленко В.В., Коноваленко С.В. Комплект логопедических тетрадей. М, 2009.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w:t>
      </w:r>
      <w:proofErr w:type="spellStart"/>
      <w:r w:rsidRPr="00B32EFD">
        <w:rPr>
          <w:rFonts w:ascii="Times New Roman" w:hAnsi="Times New Roman" w:cs="Times New Roman"/>
          <w:sz w:val="24"/>
          <w:szCs w:val="24"/>
        </w:rPr>
        <w:t>Кукушкина</w:t>
      </w:r>
      <w:proofErr w:type="gramStart"/>
      <w:r w:rsidRPr="00B32EFD">
        <w:rPr>
          <w:rFonts w:ascii="Times New Roman" w:hAnsi="Times New Roman" w:cs="Times New Roman"/>
          <w:sz w:val="24"/>
          <w:szCs w:val="24"/>
        </w:rPr>
        <w:t>.В</w:t>
      </w:r>
      <w:proofErr w:type="gramEnd"/>
      <w:r w:rsidRPr="00B32EFD">
        <w:rPr>
          <w:rFonts w:ascii="Times New Roman" w:hAnsi="Times New Roman" w:cs="Times New Roman"/>
          <w:sz w:val="24"/>
          <w:szCs w:val="24"/>
        </w:rPr>
        <w:t>.С</w:t>
      </w:r>
      <w:proofErr w:type="spellEnd"/>
      <w:r w:rsidRPr="00B32EFD">
        <w:rPr>
          <w:rFonts w:ascii="Times New Roman" w:hAnsi="Times New Roman" w:cs="Times New Roman"/>
          <w:sz w:val="24"/>
          <w:szCs w:val="24"/>
        </w:rPr>
        <w:t xml:space="preserve">. </w:t>
      </w:r>
      <w:proofErr w:type="spellStart"/>
      <w:r w:rsidRPr="00B32EFD">
        <w:rPr>
          <w:rFonts w:ascii="Times New Roman" w:hAnsi="Times New Roman" w:cs="Times New Roman"/>
          <w:sz w:val="24"/>
          <w:szCs w:val="24"/>
        </w:rPr>
        <w:t>Н.А.Румега</w:t>
      </w:r>
      <w:proofErr w:type="spellEnd"/>
      <w:r w:rsidRPr="00B32EFD">
        <w:rPr>
          <w:rFonts w:ascii="Times New Roman" w:hAnsi="Times New Roman" w:cs="Times New Roman"/>
          <w:sz w:val="24"/>
          <w:szCs w:val="24"/>
        </w:rPr>
        <w:t xml:space="preserve"> Логопедия в школе.– глава 6 - М., 2004г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Левина Р.Е.. Недостатки чтения и письма у детей.</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sym w:font="Symbol" w:char="F0FC"/>
      </w:r>
      <w:r w:rsidRPr="00B32EFD">
        <w:rPr>
          <w:rFonts w:ascii="Times New Roman" w:hAnsi="Times New Roman" w:cs="Times New Roman"/>
          <w:sz w:val="24"/>
          <w:szCs w:val="24"/>
        </w:rPr>
        <w:t xml:space="preserve">-Мазанова Е.В. Формы и методы логопедической работы по коррекции </w:t>
      </w:r>
      <w:proofErr w:type="spellStart"/>
      <w:r w:rsidRPr="00B32EFD">
        <w:rPr>
          <w:rFonts w:ascii="Times New Roman" w:hAnsi="Times New Roman" w:cs="Times New Roman"/>
          <w:sz w:val="24"/>
          <w:szCs w:val="24"/>
        </w:rPr>
        <w:t>дисграфии</w:t>
      </w:r>
      <w:proofErr w:type="spellEnd"/>
      <w:r w:rsidRPr="00B32EFD">
        <w:rPr>
          <w:rFonts w:ascii="Times New Roman" w:hAnsi="Times New Roman" w:cs="Times New Roman"/>
          <w:sz w:val="24"/>
          <w:szCs w:val="24"/>
        </w:rPr>
        <w:t>., М.: АНМЦ «Развитие и коррекция» ВОИ, 2001.</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Мазанова Е.В. Логопедия. М.: «Аквариум бук», 2004.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Мазанова Е.В. Преодоление нарушение письма: логопедическая тетрадь «Учусь не путать звуки», М., 2006.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w:t>
      </w:r>
      <w:proofErr w:type="spellStart"/>
      <w:r w:rsidRPr="00B32EFD">
        <w:rPr>
          <w:rFonts w:ascii="Times New Roman" w:hAnsi="Times New Roman" w:cs="Times New Roman"/>
          <w:sz w:val="24"/>
          <w:szCs w:val="24"/>
        </w:rPr>
        <w:t>Ястребова</w:t>
      </w:r>
      <w:proofErr w:type="spellEnd"/>
      <w:r w:rsidRPr="00B32EFD">
        <w:rPr>
          <w:rFonts w:ascii="Times New Roman" w:hAnsi="Times New Roman" w:cs="Times New Roman"/>
          <w:sz w:val="24"/>
          <w:szCs w:val="24"/>
        </w:rPr>
        <w:t xml:space="preserve"> А.В., Бессонова Т.Б. Обучаем читать и писать без ошибок. М., 2007; </w:t>
      </w:r>
    </w:p>
    <w:p w:rsidR="00391C5F" w:rsidRPr="00B32EFD" w:rsidRDefault="00391C5F" w:rsidP="00391C5F">
      <w:pPr>
        <w:spacing w:after="0" w:line="240" w:lineRule="auto"/>
        <w:jc w:val="center"/>
        <w:rPr>
          <w:rFonts w:ascii="Times New Roman" w:hAnsi="Times New Roman" w:cs="Times New Roman"/>
          <w:b/>
          <w:sz w:val="24"/>
          <w:szCs w:val="24"/>
        </w:rPr>
      </w:pPr>
      <w:r w:rsidRPr="00B32EFD">
        <w:rPr>
          <w:rFonts w:ascii="Times New Roman" w:hAnsi="Times New Roman" w:cs="Times New Roman"/>
          <w:b/>
          <w:sz w:val="24"/>
          <w:szCs w:val="24"/>
        </w:rPr>
        <w:t>Литература, использованная при составлении рабочей программы</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1.Ишимова О.А., Шаховская С.Н., </w:t>
      </w:r>
      <w:proofErr w:type="spellStart"/>
      <w:r w:rsidRPr="00B32EFD">
        <w:rPr>
          <w:rFonts w:ascii="Times New Roman" w:hAnsi="Times New Roman" w:cs="Times New Roman"/>
          <w:sz w:val="24"/>
          <w:szCs w:val="24"/>
        </w:rPr>
        <w:t>Алмазова</w:t>
      </w:r>
      <w:proofErr w:type="spellEnd"/>
      <w:r w:rsidRPr="00B32EFD">
        <w:rPr>
          <w:rFonts w:ascii="Times New Roman" w:hAnsi="Times New Roman" w:cs="Times New Roman"/>
          <w:sz w:val="24"/>
          <w:szCs w:val="24"/>
        </w:rPr>
        <w:t xml:space="preserve"> А.А. Логопедическое сопровождение учащихся начальных классов. Письмо. Программно-методические материалы: пособие для учителя/ </w:t>
      </w:r>
      <w:proofErr w:type="spellStart"/>
      <w:r w:rsidRPr="00B32EFD">
        <w:rPr>
          <w:rFonts w:ascii="Times New Roman" w:hAnsi="Times New Roman" w:cs="Times New Roman"/>
          <w:sz w:val="24"/>
          <w:szCs w:val="24"/>
        </w:rPr>
        <w:t>О.А.Ишимова</w:t>
      </w:r>
      <w:proofErr w:type="spellEnd"/>
      <w:r w:rsidRPr="00B32EFD">
        <w:rPr>
          <w:rFonts w:ascii="Times New Roman" w:hAnsi="Times New Roman" w:cs="Times New Roman"/>
          <w:sz w:val="24"/>
          <w:szCs w:val="24"/>
        </w:rPr>
        <w:t xml:space="preserve">, С.Н. Шаховская, </w:t>
      </w:r>
      <w:proofErr w:type="spellStart"/>
      <w:r w:rsidRPr="00B32EFD">
        <w:rPr>
          <w:rFonts w:ascii="Times New Roman" w:hAnsi="Times New Roman" w:cs="Times New Roman"/>
          <w:sz w:val="24"/>
          <w:szCs w:val="24"/>
        </w:rPr>
        <w:t>А.А.Алмазова.-М</w:t>
      </w:r>
      <w:proofErr w:type="spellEnd"/>
      <w:r w:rsidRPr="00B32EFD">
        <w:rPr>
          <w:rFonts w:ascii="Times New Roman" w:hAnsi="Times New Roman" w:cs="Times New Roman"/>
          <w:sz w:val="24"/>
          <w:szCs w:val="24"/>
        </w:rPr>
        <w:t>.: Просвещение, 2014.-126с.</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2. </w:t>
      </w:r>
      <w:proofErr w:type="spellStart"/>
      <w:r w:rsidRPr="00B32EFD">
        <w:rPr>
          <w:rFonts w:ascii="Times New Roman" w:hAnsi="Times New Roman" w:cs="Times New Roman"/>
          <w:sz w:val="24"/>
          <w:szCs w:val="24"/>
        </w:rPr>
        <w:t>Лалаева</w:t>
      </w:r>
      <w:proofErr w:type="spellEnd"/>
      <w:r w:rsidRPr="00B32EFD">
        <w:rPr>
          <w:rFonts w:ascii="Times New Roman" w:hAnsi="Times New Roman" w:cs="Times New Roman"/>
          <w:sz w:val="24"/>
          <w:szCs w:val="24"/>
        </w:rPr>
        <w:t xml:space="preserve"> Р.И. Диагностика и коррекция нарушений чтения и письма у младших школьников/ Р.И. </w:t>
      </w:r>
      <w:proofErr w:type="spellStart"/>
      <w:r w:rsidRPr="00B32EFD">
        <w:rPr>
          <w:rFonts w:ascii="Times New Roman" w:hAnsi="Times New Roman" w:cs="Times New Roman"/>
          <w:sz w:val="24"/>
          <w:szCs w:val="24"/>
        </w:rPr>
        <w:t>Лалаева</w:t>
      </w:r>
      <w:proofErr w:type="spellEnd"/>
      <w:r w:rsidRPr="00B32EFD">
        <w:rPr>
          <w:rFonts w:ascii="Times New Roman" w:hAnsi="Times New Roman" w:cs="Times New Roman"/>
          <w:sz w:val="24"/>
          <w:szCs w:val="24"/>
        </w:rPr>
        <w:t xml:space="preserve">, Л.В. </w:t>
      </w:r>
      <w:proofErr w:type="spellStart"/>
      <w:r w:rsidRPr="00B32EFD">
        <w:rPr>
          <w:rFonts w:ascii="Times New Roman" w:hAnsi="Times New Roman" w:cs="Times New Roman"/>
          <w:sz w:val="24"/>
          <w:szCs w:val="24"/>
        </w:rPr>
        <w:t>Венедиктова</w:t>
      </w:r>
      <w:proofErr w:type="spellEnd"/>
      <w:r w:rsidRPr="00B32EFD">
        <w:rPr>
          <w:rFonts w:ascii="Times New Roman" w:hAnsi="Times New Roman" w:cs="Times New Roman"/>
          <w:sz w:val="24"/>
          <w:szCs w:val="24"/>
        </w:rPr>
        <w:t>.- М.: Изд-во Союз СПб, 2001.-219 с.</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3.Мисаренко Г.Г. Технология коррекции письма: развитие </w:t>
      </w:r>
      <w:proofErr w:type="spellStart"/>
      <w:r w:rsidRPr="00B32EFD">
        <w:rPr>
          <w:rFonts w:ascii="Times New Roman" w:hAnsi="Times New Roman" w:cs="Times New Roman"/>
          <w:sz w:val="24"/>
          <w:szCs w:val="24"/>
        </w:rPr>
        <w:t>графо-моторных</w:t>
      </w:r>
      <w:proofErr w:type="spellEnd"/>
      <w:r w:rsidRPr="00B32EFD">
        <w:rPr>
          <w:rFonts w:ascii="Times New Roman" w:hAnsi="Times New Roman" w:cs="Times New Roman"/>
          <w:sz w:val="24"/>
          <w:szCs w:val="24"/>
        </w:rPr>
        <w:t xml:space="preserve"> навыков/ </w:t>
      </w:r>
      <w:proofErr w:type="spellStart"/>
      <w:r w:rsidRPr="00B32EFD">
        <w:rPr>
          <w:rFonts w:ascii="Times New Roman" w:hAnsi="Times New Roman" w:cs="Times New Roman"/>
          <w:sz w:val="24"/>
          <w:szCs w:val="24"/>
        </w:rPr>
        <w:t>Г.Г.Мисаренко</w:t>
      </w:r>
      <w:proofErr w:type="spellEnd"/>
      <w:r w:rsidRPr="00B32EFD">
        <w:rPr>
          <w:rFonts w:ascii="Times New Roman" w:hAnsi="Times New Roman" w:cs="Times New Roman"/>
          <w:sz w:val="24"/>
          <w:szCs w:val="24"/>
        </w:rPr>
        <w:t xml:space="preserve">// Логопед.-2004. - № 2- С.4-14.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4. </w:t>
      </w:r>
      <w:proofErr w:type="spellStart"/>
      <w:r w:rsidRPr="00B32EFD">
        <w:rPr>
          <w:rFonts w:ascii="Times New Roman" w:hAnsi="Times New Roman" w:cs="Times New Roman"/>
          <w:sz w:val="24"/>
          <w:szCs w:val="24"/>
        </w:rPr>
        <w:t>Ефименкова</w:t>
      </w:r>
      <w:proofErr w:type="spellEnd"/>
      <w:r w:rsidRPr="00B32EFD">
        <w:rPr>
          <w:rFonts w:ascii="Times New Roman" w:hAnsi="Times New Roman" w:cs="Times New Roman"/>
          <w:sz w:val="24"/>
          <w:szCs w:val="24"/>
        </w:rPr>
        <w:t xml:space="preserve"> Л.Н. Исправление и предупреждение </w:t>
      </w:r>
      <w:proofErr w:type="spellStart"/>
      <w:r w:rsidRPr="00B32EFD">
        <w:rPr>
          <w:rFonts w:ascii="Times New Roman" w:hAnsi="Times New Roman" w:cs="Times New Roman"/>
          <w:sz w:val="24"/>
          <w:szCs w:val="24"/>
        </w:rPr>
        <w:t>дисграфии</w:t>
      </w:r>
      <w:proofErr w:type="spellEnd"/>
      <w:r w:rsidRPr="00B32EFD">
        <w:rPr>
          <w:rFonts w:ascii="Times New Roman" w:hAnsi="Times New Roman" w:cs="Times New Roman"/>
          <w:sz w:val="24"/>
          <w:szCs w:val="24"/>
        </w:rPr>
        <w:t xml:space="preserve"> у детей/ </w:t>
      </w:r>
      <w:proofErr w:type="spellStart"/>
      <w:r w:rsidRPr="00B32EFD">
        <w:rPr>
          <w:rFonts w:ascii="Times New Roman" w:hAnsi="Times New Roman" w:cs="Times New Roman"/>
          <w:sz w:val="24"/>
          <w:szCs w:val="24"/>
        </w:rPr>
        <w:t>Л.Н.Ефименкова</w:t>
      </w:r>
      <w:proofErr w:type="spellEnd"/>
      <w:r w:rsidRPr="00B32EFD">
        <w:rPr>
          <w:rFonts w:ascii="Times New Roman" w:hAnsi="Times New Roman" w:cs="Times New Roman"/>
          <w:sz w:val="24"/>
          <w:szCs w:val="24"/>
        </w:rPr>
        <w:t xml:space="preserve">, </w:t>
      </w:r>
      <w:proofErr w:type="spellStart"/>
      <w:r w:rsidRPr="00B32EFD">
        <w:rPr>
          <w:rFonts w:ascii="Times New Roman" w:hAnsi="Times New Roman" w:cs="Times New Roman"/>
          <w:sz w:val="24"/>
          <w:szCs w:val="24"/>
        </w:rPr>
        <w:t>И.Н.Садовникова</w:t>
      </w:r>
      <w:proofErr w:type="spellEnd"/>
      <w:r w:rsidRPr="00B32EFD">
        <w:rPr>
          <w:rFonts w:ascii="Times New Roman" w:hAnsi="Times New Roman" w:cs="Times New Roman"/>
          <w:sz w:val="24"/>
          <w:szCs w:val="24"/>
        </w:rPr>
        <w:t xml:space="preserve">. - М.: Просвещение, 1972.- 205с.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5. </w:t>
      </w:r>
      <w:proofErr w:type="spellStart"/>
      <w:r w:rsidRPr="00B32EFD">
        <w:rPr>
          <w:rFonts w:ascii="Times New Roman" w:hAnsi="Times New Roman" w:cs="Times New Roman"/>
          <w:sz w:val="24"/>
          <w:szCs w:val="24"/>
        </w:rPr>
        <w:t>Ефименкова</w:t>
      </w:r>
      <w:proofErr w:type="spellEnd"/>
      <w:r w:rsidRPr="00B32EFD">
        <w:rPr>
          <w:rFonts w:ascii="Times New Roman" w:hAnsi="Times New Roman" w:cs="Times New Roman"/>
          <w:sz w:val="24"/>
          <w:szCs w:val="24"/>
        </w:rPr>
        <w:t xml:space="preserve"> Л.Н. Коррекция устной и письменной речи учащихся начальных классов.- М.: Национальный книжный центр, 2015.- 320 с. 6.Иншакова О.Б. Развитие и коррекция графо-моторных навыков у детей 5-7 лет. </w:t>
      </w:r>
      <w:proofErr w:type="spellStart"/>
      <w:r w:rsidRPr="00B32EFD">
        <w:rPr>
          <w:rFonts w:ascii="Times New Roman" w:hAnsi="Times New Roman" w:cs="Times New Roman"/>
          <w:sz w:val="24"/>
          <w:szCs w:val="24"/>
        </w:rPr>
        <w:t>Прсобие</w:t>
      </w:r>
      <w:proofErr w:type="spellEnd"/>
      <w:r w:rsidRPr="00B32EFD">
        <w:rPr>
          <w:rFonts w:ascii="Times New Roman" w:hAnsi="Times New Roman" w:cs="Times New Roman"/>
          <w:sz w:val="24"/>
          <w:szCs w:val="24"/>
        </w:rPr>
        <w:t xml:space="preserve"> для логопедов. В 2 ч. / О.Б. Иншакова.- М.: ВЛАДОС, 2003.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7. </w:t>
      </w:r>
      <w:proofErr w:type="spellStart"/>
      <w:r w:rsidRPr="00B32EFD">
        <w:rPr>
          <w:rFonts w:ascii="Times New Roman" w:hAnsi="Times New Roman" w:cs="Times New Roman"/>
          <w:sz w:val="24"/>
          <w:szCs w:val="24"/>
        </w:rPr>
        <w:t>Кобзарева</w:t>
      </w:r>
      <w:proofErr w:type="spellEnd"/>
      <w:r w:rsidRPr="00B32EFD">
        <w:rPr>
          <w:rFonts w:ascii="Times New Roman" w:hAnsi="Times New Roman" w:cs="Times New Roman"/>
          <w:sz w:val="24"/>
          <w:szCs w:val="24"/>
        </w:rPr>
        <w:t xml:space="preserve"> Л.Г., Резунова М.П., Юшина И.П. Система упражнений по коррекции письма и чтения у детей с ОНР.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Практическое пособие для логопедов/ Авт.-сост.: </w:t>
      </w:r>
      <w:proofErr w:type="spellStart"/>
      <w:r w:rsidRPr="00B32EFD">
        <w:rPr>
          <w:rFonts w:ascii="Times New Roman" w:hAnsi="Times New Roman" w:cs="Times New Roman"/>
          <w:sz w:val="24"/>
          <w:szCs w:val="24"/>
        </w:rPr>
        <w:t>Л.Г.Кобзарева</w:t>
      </w:r>
      <w:proofErr w:type="spellEnd"/>
      <w:r w:rsidRPr="00B32EFD">
        <w:rPr>
          <w:rFonts w:ascii="Times New Roman" w:hAnsi="Times New Roman" w:cs="Times New Roman"/>
          <w:sz w:val="24"/>
          <w:szCs w:val="24"/>
        </w:rPr>
        <w:t>, М.П. Резунова, И.П. Юшина – Воронеж</w:t>
      </w:r>
      <w:proofErr w:type="gramStart"/>
      <w:r w:rsidRPr="00B32EFD">
        <w:rPr>
          <w:rFonts w:ascii="Times New Roman" w:hAnsi="Times New Roman" w:cs="Times New Roman"/>
          <w:sz w:val="24"/>
          <w:szCs w:val="24"/>
        </w:rPr>
        <w:t xml:space="preserve"> :</w:t>
      </w:r>
      <w:proofErr w:type="gramEnd"/>
      <w:r w:rsidRPr="00B32EFD">
        <w:rPr>
          <w:rFonts w:ascii="Times New Roman" w:hAnsi="Times New Roman" w:cs="Times New Roman"/>
          <w:sz w:val="24"/>
          <w:szCs w:val="24"/>
        </w:rPr>
        <w:t xml:space="preserve"> ИП ЛакоценинаН.А.-2014.</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8. </w:t>
      </w:r>
      <w:proofErr w:type="spellStart"/>
      <w:r w:rsidRPr="00B32EFD">
        <w:rPr>
          <w:rFonts w:ascii="Times New Roman" w:hAnsi="Times New Roman" w:cs="Times New Roman"/>
          <w:sz w:val="24"/>
          <w:szCs w:val="24"/>
        </w:rPr>
        <w:t>Кобзарева</w:t>
      </w:r>
      <w:proofErr w:type="spellEnd"/>
      <w:r w:rsidRPr="00B32EFD">
        <w:rPr>
          <w:rFonts w:ascii="Times New Roman" w:hAnsi="Times New Roman" w:cs="Times New Roman"/>
          <w:sz w:val="24"/>
          <w:szCs w:val="24"/>
        </w:rPr>
        <w:t xml:space="preserve"> Л.Г., Резунова М.П. Игры и упражнения для развития речи на I этапе коррекционного обучения детей с ОНР. Практическое пособие для логопедов./ Авт.- сост.: Л.Г. </w:t>
      </w:r>
      <w:proofErr w:type="spellStart"/>
      <w:r w:rsidRPr="00B32EFD">
        <w:rPr>
          <w:rFonts w:ascii="Times New Roman" w:hAnsi="Times New Roman" w:cs="Times New Roman"/>
          <w:sz w:val="24"/>
          <w:szCs w:val="24"/>
        </w:rPr>
        <w:t>Кобзарева</w:t>
      </w:r>
      <w:proofErr w:type="spellEnd"/>
      <w:r w:rsidRPr="00B32EFD">
        <w:rPr>
          <w:rFonts w:ascii="Times New Roman" w:hAnsi="Times New Roman" w:cs="Times New Roman"/>
          <w:sz w:val="24"/>
          <w:szCs w:val="24"/>
        </w:rPr>
        <w:t xml:space="preserve">, М.П. </w:t>
      </w:r>
      <w:proofErr w:type="spellStart"/>
      <w:r w:rsidRPr="00B32EFD">
        <w:rPr>
          <w:rFonts w:ascii="Times New Roman" w:hAnsi="Times New Roman" w:cs="Times New Roman"/>
          <w:sz w:val="24"/>
          <w:szCs w:val="24"/>
        </w:rPr>
        <w:t>Резунова-Воррнеж</w:t>
      </w:r>
      <w:proofErr w:type="spellEnd"/>
      <w:proofErr w:type="gramStart"/>
      <w:r w:rsidRPr="00B32EFD">
        <w:rPr>
          <w:rFonts w:ascii="Times New Roman" w:hAnsi="Times New Roman" w:cs="Times New Roman"/>
          <w:sz w:val="24"/>
          <w:szCs w:val="24"/>
        </w:rPr>
        <w:t xml:space="preserve">: : </w:t>
      </w:r>
      <w:proofErr w:type="gramEnd"/>
      <w:r w:rsidRPr="00B32EFD">
        <w:rPr>
          <w:rFonts w:ascii="Times New Roman" w:hAnsi="Times New Roman" w:cs="Times New Roman"/>
          <w:sz w:val="24"/>
          <w:szCs w:val="24"/>
        </w:rPr>
        <w:t xml:space="preserve">ИП ЛакоценинаН.А.-2012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9. Лопухина И.С. Логопедия. 550 занимательных упражнений для развития речи / И.С. Лопухина.- М.: Аквариум, 1995,- 380 с</w:t>
      </w:r>
      <w:proofErr w:type="gramStart"/>
      <w:r w:rsidRPr="00B32EFD">
        <w:rPr>
          <w:rFonts w:ascii="Times New Roman" w:hAnsi="Times New Roman" w:cs="Times New Roman"/>
          <w:sz w:val="24"/>
          <w:szCs w:val="24"/>
        </w:rPr>
        <w:t xml:space="preserve"> .</w:t>
      </w:r>
      <w:proofErr w:type="gramEnd"/>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10. Методы обследования речи детей / под общ. ред. Г.В.Чиркиной. </w:t>
      </w:r>
      <w:proofErr w:type="gramStart"/>
      <w:r w:rsidRPr="00B32EFD">
        <w:rPr>
          <w:rFonts w:ascii="Times New Roman" w:hAnsi="Times New Roman" w:cs="Times New Roman"/>
          <w:sz w:val="24"/>
          <w:szCs w:val="24"/>
        </w:rPr>
        <w:t>–М</w:t>
      </w:r>
      <w:proofErr w:type="gramEnd"/>
      <w:r w:rsidRPr="00B32EFD">
        <w:rPr>
          <w:rFonts w:ascii="Times New Roman" w:hAnsi="Times New Roman" w:cs="Times New Roman"/>
          <w:sz w:val="24"/>
          <w:szCs w:val="24"/>
        </w:rPr>
        <w:t xml:space="preserve">.: </w:t>
      </w:r>
      <w:proofErr w:type="spellStart"/>
      <w:r w:rsidRPr="00B32EFD">
        <w:rPr>
          <w:rFonts w:ascii="Times New Roman" w:hAnsi="Times New Roman" w:cs="Times New Roman"/>
          <w:sz w:val="24"/>
          <w:szCs w:val="24"/>
        </w:rPr>
        <w:t>Аркти</w:t>
      </w:r>
      <w:proofErr w:type="spellEnd"/>
      <w:r w:rsidRPr="00B32EFD">
        <w:rPr>
          <w:rFonts w:ascii="Times New Roman" w:hAnsi="Times New Roman" w:cs="Times New Roman"/>
          <w:sz w:val="24"/>
          <w:szCs w:val="24"/>
        </w:rPr>
        <w:t xml:space="preserve">, 2005.- 239 с.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11. Нейропсихологическая диагностика, обследование письма и чтения младших школьников/ под </w:t>
      </w:r>
      <w:proofErr w:type="spellStart"/>
      <w:r w:rsidRPr="00B32EFD">
        <w:rPr>
          <w:rFonts w:ascii="Times New Roman" w:hAnsi="Times New Roman" w:cs="Times New Roman"/>
          <w:sz w:val="24"/>
          <w:szCs w:val="24"/>
        </w:rPr>
        <w:t>общ</w:t>
      </w:r>
      <w:proofErr w:type="gramStart"/>
      <w:r w:rsidRPr="00B32EFD">
        <w:rPr>
          <w:rFonts w:ascii="Times New Roman" w:hAnsi="Times New Roman" w:cs="Times New Roman"/>
          <w:sz w:val="24"/>
          <w:szCs w:val="24"/>
        </w:rPr>
        <w:t>.р</w:t>
      </w:r>
      <w:proofErr w:type="gramEnd"/>
      <w:r w:rsidRPr="00B32EFD">
        <w:rPr>
          <w:rFonts w:ascii="Times New Roman" w:hAnsi="Times New Roman" w:cs="Times New Roman"/>
          <w:sz w:val="24"/>
          <w:szCs w:val="24"/>
        </w:rPr>
        <w:t>ед</w:t>
      </w:r>
      <w:proofErr w:type="spellEnd"/>
      <w:r w:rsidRPr="00B32EFD">
        <w:rPr>
          <w:rFonts w:ascii="Times New Roman" w:hAnsi="Times New Roman" w:cs="Times New Roman"/>
          <w:sz w:val="24"/>
          <w:szCs w:val="24"/>
        </w:rPr>
        <w:t xml:space="preserve">. </w:t>
      </w:r>
      <w:proofErr w:type="spellStart"/>
      <w:r w:rsidRPr="00B32EFD">
        <w:rPr>
          <w:rFonts w:ascii="Times New Roman" w:hAnsi="Times New Roman" w:cs="Times New Roman"/>
          <w:sz w:val="24"/>
          <w:szCs w:val="24"/>
        </w:rPr>
        <w:t>Т.В.Ахутиной</w:t>
      </w:r>
      <w:proofErr w:type="spellEnd"/>
      <w:r w:rsidRPr="00B32EFD">
        <w:rPr>
          <w:rFonts w:ascii="Times New Roman" w:hAnsi="Times New Roman" w:cs="Times New Roman"/>
          <w:sz w:val="24"/>
          <w:szCs w:val="24"/>
        </w:rPr>
        <w:t>, О.Б. Иншаковой.- М.: Сфера, 2008.-128 с.</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 xml:space="preserve"> 12. </w:t>
      </w:r>
      <w:proofErr w:type="spellStart"/>
      <w:r w:rsidRPr="00B32EFD">
        <w:rPr>
          <w:rFonts w:ascii="Times New Roman" w:hAnsi="Times New Roman" w:cs="Times New Roman"/>
          <w:sz w:val="24"/>
          <w:szCs w:val="24"/>
        </w:rPr>
        <w:t>Фотекова</w:t>
      </w:r>
      <w:proofErr w:type="spellEnd"/>
      <w:r w:rsidRPr="00B32EFD">
        <w:rPr>
          <w:rFonts w:ascii="Times New Roman" w:hAnsi="Times New Roman" w:cs="Times New Roman"/>
          <w:sz w:val="24"/>
          <w:szCs w:val="24"/>
        </w:rPr>
        <w:t xml:space="preserve"> Т.А. Тестовая методика диагностики устной речи младших школьников / </w:t>
      </w:r>
      <w:proofErr w:type="spellStart"/>
      <w:r w:rsidRPr="00B32EFD">
        <w:rPr>
          <w:rFonts w:ascii="Times New Roman" w:hAnsi="Times New Roman" w:cs="Times New Roman"/>
          <w:sz w:val="24"/>
          <w:szCs w:val="24"/>
        </w:rPr>
        <w:t>Т.А.Фотекова</w:t>
      </w:r>
      <w:proofErr w:type="spellEnd"/>
      <w:r w:rsidRPr="00B32EFD">
        <w:rPr>
          <w:rFonts w:ascii="Times New Roman" w:hAnsi="Times New Roman" w:cs="Times New Roman"/>
          <w:sz w:val="24"/>
          <w:szCs w:val="24"/>
        </w:rPr>
        <w:t xml:space="preserve">.- М.: Айрис-пресс, 2007.-96 с. </w:t>
      </w:r>
    </w:p>
    <w:p w:rsidR="00391C5F" w:rsidRPr="00B32EFD" w:rsidRDefault="00391C5F" w:rsidP="00391C5F">
      <w:pPr>
        <w:spacing w:after="0" w:line="240" w:lineRule="auto"/>
        <w:jc w:val="both"/>
        <w:rPr>
          <w:rFonts w:ascii="Times New Roman" w:hAnsi="Times New Roman" w:cs="Times New Roman"/>
          <w:sz w:val="24"/>
          <w:szCs w:val="24"/>
        </w:rPr>
      </w:pPr>
      <w:r w:rsidRPr="00B32EFD">
        <w:rPr>
          <w:rFonts w:ascii="Times New Roman" w:hAnsi="Times New Roman" w:cs="Times New Roman"/>
          <w:sz w:val="24"/>
          <w:szCs w:val="24"/>
        </w:rPr>
        <w:t>13.Сборник рабочих программ «ШКОЛА РОССИИ» .1-4 классы. Пособие для учителей общеобразовательных учреждений. М.: Просвещение ,2011</w:t>
      </w: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391C5F" w:rsidRPr="00B32EFD" w:rsidRDefault="00391C5F" w:rsidP="00391C5F">
      <w:pPr>
        <w:spacing w:after="0" w:line="240" w:lineRule="auto"/>
        <w:jc w:val="both"/>
        <w:rPr>
          <w:rFonts w:ascii="Times New Roman" w:hAnsi="Times New Roman" w:cs="Times New Roman"/>
          <w:sz w:val="24"/>
          <w:szCs w:val="24"/>
        </w:rPr>
      </w:pPr>
    </w:p>
    <w:p w:rsidR="00B91FE7" w:rsidRPr="00B91FE7" w:rsidRDefault="00B91FE7" w:rsidP="00B91FE7">
      <w:pPr>
        <w:pStyle w:val="a3"/>
        <w:ind w:left="1440"/>
        <w:rPr>
          <w:rFonts w:ascii="Times New Roman" w:hAnsi="Times New Roman" w:cs="Times New Roman"/>
          <w:sz w:val="28"/>
          <w:szCs w:val="28"/>
        </w:rPr>
      </w:pPr>
    </w:p>
    <w:sectPr w:rsidR="00B91FE7" w:rsidRPr="00B91FE7" w:rsidSect="001B53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7F6E"/>
    <w:multiLevelType w:val="hybridMultilevel"/>
    <w:tmpl w:val="DE82B8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742209"/>
    <w:multiLevelType w:val="hybridMultilevel"/>
    <w:tmpl w:val="CDDC1E9E"/>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2">
    <w:nsid w:val="4C1F7E19"/>
    <w:multiLevelType w:val="hybridMultilevel"/>
    <w:tmpl w:val="C52481B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4CD84D6B"/>
    <w:multiLevelType w:val="hybridMultilevel"/>
    <w:tmpl w:val="AEA6A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D146CEA"/>
    <w:multiLevelType w:val="hybridMultilevel"/>
    <w:tmpl w:val="3F5400F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1762"/>
    <w:rsid w:val="00001B72"/>
    <w:rsid w:val="00083561"/>
    <w:rsid w:val="000A08A0"/>
    <w:rsid w:val="001B53F2"/>
    <w:rsid w:val="002901CA"/>
    <w:rsid w:val="002A131C"/>
    <w:rsid w:val="00391C5F"/>
    <w:rsid w:val="003C6D41"/>
    <w:rsid w:val="008C25AA"/>
    <w:rsid w:val="0090573F"/>
    <w:rsid w:val="00951762"/>
    <w:rsid w:val="00987E1E"/>
    <w:rsid w:val="00AA7166"/>
    <w:rsid w:val="00B732F1"/>
    <w:rsid w:val="00B91FE7"/>
    <w:rsid w:val="00C653D2"/>
    <w:rsid w:val="00D97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C5F"/>
  </w:style>
  <w:style w:type="paragraph" w:styleId="1">
    <w:name w:val="heading 1"/>
    <w:basedOn w:val="a"/>
    <w:link w:val="10"/>
    <w:qFormat/>
    <w:rsid w:val="00B91FE7"/>
    <w:pPr>
      <w:widowControl w:val="0"/>
      <w:autoSpaceDE w:val="0"/>
      <w:autoSpaceDN w:val="0"/>
      <w:spacing w:after="0" w:line="240" w:lineRule="auto"/>
      <w:outlineLvl w:val="0"/>
    </w:pPr>
    <w:rPr>
      <w:rFonts w:ascii="Times New Roman" w:eastAsia="Calibri" w:hAnsi="Times New Roman" w:cs="Times New Roman"/>
      <w:b/>
      <w:bCs/>
      <w:sz w:val="24"/>
      <w:szCs w:val="24"/>
      <w:lang w:val="de-DE" w:eastAsia="de-D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1FE7"/>
    <w:pPr>
      <w:ind w:left="720"/>
      <w:contextualSpacing/>
    </w:pPr>
  </w:style>
  <w:style w:type="paragraph" w:styleId="a4">
    <w:name w:val="Body Text"/>
    <w:basedOn w:val="a"/>
    <w:link w:val="a5"/>
    <w:rsid w:val="00B91FE7"/>
    <w:pPr>
      <w:widowControl w:val="0"/>
      <w:autoSpaceDE w:val="0"/>
      <w:autoSpaceDN w:val="0"/>
      <w:spacing w:after="0" w:line="240" w:lineRule="auto"/>
      <w:ind w:left="222"/>
    </w:pPr>
    <w:rPr>
      <w:rFonts w:ascii="Times New Roman" w:eastAsia="Calibri" w:hAnsi="Times New Roman" w:cs="Times New Roman"/>
      <w:sz w:val="24"/>
      <w:szCs w:val="24"/>
      <w:lang w:val="de-DE" w:eastAsia="de-DE"/>
    </w:rPr>
  </w:style>
  <w:style w:type="character" w:customStyle="1" w:styleId="a5">
    <w:name w:val="Основной текст Знак"/>
    <w:basedOn w:val="a0"/>
    <w:link w:val="a4"/>
    <w:rsid w:val="00B91FE7"/>
    <w:rPr>
      <w:rFonts w:ascii="Times New Roman" w:eastAsia="Calibri" w:hAnsi="Times New Roman" w:cs="Times New Roman"/>
      <w:sz w:val="24"/>
      <w:szCs w:val="24"/>
      <w:lang w:val="de-DE" w:eastAsia="de-DE"/>
    </w:rPr>
  </w:style>
  <w:style w:type="character" w:customStyle="1" w:styleId="10">
    <w:name w:val="Заголовок 1 Знак"/>
    <w:basedOn w:val="a0"/>
    <w:link w:val="1"/>
    <w:rsid w:val="00B91FE7"/>
    <w:rPr>
      <w:rFonts w:ascii="Times New Roman" w:eastAsia="Calibri" w:hAnsi="Times New Roman" w:cs="Times New Roman"/>
      <w:b/>
      <w:bCs/>
      <w:sz w:val="24"/>
      <w:szCs w:val="24"/>
      <w:lang w:val="de-DE" w:eastAsia="de-DE"/>
    </w:rPr>
  </w:style>
  <w:style w:type="character" w:customStyle="1" w:styleId="a6">
    <w:name w:val="Основной текст_"/>
    <w:basedOn w:val="a0"/>
    <w:link w:val="2"/>
    <w:locked/>
    <w:rsid w:val="00391C5F"/>
    <w:rPr>
      <w:rFonts w:ascii="Times New Roman" w:eastAsia="Times New Roman" w:hAnsi="Times New Roman" w:cs="Times New Roman"/>
      <w:sz w:val="24"/>
      <w:szCs w:val="24"/>
      <w:shd w:val="clear" w:color="auto" w:fill="FFFFFF"/>
    </w:rPr>
  </w:style>
  <w:style w:type="paragraph" w:customStyle="1" w:styleId="2">
    <w:name w:val="Основной текст2"/>
    <w:basedOn w:val="a"/>
    <w:link w:val="a6"/>
    <w:rsid w:val="00391C5F"/>
    <w:pPr>
      <w:shd w:val="clear" w:color="auto" w:fill="FFFFFF"/>
      <w:spacing w:after="0" w:line="284" w:lineRule="exact"/>
      <w:jc w:val="center"/>
    </w:pPr>
    <w:rPr>
      <w:rFonts w:ascii="Times New Roman" w:eastAsia="Times New Roman" w:hAnsi="Times New Roman" w:cs="Times New Roman"/>
      <w:sz w:val="24"/>
      <w:szCs w:val="24"/>
    </w:rPr>
  </w:style>
  <w:style w:type="table" w:styleId="a7">
    <w:name w:val="Table Grid"/>
    <w:basedOn w:val="a1"/>
    <w:uiPriority w:val="59"/>
    <w:rsid w:val="00391C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391C5F"/>
  </w:style>
  <w:style w:type="paragraph" w:styleId="a8">
    <w:name w:val="Normal (Web)"/>
    <w:basedOn w:val="a"/>
    <w:uiPriority w:val="99"/>
    <w:unhideWhenUsed/>
    <w:rsid w:val="00391C5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C5F"/>
  </w:style>
  <w:style w:type="paragraph" w:styleId="1">
    <w:name w:val="heading 1"/>
    <w:basedOn w:val="a"/>
    <w:link w:val="10"/>
    <w:qFormat/>
    <w:rsid w:val="00B91FE7"/>
    <w:pPr>
      <w:widowControl w:val="0"/>
      <w:autoSpaceDE w:val="0"/>
      <w:autoSpaceDN w:val="0"/>
      <w:spacing w:after="0" w:line="240" w:lineRule="auto"/>
      <w:outlineLvl w:val="0"/>
    </w:pPr>
    <w:rPr>
      <w:rFonts w:ascii="Times New Roman" w:eastAsia="Calibri" w:hAnsi="Times New Roman" w:cs="Times New Roman"/>
      <w:b/>
      <w:bCs/>
      <w:sz w:val="24"/>
      <w:szCs w:val="24"/>
      <w:lang w:val="de-DE" w:eastAsia="de-D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1FE7"/>
    <w:pPr>
      <w:ind w:left="720"/>
      <w:contextualSpacing/>
    </w:pPr>
  </w:style>
  <w:style w:type="paragraph" w:styleId="a4">
    <w:name w:val="Body Text"/>
    <w:basedOn w:val="a"/>
    <w:link w:val="a5"/>
    <w:rsid w:val="00B91FE7"/>
    <w:pPr>
      <w:widowControl w:val="0"/>
      <w:autoSpaceDE w:val="0"/>
      <w:autoSpaceDN w:val="0"/>
      <w:spacing w:after="0" w:line="240" w:lineRule="auto"/>
      <w:ind w:left="222"/>
    </w:pPr>
    <w:rPr>
      <w:rFonts w:ascii="Times New Roman" w:eastAsia="Calibri" w:hAnsi="Times New Roman" w:cs="Times New Roman"/>
      <w:sz w:val="24"/>
      <w:szCs w:val="24"/>
      <w:lang w:val="de-DE" w:eastAsia="de-DE"/>
    </w:rPr>
  </w:style>
  <w:style w:type="character" w:customStyle="1" w:styleId="a5">
    <w:name w:val="Основной текст Знак"/>
    <w:basedOn w:val="a0"/>
    <w:link w:val="a4"/>
    <w:rsid w:val="00B91FE7"/>
    <w:rPr>
      <w:rFonts w:ascii="Times New Roman" w:eastAsia="Calibri" w:hAnsi="Times New Roman" w:cs="Times New Roman"/>
      <w:sz w:val="24"/>
      <w:szCs w:val="24"/>
      <w:lang w:val="de-DE" w:eastAsia="de-DE"/>
    </w:rPr>
  </w:style>
  <w:style w:type="character" w:customStyle="1" w:styleId="10">
    <w:name w:val="Заголовок 1 Знак"/>
    <w:basedOn w:val="a0"/>
    <w:link w:val="1"/>
    <w:rsid w:val="00B91FE7"/>
    <w:rPr>
      <w:rFonts w:ascii="Times New Roman" w:eastAsia="Calibri" w:hAnsi="Times New Roman" w:cs="Times New Roman"/>
      <w:b/>
      <w:bCs/>
      <w:sz w:val="24"/>
      <w:szCs w:val="24"/>
      <w:lang w:val="de-DE" w:eastAsia="de-DE"/>
    </w:rPr>
  </w:style>
  <w:style w:type="character" w:customStyle="1" w:styleId="a6">
    <w:name w:val="Основной текст_"/>
    <w:basedOn w:val="a0"/>
    <w:link w:val="2"/>
    <w:locked/>
    <w:rsid w:val="00391C5F"/>
    <w:rPr>
      <w:rFonts w:ascii="Times New Roman" w:eastAsia="Times New Roman" w:hAnsi="Times New Roman" w:cs="Times New Roman"/>
      <w:sz w:val="24"/>
      <w:szCs w:val="24"/>
      <w:shd w:val="clear" w:color="auto" w:fill="FFFFFF"/>
    </w:rPr>
  </w:style>
  <w:style w:type="paragraph" w:customStyle="1" w:styleId="2">
    <w:name w:val="Основной текст2"/>
    <w:basedOn w:val="a"/>
    <w:link w:val="a6"/>
    <w:rsid w:val="00391C5F"/>
    <w:pPr>
      <w:shd w:val="clear" w:color="auto" w:fill="FFFFFF"/>
      <w:spacing w:after="0" w:line="284" w:lineRule="exact"/>
      <w:jc w:val="center"/>
    </w:pPr>
    <w:rPr>
      <w:rFonts w:ascii="Times New Roman" w:eastAsia="Times New Roman" w:hAnsi="Times New Roman" w:cs="Times New Roman"/>
      <w:sz w:val="24"/>
      <w:szCs w:val="24"/>
    </w:rPr>
  </w:style>
  <w:style w:type="table" w:styleId="a7">
    <w:name w:val="Table Grid"/>
    <w:basedOn w:val="a1"/>
    <w:uiPriority w:val="59"/>
    <w:rsid w:val="00391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91C5F"/>
  </w:style>
  <w:style w:type="paragraph" w:styleId="a8">
    <w:name w:val="Normal (Web)"/>
    <w:basedOn w:val="a"/>
    <w:uiPriority w:val="99"/>
    <w:unhideWhenUsed/>
    <w:rsid w:val="00391C5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2455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7E360-2D1C-45B1-B55E-7D95563A7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8009</Words>
  <Characters>45656</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лена</cp:lastModifiedBy>
  <cp:revision>13</cp:revision>
  <cp:lastPrinted>2019-10-31T11:49:00Z</cp:lastPrinted>
  <dcterms:created xsi:type="dcterms:W3CDTF">2019-02-05T07:22:00Z</dcterms:created>
  <dcterms:modified xsi:type="dcterms:W3CDTF">2023-05-30T11:59:00Z</dcterms:modified>
</cp:coreProperties>
</file>