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31" w:rsidRDefault="00D80C07" w:rsidP="00D80C07">
      <w:pPr>
        <w:pStyle w:val="1"/>
        <w:spacing w:before="100" w:beforeAutospacing="1"/>
      </w:pPr>
      <w:r>
        <w:t xml:space="preserve">      </w:t>
      </w:r>
      <w:bookmarkStart w:id="0" w:name="_GoBack"/>
      <w:r w:rsidR="00356931">
        <w:t>Проблемы и трудности современного процесса воспитания</w:t>
      </w:r>
      <w:r w:rsidR="00985441">
        <w:t xml:space="preserve">  </w:t>
      </w:r>
    </w:p>
    <w:p w:rsidR="00985441" w:rsidRPr="00985441" w:rsidRDefault="00985441" w:rsidP="00985441">
      <w:pPr>
        <w:pStyle w:val="1"/>
        <w:spacing w:before="0"/>
      </w:pPr>
      <w:r>
        <w:t xml:space="preserve">                                            и пути  их  решения</w:t>
      </w:r>
    </w:p>
    <w:p w:rsidR="00356931" w:rsidRDefault="00B9424F" w:rsidP="00B9424F">
      <w:r>
        <w:t xml:space="preserve">            </w:t>
      </w:r>
    </w:p>
    <w:bookmarkEnd w:id="0"/>
    <w:p w:rsidR="00356931" w:rsidRDefault="00D80C07" w:rsidP="00D80C07">
      <w:pPr>
        <w:spacing w:after="0"/>
      </w:pPr>
      <w:r>
        <w:t xml:space="preserve">                                                                                                  </w:t>
      </w:r>
      <w:r w:rsidR="00356931">
        <w:t xml:space="preserve">Если думаешь о завтрашнем дне - сей зерно, </w:t>
      </w:r>
    </w:p>
    <w:p w:rsidR="00356931" w:rsidRDefault="00D80C07" w:rsidP="00D80C07">
      <w:pPr>
        <w:spacing w:after="0"/>
      </w:pPr>
      <w:r>
        <w:t xml:space="preserve">                                                                                                  Е</w:t>
      </w:r>
      <w:r w:rsidR="00356931">
        <w:t xml:space="preserve">сли на 10 лет вперёд - сажай лес, </w:t>
      </w:r>
    </w:p>
    <w:p w:rsidR="00356931" w:rsidRDefault="00D80C07" w:rsidP="00356931">
      <w:r>
        <w:t xml:space="preserve">                                                                                                  Е</w:t>
      </w:r>
      <w:r w:rsidR="00356931">
        <w:t xml:space="preserve">сли же на 100 лет - воспитывай детей. </w:t>
      </w:r>
    </w:p>
    <w:p w:rsidR="00356931" w:rsidRDefault="00D80C07" w:rsidP="00356931">
      <w:r>
        <w:t xml:space="preserve">                                                                                                                                               </w:t>
      </w:r>
      <w:r w:rsidR="00356931">
        <w:t>(Народная мудрость)</w:t>
      </w:r>
    </w:p>
    <w:p w:rsidR="00356931" w:rsidRDefault="00356931" w:rsidP="00356931">
      <w:r w:rsidRPr="00D80C07">
        <w:rPr>
          <w:b/>
        </w:rPr>
        <w:t>Воспитанность -</w:t>
      </w:r>
      <w:r>
        <w:t xml:space="preserve"> это качество личности, определяющее в повседневном поведении человека его отношение к другим людям на основе уважения и доброжелательности к каждому человеку. </w:t>
      </w:r>
      <w:r w:rsidRPr="00D80C07">
        <w:rPr>
          <w:b/>
        </w:rPr>
        <w:t xml:space="preserve">Воспитание </w:t>
      </w:r>
      <w:r>
        <w:t>никогда не было простым делом, и в каждый исторический период возникали соответствующие ему проблемы и трудности.</w:t>
      </w:r>
    </w:p>
    <w:p w:rsidR="00D80C07" w:rsidRDefault="00D80C07" w:rsidP="00D80C07">
      <w:r w:rsidRPr="00D80C07">
        <w:rPr>
          <w:rStyle w:val="10"/>
          <w:b w:val="0"/>
          <w:sz w:val="22"/>
          <w:szCs w:val="22"/>
        </w:rPr>
        <w:t>Современная ситуация обострила целый ряд проблем и усилила трудности воспитания как педагогического процесса.</w:t>
      </w:r>
      <w:r>
        <w:t xml:space="preserve"> Это связано, прежде всего, с состоянием общества, которое зависит от качества позитивных, принимаемых большинством основополагающих идей, составляющих его идеологию. Место идеи, способной объединить общество и выстроить ориентиры воспитательной деятельности, сегодня занято </w:t>
      </w:r>
      <w:r w:rsidRPr="00B9424F">
        <w:rPr>
          <w:color w:val="1F497D" w:themeColor="text2"/>
        </w:rPr>
        <w:t xml:space="preserve">идеологией потребления, когда культ денег и культ культуры </w:t>
      </w:r>
      <w:proofErr w:type="spellStart"/>
      <w:r w:rsidRPr="00B9424F">
        <w:rPr>
          <w:color w:val="1F497D" w:themeColor="text2"/>
        </w:rPr>
        <w:t>несоотносимы</w:t>
      </w:r>
      <w:proofErr w:type="spellEnd"/>
      <w:r w:rsidRPr="00B9424F">
        <w:rPr>
          <w:color w:val="1F497D" w:themeColor="text2"/>
        </w:rPr>
        <w:t xml:space="preserve"> друг с другом. </w:t>
      </w:r>
      <w:r>
        <w:t>Рост потребительской психологии сопровождается серьёзными экологическими проблемами, стремительным сокращением природных ресурсов.</w:t>
      </w:r>
    </w:p>
    <w:p w:rsidR="00D80C07" w:rsidRDefault="00D80C07" w:rsidP="00D80C07">
      <w:r>
        <w:t>Реалии современной жизни таковы, что с каждым годом происходит рост детской преступности, проституции, наркомании, беспризорности (в мире-10млн беспризорных детей, каждый 10-ый в России</w:t>
      </w:r>
      <w:r w:rsidR="003B342C">
        <w:t>).</w:t>
      </w:r>
    </w:p>
    <w:p w:rsidR="00D80C07" w:rsidRDefault="00D80C07" w:rsidP="00D80C07">
      <w:r>
        <w:t>Социологи отмечают, что за последние годы произошли серьёзные изменения в переориентации детей, подростков и молодёжи на ценности западной культуры. Сила средств массовой информации настолько велика, что их называют «паралле</w:t>
      </w:r>
      <w:r w:rsidR="003B342C">
        <w:t xml:space="preserve">льной школой». </w:t>
      </w:r>
    </w:p>
    <w:p w:rsidR="00D80C07" w:rsidRDefault="00D80C07" w:rsidP="00D80C07">
      <w:r>
        <w:t xml:space="preserve">В эпоху перемен, смены ценностных ориентиров и идеалов педагоги испытывают трудности в организации воспитательной работы с детьми, так как привычные схемы воспитания «не работают». В результате наблюдаются процессы отчуждения школы от проблем ребёнка, </w:t>
      </w:r>
      <w:r w:rsidR="00B9424F">
        <w:t>тем  самым усиливая  его  социальное одиночество</w:t>
      </w:r>
      <w:r>
        <w:t>.</w:t>
      </w:r>
    </w:p>
    <w:p w:rsidR="00D80C07" w:rsidRDefault="00D80C07" w:rsidP="00D80C07">
      <w:r w:rsidRPr="00B9424F">
        <w:rPr>
          <w:color w:val="1F497D" w:themeColor="text2"/>
        </w:rPr>
        <w:t>Однозначного ответа на вопрос: как воспитывать детей</w:t>
      </w:r>
      <w:r w:rsidR="003B342C" w:rsidRPr="00B9424F">
        <w:rPr>
          <w:color w:val="1F497D" w:themeColor="text2"/>
        </w:rPr>
        <w:t xml:space="preserve"> </w:t>
      </w:r>
      <w:r w:rsidRPr="00B9424F">
        <w:rPr>
          <w:color w:val="1F497D" w:themeColor="text2"/>
        </w:rPr>
        <w:t>- дать невозможно</w:t>
      </w:r>
      <w:r>
        <w:t>, уж слишком много факторов и жизненных обстоятель</w:t>
      </w:r>
      <w:proofErr w:type="gramStart"/>
      <w:r>
        <w:t xml:space="preserve">ств </w:t>
      </w:r>
      <w:r w:rsidR="003B342C">
        <w:t xml:space="preserve"> </w:t>
      </w:r>
      <w:r>
        <w:t>вл</w:t>
      </w:r>
      <w:proofErr w:type="gramEnd"/>
      <w:r>
        <w:t>ияют на выбор единственно правильного решения, которое предопределит дальнейшее успешное развитие личности подрастающего человека. Но, выстраивая стратегию современного воспитания, нельзя не учитывать ря</w:t>
      </w:r>
      <w:r w:rsidR="003B342C">
        <w:t>д внешних и внутренних факторов:</w:t>
      </w:r>
    </w:p>
    <w:p w:rsidR="003B342C" w:rsidRDefault="00D80C07" w:rsidP="003B342C">
      <w:pPr>
        <w:spacing w:after="0"/>
      </w:pPr>
      <w:r>
        <w:t xml:space="preserve">1.Нельзя не учитывать представления мирового сообщества об облике человека постиндустриального информационного общества. </w:t>
      </w:r>
    </w:p>
    <w:p w:rsidR="003B342C" w:rsidRDefault="00D80C07" w:rsidP="003B342C">
      <w:pPr>
        <w:spacing w:after="0"/>
      </w:pPr>
      <w:r w:rsidRPr="003B342C">
        <w:rPr>
          <w:color w:val="1F497D" w:themeColor="text2"/>
        </w:rPr>
        <w:t>Целью нового воспитания должно стать</w:t>
      </w:r>
      <w:r w:rsidR="003B342C" w:rsidRPr="003B342C">
        <w:rPr>
          <w:color w:val="1F497D" w:themeColor="text2"/>
        </w:rPr>
        <w:t xml:space="preserve"> </w:t>
      </w:r>
      <w:r w:rsidRPr="003B342C">
        <w:rPr>
          <w:color w:val="1F497D" w:themeColor="text2"/>
        </w:rPr>
        <w:t>содействие индивидуальному развитию детей, раскрытию их творческого потенциала, формированию гражданской позиции, приобщению к духовно-нравственной культуре</w:t>
      </w:r>
      <w:r w:rsidRPr="003B342C">
        <w:rPr>
          <w:b/>
        </w:rPr>
        <w:t>.</w:t>
      </w:r>
    </w:p>
    <w:p w:rsidR="00D80C07" w:rsidRPr="003B342C" w:rsidRDefault="00D80C07" w:rsidP="003B342C">
      <w:pPr>
        <w:spacing w:after="0"/>
        <w:rPr>
          <w:color w:val="1F497D" w:themeColor="text2"/>
        </w:rPr>
      </w:pPr>
      <w:r w:rsidRPr="003B342C">
        <w:rPr>
          <w:color w:val="1F497D" w:themeColor="text2"/>
        </w:rPr>
        <w:t>В отчё</w:t>
      </w:r>
      <w:r w:rsidR="00B9424F">
        <w:rPr>
          <w:color w:val="1F497D" w:themeColor="text2"/>
        </w:rPr>
        <w:t xml:space="preserve">те </w:t>
      </w:r>
      <w:r w:rsidRPr="003B342C">
        <w:rPr>
          <w:color w:val="1F497D" w:themeColor="text2"/>
        </w:rPr>
        <w:t xml:space="preserve"> ЮНЕСКО «Образование: сокрытое сокровище» даётся новое понимание качества образования. Новое качество образования базируется на четырёх основаниях:</w:t>
      </w:r>
    </w:p>
    <w:p w:rsidR="00D80C07" w:rsidRDefault="00D80C07" w:rsidP="00D80C07"/>
    <w:p w:rsidR="00D80C07" w:rsidRDefault="00D80C07" w:rsidP="00D80C07">
      <w:r w:rsidRPr="003B342C">
        <w:rPr>
          <w:color w:val="1F497D" w:themeColor="text2"/>
        </w:rPr>
        <w:lastRenderedPageBreak/>
        <w:t xml:space="preserve">Учиться знать – </w:t>
      </w:r>
      <w:r>
        <w:t>подразумевает ежедневное конструирование обучающимися собственного знания…</w:t>
      </w:r>
    </w:p>
    <w:p w:rsidR="00D80C07" w:rsidRDefault="00D80C07" w:rsidP="00D80C07">
      <w:r w:rsidRPr="003B342C">
        <w:rPr>
          <w:color w:val="1F497D" w:themeColor="text2"/>
        </w:rPr>
        <w:t xml:space="preserve">Учиться делать – </w:t>
      </w:r>
      <w:r>
        <w:t>подразумевает практическое применение полученного знания;</w:t>
      </w:r>
    </w:p>
    <w:p w:rsidR="00D80C07" w:rsidRDefault="00D80C07" w:rsidP="00D80C07">
      <w:r w:rsidRPr="003B342C">
        <w:rPr>
          <w:color w:val="1F497D" w:themeColor="text2"/>
        </w:rPr>
        <w:t xml:space="preserve">Учиться жить - </w:t>
      </w:r>
      <w:r>
        <w:t>акцентирует внимание на умении жить вне любой дискриминации с целью собственного развития, своей семьи и своего сообщества;</w:t>
      </w:r>
    </w:p>
    <w:p w:rsidR="00D80C07" w:rsidRDefault="00D80C07" w:rsidP="00D80C07">
      <w:r w:rsidRPr="003B342C">
        <w:rPr>
          <w:color w:val="1F497D" w:themeColor="text2"/>
        </w:rPr>
        <w:t xml:space="preserve">Учиться быть - </w:t>
      </w:r>
      <w:r>
        <w:t>фокусируется на развитии потенциала каждого человека.</w:t>
      </w:r>
    </w:p>
    <w:p w:rsidR="00D80C07" w:rsidRPr="003B342C" w:rsidRDefault="00D80C07" w:rsidP="00D80C07">
      <w:pPr>
        <w:rPr>
          <w:color w:val="1F497D" w:themeColor="text2"/>
        </w:rPr>
      </w:pPr>
      <w:r>
        <w:t xml:space="preserve">2.При поиске путей решения проблемы воспитания следует принимать во внимание социокультурную ситуацию в стране, которая </w:t>
      </w:r>
      <w:r w:rsidRPr="003B342C">
        <w:rPr>
          <w:color w:val="1F497D" w:themeColor="text2"/>
        </w:rPr>
        <w:t>предъявляет новые требования к личности: быть мобильным, уметь самостоятельно принимать решения в ситуациях выбора, обладать чувством ответственности за судьбу страны, за её процветание, уметь не только жить в гражданском обществе, но и создавать его.</w:t>
      </w:r>
    </w:p>
    <w:p w:rsidR="00D80C07" w:rsidRDefault="00D80C07" w:rsidP="00D80C07">
      <w:r>
        <w:t xml:space="preserve">3.Следует учитывать то, что изменились сами дети, молодые люди, а также и взрослые, с которыми они живут. С одной стороны, наши дети стали свободнее, </w:t>
      </w:r>
      <w:proofErr w:type="spellStart"/>
      <w:r>
        <w:t>раскованнее</w:t>
      </w:r>
      <w:proofErr w:type="spellEnd"/>
      <w:r>
        <w:t>, с другой стороны, - эгоцентричнее, равнодушнее, агрессивнее.</w:t>
      </w:r>
    </w:p>
    <w:p w:rsidR="00D80C07" w:rsidRDefault="00D80C07" w:rsidP="00D80C07">
      <w:r>
        <w:t>4.Проблемы, затрудняющие воспитание, существуют и в самой системе школьного и профессионального образования: угасание воспитательной функции и усиленное акцентирование внимания на организации учебного процесса в любом типе образовательного учреждения</w:t>
      </w:r>
      <w:r w:rsidR="003B342C">
        <w:t>…</w:t>
      </w:r>
    </w:p>
    <w:p w:rsidR="00D80C07" w:rsidRDefault="00D80C07" w:rsidP="00D80C07">
      <w:r>
        <w:t>5. Наконец, нельзя не учитывать новые жизненные реалии, такие, как свободный доступ в Интернет, поездки за рубеж, обучение в разных типах школ, пропаганда своих взглядов множеством политических партий, влияние массовой культуры, воздействие разных религиозных течений.</w:t>
      </w:r>
    </w:p>
    <w:p w:rsidR="00D80C07" w:rsidRDefault="00D80C07" w:rsidP="00D80C07">
      <w:r>
        <w:t xml:space="preserve">6.Нужно учитывать и то, что активно идёт процесс </w:t>
      </w:r>
      <w:r w:rsidR="00B9424F">
        <w:t xml:space="preserve"> модернизации Р</w:t>
      </w:r>
      <w:r>
        <w:t>оссийского образования, которая существенно изменяет образовательную систему и воспитательную практику, заявляя необходимость освоения новых технологий, новых форм орга</w:t>
      </w:r>
      <w:r w:rsidR="003B342C">
        <w:t xml:space="preserve">низации </w:t>
      </w:r>
      <w:proofErr w:type="spellStart"/>
      <w:r w:rsidR="003B342C">
        <w:t>внеучебной</w:t>
      </w:r>
      <w:proofErr w:type="spellEnd"/>
      <w:r w:rsidR="003B342C">
        <w:t xml:space="preserve"> деятельности.</w:t>
      </w:r>
      <w:r>
        <w:t xml:space="preserve"> </w:t>
      </w:r>
    </w:p>
    <w:p w:rsidR="00D80C07" w:rsidRDefault="00D80C07" w:rsidP="00D80C07">
      <w:r>
        <w:t>Ориентация на оценивание воспитательных результатов по количеству мероприятий и участию в них образовательных учреждений уводит педагогов – воспитателей в организационную деятельность, а не в отработку технологий индивидуального сопровождения развития ребёнка, подростка, юноши.</w:t>
      </w:r>
    </w:p>
    <w:p w:rsidR="00D91BE7" w:rsidRDefault="00D80C07" w:rsidP="00356931">
      <w:r w:rsidRPr="00D91BE7">
        <w:rPr>
          <w:color w:val="1F497D" w:themeColor="text2"/>
        </w:rPr>
        <w:t>Мы не можем сегодня существенно повлиять на воспитательную функцию семьи</w:t>
      </w:r>
      <w:r>
        <w:t>, так как наблюдаются процессы отчуждения родителей от школы. Современных родителей меньше волнует уровень воспитанности детей,</w:t>
      </w:r>
      <w:r w:rsidR="00D91BE7">
        <w:t xml:space="preserve"> и они часто пренебрегают решен</w:t>
      </w:r>
      <w:r>
        <w:t xml:space="preserve">ием воспитательных проблем в семье, хотя одной из ведущих функций семьи всегда считалась воспитательная функция. Воспитательный потенциал семьи неисчерпаем, если искать точки соприкосновения не столько в знаниях и успеваемости ребёнка, сколько во взаимном утверждении приоритетных </w:t>
      </w:r>
      <w:proofErr w:type="gramStart"/>
      <w:r>
        <w:t>для</w:t>
      </w:r>
      <w:proofErr w:type="gramEnd"/>
    </w:p>
    <w:p w:rsidR="00356931" w:rsidRDefault="00D80C07" w:rsidP="00356931">
      <w:r>
        <w:t>семьи ценностей (здоровье, безопасность, психологический комфорт ребёнка, его социальная защита).</w:t>
      </w:r>
    </w:p>
    <w:p w:rsidR="00327F19" w:rsidRDefault="00327F19" w:rsidP="00327F19">
      <w:r w:rsidRPr="00327F19">
        <w:rPr>
          <w:color w:val="1F497D" w:themeColor="text2"/>
        </w:rPr>
        <w:t>Сегодня подростки не могут преодолеть даже самые элементарные проблемы</w:t>
      </w:r>
      <w:r>
        <w:t xml:space="preserve">, возникающие дома или в школе, а ведь они всегда </w:t>
      </w:r>
      <w:proofErr w:type="gramStart"/>
      <w:r>
        <w:t>были</w:t>
      </w:r>
      <w:proofErr w:type="gramEnd"/>
      <w:r>
        <w:t xml:space="preserve"> и будут возникать у ребят. Новое п</w:t>
      </w:r>
      <w:r w:rsidR="00A15E41">
        <w:t xml:space="preserve">околение  </w:t>
      </w:r>
      <w:r>
        <w:t xml:space="preserve">в ситуации стремительных преобразований не может найти правильного, адекватного решения своих </w:t>
      </w:r>
      <w:r>
        <w:lastRenderedPageBreak/>
        <w:t xml:space="preserve">проблем. Взрослые, безусловно, должны </w:t>
      </w:r>
      <w:proofErr w:type="gramStart"/>
      <w:r>
        <w:t>помогать молодым успевать</w:t>
      </w:r>
      <w:proofErr w:type="gramEnd"/>
      <w:r>
        <w:t xml:space="preserve"> реагировать на изменения внешнего мира. Однако проблема усугубляется тем, что взрослые сами еще не успели приспособиться ко всем новым веяниям современности. </w:t>
      </w:r>
    </w:p>
    <w:p w:rsidR="00327F19" w:rsidRDefault="00327F19" w:rsidP="00327F19">
      <w:r>
        <w:t xml:space="preserve">Раньше в детях было принято воспитывать тягу к коллективизму, к общественным делам и проблемам. Сегодня же на первый план вышел индивидуализм и, как следствие, эгоизм. Для воспитания полноценной личности нужна та самая «золотая середина», но найти ее бывает очень трудно. </w:t>
      </w:r>
    </w:p>
    <w:p w:rsidR="00327F19" w:rsidRPr="00327F19" w:rsidRDefault="00327F19" w:rsidP="00327F19">
      <w:pPr>
        <w:rPr>
          <w:color w:val="1F497D" w:themeColor="text2"/>
          <w:sz w:val="24"/>
          <w:szCs w:val="24"/>
        </w:rPr>
      </w:pPr>
      <w:r w:rsidRPr="00327F19">
        <w:rPr>
          <w:color w:val="1F497D" w:themeColor="text2"/>
          <w:sz w:val="24"/>
          <w:szCs w:val="24"/>
        </w:rPr>
        <w:t xml:space="preserve"> Значимость нравственно-этического воспитания детей особенно обозначилась в современный период в связи с утратой людьми нравственных смыслов собственной жизни, что отражается на растущей агрессивности, инфантильности части молодёжи, </w:t>
      </w:r>
      <w:proofErr w:type="spellStart"/>
      <w:r w:rsidRPr="00327F19">
        <w:rPr>
          <w:color w:val="1F497D" w:themeColor="text2"/>
          <w:sz w:val="24"/>
          <w:szCs w:val="24"/>
        </w:rPr>
        <w:t>бездуховности</w:t>
      </w:r>
      <w:proofErr w:type="spellEnd"/>
      <w:r w:rsidRPr="00327F19">
        <w:rPr>
          <w:color w:val="1F497D" w:themeColor="text2"/>
          <w:sz w:val="24"/>
          <w:szCs w:val="24"/>
        </w:rPr>
        <w:t xml:space="preserve">. Дефицит нравственных ценностей и пренебрежение моральными нормами становятся повсеместным явлением. </w:t>
      </w:r>
    </w:p>
    <w:p w:rsidR="00327F19" w:rsidRDefault="00327F19" w:rsidP="00327F19">
      <w:r>
        <w:t xml:space="preserve">Какие же основные ориентиры нравственного воспитания в современной школе необходимо </w:t>
      </w:r>
      <w:proofErr w:type="spellStart"/>
      <w:r>
        <w:t>обозначит</w:t>
      </w:r>
      <w:r w:rsidR="00A15E41">
        <w:t>ь</w:t>
      </w:r>
      <w:proofErr w:type="gramStart"/>
      <w:r>
        <w:t>,к</w:t>
      </w:r>
      <w:proofErr w:type="spellEnd"/>
      <w:proofErr w:type="gramEnd"/>
      <w:r>
        <w:t xml:space="preserve"> которым следует стремиться учащимся. Наиболее значимыми, как показывает педагогическая практика и её анализ, следует считать:</w:t>
      </w:r>
    </w:p>
    <w:p w:rsidR="00327F19" w:rsidRDefault="00327F19" w:rsidP="00327F19">
      <w:r w:rsidRPr="00327F19">
        <w:rPr>
          <w:color w:val="1F497D" w:themeColor="text2"/>
          <w:sz w:val="24"/>
          <w:szCs w:val="24"/>
        </w:rPr>
        <w:t>Гуманизм,</w:t>
      </w:r>
      <w:r w:rsidRPr="00327F19">
        <w:rPr>
          <w:color w:val="1F497D" w:themeColor="text2"/>
        </w:rPr>
        <w:t xml:space="preserve"> </w:t>
      </w:r>
      <w:r>
        <w:t xml:space="preserve">в основе которого заложено уважение и доброжелательность по отношению к другому человеку, доброта как источник чувства, действия и отношения к окружающему миру. </w:t>
      </w:r>
    </w:p>
    <w:p w:rsidR="00327F19" w:rsidRDefault="00327F19" w:rsidP="00327F19">
      <w:r w:rsidRPr="00327F19">
        <w:rPr>
          <w:color w:val="1F497D" w:themeColor="text2"/>
          <w:sz w:val="24"/>
          <w:szCs w:val="24"/>
        </w:rPr>
        <w:t xml:space="preserve">Ответственность </w:t>
      </w:r>
      <w:r>
        <w:t xml:space="preserve">как моральная готовность держать ответ за свои мысли и действия, соотносить их с возможными последствиями. </w:t>
      </w:r>
    </w:p>
    <w:p w:rsidR="00327F19" w:rsidRDefault="00327F19" w:rsidP="00327F19">
      <w:r w:rsidRPr="00327F19">
        <w:rPr>
          <w:color w:val="1F497D" w:themeColor="text2"/>
          <w:sz w:val="24"/>
          <w:szCs w:val="24"/>
        </w:rPr>
        <w:t xml:space="preserve">Долг </w:t>
      </w:r>
      <w:r>
        <w:t>как осознание и готовность к проявлению своих обязанностей перед государством, обществом, людьми и самим собой.</w:t>
      </w:r>
    </w:p>
    <w:p w:rsidR="00327F19" w:rsidRDefault="00327F19" w:rsidP="00327F19">
      <w:r w:rsidRPr="00327F19">
        <w:rPr>
          <w:color w:val="1F497D" w:themeColor="text2"/>
          <w:sz w:val="24"/>
          <w:szCs w:val="24"/>
        </w:rPr>
        <w:t xml:space="preserve">Совестливость </w:t>
      </w:r>
      <w:r>
        <w:t xml:space="preserve">как регулятивная основа всей жизнедеятельности человека </w:t>
      </w:r>
    </w:p>
    <w:p w:rsidR="00327F19" w:rsidRDefault="00327F19" w:rsidP="00327F19">
      <w:r w:rsidRPr="00327F19">
        <w:rPr>
          <w:color w:val="1F497D" w:themeColor="text2"/>
          <w:sz w:val="24"/>
          <w:szCs w:val="24"/>
        </w:rPr>
        <w:t>Чувство собственного достоинства</w:t>
      </w:r>
      <w:r w:rsidRPr="00327F19">
        <w:rPr>
          <w:color w:val="1F497D" w:themeColor="text2"/>
        </w:rPr>
        <w:t xml:space="preserve"> </w:t>
      </w:r>
      <w:r>
        <w:t xml:space="preserve">как нравственное самоутверждение на основе эмоционально-рефлексивной и позитивно окрашенной установки на самоуважение и уважение к другому человеку. </w:t>
      </w:r>
    </w:p>
    <w:p w:rsidR="00327F19" w:rsidRDefault="00327F19" w:rsidP="00327F19">
      <w:r w:rsidRPr="00327F19">
        <w:rPr>
          <w:color w:val="1F497D" w:themeColor="text2"/>
          <w:sz w:val="24"/>
          <w:szCs w:val="24"/>
        </w:rPr>
        <w:t xml:space="preserve">Гражданственность </w:t>
      </w:r>
      <w:r>
        <w:t>как чувство Родины, неразрывной связи с отечеством, причастности к его судьбе.</w:t>
      </w:r>
    </w:p>
    <w:p w:rsidR="00327F19" w:rsidRDefault="00327F19" w:rsidP="00327F19">
      <w:r>
        <w:t>Акцент на данные характеристики позволяет осмысливат</w:t>
      </w:r>
      <w:r w:rsidR="00A15E41">
        <w:t xml:space="preserve">ь школьникам </w:t>
      </w:r>
      <w:r>
        <w:t xml:space="preserve"> такие собирательные и образные понятия как:</w:t>
      </w:r>
    </w:p>
    <w:p w:rsidR="00327F19" w:rsidRDefault="00327F19" w:rsidP="00327F19">
      <w:r>
        <w:t xml:space="preserve">Культура чувств – умение и стремление к </w:t>
      </w:r>
      <w:proofErr w:type="gramStart"/>
      <w:r>
        <w:t>эмоциональному</w:t>
      </w:r>
      <w:proofErr w:type="gramEnd"/>
      <w:r>
        <w:t xml:space="preserve"> </w:t>
      </w:r>
      <w:proofErr w:type="spellStart"/>
      <w:r>
        <w:t>самопроявлению</w:t>
      </w:r>
      <w:proofErr w:type="spellEnd"/>
      <w:r>
        <w:t xml:space="preserve"> в горизонте меры и нравственности. </w:t>
      </w:r>
    </w:p>
    <w:p w:rsidR="00327F19" w:rsidRDefault="00327F19" w:rsidP="00327F19">
      <w:r>
        <w:t xml:space="preserve">Чувство </w:t>
      </w:r>
      <w:proofErr w:type="spellStart"/>
      <w:r>
        <w:t>эмпатии</w:t>
      </w:r>
      <w:proofErr w:type="spellEnd"/>
      <w:r>
        <w:t xml:space="preserve"> – эмоциональное «чувствование» другого, соизмерение своего поведения в соответствии с состоянием другого человека. </w:t>
      </w:r>
    </w:p>
    <w:p w:rsidR="00D91BE7" w:rsidRPr="00D91BE7" w:rsidRDefault="00356931" w:rsidP="00356931">
      <w:pPr>
        <w:rPr>
          <w:color w:val="1F497D" w:themeColor="text2"/>
          <w:u w:val="single"/>
        </w:rPr>
      </w:pPr>
      <w:r w:rsidRPr="00D91BE7">
        <w:rPr>
          <w:color w:val="1F497D" w:themeColor="text2"/>
          <w:u w:val="single"/>
        </w:rPr>
        <w:t xml:space="preserve">Время требует выявления новых возможностей школьного воспитания: </w:t>
      </w:r>
    </w:p>
    <w:p w:rsidR="00327F19" w:rsidRDefault="00356931" w:rsidP="00356931">
      <w:r>
        <w:t xml:space="preserve">создание </w:t>
      </w:r>
      <w:proofErr w:type="spellStart"/>
      <w:r>
        <w:t>воспитательно</w:t>
      </w:r>
      <w:proofErr w:type="spellEnd"/>
      <w:r>
        <w:t>-образовательной среды на основе соблюдения и защиты прав ребёнка, диалоговый характер взаимодействия, помощь ребёнку в решении его личностных проблем, организация жизнедеятельности на принципах взаимопонимания, поддержки и др.</w:t>
      </w:r>
    </w:p>
    <w:p w:rsidR="00356931" w:rsidRPr="00D91BE7" w:rsidRDefault="00356931" w:rsidP="00356931">
      <w:pPr>
        <w:rPr>
          <w:color w:val="1F497D" w:themeColor="text2"/>
          <w:u w:val="single"/>
        </w:rPr>
      </w:pPr>
      <w:r w:rsidRPr="00D91BE7">
        <w:rPr>
          <w:color w:val="1F497D" w:themeColor="text2"/>
          <w:u w:val="single"/>
        </w:rPr>
        <w:lastRenderedPageBreak/>
        <w:t>Основные идеи системы воспитания</w:t>
      </w:r>
      <w:r w:rsidR="00D91BE7" w:rsidRPr="00D91BE7">
        <w:rPr>
          <w:color w:val="1F497D" w:themeColor="text2"/>
          <w:u w:val="single"/>
        </w:rPr>
        <w:t>:</w:t>
      </w:r>
    </w:p>
    <w:p w:rsidR="00356931" w:rsidRDefault="00356931" w:rsidP="00356931">
      <w:r>
        <w:t>•</w:t>
      </w:r>
      <w:r>
        <w:tab/>
        <w:t xml:space="preserve">Идея развития. Основной смысл воспитательной работы - развитие личности ученика его субъективности и индивидуальности, творческих и интеллектуальных способностей, развитие умений самообразования и самовоспитания. </w:t>
      </w:r>
    </w:p>
    <w:p w:rsidR="00356931" w:rsidRDefault="00356931" w:rsidP="00356931">
      <w:r>
        <w:t>•</w:t>
      </w:r>
      <w:r>
        <w:tab/>
        <w:t>Идея творчества. В процессе творческой деятельности происходит развитие способностей и формирование потребностей личности. Развитие мотивации и овладение методами творческой деятельности способствует более полному самовыражению личности.</w:t>
      </w:r>
    </w:p>
    <w:p w:rsidR="00356931" w:rsidRDefault="00356931" w:rsidP="00356931">
      <w:r>
        <w:t>•</w:t>
      </w:r>
      <w:r>
        <w:tab/>
        <w:t xml:space="preserve">Идея сотрудничества. Совместная творческая деятельность детей, родителей и учителей является созидательной деятельностью, способствующей переживанию “ситуации успеха”. </w:t>
      </w:r>
    </w:p>
    <w:p w:rsidR="00356931" w:rsidRDefault="00356931" w:rsidP="00356931">
      <w:r>
        <w:t>•</w:t>
      </w:r>
      <w:r>
        <w:tab/>
        <w:t>Идея выбора и ответственности. Имея возможность выбирать виды и формы деятельности, ребенок учится предполагать результаты и нести за них ответственность.</w:t>
      </w:r>
    </w:p>
    <w:p w:rsidR="00356931" w:rsidRDefault="00356931" w:rsidP="00356931">
      <w:r>
        <w:t>•</w:t>
      </w:r>
      <w:r>
        <w:tab/>
        <w:t xml:space="preserve">Идея деятельности. Деятельность призвана породить удовлетворение от процесса деятельности и идеи, от переживания ценностного отношения к объекту деятельности. </w:t>
      </w:r>
    </w:p>
    <w:p w:rsidR="00356931" w:rsidRDefault="00356931" w:rsidP="00356931">
      <w:r>
        <w:t>•</w:t>
      </w:r>
      <w:r>
        <w:tab/>
        <w:t>Идея открытости. Контакт с семьей, участие родителей в воспитании, доступность информации, взаимодействие с учреждениями окружающего социума</w:t>
      </w:r>
      <w:r w:rsidR="00D91BE7">
        <w:t>.</w:t>
      </w:r>
      <w:r>
        <w:t xml:space="preserve"> </w:t>
      </w:r>
    </w:p>
    <w:p w:rsidR="000B70E1" w:rsidRDefault="006320F4" w:rsidP="006320F4">
      <w:pPr>
        <w:rPr>
          <w:color w:val="1F497D" w:themeColor="text2"/>
          <w:sz w:val="24"/>
          <w:szCs w:val="24"/>
        </w:rPr>
      </w:pPr>
      <w:r w:rsidRPr="00985441">
        <w:rPr>
          <w:color w:val="1F497D" w:themeColor="text2"/>
          <w:sz w:val="24"/>
          <w:szCs w:val="24"/>
        </w:rPr>
        <w:t>Отсюда первоочередная задача – создание нравственного поля жизнедеятельности образовательного учреждения, что требует продуманной системы нрав</w:t>
      </w:r>
      <w:r w:rsidR="00985441" w:rsidRPr="00985441">
        <w:rPr>
          <w:color w:val="1F497D" w:themeColor="text2"/>
          <w:sz w:val="24"/>
          <w:szCs w:val="24"/>
        </w:rPr>
        <w:t>ственного воспитания школьников.</w:t>
      </w:r>
    </w:p>
    <w:p w:rsidR="00A15E41" w:rsidRPr="000B70E1" w:rsidRDefault="00C47F51" w:rsidP="00A15E4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 w:rsidR="000B70E1" w:rsidRPr="000B70E1">
        <w:rPr>
          <w:b/>
          <w:sz w:val="24"/>
          <w:szCs w:val="24"/>
        </w:rPr>
        <w:t xml:space="preserve">  </w:t>
      </w:r>
      <w:r w:rsidR="00A15E41" w:rsidRPr="000B70E1">
        <w:rPr>
          <w:b/>
          <w:sz w:val="24"/>
          <w:szCs w:val="24"/>
        </w:rPr>
        <w:t>Методы и приемы воспитания</w:t>
      </w:r>
      <w:r>
        <w:rPr>
          <w:b/>
          <w:sz w:val="24"/>
          <w:szCs w:val="24"/>
        </w:rPr>
        <w:t xml:space="preserve">  в  начальной  школе</w:t>
      </w:r>
    </w:p>
    <w:p w:rsidR="000B70E1" w:rsidRPr="000B70E1" w:rsidRDefault="000B70E1" w:rsidP="000B70E1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15E41" w:rsidRPr="00A15E41">
        <w:rPr>
          <w:sz w:val="24"/>
          <w:szCs w:val="24"/>
        </w:rPr>
        <w:t>Методы воспитания применительно к школьной практике – это способы воздействия на сознание, волю, чувства, поведение воспитанников с целью выработки у них заданных целью воспитания качеств</w:t>
      </w:r>
      <w:r>
        <w:rPr>
          <w:sz w:val="24"/>
          <w:szCs w:val="24"/>
        </w:rPr>
        <w:t>.</w:t>
      </w:r>
      <w:r w:rsidRPr="000B70E1">
        <w:rPr>
          <w:rFonts w:ascii="Verdana" w:hAnsi="Verdana" w:cs="Verdana"/>
          <w:sz w:val="20"/>
          <w:szCs w:val="20"/>
        </w:rPr>
        <w:t xml:space="preserve"> </w:t>
      </w:r>
      <w:r w:rsidR="00C47F5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Нет методов хороших или плохих, эффективных или неэффективных. Все зависит от того, как они применяются. </w:t>
      </w: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  <w:lang w:eastAsia="ru-RU"/>
        </w:rPr>
        <w:lastRenderedPageBreak/>
        <w:drawing>
          <wp:inline distT="0" distB="0" distL="0" distR="0" wp14:anchorId="2E8A6037" wp14:editId="0D99F43A">
            <wp:extent cx="4505325" cy="42672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</w:p>
    <w:p w:rsidR="000B70E1" w:rsidRDefault="000B70E1" w:rsidP="00C47F5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  <w:r w:rsidRPr="00C47F51">
        <w:rPr>
          <w:rFonts w:ascii="Verdana" w:hAnsi="Verdana" w:cs="Verdana"/>
          <w:color w:val="1F497D" w:themeColor="text2"/>
          <w:sz w:val="20"/>
          <w:szCs w:val="20"/>
        </w:rPr>
        <w:t>Всеобщий метод формирования необходимых качеств личности – упражнение</w:t>
      </w:r>
      <w:r w:rsidR="00C47F51" w:rsidRPr="00C47F51">
        <w:rPr>
          <w:rFonts w:ascii="Verdana" w:hAnsi="Verdana" w:cs="Verdana"/>
          <w:color w:val="1F497D" w:themeColor="text2"/>
          <w:sz w:val="20"/>
          <w:szCs w:val="20"/>
        </w:rPr>
        <w:t xml:space="preserve">. </w:t>
      </w:r>
      <w:r w:rsidR="00C47F51">
        <w:rPr>
          <w:rFonts w:ascii="Verdana" w:hAnsi="Verdana" w:cs="Verdana"/>
          <w:sz w:val="20"/>
          <w:szCs w:val="20"/>
        </w:rPr>
        <w:t>Н</w:t>
      </w:r>
      <w:r>
        <w:rPr>
          <w:rFonts w:ascii="Verdana" w:hAnsi="Verdana" w:cs="Verdana"/>
          <w:sz w:val="20"/>
          <w:szCs w:val="20"/>
        </w:rPr>
        <w:t xml:space="preserve">евозможно обучить игре на музыкальном инструменте, демонстрируя виртуозное исполнение. Точно так же невозможно сформировать требуемый тип поведения, не привлекая воспитанников к активной, целенаправленной деятельности. </w:t>
      </w: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Непременное условие эффективности упражнений – создание целостной системы постепенно усложняющихся упражнений. Для воспитания культуры поведения у младших школьников можно использовать ориентировочный план про</w:t>
      </w:r>
      <w:r w:rsidR="00330361">
        <w:rPr>
          <w:rFonts w:ascii="Verdana" w:hAnsi="Verdana" w:cs="Verdana"/>
          <w:sz w:val="20"/>
          <w:szCs w:val="20"/>
        </w:rPr>
        <w:t>грессивных упражнений.</w:t>
      </w:r>
    </w:p>
    <w:p w:rsidR="000B70E1" w:rsidRDefault="000B70E1" w:rsidP="000B70E1">
      <w:pPr>
        <w:spacing w:line="360" w:lineRule="auto"/>
        <w:ind w:firstLine="709"/>
        <w:jc w:val="right"/>
        <w:rPr>
          <w:rFonts w:ascii="Verdana" w:hAnsi="Verdana" w:cs="Verdana"/>
          <w:sz w:val="20"/>
          <w:szCs w:val="20"/>
        </w:rPr>
      </w:pPr>
    </w:p>
    <w:p w:rsidR="000B70E1" w:rsidRDefault="00330361" w:rsidP="000B70E1">
      <w:pPr>
        <w:spacing w:line="360" w:lineRule="auto"/>
        <w:ind w:firstLine="709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               </w:t>
      </w:r>
      <w:r w:rsidR="000B70E1">
        <w:rPr>
          <w:rFonts w:ascii="Verdana" w:hAnsi="Verdana" w:cs="Verdana"/>
          <w:b/>
          <w:bCs/>
          <w:sz w:val="20"/>
          <w:szCs w:val="20"/>
        </w:rPr>
        <w:t>Примерный план упражнений</w:t>
      </w: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  <w:lang w:eastAsia="ru-RU"/>
        </w:rPr>
        <w:lastRenderedPageBreak/>
        <w:drawing>
          <wp:inline distT="0" distB="0" distL="0" distR="0" wp14:anchorId="663B0B2B" wp14:editId="02285002">
            <wp:extent cx="4600575" cy="3095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Хорошие результаты дает метод поручений – с его помощью детей приучают к положительным поступкам: посетить больного товарища, помочь ему в учении; изготовить игрушки для подшефного детского садика; украсить к празднику классную комнату и т.д. Поручения даются и для того, чтобы развить необходимые качества: неорганизованным детям, например, поручают выполнить задание, требующее точности и пунктуальности, и т.п. Не нужно в деталях объяснять, как выполнять поручения.</w:t>
      </w:r>
    </w:p>
    <w:p w:rsidR="000B70E1" w:rsidRDefault="000B70E1" w:rsidP="00330361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Поощрение – положительная оценка действий воспитанников, закрепляющая их навыки и привычки. Поощрение, основанное на возбуждении положительных эмоций, вселяет уверенность, создает приятный настрой, повышает ответственность. </w:t>
      </w:r>
      <w:proofErr w:type="gramStart"/>
      <w:r>
        <w:rPr>
          <w:rFonts w:ascii="Verdana" w:hAnsi="Verdana" w:cs="Verdana"/>
          <w:sz w:val="20"/>
          <w:szCs w:val="20"/>
        </w:rPr>
        <w:t>Виды его весьма разнообразны: одобрение, ободрение, похвала, благодарность, предоставление почетных прав, награждение грамотами, подарками и т.д.</w:t>
      </w:r>
      <w:proofErr w:type="gramEnd"/>
    </w:p>
    <w:p w:rsidR="000B70E1" w:rsidRDefault="000B70E1" w:rsidP="000B70E1">
      <w:pPr>
        <w:spacing w:line="360" w:lineRule="auto"/>
        <w:ind w:firstLine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Соревнование. Присмотритесь к детям. Как только они собираются вместе, сразу же начинают выяснять отношения – кто есть кто. Им </w:t>
      </w:r>
      <w:proofErr w:type="gramStart"/>
      <w:r>
        <w:rPr>
          <w:rFonts w:ascii="Verdana" w:hAnsi="Verdana" w:cs="Verdana"/>
          <w:sz w:val="20"/>
          <w:szCs w:val="20"/>
        </w:rPr>
        <w:t>в высшей степени присуще</w:t>
      </w:r>
      <w:proofErr w:type="gramEnd"/>
      <w:r>
        <w:rPr>
          <w:rFonts w:ascii="Verdana" w:hAnsi="Verdana" w:cs="Verdana"/>
          <w:sz w:val="20"/>
          <w:szCs w:val="20"/>
        </w:rPr>
        <w:t xml:space="preserve"> стремление к соперничеству. Утверждение себя среди окружающих – врожденная потребность человека, которую он реализует, вступая в соревнование с другими людьми. Результаты его на длительное время закрепляют статус ребенка в коллективе.</w:t>
      </w:r>
    </w:p>
    <w:p w:rsidR="000B70E1" w:rsidRDefault="000D03D1" w:rsidP="000B70E1">
      <w:pPr>
        <w:spacing w:line="360" w:lineRule="auto"/>
        <w:ind w:firstLine="709"/>
        <w:jc w:val="both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 В</w:t>
      </w:r>
      <w:r w:rsidR="000B70E1">
        <w:rPr>
          <w:rFonts w:ascii="Verdana" w:hAnsi="Verdana" w:cs="Verdana"/>
          <w:i/>
          <w:iCs/>
          <w:sz w:val="20"/>
          <w:szCs w:val="20"/>
        </w:rPr>
        <w:t>неклассная и внеурочная воспитательная работа в</w:t>
      </w:r>
      <w:r>
        <w:rPr>
          <w:rFonts w:ascii="Verdana" w:hAnsi="Verdana" w:cs="Verdana"/>
          <w:i/>
          <w:iCs/>
          <w:sz w:val="20"/>
          <w:szCs w:val="20"/>
        </w:rPr>
        <w:t xml:space="preserve"> начальной</w:t>
      </w:r>
      <w:r w:rsidR="000B70E1">
        <w:rPr>
          <w:rFonts w:ascii="Verdana" w:hAnsi="Verdana" w:cs="Verdana"/>
          <w:i/>
          <w:iCs/>
          <w:sz w:val="20"/>
          <w:szCs w:val="20"/>
        </w:rPr>
        <w:t xml:space="preserve"> шко</w:t>
      </w:r>
      <w:r>
        <w:rPr>
          <w:rFonts w:ascii="Verdana" w:hAnsi="Verdana" w:cs="Verdana"/>
          <w:i/>
          <w:iCs/>
          <w:sz w:val="20"/>
          <w:szCs w:val="20"/>
        </w:rPr>
        <w:t xml:space="preserve">ле проводится в форме </w:t>
      </w:r>
      <w:r w:rsidR="000B70E1">
        <w:rPr>
          <w:rFonts w:ascii="Verdana" w:hAnsi="Verdana" w:cs="Verdana"/>
          <w:i/>
          <w:iCs/>
          <w:sz w:val="20"/>
          <w:szCs w:val="20"/>
        </w:rPr>
        <w:t xml:space="preserve"> орг</w:t>
      </w:r>
      <w:r>
        <w:rPr>
          <w:rFonts w:ascii="Verdana" w:hAnsi="Verdana" w:cs="Verdana"/>
          <w:i/>
          <w:iCs/>
          <w:sz w:val="20"/>
          <w:szCs w:val="20"/>
        </w:rPr>
        <w:t xml:space="preserve">анизованных </w:t>
      </w:r>
      <w:r w:rsidR="000B70E1">
        <w:rPr>
          <w:rFonts w:ascii="Verdana" w:hAnsi="Verdana" w:cs="Verdana"/>
          <w:i/>
          <w:iCs/>
          <w:sz w:val="20"/>
          <w:szCs w:val="20"/>
        </w:rPr>
        <w:t>воспитательных дел: этических,  эстетических, познавательных, спортивно-физкультурных, экологи</w:t>
      </w:r>
      <w:r>
        <w:rPr>
          <w:rFonts w:ascii="Verdana" w:hAnsi="Verdana" w:cs="Verdana"/>
          <w:i/>
          <w:iCs/>
          <w:sz w:val="20"/>
          <w:szCs w:val="20"/>
        </w:rPr>
        <w:t xml:space="preserve">ческих, трудовых и др. </w:t>
      </w:r>
      <w:r w:rsidR="000B70E1">
        <w:rPr>
          <w:rFonts w:ascii="Verdana" w:hAnsi="Verdana" w:cs="Verdana"/>
          <w:i/>
          <w:iCs/>
          <w:sz w:val="20"/>
          <w:szCs w:val="20"/>
        </w:rPr>
        <w:t xml:space="preserve"> </w:t>
      </w:r>
    </w:p>
    <w:p w:rsidR="00D91BE7" w:rsidRPr="000D03D1" w:rsidRDefault="00356931" w:rsidP="00D91BE7">
      <w:pPr>
        <w:rPr>
          <w:sz w:val="24"/>
          <w:szCs w:val="24"/>
        </w:rPr>
      </w:pPr>
      <w:r>
        <w:t xml:space="preserve">  </w:t>
      </w:r>
      <w:r w:rsidR="002D6B06">
        <w:t xml:space="preserve">Наша </w:t>
      </w:r>
      <w:r w:rsidR="000D03D1">
        <w:t xml:space="preserve"> школа работает по </w:t>
      </w:r>
      <w:r w:rsidR="002D6B06">
        <w:t xml:space="preserve"> </w:t>
      </w:r>
      <w:r w:rsidR="000D03D1">
        <w:t xml:space="preserve">8 </w:t>
      </w:r>
      <w:r w:rsidR="00D91BE7">
        <w:t xml:space="preserve"> направлениям:</w:t>
      </w:r>
    </w:p>
    <w:p w:rsidR="00D91BE7" w:rsidRDefault="000D03D1" w:rsidP="00D91BE7">
      <w:r>
        <w:lastRenderedPageBreak/>
        <w:t>- нравственное  воспитание</w:t>
      </w:r>
    </w:p>
    <w:p w:rsidR="00D91BE7" w:rsidRDefault="002D6B06" w:rsidP="00D91BE7">
      <w:r>
        <w:t>- познавательная  деятельность</w:t>
      </w:r>
    </w:p>
    <w:p w:rsidR="00D91BE7" w:rsidRDefault="002D6B06" w:rsidP="00D91BE7">
      <w:r>
        <w:t>- гражданско-патриотическое  воспитание</w:t>
      </w:r>
    </w:p>
    <w:p w:rsidR="00D91BE7" w:rsidRDefault="00D91BE7" w:rsidP="00D91BE7">
      <w:r>
        <w:t>-</w:t>
      </w:r>
      <w:r w:rsidR="002D6B06">
        <w:t xml:space="preserve"> творческое  воспитание</w:t>
      </w:r>
    </w:p>
    <w:p w:rsidR="00D91BE7" w:rsidRDefault="00D91BE7" w:rsidP="00D91BE7">
      <w:r>
        <w:t>- трудовое;</w:t>
      </w:r>
    </w:p>
    <w:p w:rsidR="00D91BE7" w:rsidRDefault="00D91BE7" w:rsidP="00D91BE7">
      <w:r>
        <w:t>- экологическое</w:t>
      </w:r>
    </w:p>
    <w:p w:rsidR="002D6B06" w:rsidRDefault="002D6B06" w:rsidP="00D91BE7">
      <w:r>
        <w:t>-оздоровительная  работа</w:t>
      </w:r>
    </w:p>
    <w:p w:rsidR="002D6B06" w:rsidRDefault="002D6B06" w:rsidP="00D91BE7">
      <w:r>
        <w:t>-профилактика  правонарушений</w:t>
      </w:r>
    </w:p>
    <w:p w:rsidR="00A94B66" w:rsidRDefault="00D91BE7" w:rsidP="00D91BE7">
      <w:r>
        <w:t xml:space="preserve">Каждому из направлений воспитательной работы соответствуют мероприятия проводимые </w:t>
      </w:r>
      <w:r w:rsidR="002D6B06">
        <w:t xml:space="preserve"> не только  в  конкретном  классе, но  и  начальной  школе  и  школе  в  целом</w:t>
      </w:r>
      <w:r>
        <w:t>, где активное участие принимают как ре</w:t>
      </w:r>
      <w:r w:rsidR="002D6B06">
        <w:t>бята, так и родители</w:t>
      </w:r>
      <w:proofErr w:type="gramStart"/>
      <w:r w:rsidR="002D6B06">
        <w:t xml:space="preserve"> </w:t>
      </w:r>
      <w:r>
        <w:t>.</w:t>
      </w:r>
      <w:proofErr w:type="gramEnd"/>
      <w:r>
        <w:t xml:space="preserve"> Примером совместно</w:t>
      </w:r>
      <w:r w:rsidR="002D6B06">
        <w:t xml:space="preserve">й работы можно назвать </w:t>
      </w:r>
      <w:r>
        <w:t xml:space="preserve"> спортивные состязания «Папа, мама, я – спортивная семья»</w:t>
      </w:r>
      <w:r w:rsidR="002D6B06">
        <w:t xml:space="preserve"> ( Михеев А.В)</w:t>
      </w:r>
      <w:r>
        <w:t>, п</w:t>
      </w:r>
      <w:r w:rsidR="002D6B06">
        <w:t xml:space="preserve">одготовка и проведение  утренников   «Золотая  осень»,  «День  Матери», хочется  отметить  активное  участие  родителей  в  конкурсе  поделок «В  Мастерской  Деда  Мороза» и  проведении  праздника  «У  Новогодней  ёлки»,  </w:t>
      </w:r>
      <w:r w:rsidR="00A94B66">
        <w:t>совершили  2  поездки  в  г. Сергиев  Посад:  спектакль «Иисус  Христос – младенец»,  новогоднее представление.</w:t>
      </w:r>
      <w:r w:rsidR="00A94B66" w:rsidRPr="00A94B66">
        <w:t xml:space="preserve"> </w:t>
      </w:r>
    </w:p>
    <w:p w:rsidR="00D91BE7" w:rsidRDefault="00A94B66" w:rsidP="00D91BE7">
      <w:r>
        <w:t>По моему мнению, одной из главных составляющих успеха воспитательного процесса в школе является тесное сотрудничество классного руководителя и родителей. Родители и педагог – воспитатели одних и тех же детей, и успех определен, если они станут союзниками.</w:t>
      </w:r>
    </w:p>
    <w:p w:rsidR="00D91BE7" w:rsidRDefault="00D91BE7" w:rsidP="00D91BE7"/>
    <w:p w:rsidR="009540A5" w:rsidRDefault="009540A5" w:rsidP="009540A5">
      <w:pPr>
        <w:tabs>
          <w:tab w:val="left" w:pos="8789"/>
        </w:tabs>
        <w:ind w:firstLine="284"/>
        <w:jc w:val="both"/>
        <w:rPr>
          <w:b/>
        </w:rPr>
      </w:pPr>
    </w:p>
    <w:p w:rsidR="00D91BE7" w:rsidRDefault="00D91BE7" w:rsidP="00D91BE7"/>
    <w:p w:rsidR="00D91BE7" w:rsidRDefault="00D91BE7" w:rsidP="00D91BE7"/>
    <w:p w:rsidR="00566D8A" w:rsidRDefault="00566D8A" w:rsidP="00356931"/>
    <w:sectPr w:rsidR="00566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931"/>
    <w:rsid w:val="000B70E1"/>
    <w:rsid w:val="000D03D1"/>
    <w:rsid w:val="002D6B06"/>
    <w:rsid w:val="00327F19"/>
    <w:rsid w:val="00330361"/>
    <w:rsid w:val="00356931"/>
    <w:rsid w:val="003B342C"/>
    <w:rsid w:val="004E6CF1"/>
    <w:rsid w:val="00566D8A"/>
    <w:rsid w:val="006320F4"/>
    <w:rsid w:val="006D158D"/>
    <w:rsid w:val="009540A5"/>
    <w:rsid w:val="00985441"/>
    <w:rsid w:val="00A15E41"/>
    <w:rsid w:val="00A94B66"/>
    <w:rsid w:val="00B9424F"/>
    <w:rsid w:val="00C47F51"/>
    <w:rsid w:val="00D80C07"/>
    <w:rsid w:val="00D91BE7"/>
    <w:rsid w:val="00FC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0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B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0E1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unhideWhenUsed/>
    <w:rsid w:val="009540A5"/>
    <w:pPr>
      <w:tabs>
        <w:tab w:val="left" w:pos="8306"/>
      </w:tabs>
      <w:spacing w:after="0" w:line="360" w:lineRule="auto"/>
      <w:ind w:left="113" w:right="84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0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B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0E1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unhideWhenUsed/>
    <w:rsid w:val="009540A5"/>
    <w:pPr>
      <w:tabs>
        <w:tab w:val="left" w:pos="8306"/>
      </w:tabs>
      <w:spacing w:after="0" w:line="360" w:lineRule="auto"/>
      <w:ind w:left="113" w:right="84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2012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Q1</cp:lastModifiedBy>
  <cp:revision>2</cp:revision>
  <dcterms:created xsi:type="dcterms:W3CDTF">2023-06-06T17:39:00Z</dcterms:created>
  <dcterms:modified xsi:type="dcterms:W3CDTF">2023-06-06T17:39:00Z</dcterms:modified>
</cp:coreProperties>
</file>