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3ED" w:rsidRPr="006E13ED" w:rsidRDefault="005456BC" w:rsidP="006E13ED">
      <w:pPr>
        <w:pStyle w:val="Heading2"/>
        <w:ind w:left="0" w:right="579"/>
        <w:jc w:val="center"/>
        <w:rPr>
          <w:i w:val="0"/>
          <w:sz w:val="32"/>
          <w:szCs w:val="32"/>
        </w:rPr>
      </w:pPr>
      <w:r w:rsidRPr="006E13ED">
        <w:rPr>
          <w:i w:val="0"/>
          <w:sz w:val="32"/>
          <w:szCs w:val="32"/>
        </w:rPr>
        <w:t xml:space="preserve"> </w:t>
      </w:r>
      <w:r w:rsidR="006E13ED" w:rsidRPr="006E13ED">
        <w:rPr>
          <w:i w:val="0"/>
          <w:sz w:val="32"/>
          <w:szCs w:val="32"/>
        </w:rPr>
        <w:t>«Формирование здорового образа жизни дошкольников в условиях реализации ФГОС через систему здоровьесберегающих технологий»</w:t>
      </w:r>
    </w:p>
    <w:p w:rsidR="006E13ED" w:rsidRPr="006E13ED" w:rsidRDefault="00D74714" w:rsidP="00D747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</w:t>
      </w:r>
    </w:p>
    <w:p w:rsidR="006E13ED" w:rsidRPr="006E13ED" w:rsidRDefault="006E13ED" w:rsidP="00D747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7C626E" w:rsidRPr="007C626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Детский возраст - время интенсивного формирования роста тела, развития функций</w:t>
      </w:r>
      <w:r w:rsidR="00D74714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всех систем организма и психики, раскрытия способностей человека. Родители</w:t>
      </w:r>
      <w:r w:rsidR="00D74714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заинтересованы в том, чтобы их дети выросли здоровыми, закаленными, сильными. Мы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должны привить детям привычку к здоровому образу жизни и спорту, обучить их</w:t>
      </w:r>
      <w:r w:rsidR="00D74714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доступным двигательным умениям, сформировать целостное понимание здорового образа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жизни, воспитать здорового ребенка.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Одним из путей решения является комплексный подход к оздоровлению детей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через использование здоровьесберегающих технологий, без которых немыслим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педагогический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процесс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современного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детского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сада.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Формирование здорового образа жизни дошкольников – главная основная, жизненно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важная привычка. Она аккумулирует в себе результат использования имеющихся средств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физического воспитания детей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дошкольного возраста в решении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оздоровительных,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образовательных и воспитательных задач.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Поэтому дошкольное учреждение и семья призваны в дошкольном детстве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заложить основы здорового образа жизни используя различные формы работы, в том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числе систему здоровьесберегающих технологий.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Воспитательно-образовательный процесс должен быть организован с учетом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принципов: сохранение, укрепление и формирования здоровья. В связи с этим необходима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организация 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 с акцентом на решение оздоровительных задач физического развития.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Реализация инновационных здоровьесберегающих технологий необходима в течение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всего времени пребывания воспитанников в ДОО.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Использование здоровьесберегающих технологий в физическом воспитании и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оздоровления детей является необходимым спутником жизни ребёнка. Они обладают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великой воспитательной силой, формируют физические и личностные качества ребёнка.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Разработанная система здоровьесберегающих технологий обеспечивает и поддерживает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здоровье, начиная с периода раннего детства, позволяет успешно решать задачу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формирования собственной философии здоровья. Значимость разработанной системы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состоит еще и в том, что в соответствии с обоснованными теоретическими положениями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определена, экспериментально проведена и подтверждена на практике результативность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системы оздоровительных мероприятий, обеспечивающих приобщение дошкольников к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здоровому образу жизни.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Здоровьесберегающие технологии, используемые мною в работе с детьми,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отражают две линии оздоровительно-развивающей работы: приобщение детей к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физической культуре, использование развивающих форм оздоровительной работы. Для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этого необходимы: профилактика болезней,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укрепление здоровья, комплекс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эффективных лечебно-профилактических мер на протяжении всего дошкольного возраста.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 используемых мною здоровьесберегающих технологий – обеспечить высокий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уровень реального здоровья воспитаннику детского сада и осознанного отношения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ребенка к здоровью и жизни человека, знаний о здоровье и умений оберегать,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поддерживать и сохранять его компетентности, позволяющей дошкольнику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самостоятельно и эффективно решать задачи здорового образа жизни и безопасного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поведения, задачи, связанные с оказанием элементарной медицинской, психологической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самопомощи и помощи.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Поставив цель, определила следующие задачи: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-подобрать и систематизировать материал по физкультурно-здоровительной работе с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детьми дошкольного возраста;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-разработать развивающую среду для проведения занятий с детьми;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-разработать и оформить в виде информационных листов, буклетов, папок материалы для</w:t>
      </w:r>
      <w:r w:rsidR="00D74714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родителей;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-воспитать у детей сознания того, что человек - часть природы и общества;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-установить гармонические отношения детей с живой и неживой природой;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-формировать личность ребенка;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-воспитать привычки личной гигиены;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закаливать ребенка и его двигательную активность;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качестве здоровьесберегающей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работы использую разные формы: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физкультурные занятия, самостоятельная деятельность детей, подвижные игры, утренняя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гимнастика, физкультминутки, упражнения после дневного сна, физические упражнения в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сочетании с закаливающими процедурами, прогулки, физкультурные досуги, спортивные</w:t>
      </w:r>
      <w:r w:rsidR="007C626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праздники, музыкальные праздники.</w:t>
      </w:r>
    </w:p>
    <w:p w:rsidR="007C626E" w:rsidRPr="007C626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 протяжении всего периода нахождения дошкольников в детском саду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использую такие здоровьесберегающие образовательные технологии, как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медико -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профилактические технологии, обеспечивающие организацию мониторинга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здоровья дошкольников, организация и контроль питания детей, физическое развитие,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закаливание; технологии профилактики заболеваний, углубленный медицинский осмотр с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участием узких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специалистов, приходящих из поликлиники, коррекция возникающих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функциональных отклонений, отслеживание характера течения хронической патологии,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реабилитация соматического состояния здоровья, противоэпидемическая работа 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медицинский контроль работы пищеблока в соответствии с действующими санитарно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гигиеническими правилами,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витаминопрофилактика (отвар шиповника в осенне–зимний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период, витаминизация третьих блюд с использованием аскорбиновой кислоты),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C626E"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санитарно-гигиеническая деятельность всех служб ДОУ;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-физкультурно-оздоровительные технологии - закаливание, дыхательная гимнастика,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профилактика плоскостопия, формировани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 правильной осанки; спортивные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праздники;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спортивные развлечения и досуги; недели здоровья; соревнования;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-психолого-педагогические технологии, связа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нные с непосредственной работой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педагога с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детьми, обеспечение комфортности воспитанников;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-учебно-воспитательные технологии, которые включают обучение заботе о своем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здоровье и формированию культуры здоровья;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технологии здоровьеобогащения педагогов и просвещение родителей - консультации для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педагогов и родителей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«Признаки утомляемости ребёнка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дошкольника», «Запрещённые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физические упражнения для детей дошкольного возраста», «Как правильно провести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гимнастику (различные виды) с дошкольниками», «Профилактика утомляемости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дошкольников в ДОУ»;</w:t>
      </w:r>
    </w:p>
    <w:p w:rsidR="007C626E" w:rsidRPr="007C626E" w:rsidRDefault="007C626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6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технологии сохранения и стимулирования здоровья, в них входят: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стретчинг – организуется не раньше чем через 30 минут после приема пищи, 2 раза в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неделю по 30 мин. со среднего возраста; рекомендуется детям с вялой осанкой и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плоскостопием;</w:t>
      </w:r>
    </w:p>
    <w:p w:rsidR="006E13ED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динамические паузы – проводятся во время занятий, 2-5 минут, по мере утомляемости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детей; рекомендуется для всех детей в качестве профилактики утомления;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подвижные и спортивные игры – используются как часть физкультурного занятия, на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прогулке, в групповой комнате ежедневно для всех возрастных групп; игры подбираются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 возрастом детей;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релаксация – организуется в любом подходящем помещении, в зависимости от состояния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детей; можно использовать спокойную классическую музыку, звуки природы;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гимнастика пальчиковая – делается с младшего возраста индивидуально либо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подгруппой ежедневно; проводится в любое удобное время;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гимнастика для глаз – используется ежедневно по 3-5 минут в любое свободное время в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зависимости от интенсивности зрительной нагрузки с младшего возраста;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гимнастика дыхательная – входит в разные формы физкультурно-оздоровительной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работы;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динамическая гимнастика – проводится ежедневно после дневного сна по 5-10 минут;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-г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имнастика корригирующая – организуется в различных формах физкультурно-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оздоровительной работы;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технологии обучения здоровому образу жизни, включающие в себя: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физкультурные занятия – проводятся 2-3 раза в неделю в спортивном зале;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проблемно-игровые занятия – проводятся в свободное время, можно во второй половине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дня;</w:t>
      </w:r>
    </w:p>
    <w:p w:rsidR="00D426DE" w:rsidRPr="00D426DE" w:rsidRDefault="002A058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коммуникативные игры – организуются 1-2 раза в неделю со старшего возраста; в них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входят беседы, игры разной степени подвижности, занятия рисованием;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коррекционные технологии, которые включают в себя:</w:t>
      </w:r>
    </w:p>
    <w:p w:rsidR="00D426DE" w:rsidRPr="00D426DE" w:rsidRDefault="002A058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технологии музыкального воздействия – используются в различных формах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физкультурно-оздоровительной работы; используются для снятия напряжения,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повышения эмоционального настроя;</w:t>
      </w:r>
    </w:p>
    <w:p w:rsidR="00D426DE" w:rsidRPr="00D426DE" w:rsidRDefault="006E13ED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сказкотерапия – проводится 2-4 занятия в месяц со старшего возраста; используется для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психологической и развивающей работы.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Используемые в комплексе здоровьесберегающие технологии в итоге формируют у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ребенка стойкую мотивацию на здоровый образ жизни.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Включила в свою работу закаливание, важное звено в системе физического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воспитания детей. Но закаливание дает оздоровительный эффект только при условии его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грамотного осуществления и обязательного соблюдения следующих принципов: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закаливающие мероприятия должны гармонично вписываться во все режимные моменты,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проводится систематически, должны учитываться индивидуальные и возрастные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особенностей детей, состояние здоровья, длительность закаливающих процедур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увеличивается постепенно.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Любая закаливающая процедура дает положительный результат только в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комплексе закаливающих мероприятий, проводимых в повседневной жизни ДОУ.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выбрала наиболее доступные формы закаливания: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-соблюдение температурного режима в течение дня;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-правильная организация прогулки и ее длительность;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-соблюдение сезонной одежды во время прогулок с учетом индивидуального состояния</w:t>
      </w:r>
      <w:r w:rsidR="00D74714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здоровья детей;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-дыхательная гимнастика после сна;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-нахождение детей в групповой комнате в облегченной одежде в течение дня;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-проведение утренней гимнастики на свежем воздухе;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-солевое закаливание - после динамической гимнастики на дорожки выкладываются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мокрые одеяла и дети проходят по ним;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-обтирание мягкой варежкой.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Использование различных форм здоровьесберегающих технологий привело не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только к сохранению, но и к развитию здоровья воспитанников. Только здоровый ребенок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удовольствием включается во все виды деятельности, он жизнерадостен, оптимистичен,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открыт в общении со сверстниками и педагогами. Это залог успешного развития всех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сфер личности, всех ее свойств и качеств.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Проводимая мною работа с детьми повышает уровень знаний о деятельности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организма человека в целом и отдельных его органов, формирует осознанное отношение к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своему здоровью, развивает культурно - гигиенические навыки, способствующие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сохранению здоровья, успешно формирует привычки здорового образа жизни.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Считаю, что главное - помочь детям выработать собственные жизненные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ориентиры в выборе здорового образа жизни, научить оценивать свои физические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возможности, видеть перспективы их развития, осознать ответственность за свое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здоровье.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Вокруг детей с раннего детства создала такую учебно-воспитательную среду,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которая насыщена атрибутами, символикой, терминологией, знаниями здорового образа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жизни. Это привело к формированию потребности у детей вести здоровый образ жизни, к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сознательной охране своего здоровья и здоровья окружающих.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Организацию обучающее - воспитательной работы в группе направляю на то,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чтобы дети овладели глубокими знаниями, общеучебными умениями и привычками,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сохранили и укрепили здоровье. Достижение этой цели возможно при условии учета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возрастных особенностей дошкольников, соблюдение гигиенических требований.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Систему работы строю с учетом возрастных, психофизических и психологических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особенностей детей дошкольного возраста, опираясь на основные принципы психологии 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дошкольной педагогики.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 организации образовательной деятельности значительное место отвела</w:t>
      </w:r>
    </w:p>
    <w:p w:rsidR="00D74714" w:rsidRPr="006E13ED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повышению психоэмоциональной устойчивости детей: элементы релаксации под музыку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звуки природы, гимнастика, обучение пониманию своего эмоционального состояния.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результате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формирования здорового образа жизни через систему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здоровьесберегающих технологий у детей сформировано осознанное отношение к своему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здоровью, успешно формируются привычки здорового образа жизни.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Таким образом, с дошкольного возраста формируется определенная культура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поведения и соответствующий стиль жизни. Знания, умения и навыки здорового образа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жизни, заложенные в детском возрасте, станут прочным фундаментом для создания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положительной мотивации к охране собственного здоровья во взрослой жизни.</w:t>
      </w:r>
    </w:p>
    <w:p w:rsidR="00D74714" w:rsidRPr="006E13ED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Использование здоровьесберегающих технологий благотворно влияет на снижение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показателей заболеваемости,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положительную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динамику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показателей физического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развития детей, формирование у детей и родителей осознанного отношения к своему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здоровью. Применение в работе здоровьесберегающих педагогических технологий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повысило результативность воспитательно-образовательного процесса, сформировало у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педагогов и родителей ценностные ориентации, направленные на сохранение 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укрепление здоровья воспитанников. Используемые в комплексе здоровьесберегающие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технологии в итоге сформировали у ребенка стойкую мотивацию на здоровый образ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жизни.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Сформировались навыки здорового образа жизни воспитанников, педагогов и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родителей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ДОУ. Проявилась толерантность всех участников внедрения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здороваьесберегающих технологий в педагогический процесс ДОУ.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D426DE" w:rsidRPr="00D426DE" w:rsidRDefault="00D74714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Сформировалась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нормативно-правовая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база</w:t>
      </w:r>
      <w:r w:rsidR="00D426DE"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вопросам оздоровления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дошкольников. Внедрились научно-методические подходы к организации работы по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сохран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ению здоровья детей, к созданию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здоровьесберегающего образовательного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26DE"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пространства в ДОУ и семье. Улучшилось и сохранилось здоровье дошкольников.</w:t>
      </w:r>
    </w:p>
    <w:p w:rsidR="00D426DE" w:rsidRPr="00D426DE" w:rsidRDefault="00D426DE" w:rsidP="006E13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Обновление и качественное улучшение системы физического развития дошкольников</w:t>
      </w:r>
      <w:r w:rsid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через систему здоровьесберегающих технологий позволило найти наиболее интересные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формы работы, что способствует развитию у ребенка стойкой мотивацию на здоровый</w:t>
      </w:r>
      <w:r w:rsidRPr="006E13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426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образ жизни.</w:t>
      </w:r>
    </w:p>
    <w:p w:rsidR="00FF249F" w:rsidRPr="006E13ED" w:rsidRDefault="00FF249F" w:rsidP="006E13E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F249F" w:rsidRPr="006E13ED" w:rsidSect="00FF2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26E"/>
    <w:rsid w:val="00081FAA"/>
    <w:rsid w:val="002A0584"/>
    <w:rsid w:val="005456BC"/>
    <w:rsid w:val="006E13ED"/>
    <w:rsid w:val="007C626E"/>
    <w:rsid w:val="008D4324"/>
    <w:rsid w:val="00A44FAA"/>
    <w:rsid w:val="00D426DE"/>
    <w:rsid w:val="00D74714"/>
    <w:rsid w:val="00FF2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uiPriority w:val="1"/>
    <w:qFormat/>
    <w:rsid w:val="006E13ED"/>
    <w:pPr>
      <w:widowControl w:val="0"/>
      <w:autoSpaceDE w:val="0"/>
      <w:autoSpaceDN w:val="0"/>
      <w:spacing w:after="0" w:line="240" w:lineRule="auto"/>
      <w:ind w:left="1109"/>
      <w:outlineLvl w:val="2"/>
    </w:pPr>
    <w:rPr>
      <w:rFonts w:ascii="Times New Roman" w:eastAsia="Times New Roman" w:hAnsi="Times New Roman" w:cs="Times New Roman"/>
      <w:b/>
      <w:bCs/>
      <w:i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1977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2023-09-19T17:59:00Z</dcterms:created>
  <dcterms:modified xsi:type="dcterms:W3CDTF">2023-09-19T19:56:00Z</dcterms:modified>
</cp:coreProperties>
</file>