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F2398" w14:textId="77777777" w:rsidR="00641AEB" w:rsidRDefault="00641AEB" w:rsidP="00641AEB">
      <w:pPr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Тараскина Светлана Владимировна, </w:t>
      </w:r>
    </w:p>
    <w:p w14:paraId="01F5591C" w14:textId="77777777" w:rsidR="00641AEB" w:rsidRDefault="00641AEB" w:rsidP="00641AE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 математики </w:t>
      </w:r>
    </w:p>
    <w:p w14:paraId="3C684750" w14:textId="77777777" w:rsidR="00641AEB" w:rsidRDefault="00641AEB" w:rsidP="00641AE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МБОУ СОШ №32</w:t>
      </w:r>
    </w:p>
    <w:p w14:paraId="07848E20" w14:textId="77777777" w:rsidR="004424DF" w:rsidRDefault="00641AEB" w:rsidP="00641A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Творческая работа</w:t>
      </w:r>
    </w:p>
    <w:p w14:paraId="034D25BD" w14:textId="77777777" w:rsidR="00641AEB" w:rsidRDefault="0014735A" w:rsidP="001473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Петергоф</w:t>
      </w:r>
    </w:p>
    <w:p w14:paraId="41AD7B68" w14:textId="77777777" w:rsidR="00A067D3" w:rsidRDefault="00641AEB" w:rsidP="00A067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(математическая грамотность)</w:t>
      </w:r>
    </w:p>
    <w:p w14:paraId="37642405" w14:textId="77777777" w:rsidR="00A067D3" w:rsidRDefault="00A067D3" w:rsidP="00E1190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906">
        <w:rPr>
          <w:rFonts w:ascii="Times New Roman" w:hAnsi="Times New Roman" w:cs="Times New Roman"/>
          <w:b/>
          <w:sz w:val="28"/>
          <w:szCs w:val="28"/>
        </w:rPr>
        <w:t xml:space="preserve">Модифицированный проект. </w:t>
      </w:r>
    </w:p>
    <w:p w14:paraId="17C69921" w14:textId="77777777" w:rsidR="00A067D3" w:rsidRPr="00E11906" w:rsidRDefault="00A067D3" w:rsidP="00A067D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906">
        <w:rPr>
          <w:rFonts w:ascii="Times New Roman" w:hAnsi="Times New Roman" w:cs="Times New Roman"/>
          <w:b/>
          <w:sz w:val="28"/>
          <w:szCs w:val="28"/>
        </w:rPr>
        <w:t xml:space="preserve">Использовался банк открытых заданий для формирования функциональной грамотности: </w:t>
      </w:r>
      <w:r w:rsidRPr="00E11906">
        <w:rPr>
          <w:rFonts w:ascii="Tahoma" w:hAnsi="Tahoma" w:cs="Tahoma"/>
          <w:color w:val="FFFFFF"/>
          <w:sz w:val="28"/>
          <w:szCs w:val="28"/>
          <w:shd w:val="clear" w:color="auto" w:fill="2F4773"/>
        </w:rPr>
        <w:t xml:space="preserve">Сетевой комплекс информационного взаимодействия субъектов Российской Федерации в проекте «Мониторинг формирования функциональной грамотности учащихся» </w:t>
      </w:r>
      <w:hyperlink r:id="rId6" w:history="1">
        <w:r w:rsidR="00960B20" w:rsidRPr="00E11906">
          <w:rPr>
            <w:rStyle w:val="a7"/>
            <w:rFonts w:ascii="Tahoma" w:hAnsi="Tahoma" w:cs="Tahoma"/>
            <w:sz w:val="28"/>
            <w:szCs w:val="28"/>
            <w:shd w:val="clear" w:color="auto" w:fill="2F4773"/>
          </w:rPr>
          <w:t>http://skiv.instrao.ru/bank-zadaniy/matematicheskaya-gramotnost/</w:t>
        </w:r>
      </w:hyperlink>
      <w:r w:rsidR="00E11906">
        <w:rPr>
          <w:rFonts w:ascii="Tahoma" w:hAnsi="Tahoma" w:cs="Tahoma"/>
          <w:color w:val="FFFFFF"/>
          <w:sz w:val="28"/>
          <w:szCs w:val="28"/>
          <w:shd w:val="clear" w:color="auto" w:fill="2F4773"/>
        </w:rPr>
        <w:t>.</w:t>
      </w:r>
    </w:p>
    <w:p w14:paraId="38ED3B24" w14:textId="77777777" w:rsidR="00E11906" w:rsidRPr="00E11906" w:rsidRDefault="00E11906" w:rsidP="00E1190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906">
        <w:rPr>
          <w:rFonts w:ascii="Times New Roman" w:hAnsi="Times New Roman" w:cs="Times New Roman"/>
          <w:b/>
          <w:sz w:val="28"/>
          <w:szCs w:val="28"/>
        </w:rPr>
        <w:t xml:space="preserve">Краткое описание условий использования творческой работы: </w:t>
      </w:r>
      <w:r w:rsidRPr="00E11906">
        <w:rPr>
          <w:rFonts w:ascii="Times New Roman" w:hAnsi="Times New Roman" w:cs="Times New Roman"/>
          <w:sz w:val="28"/>
          <w:szCs w:val="28"/>
        </w:rPr>
        <w:t>для детей 11 лет\  5класс \ математика \ формат внеурочной деятельности: элективное занятие</w:t>
      </w:r>
    </w:p>
    <w:p w14:paraId="000297BE" w14:textId="77777777" w:rsidR="00A067D3" w:rsidRPr="00CA3CDA" w:rsidRDefault="00E11906" w:rsidP="00A067D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Блок заданий.</w:t>
      </w:r>
    </w:p>
    <w:p w14:paraId="7E840852" w14:textId="77777777" w:rsidR="00641AEB" w:rsidRPr="00641AEB" w:rsidRDefault="00641AEB" w:rsidP="00641AEB">
      <w:pPr>
        <w:rPr>
          <w:rFonts w:ascii="Times New Roman" w:hAnsi="Times New Roman" w:cs="Times New Roman"/>
          <w:sz w:val="28"/>
          <w:szCs w:val="28"/>
        </w:rPr>
      </w:pPr>
      <w:r w:rsidRPr="00641AEB">
        <w:rPr>
          <w:rFonts w:ascii="Times New Roman" w:hAnsi="Times New Roman" w:cs="Times New Roman"/>
          <w:sz w:val="28"/>
          <w:szCs w:val="28"/>
        </w:rPr>
        <w:t>Прочитайте текст и выполните задания 1-2.</w:t>
      </w:r>
    </w:p>
    <w:p w14:paraId="2A4029C1" w14:textId="77777777" w:rsidR="00641AEB" w:rsidRPr="00641AEB" w:rsidRDefault="00641AEB" w:rsidP="00641A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AEB">
        <w:rPr>
          <w:rFonts w:ascii="Times New Roman" w:hAnsi="Times New Roman" w:cs="Times New Roman"/>
          <w:b/>
          <w:sz w:val="28"/>
          <w:szCs w:val="28"/>
        </w:rPr>
        <w:t>Петергоф</w:t>
      </w:r>
    </w:p>
    <w:p w14:paraId="7A8E8B08" w14:textId="77777777" w:rsidR="00641AEB" w:rsidRDefault="00641AEB" w:rsidP="00641AEB">
      <w:pPr>
        <w:rPr>
          <w:rFonts w:ascii="Times New Roman" w:hAnsi="Times New Roman" w:cs="Times New Roman"/>
          <w:sz w:val="28"/>
          <w:szCs w:val="28"/>
        </w:rPr>
      </w:pPr>
      <w:r w:rsidRPr="00641AEB">
        <w:rPr>
          <w:rFonts w:ascii="Times New Roman" w:hAnsi="Times New Roman" w:cs="Times New Roman"/>
          <w:sz w:val="28"/>
          <w:szCs w:val="28"/>
        </w:rPr>
        <w:t xml:space="preserve">Москвич </w:t>
      </w:r>
      <w:r>
        <w:rPr>
          <w:rFonts w:ascii="Times New Roman" w:hAnsi="Times New Roman" w:cs="Times New Roman"/>
          <w:sz w:val="28"/>
          <w:szCs w:val="28"/>
        </w:rPr>
        <w:t xml:space="preserve">Пётр Петрович решил отправиться </w:t>
      </w:r>
      <w:r w:rsidRPr="00641AEB">
        <w:rPr>
          <w:rFonts w:ascii="Times New Roman" w:hAnsi="Times New Roman" w:cs="Times New Roman"/>
          <w:sz w:val="28"/>
          <w:szCs w:val="28"/>
        </w:rPr>
        <w:t xml:space="preserve">на два дня в Санкт-Петербург в </w:t>
      </w:r>
    </w:p>
    <w:p w14:paraId="49789B68" w14:textId="77777777" w:rsidR="00641AEB" w:rsidRDefault="00641AEB" w:rsidP="00641A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0826CF" wp14:editId="59C5B7C0">
            <wp:extent cx="2381250" cy="1615029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615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EB508" w14:textId="77777777" w:rsidR="00641AEB" w:rsidRPr="00641AEB" w:rsidRDefault="00641AEB" w:rsidP="00641AEB">
      <w:pPr>
        <w:rPr>
          <w:rFonts w:ascii="Times New Roman" w:hAnsi="Times New Roman" w:cs="Times New Roman"/>
          <w:sz w:val="28"/>
          <w:szCs w:val="28"/>
        </w:rPr>
      </w:pPr>
      <w:r w:rsidRPr="00641AEB">
        <w:rPr>
          <w:rFonts w:ascii="Times New Roman" w:hAnsi="Times New Roman" w:cs="Times New Roman"/>
          <w:sz w:val="28"/>
          <w:szCs w:val="28"/>
        </w:rPr>
        <w:t>гости к своему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AEB">
        <w:rPr>
          <w:rFonts w:ascii="Times New Roman" w:hAnsi="Times New Roman" w:cs="Times New Roman"/>
          <w:sz w:val="28"/>
          <w:szCs w:val="28"/>
        </w:rPr>
        <w:t>бывшему о</w:t>
      </w:r>
      <w:r>
        <w:rPr>
          <w:rFonts w:ascii="Times New Roman" w:hAnsi="Times New Roman" w:cs="Times New Roman"/>
          <w:sz w:val="28"/>
          <w:szCs w:val="28"/>
        </w:rPr>
        <w:t xml:space="preserve">днокласснику. Он купил билет на </w:t>
      </w:r>
      <w:r w:rsidRPr="00641AEB">
        <w:rPr>
          <w:rFonts w:ascii="Times New Roman" w:hAnsi="Times New Roman" w:cs="Times New Roman"/>
          <w:sz w:val="28"/>
          <w:szCs w:val="28"/>
        </w:rPr>
        <w:t>поезд, которы</w:t>
      </w:r>
      <w:r>
        <w:rPr>
          <w:rFonts w:ascii="Times New Roman" w:hAnsi="Times New Roman" w:cs="Times New Roman"/>
          <w:sz w:val="28"/>
          <w:szCs w:val="28"/>
        </w:rPr>
        <w:t xml:space="preserve">й отправляется с Ленинградского </w:t>
      </w:r>
      <w:r w:rsidRPr="00641AEB">
        <w:rPr>
          <w:rFonts w:ascii="Times New Roman" w:hAnsi="Times New Roman" w:cs="Times New Roman"/>
          <w:sz w:val="28"/>
          <w:szCs w:val="28"/>
        </w:rPr>
        <w:t>вокзала в 15:00.</w:t>
      </w:r>
    </w:p>
    <w:p w14:paraId="0AA3BBFE" w14:textId="77777777" w:rsidR="0014735A" w:rsidRDefault="0014735A" w:rsidP="00641A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641AEB" w:rsidRPr="00641AEB">
        <w:rPr>
          <w:rFonts w:ascii="Times New Roman" w:hAnsi="Times New Roman" w:cs="Times New Roman"/>
          <w:sz w:val="28"/>
          <w:szCs w:val="28"/>
        </w:rPr>
        <w:t xml:space="preserve">1. </w:t>
      </w:r>
    </w:p>
    <w:p w14:paraId="466FA8B5" w14:textId="77777777" w:rsidR="00641AEB" w:rsidRPr="00641AEB" w:rsidRDefault="00641AEB" w:rsidP="00641AEB">
      <w:pPr>
        <w:rPr>
          <w:rFonts w:ascii="Times New Roman" w:hAnsi="Times New Roman" w:cs="Times New Roman"/>
          <w:sz w:val="28"/>
          <w:szCs w:val="28"/>
        </w:rPr>
      </w:pPr>
      <w:r w:rsidRPr="00641AEB">
        <w:rPr>
          <w:rFonts w:ascii="Times New Roman" w:hAnsi="Times New Roman" w:cs="Times New Roman"/>
          <w:sz w:val="28"/>
          <w:szCs w:val="28"/>
        </w:rPr>
        <w:t>В какое время Петру Петровичу н</w:t>
      </w:r>
      <w:r>
        <w:rPr>
          <w:rFonts w:ascii="Times New Roman" w:hAnsi="Times New Roman" w:cs="Times New Roman"/>
          <w:sz w:val="28"/>
          <w:szCs w:val="28"/>
        </w:rPr>
        <w:t xml:space="preserve">ужно выйти </w:t>
      </w:r>
      <w:r w:rsidRPr="00641AEB">
        <w:rPr>
          <w:rFonts w:ascii="Times New Roman" w:hAnsi="Times New Roman" w:cs="Times New Roman"/>
          <w:sz w:val="28"/>
          <w:szCs w:val="28"/>
        </w:rPr>
        <w:t>из дома, если:</w:t>
      </w:r>
    </w:p>
    <w:p w14:paraId="44A812C0" w14:textId="77777777" w:rsidR="00641AEB" w:rsidRPr="00641AEB" w:rsidRDefault="00641AEB" w:rsidP="00641A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641AEB">
        <w:rPr>
          <w:rFonts w:ascii="Times New Roman" w:hAnsi="Times New Roman" w:cs="Times New Roman"/>
          <w:sz w:val="28"/>
          <w:szCs w:val="28"/>
        </w:rPr>
        <w:t>от дома до ближайшей станции метро идти 10 минут;</w:t>
      </w:r>
    </w:p>
    <w:p w14:paraId="7EE43845" w14:textId="77777777" w:rsidR="00641AEB" w:rsidRPr="00641AEB" w:rsidRDefault="00641AEB" w:rsidP="00641A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641AEB">
        <w:rPr>
          <w:rFonts w:ascii="Times New Roman" w:hAnsi="Times New Roman" w:cs="Times New Roman"/>
          <w:sz w:val="28"/>
          <w:szCs w:val="28"/>
        </w:rPr>
        <w:t>на метро ехать 7 мин;</w:t>
      </w:r>
    </w:p>
    <w:p w14:paraId="144FBE2F" w14:textId="77777777" w:rsidR="00641AEB" w:rsidRPr="00641AEB" w:rsidRDefault="00641AEB" w:rsidP="00641A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r w:rsidRPr="00641AEB">
        <w:rPr>
          <w:rFonts w:ascii="Times New Roman" w:hAnsi="Times New Roman" w:cs="Times New Roman"/>
          <w:sz w:val="28"/>
          <w:szCs w:val="28"/>
        </w:rPr>
        <w:t>от станции метро до железнодорожной платформы идти 20 минут;</w:t>
      </w:r>
    </w:p>
    <w:p w14:paraId="523FC227" w14:textId="77777777" w:rsidR="00641AEB" w:rsidRPr="00641AEB" w:rsidRDefault="00641AEB" w:rsidP="00641A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641AEB">
        <w:rPr>
          <w:rFonts w:ascii="Times New Roman" w:hAnsi="Times New Roman" w:cs="Times New Roman"/>
          <w:sz w:val="28"/>
          <w:szCs w:val="28"/>
        </w:rPr>
        <w:t>рекомендуется прибыть на вокзал за 30 минут до отправления поезда?</w:t>
      </w:r>
    </w:p>
    <w:p w14:paraId="73082B08" w14:textId="77777777" w:rsidR="00641AEB" w:rsidRPr="00641AEB" w:rsidRDefault="00641AEB" w:rsidP="00641AEB">
      <w:pPr>
        <w:rPr>
          <w:rFonts w:ascii="Times New Roman" w:hAnsi="Times New Roman" w:cs="Times New Roman"/>
          <w:sz w:val="28"/>
          <w:szCs w:val="28"/>
        </w:rPr>
      </w:pPr>
      <w:r w:rsidRPr="00641AEB">
        <w:rPr>
          <w:rFonts w:ascii="Times New Roman" w:hAnsi="Times New Roman" w:cs="Times New Roman"/>
          <w:sz w:val="28"/>
          <w:szCs w:val="28"/>
        </w:rPr>
        <w:t>Запишите ответ и решение.</w:t>
      </w:r>
    </w:p>
    <w:p w14:paraId="1B67BC15" w14:textId="77777777" w:rsidR="00641AEB" w:rsidRPr="00641AEB" w:rsidRDefault="00641AEB" w:rsidP="00641AEB">
      <w:pPr>
        <w:rPr>
          <w:rFonts w:ascii="Times New Roman" w:hAnsi="Times New Roman" w:cs="Times New Roman"/>
          <w:sz w:val="28"/>
          <w:szCs w:val="28"/>
        </w:rPr>
      </w:pPr>
      <w:r w:rsidRPr="00641AEB">
        <w:rPr>
          <w:rFonts w:ascii="Times New Roman" w:hAnsi="Times New Roman" w:cs="Times New Roman"/>
          <w:sz w:val="28"/>
          <w:szCs w:val="28"/>
        </w:rPr>
        <w:t>Ответ:</w:t>
      </w:r>
    </w:p>
    <w:p w14:paraId="75A733F0" w14:textId="77777777" w:rsidR="00641AEB" w:rsidRDefault="00641AEB" w:rsidP="00641AEB">
      <w:pPr>
        <w:rPr>
          <w:rFonts w:ascii="Times New Roman" w:hAnsi="Times New Roman" w:cs="Times New Roman"/>
          <w:sz w:val="28"/>
          <w:szCs w:val="28"/>
        </w:rPr>
      </w:pPr>
      <w:r w:rsidRPr="00641AEB">
        <w:rPr>
          <w:rFonts w:ascii="Times New Roman" w:hAnsi="Times New Roman" w:cs="Times New Roman"/>
          <w:sz w:val="28"/>
          <w:szCs w:val="28"/>
        </w:rPr>
        <w:t>Решение: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14:paraId="2A8074E0" w14:textId="77777777" w:rsidR="00641AEB" w:rsidRDefault="00641AEB" w:rsidP="00641A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14:paraId="1D10846D" w14:textId="77777777" w:rsidR="00641AEB" w:rsidRDefault="0014735A" w:rsidP="00641A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14:paraId="1DB51547" w14:textId="77777777" w:rsidR="0014735A" w:rsidRPr="00641AEB" w:rsidRDefault="0014735A" w:rsidP="00641AEB">
      <w:pPr>
        <w:rPr>
          <w:rFonts w:ascii="Times New Roman" w:hAnsi="Times New Roman" w:cs="Times New Roman"/>
          <w:sz w:val="28"/>
          <w:szCs w:val="28"/>
        </w:rPr>
      </w:pPr>
    </w:p>
    <w:p w14:paraId="46FE09CD" w14:textId="77777777" w:rsidR="00B757E5" w:rsidRDefault="00B757E5" w:rsidP="00B757E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1ACAE27B" w14:textId="77777777" w:rsidR="0014735A" w:rsidRPr="0014735A" w:rsidRDefault="0014735A" w:rsidP="0014735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45F3676" w14:textId="77777777" w:rsidR="0014735A" w:rsidRDefault="0014735A" w:rsidP="00147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14735A">
        <w:rPr>
          <w:rFonts w:ascii="Times New Roman" w:hAnsi="Times New Roman" w:cs="Times New Roman"/>
          <w:sz w:val="28"/>
          <w:szCs w:val="28"/>
        </w:rPr>
        <w:t xml:space="preserve">2. </w:t>
      </w:r>
    </w:p>
    <w:p w14:paraId="03B94C66" w14:textId="77777777" w:rsidR="0014735A" w:rsidRPr="0014735A" w:rsidRDefault="0014735A" w:rsidP="0014735A">
      <w:pPr>
        <w:jc w:val="both"/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sz w:val="28"/>
          <w:szCs w:val="28"/>
        </w:rPr>
        <w:t>Пётр Петрович и его одноклассник Иван Иванович решили отправиться в</w:t>
      </w:r>
    </w:p>
    <w:p w14:paraId="76B49E86" w14:textId="77777777" w:rsidR="0014735A" w:rsidRPr="0014735A" w:rsidRDefault="0014735A" w:rsidP="0014735A">
      <w:pPr>
        <w:jc w:val="both"/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sz w:val="28"/>
          <w:szCs w:val="28"/>
        </w:rPr>
        <w:t>Большой Петергофский дворец. В музей с ними пошли жена Ивана</w:t>
      </w:r>
    </w:p>
    <w:p w14:paraId="0A3260BC" w14:textId="77777777" w:rsidR="0014735A" w:rsidRPr="0014735A" w:rsidRDefault="0014735A" w:rsidP="0014735A">
      <w:pPr>
        <w:jc w:val="both"/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sz w:val="28"/>
          <w:szCs w:val="28"/>
        </w:rPr>
        <w:t>Ивановича, которая является членом Международного совета музеев, а</w:t>
      </w:r>
    </w:p>
    <w:p w14:paraId="49B5CF0F" w14:textId="77777777" w:rsidR="0014735A" w:rsidRPr="0014735A" w:rsidRDefault="0014735A" w:rsidP="0014735A">
      <w:pPr>
        <w:jc w:val="both"/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sz w:val="28"/>
          <w:szCs w:val="28"/>
        </w:rPr>
        <w:t>также двое их детей – шестиклассник и дошкольник.</w:t>
      </w:r>
    </w:p>
    <w:p w14:paraId="5ED54638" w14:textId="77777777" w:rsidR="0014735A" w:rsidRPr="0014735A" w:rsidRDefault="0014735A" w:rsidP="0014735A">
      <w:pPr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sz w:val="28"/>
          <w:szCs w:val="28"/>
        </w:rPr>
        <w:t>Перед входом они увидели объявление о ценах на этот день:</w:t>
      </w:r>
    </w:p>
    <w:p w14:paraId="36F3AF08" w14:textId="77777777" w:rsidR="0014735A" w:rsidRPr="0014735A" w:rsidRDefault="0014735A" w:rsidP="0014735A">
      <w:pPr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b/>
          <w:sz w:val="28"/>
          <w:szCs w:val="28"/>
        </w:rPr>
        <w:t>Входной билет</w:t>
      </w:r>
      <w:r w:rsidRPr="0014735A">
        <w:rPr>
          <w:rFonts w:ascii="Times New Roman" w:hAnsi="Times New Roman" w:cs="Times New Roman"/>
          <w:sz w:val="28"/>
          <w:szCs w:val="28"/>
        </w:rPr>
        <w:t xml:space="preserve"> – 1000 р.</w:t>
      </w:r>
    </w:p>
    <w:p w14:paraId="3D8E93D5" w14:textId="77777777" w:rsidR="0014735A" w:rsidRPr="0014735A" w:rsidRDefault="0014735A" w:rsidP="0014735A">
      <w:pPr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b/>
          <w:sz w:val="28"/>
          <w:szCs w:val="28"/>
        </w:rPr>
        <w:t>Льготное посещение</w:t>
      </w:r>
      <w:r w:rsidRPr="0014735A">
        <w:rPr>
          <w:rFonts w:ascii="Times New Roman" w:hAnsi="Times New Roman" w:cs="Times New Roman"/>
          <w:sz w:val="28"/>
          <w:szCs w:val="28"/>
        </w:rPr>
        <w:t>:</w:t>
      </w:r>
    </w:p>
    <w:p w14:paraId="21CA28A0" w14:textId="77777777" w:rsidR="0014735A" w:rsidRPr="0014735A" w:rsidRDefault="0014735A" w:rsidP="0014735A">
      <w:pPr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sz w:val="28"/>
          <w:szCs w:val="28"/>
        </w:rPr>
        <w:t>– Лица, не достигшие 16-летнего возраста, оплачива</w:t>
      </w:r>
      <w:r>
        <w:rPr>
          <w:rFonts w:ascii="Times New Roman" w:hAnsi="Times New Roman" w:cs="Times New Roman"/>
          <w:sz w:val="28"/>
          <w:szCs w:val="28"/>
        </w:rPr>
        <w:t xml:space="preserve">ют половину </w:t>
      </w:r>
      <w:r w:rsidRPr="0014735A">
        <w:rPr>
          <w:rFonts w:ascii="Times New Roman" w:hAnsi="Times New Roman" w:cs="Times New Roman"/>
          <w:sz w:val="28"/>
          <w:szCs w:val="28"/>
        </w:rPr>
        <w:t>стоимости входного билета.</w:t>
      </w:r>
    </w:p>
    <w:p w14:paraId="63853839" w14:textId="77777777" w:rsidR="0014735A" w:rsidRPr="0014735A" w:rsidRDefault="0014735A" w:rsidP="0014735A">
      <w:pPr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b/>
          <w:sz w:val="28"/>
          <w:szCs w:val="28"/>
        </w:rPr>
        <w:t>Бесплатное посещение</w:t>
      </w:r>
      <w:r w:rsidRPr="0014735A">
        <w:rPr>
          <w:rFonts w:ascii="Times New Roman" w:hAnsi="Times New Roman" w:cs="Times New Roman"/>
          <w:sz w:val="28"/>
          <w:szCs w:val="28"/>
        </w:rPr>
        <w:t>:</w:t>
      </w:r>
    </w:p>
    <w:p w14:paraId="08CAC218" w14:textId="77777777" w:rsidR="0014735A" w:rsidRPr="0014735A" w:rsidRDefault="0014735A" w:rsidP="0014735A">
      <w:pPr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sz w:val="28"/>
          <w:szCs w:val="28"/>
        </w:rPr>
        <w:t>– Дети дошкольного возраста;</w:t>
      </w:r>
    </w:p>
    <w:p w14:paraId="6584CEF6" w14:textId="77777777" w:rsidR="0014735A" w:rsidRPr="0014735A" w:rsidRDefault="0014735A" w:rsidP="0014735A">
      <w:pPr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sz w:val="28"/>
          <w:szCs w:val="28"/>
        </w:rPr>
        <w:t>– Члены международного совета музеев;</w:t>
      </w:r>
    </w:p>
    <w:p w14:paraId="33048EB5" w14:textId="77777777" w:rsidR="0014735A" w:rsidRPr="0014735A" w:rsidRDefault="0014735A" w:rsidP="0014735A">
      <w:pPr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sz w:val="28"/>
          <w:szCs w:val="28"/>
        </w:rPr>
        <w:t>– Члены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объединенных наций по вопросам </w:t>
      </w:r>
      <w:r w:rsidRPr="0014735A">
        <w:rPr>
          <w:rFonts w:ascii="Times New Roman" w:hAnsi="Times New Roman" w:cs="Times New Roman"/>
          <w:sz w:val="28"/>
          <w:szCs w:val="28"/>
        </w:rPr>
        <w:t>образования, науки и культуры;</w:t>
      </w:r>
    </w:p>
    <w:p w14:paraId="50E37957" w14:textId="77777777" w:rsidR="0014735A" w:rsidRPr="0014735A" w:rsidRDefault="0014735A" w:rsidP="0014735A">
      <w:pPr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sz w:val="28"/>
          <w:szCs w:val="28"/>
        </w:rPr>
        <w:t xml:space="preserve">– Лица,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4735A">
        <w:rPr>
          <w:rFonts w:ascii="Times New Roman" w:hAnsi="Times New Roman" w:cs="Times New Roman"/>
          <w:sz w:val="28"/>
          <w:szCs w:val="28"/>
        </w:rPr>
        <w:t>имеющие социальные льготы (например, в</w:t>
      </w:r>
      <w:r>
        <w:rPr>
          <w:rFonts w:ascii="Times New Roman" w:hAnsi="Times New Roman" w:cs="Times New Roman"/>
          <w:sz w:val="28"/>
          <w:szCs w:val="28"/>
        </w:rPr>
        <w:t xml:space="preserve">етераны </w:t>
      </w:r>
      <w:r w:rsidRPr="0014735A">
        <w:rPr>
          <w:rFonts w:ascii="Times New Roman" w:hAnsi="Times New Roman" w:cs="Times New Roman"/>
          <w:sz w:val="28"/>
          <w:szCs w:val="28"/>
        </w:rPr>
        <w:t>войны и труда).</w:t>
      </w:r>
    </w:p>
    <w:p w14:paraId="41B2D24D" w14:textId="77777777" w:rsidR="0014735A" w:rsidRPr="0014735A" w:rsidRDefault="0014735A" w:rsidP="0014735A">
      <w:pPr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sz w:val="28"/>
          <w:szCs w:val="28"/>
        </w:rPr>
        <w:t>Иван Иванович решил оплатить билеты всей группе.</w:t>
      </w:r>
    </w:p>
    <w:p w14:paraId="043AA9B2" w14:textId="77777777" w:rsidR="0014735A" w:rsidRPr="0014735A" w:rsidRDefault="0014735A" w:rsidP="0014735A">
      <w:pPr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sz w:val="28"/>
          <w:szCs w:val="28"/>
        </w:rPr>
        <w:t>Докажите, что на все билеты Ивану Ивановичу потребуется менее 3000 р.</w:t>
      </w:r>
    </w:p>
    <w:p w14:paraId="598CBD59" w14:textId="77777777" w:rsidR="0014735A" w:rsidRDefault="0014735A" w:rsidP="0014735A">
      <w:pPr>
        <w:rPr>
          <w:rFonts w:ascii="Times New Roman" w:hAnsi="Times New Roman" w:cs="Times New Roman"/>
          <w:sz w:val="28"/>
          <w:szCs w:val="28"/>
        </w:rPr>
      </w:pPr>
      <w:r w:rsidRPr="0014735A">
        <w:rPr>
          <w:rFonts w:ascii="Times New Roman" w:hAnsi="Times New Roman" w:cs="Times New Roman"/>
          <w:sz w:val="28"/>
          <w:szCs w:val="28"/>
        </w:rPr>
        <w:t>Доказательство: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</w:t>
      </w:r>
    </w:p>
    <w:p w14:paraId="0748D534" w14:textId="77777777" w:rsidR="0014735A" w:rsidRDefault="0014735A" w:rsidP="00147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14:paraId="1027E584" w14:textId="77777777" w:rsidR="0014735A" w:rsidRPr="0014735A" w:rsidRDefault="0014735A" w:rsidP="001473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</w:t>
      </w:r>
    </w:p>
    <w:p w14:paraId="659CA037" w14:textId="77777777" w:rsidR="0014735A" w:rsidRPr="0014735A" w:rsidRDefault="0014735A" w:rsidP="0014735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44BB3EB7" w14:textId="77777777" w:rsidR="0014735A" w:rsidRPr="0014735A" w:rsidRDefault="0014735A" w:rsidP="0014735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5E61B910" w14:textId="77777777" w:rsidR="00E27F7F" w:rsidRPr="002164CF" w:rsidRDefault="00E27F7F" w:rsidP="002164C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64CF">
        <w:rPr>
          <w:rFonts w:ascii="Times New Roman" w:hAnsi="Times New Roman" w:cs="Times New Roman"/>
          <w:b/>
          <w:sz w:val="28"/>
          <w:szCs w:val="28"/>
        </w:rPr>
        <w:t>Критерии и баллы по каждому заданию</w:t>
      </w:r>
    </w:p>
    <w:p w14:paraId="660578B2" w14:textId="77777777" w:rsidR="00CB333B" w:rsidRPr="002164CF" w:rsidRDefault="002164CF" w:rsidP="00216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B333B" w:rsidRPr="002164CF">
        <w:rPr>
          <w:rFonts w:ascii="Times New Roman" w:hAnsi="Times New Roman" w:cs="Times New Roman"/>
          <w:sz w:val="28"/>
          <w:szCs w:val="28"/>
        </w:rPr>
        <w:t>Пятикласснику предлагается знакомая жизненная ситуация, в которой описывается подготовка к путешествию в Петергоф и посещение музея в рамках этой поездки. В первом задании общее описание ситуации дополняется планом пути, который позволяет добраться до места назначения (куда надо приехать, на каком транспорте, сколько времени уходит и др.) и выступает набором обязательных условий учебной задачи, приводящих к правильному ответу.</w:t>
      </w:r>
    </w:p>
    <w:p w14:paraId="7AF4355A" w14:textId="77777777" w:rsidR="002164CF" w:rsidRDefault="002164CF" w:rsidP="00216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B333B" w:rsidRPr="002164CF">
        <w:rPr>
          <w:rFonts w:ascii="Times New Roman" w:hAnsi="Times New Roman" w:cs="Times New Roman"/>
          <w:sz w:val="28"/>
          <w:szCs w:val="28"/>
        </w:rPr>
        <w:t>Чтобы справиться с заданием, пятикласснику потребуются следующие умения: извлекать и учитывать в ходе рассуждений информацию из разных частей задания (из общего описания ситуации, из уточняющих сведений), выполнять действия с величинами времени (с переходом от одних единиц времени к другим), приводить решение или объяснение, подтверждающее полученный ответ. Задание имеет повышенный уровень сложности.</w:t>
      </w:r>
    </w:p>
    <w:p w14:paraId="05AFC518" w14:textId="77777777" w:rsidR="0040550F" w:rsidRDefault="00E558F2" w:rsidP="00E558F2">
      <w:pPr>
        <w:jc w:val="both"/>
        <w:rPr>
          <w:rFonts w:ascii="Times New Roman" w:hAnsi="Times New Roman" w:cs="Times New Roman"/>
          <w:sz w:val="28"/>
          <w:szCs w:val="28"/>
        </w:rPr>
      </w:pPr>
      <w:r w:rsidRPr="0040550F">
        <w:rPr>
          <w:rFonts w:ascii="Times New Roman" w:hAnsi="Times New Roman" w:cs="Times New Roman"/>
          <w:b/>
          <w:sz w:val="28"/>
          <w:szCs w:val="28"/>
        </w:rPr>
        <w:t>Задание 1.</w:t>
      </w:r>
      <w:r w:rsidRPr="0040550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28E5E3" w14:textId="77777777" w:rsidR="0040550F" w:rsidRDefault="00E558F2" w:rsidP="00E558F2">
      <w:pPr>
        <w:jc w:val="both"/>
        <w:rPr>
          <w:rFonts w:ascii="Times New Roman" w:hAnsi="Times New Roman" w:cs="Times New Roman"/>
          <w:sz w:val="28"/>
          <w:szCs w:val="28"/>
        </w:rPr>
      </w:pPr>
      <w:r w:rsidRPr="0040550F">
        <w:rPr>
          <w:rFonts w:ascii="Times New Roman" w:hAnsi="Times New Roman" w:cs="Times New Roman"/>
          <w:b/>
          <w:sz w:val="28"/>
          <w:szCs w:val="28"/>
        </w:rPr>
        <w:t>Характеристики задания</w:t>
      </w:r>
      <w:r w:rsidRPr="0040550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0809D6" w14:textId="77777777" w:rsidR="0040550F" w:rsidRDefault="00E558F2" w:rsidP="004055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550F">
        <w:rPr>
          <w:rFonts w:ascii="Times New Roman" w:hAnsi="Times New Roman" w:cs="Times New Roman"/>
          <w:sz w:val="28"/>
          <w:szCs w:val="28"/>
        </w:rPr>
        <w:t>• Содержательная область оценки: количество</w:t>
      </w:r>
      <w:r w:rsidR="0040550F">
        <w:rPr>
          <w:rFonts w:ascii="Times New Roman" w:hAnsi="Times New Roman" w:cs="Times New Roman"/>
          <w:sz w:val="28"/>
          <w:szCs w:val="28"/>
        </w:rPr>
        <w:t>;</w:t>
      </w:r>
      <w:r w:rsidRPr="0040550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6E1E73" w14:textId="77777777" w:rsidR="0040550F" w:rsidRDefault="00E558F2" w:rsidP="004055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550F">
        <w:rPr>
          <w:rFonts w:ascii="Times New Roman" w:hAnsi="Times New Roman" w:cs="Times New Roman"/>
          <w:sz w:val="28"/>
          <w:szCs w:val="28"/>
        </w:rPr>
        <w:t>• Компетентностная область оценки: применять</w:t>
      </w:r>
      <w:r w:rsidR="0040550F">
        <w:rPr>
          <w:rFonts w:ascii="Times New Roman" w:hAnsi="Times New Roman" w:cs="Times New Roman"/>
          <w:sz w:val="28"/>
          <w:szCs w:val="28"/>
        </w:rPr>
        <w:t>;</w:t>
      </w:r>
    </w:p>
    <w:p w14:paraId="3992F519" w14:textId="77777777" w:rsidR="0040550F" w:rsidRDefault="00E558F2" w:rsidP="004055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550F">
        <w:rPr>
          <w:rFonts w:ascii="Times New Roman" w:hAnsi="Times New Roman" w:cs="Times New Roman"/>
          <w:sz w:val="28"/>
          <w:szCs w:val="28"/>
        </w:rPr>
        <w:t>• Контекст: личный</w:t>
      </w:r>
      <w:r w:rsidR="0040550F">
        <w:rPr>
          <w:rFonts w:ascii="Times New Roman" w:hAnsi="Times New Roman" w:cs="Times New Roman"/>
          <w:sz w:val="28"/>
          <w:szCs w:val="28"/>
        </w:rPr>
        <w:t>;</w:t>
      </w:r>
      <w:r w:rsidRPr="0040550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D19952" w14:textId="77777777" w:rsidR="0040550F" w:rsidRDefault="00E558F2" w:rsidP="004055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550F">
        <w:rPr>
          <w:rFonts w:ascii="Times New Roman" w:hAnsi="Times New Roman" w:cs="Times New Roman"/>
          <w:sz w:val="28"/>
          <w:szCs w:val="28"/>
        </w:rPr>
        <w:t>• Уровень сложности: средний</w:t>
      </w:r>
      <w:r w:rsidR="0040550F">
        <w:rPr>
          <w:rFonts w:ascii="Times New Roman" w:hAnsi="Times New Roman" w:cs="Times New Roman"/>
          <w:sz w:val="28"/>
          <w:szCs w:val="28"/>
        </w:rPr>
        <w:t>;</w:t>
      </w:r>
      <w:r w:rsidRPr="0040550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F3C570" w14:textId="77777777" w:rsidR="0040550F" w:rsidRDefault="0040550F" w:rsidP="004055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E558F2" w:rsidRPr="0040550F">
        <w:rPr>
          <w:rFonts w:ascii="Times New Roman" w:hAnsi="Times New Roman" w:cs="Times New Roman"/>
          <w:sz w:val="28"/>
          <w:szCs w:val="28"/>
        </w:rPr>
        <w:t>Формат ответа: задание с развернутым ответом (в виде текста и вычислений, или только вычислений)</w:t>
      </w:r>
      <w:r>
        <w:rPr>
          <w:rFonts w:ascii="Times New Roman" w:hAnsi="Times New Roman" w:cs="Times New Roman"/>
          <w:sz w:val="28"/>
          <w:szCs w:val="28"/>
        </w:rPr>
        <w:t>;</w:t>
      </w:r>
      <w:r w:rsidR="00E558F2" w:rsidRPr="0040550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EA540B" w14:textId="77777777" w:rsidR="0040550F" w:rsidRDefault="00E558F2" w:rsidP="004055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550F">
        <w:rPr>
          <w:rFonts w:ascii="Times New Roman" w:hAnsi="Times New Roman" w:cs="Times New Roman"/>
          <w:sz w:val="28"/>
          <w:szCs w:val="28"/>
        </w:rPr>
        <w:t>• Объект оценки: выполнение действий с величинами, переход от одних единиц времени к другим</w:t>
      </w:r>
      <w:r w:rsidR="0040550F">
        <w:rPr>
          <w:rFonts w:ascii="Times New Roman" w:hAnsi="Times New Roman" w:cs="Times New Roman"/>
          <w:sz w:val="28"/>
          <w:szCs w:val="28"/>
        </w:rPr>
        <w:t>.</w:t>
      </w:r>
    </w:p>
    <w:p w14:paraId="16A71B97" w14:textId="77777777" w:rsidR="0040550F" w:rsidRDefault="0040550F" w:rsidP="004055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3DA316B" w14:textId="77777777" w:rsidR="0040550F" w:rsidRPr="0040550F" w:rsidRDefault="0040550F" w:rsidP="0040550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50F">
        <w:rPr>
          <w:rFonts w:ascii="Times New Roman" w:hAnsi="Times New Roman" w:cs="Times New Roman"/>
          <w:b/>
          <w:sz w:val="28"/>
          <w:szCs w:val="28"/>
        </w:rPr>
        <w:t>Система оценивания</w:t>
      </w:r>
    </w:p>
    <w:p w14:paraId="04A6AD3E" w14:textId="77777777" w:rsidR="0040550F" w:rsidRDefault="0040550F" w:rsidP="004055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4"/>
        <w:gridCol w:w="8187"/>
      </w:tblGrid>
      <w:tr w:rsidR="0040550F" w14:paraId="14E08377" w14:textId="77777777" w:rsidTr="0040550F">
        <w:tc>
          <w:tcPr>
            <w:tcW w:w="1384" w:type="dxa"/>
          </w:tcPr>
          <w:p w14:paraId="0950CF0F" w14:textId="77777777" w:rsidR="0040550F" w:rsidRDefault="0040550F" w:rsidP="00405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50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8187" w:type="dxa"/>
          </w:tcPr>
          <w:p w14:paraId="7C243A61" w14:textId="77777777" w:rsidR="0040550F" w:rsidRDefault="0040550F" w:rsidP="00405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50F">
              <w:rPr>
                <w:rFonts w:ascii="Times New Roman" w:hAnsi="Times New Roman" w:cs="Times New Roman"/>
                <w:sz w:val="28"/>
                <w:szCs w:val="28"/>
              </w:rPr>
              <w:t>Содержание критерия</w:t>
            </w:r>
          </w:p>
        </w:tc>
      </w:tr>
      <w:tr w:rsidR="0040550F" w14:paraId="59517C6F" w14:textId="77777777" w:rsidTr="0040550F">
        <w:tc>
          <w:tcPr>
            <w:tcW w:w="1384" w:type="dxa"/>
          </w:tcPr>
          <w:p w14:paraId="04203930" w14:textId="77777777" w:rsidR="0040550F" w:rsidRDefault="0040550F" w:rsidP="00405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87" w:type="dxa"/>
          </w:tcPr>
          <w:p w14:paraId="633E8874" w14:textId="77777777" w:rsidR="0040550F" w:rsidRDefault="0040550F" w:rsidP="00405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50F"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0550F">
              <w:rPr>
                <w:rFonts w:ascii="Times New Roman" w:hAnsi="Times New Roman" w:cs="Times New Roman"/>
                <w:sz w:val="28"/>
                <w:szCs w:val="28"/>
              </w:rPr>
              <w:t xml:space="preserve"> 13 ч 53 мин (13:53 и т.п.) </w:t>
            </w:r>
          </w:p>
          <w:p w14:paraId="7105B5CF" w14:textId="77777777" w:rsidR="0040550F" w:rsidRDefault="0040550F" w:rsidP="00405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50F">
              <w:rPr>
                <w:rFonts w:ascii="Times New Roman" w:hAnsi="Times New Roman" w:cs="Times New Roman"/>
                <w:sz w:val="28"/>
                <w:szCs w:val="28"/>
              </w:rPr>
              <w:t>Пример возможного решения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31CC714" w14:textId="77777777" w:rsidR="0040550F" w:rsidRDefault="0040550F" w:rsidP="00405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50F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10+7+20+30=67 (мин) = 1 ч 7 мин.</w:t>
            </w:r>
          </w:p>
          <w:p w14:paraId="020E0DEE" w14:textId="77777777" w:rsidR="0040550F" w:rsidRDefault="0040550F" w:rsidP="00405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50F">
              <w:rPr>
                <w:rFonts w:ascii="Times New Roman" w:hAnsi="Times New Roman" w:cs="Times New Roman"/>
                <w:sz w:val="28"/>
                <w:szCs w:val="28"/>
              </w:rPr>
              <w:t>2)15 ч – 1 ч 7 мин = 13 ч 53 мин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03917C3" w14:textId="77777777" w:rsidR="0040550F" w:rsidRDefault="0040550F" w:rsidP="00405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50F">
              <w:rPr>
                <w:rFonts w:ascii="Times New Roman" w:hAnsi="Times New Roman" w:cs="Times New Roman"/>
                <w:sz w:val="28"/>
                <w:szCs w:val="28"/>
              </w:rPr>
              <w:t>Даны верный ответ и решение, в котором приведены рассуждения или вычисления с единицами времени, подтверждающие полученный ответ.</w:t>
            </w:r>
          </w:p>
        </w:tc>
      </w:tr>
      <w:tr w:rsidR="0040550F" w14:paraId="2A42E2DC" w14:textId="77777777" w:rsidTr="0040550F">
        <w:tc>
          <w:tcPr>
            <w:tcW w:w="1384" w:type="dxa"/>
          </w:tcPr>
          <w:p w14:paraId="261F968D" w14:textId="77777777" w:rsidR="0040550F" w:rsidRDefault="0040550F" w:rsidP="00405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187" w:type="dxa"/>
          </w:tcPr>
          <w:p w14:paraId="24DF6C1A" w14:textId="77777777" w:rsidR="0040550F" w:rsidRDefault="00A62106" w:rsidP="00405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50F">
              <w:rPr>
                <w:rFonts w:ascii="Times New Roman" w:hAnsi="Times New Roman" w:cs="Times New Roman"/>
                <w:sz w:val="28"/>
                <w:szCs w:val="28"/>
              </w:rPr>
              <w:t xml:space="preserve">Приведен верный ответ, а решение неполное, но не содержит </w:t>
            </w:r>
            <w:r w:rsidRPr="004055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неверных действий и утверждений.</w:t>
            </w:r>
          </w:p>
        </w:tc>
      </w:tr>
      <w:tr w:rsidR="0040550F" w14:paraId="53CA09EC" w14:textId="77777777" w:rsidTr="0040550F">
        <w:tc>
          <w:tcPr>
            <w:tcW w:w="1384" w:type="dxa"/>
          </w:tcPr>
          <w:p w14:paraId="6305DB5A" w14:textId="77777777" w:rsidR="0040550F" w:rsidRDefault="00A62106" w:rsidP="00405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8187" w:type="dxa"/>
          </w:tcPr>
          <w:p w14:paraId="72BCE5D5" w14:textId="77777777" w:rsidR="0040550F" w:rsidRDefault="00A62106" w:rsidP="00405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550F">
              <w:rPr>
                <w:rFonts w:ascii="Times New Roman" w:hAnsi="Times New Roman" w:cs="Times New Roman"/>
                <w:sz w:val="28"/>
                <w:szCs w:val="28"/>
              </w:rPr>
              <w:t>Другие ответы (включая случай, когда дан верный ответ, а решение неадекватное или отсутствует</w:t>
            </w:r>
            <w:r w:rsidR="0086164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4055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08EB9228" w14:textId="77777777" w:rsidR="00E558F2" w:rsidRDefault="00E558F2" w:rsidP="00FB29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550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52BFD4" w14:textId="77777777" w:rsidR="002164CF" w:rsidRDefault="002164CF" w:rsidP="00216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164CF">
        <w:rPr>
          <w:rFonts w:ascii="Times New Roman" w:hAnsi="Times New Roman" w:cs="Times New Roman"/>
          <w:sz w:val="28"/>
          <w:szCs w:val="28"/>
        </w:rPr>
        <w:t>Во втором задании сюжетная линия развивается. Ученику предлагается рассмотреть близкий к реальному случай посещения музея группой детей и взрослых. В ходе выполнения задания пятиклассник получает возможность продемонстрировать умение доказывать истинность приведённого утверждения на основе данной в тексте информации и привлечения собственного жизненного опыта. От ученика требуется сопоставить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64CF">
        <w:rPr>
          <w:rFonts w:ascii="Times New Roman" w:hAnsi="Times New Roman" w:cs="Times New Roman"/>
          <w:sz w:val="28"/>
          <w:szCs w:val="28"/>
        </w:rPr>
        <w:t xml:space="preserve">информацию, представленную в разных частях задания (общего описания ситуации, уточняющего описания условий посещения музея), найти долю числа, выполнить устно действия с круглыми многозначными числами, привести решение/объяснение, подтверждающее полученный ответ. Задание высокого уровня сложности. </w:t>
      </w:r>
    </w:p>
    <w:p w14:paraId="119603CE" w14:textId="77777777" w:rsidR="002164CF" w:rsidRDefault="00FB290E" w:rsidP="002164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2.</w:t>
      </w:r>
    </w:p>
    <w:p w14:paraId="431CBCDE" w14:textId="77777777" w:rsidR="00FB290E" w:rsidRPr="00FB290E" w:rsidRDefault="00FB290E" w:rsidP="00FB290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B290E">
        <w:rPr>
          <w:rFonts w:ascii="Times New Roman" w:hAnsi="Times New Roman" w:cs="Times New Roman"/>
          <w:b/>
          <w:sz w:val="28"/>
          <w:szCs w:val="28"/>
        </w:rPr>
        <w:t>Характеристики задания</w:t>
      </w:r>
    </w:p>
    <w:p w14:paraId="408671FB" w14:textId="77777777" w:rsidR="00FB290E" w:rsidRPr="00FB290E" w:rsidRDefault="00FB290E" w:rsidP="00FB29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90E">
        <w:rPr>
          <w:rFonts w:ascii="Times New Roman" w:hAnsi="Times New Roman" w:cs="Times New Roman"/>
          <w:b/>
          <w:sz w:val="28"/>
          <w:szCs w:val="28"/>
        </w:rPr>
        <w:t xml:space="preserve">• </w:t>
      </w:r>
      <w:r w:rsidRPr="00FB290E">
        <w:rPr>
          <w:rFonts w:ascii="Times New Roman" w:hAnsi="Times New Roman" w:cs="Times New Roman"/>
          <w:sz w:val="28"/>
          <w:szCs w:val="28"/>
        </w:rPr>
        <w:t>Содержательная область оценки: количество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0CF8227" w14:textId="77777777" w:rsidR="00FB290E" w:rsidRPr="00FB290E" w:rsidRDefault="00FB290E" w:rsidP="00FB29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90E">
        <w:rPr>
          <w:rFonts w:ascii="Times New Roman" w:hAnsi="Times New Roman" w:cs="Times New Roman"/>
          <w:sz w:val="28"/>
          <w:szCs w:val="28"/>
        </w:rPr>
        <w:t>• Компетентностная область оценки: рассуждать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3C0CF16" w14:textId="77777777" w:rsidR="00FB290E" w:rsidRPr="00FB290E" w:rsidRDefault="00FB290E" w:rsidP="00FB29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90E">
        <w:rPr>
          <w:rFonts w:ascii="Times New Roman" w:hAnsi="Times New Roman" w:cs="Times New Roman"/>
          <w:sz w:val="28"/>
          <w:szCs w:val="28"/>
        </w:rPr>
        <w:t>• Контекст: личный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6D54C53" w14:textId="77777777" w:rsidR="00FB290E" w:rsidRPr="00FB290E" w:rsidRDefault="00FB290E" w:rsidP="00FB29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90E">
        <w:rPr>
          <w:rFonts w:ascii="Times New Roman" w:hAnsi="Times New Roman" w:cs="Times New Roman"/>
          <w:sz w:val="28"/>
          <w:szCs w:val="28"/>
        </w:rPr>
        <w:t>• Уровень сложности: высокий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FDDB626" w14:textId="77777777" w:rsidR="00FB290E" w:rsidRPr="00FB290E" w:rsidRDefault="00FB290E" w:rsidP="00FB29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90E">
        <w:rPr>
          <w:rFonts w:ascii="Times New Roman" w:hAnsi="Times New Roman" w:cs="Times New Roman"/>
          <w:sz w:val="28"/>
          <w:szCs w:val="28"/>
        </w:rPr>
        <w:t>• Формат ответа: задание с раз</w:t>
      </w:r>
      <w:r>
        <w:rPr>
          <w:rFonts w:ascii="Times New Roman" w:hAnsi="Times New Roman" w:cs="Times New Roman"/>
          <w:sz w:val="28"/>
          <w:szCs w:val="28"/>
        </w:rPr>
        <w:t xml:space="preserve">вернутым ответом (в виде текста </w:t>
      </w:r>
      <w:r w:rsidRPr="00FB290E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290E">
        <w:rPr>
          <w:rFonts w:ascii="Times New Roman" w:hAnsi="Times New Roman" w:cs="Times New Roman"/>
          <w:sz w:val="28"/>
          <w:szCs w:val="28"/>
        </w:rPr>
        <w:t>текста и вычислений)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7A1B585" w14:textId="77777777" w:rsidR="00FB290E" w:rsidRPr="00FB290E" w:rsidRDefault="00FB290E" w:rsidP="00FB29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90E">
        <w:rPr>
          <w:rFonts w:ascii="Times New Roman" w:hAnsi="Times New Roman" w:cs="Times New Roman"/>
          <w:sz w:val="28"/>
          <w:szCs w:val="28"/>
        </w:rPr>
        <w:t>• Объект оценки: нахождение доли числа, устное выполнение действий с</w:t>
      </w:r>
    </w:p>
    <w:p w14:paraId="51BD8C14" w14:textId="77777777" w:rsidR="00FB290E" w:rsidRDefault="00FB290E" w:rsidP="00FB29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B290E">
        <w:rPr>
          <w:rFonts w:ascii="Times New Roman" w:hAnsi="Times New Roman" w:cs="Times New Roman"/>
          <w:sz w:val="28"/>
          <w:szCs w:val="28"/>
        </w:rPr>
        <w:t>многозначными числами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FB3B028" w14:textId="77777777" w:rsidR="00C476AB" w:rsidRPr="00903C6D" w:rsidRDefault="00903C6D" w:rsidP="00FB290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C6D">
        <w:rPr>
          <w:rFonts w:ascii="Times New Roman" w:hAnsi="Times New Roman" w:cs="Times New Roman"/>
          <w:b/>
          <w:sz w:val="28"/>
          <w:szCs w:val="28"/>
        </w:rPr>
        <w:t>Система оценивания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8754"/>
      </w:tblGrid>
      <w:tr w:rsidR="00903C6D" w14:paraId="19C12FBF" w14:textId="77777777" w:rsidTr="000F6E41">
        <w:tc>
          <w:tcPr>
            <w:tcW w:w="817" w:type="dxa"/>
          </w:tcPr>
          <w:p w14:paraId="5B79E704" w14:textId="77777777" w:rsidR="00903C6D" w:rsidRDefault="000F6E41" w:rsidP="002164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8754" w:type="dxa"/>
          </w:tcPr>
          <w:p w14:paraId="6EA06149" w14:textId="77777777" w:rsidR="00903C6D" w:rsidRDefault="000F6E41" w:rsidP="002164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критерия</w:t>
            </w:r>
          </w:p>
        </w:tc>
      </w:tr>
      <w:tr w:rsidR="00903C6D" w14:paraId="45818994" w14:textId="77777777" w:rsidTr="000F6E41">
        <w:tc>
          <w:tcPr>
            <w:tcW w:w="817" w:type="dxa"/>
          </w:tcPr>
          <w:p w14:paraId="2351808A" w14:textId="77777777" w:rsidR="00903C6D" w:rsidRDefault="000F6E41" w:rsidP="002164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54" w:type="dxa"/>
          </w:tcPr>
          <w:p w14:paraId="08BCF2EC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t>Ответ: билеты стоят 2500 р., это меньше 3000 р. ИЛИ 2500 &lt;3000</w:t>
            </w:r>
          </w:p>
          <w:p w14:paraId="53BFF178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t>Примеры возможного доказательства/объяснения:</w:t>
            </w:r>
          </w:p>
          <w:p w14:paraId="059F691B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t>Пример 1:</w:t>
            </w:r>
          </w:p>
          <w:p w14:paraId="4F8FE27C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t>Стоимость билетов для каждого участника группы:</w:t>
            </w:r>
          </w:p>
          <w:p w14:paraId="5DF0994B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t>Петр Петрович – 1000 р.</w:t>
            </w:r>
          </w:p>
          <w:p w14:paraId="7235C1D0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t>Иван Иванович – 1000 р.</w:t>
            </w:r>
          </w:p>
          <w:p w14:paraId="1359342A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t>Дети – 1 билет за 500 р.</w:t>
            </w:r>
          </w:p>
          <w:p w14:paraId="6032DC70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t>Жена Ивана Ивановича – бесплатно.</w:t>
            </w:r>
          </w:p>
          <w:p w14:paraId="1A3FA2D6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t>Всего – 2500 р., это меньше 3000 р.</w:t>
            </w:r>
          </w:p>
          <w:p w14:paraId="16569FAC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t>Пример 2:</w:t>
            </w:r>
          </w:p>
          <w:p w14:paraId="1438383E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t>1000+1000+500= 2500 (р.) , 2500 р. &lt; 3000 р.</w:t>
            </w:r>
          </w:p>
          <w:p w14:paraId="4BD26330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t>Примечание. В доказательстве необязательно упоминать о том, что</w:t>
            </w:r>
          </w:p>
          <w:p w14:paraId="6133F8E9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t>для двух человек (жены и дошкольника) билеты покупать не надо.</w:t>
            </w:r>
          </w:p>
          <w:p w14:paraId="21E0DFA2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t>Дан верный ответ и представлено объяснение, которое подтверждает</w:t>
            </w:r>
          </w:p>
          <w:p w14:paraId="4AF00D49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полученный вывод (содержит рассуждение или данные о стоимости</w:t>
            </w:r>
          </w:p>
          <w:p w14:paraId="763A95A3" w14:textId="77777777" w:rsidR="00861641" w:rsidRPr="00861641" w:rsidRDefault="0086164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641">
              <w:rPr>
                <w:rFonts w:ascii="Times New Roman" w:hAnsi="Times New Roman" w:cs="Times New Roman"/>
                <w:sz w:val="28"/>
                <w:szCs w:val="28"/>
              </w:rPr>
              <w:t>всех билетов и сравнение этой стоимости с заданной суммой денег –</w:t>
            </w:r>
          </w:p>
          <w:p w14:paraId="408B928A" w14:textId="77777777" w:rsidR="00903C6D" w:rsidRDefault="008122E1" w:rsidP="00861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3000 р.)</w:t>
            </w:r>
          </w:p>
        </w:tc>
      </w:tr>
      <w:tr w:rsidR="00903C6D" w14:paraId="2103AF14" w14:textId="77777777" w:rsidTr="000F6E41">
        <w:tc>
          <w:tcPr>
            <w:tcW w:w="817" w:type="dxa"/>
          </w:tcPr>
          <w:p w14:paraId="1587DD9E" w14:textId="77777777" w:rsidR="00903C6D" w:rsidRDefault="000F6E41" w:rsidP="002164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8754" w:type="dxa"/>
          </w:tcPr>
          <w:p w14:paraId="184DAAA0" w14:textId="77777777" w:rsidR="00032A9A" w:rsidRPr="00032A9A" w:rsidRDefault="00032A9A" w:rsidP="00032A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2A9A">
              <w:rPr>
                <w:rFonts w:ascii="Times New Roman" w:hAnsi="Times New Roman" w:cs="Times New Roman"/>
                <w:sz w:val="28"/>
                <w:szCs w:val="28"/>
              </w:rPr>
              <w:t>Объяснение неполное, но не содержит неверных утверждений.</w:t>
            </w:r>
          </w:p>
          <w:p w14:paraId="769786C0" w14:textId="77777777" w:rsidR="00032A9A" w:rsidRPr="00032A9A" w:rsidRDefault="00032A9A" w:rsidP="00032A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2A9A">
              <w:rPr>
                <w:rFonts w:ascii="Times New Roman" w:hAnsi="Times New Roman" w:cs="Times New Roman"/>
                <w:sz w:val="28"/>
                <w:szCs w:val="28"/>
              </w:rPr>
              <w:t>Например, указана лишь общая сумма – 2500 р., но не сделан вывод</w:t>
            </w:r>
          </w:p>
          <w:p w14:paraId="2E1970A8" w14:textId="77777777" w:rsidR="00903C6D" w:rsidRDefault="00032A9A" w:rsidP="00032A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2A9A">
              <w:rPr>
                <w:rFonts w:ascii="Times New Roman" w:hAnsi="Times New Roman" w:cs="Times New Roman"/>
                <w:sz w:val="28"/>
                <w:szCs w:val="28"/>
              </w:rPr>
              <w:t>(не приведено сравнение с указанной суммой – 3000 р.)</w:t>
            </w:r>
          </w:p>
        </w:tc>
      </w:tr>
      <w:tr w:rsidR="00903C6D" w14:paraId="38EA70DE" w14:textId="77777777" w:rsidTr="000F6E41">
        <w:tc>
          <w:tcPr>
            <w:tcW w:w="817" w:type="dxa"/>
          </w:tcPr>
          <w:p w14:paraId="25606823" w14:textId="77777777" w:rsidR="00903C6D" w:rsidRDefault="000F6E41" w:rsidP="002164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754" w:type="dxa"/>
          </w:tcPr>
          <w:p w14:paraId="7E87C055" w14:textId="77777777" w:rsidR="00903C6D" w:rsidRDefault="00032A9A" w:rsidP="002164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2A9A">
              <w:rPr>
                <w:rFonts w:ascii="Times New Roman" w:hAnsi="Times New Roman" w:cs="Times New Roman"/>
                <w:sz w:val="28"/>
                <w:szCs w:val="28"/>
              </w:rPr>
              <w:t>Другие ответы.</w:t>
            </w:r>
          </w:p>
        </w:tc>
      </w:tr>
    </w:tbl>
    <w:p w14:paraId="14F8D562" w14:textId="77777777" w:rsidR="002164CF" w:rsidRDefault="002164CF" w:rsidP="002164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91ED730" w14:textId="77777777" w:rsidR="002164CF" w:rsidRPr="005B398D" w:rsidRDefault="005B398D" w:rsidP="002164C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5B398D">
        <w:t xml:space="preserve"> </w:t>
      </w:r>
      <w:r w:rsidRPr="005B398D">
        <w:rPr>
          <w:rFonts w:ascii="Times New Roman" w:hAnsi="Times New Roman" w:cs="Times New Roman"/>
          <w:b/>
          <w:sz w:val="28"/>
          <w:szCs w:val="28"/>
        </w:rPr>
        <w:t>Краткое резюме о том, что показала апробация этого блока, что получилось, что пришлось уточнять и переделывать (почему?), какие новые идеи появились….</w:t>
      </w:r>
    </w:p>
    <w:p w14:paraId="1F3203F6" w14:textId="77777777" w:rsidR="005B398D" w:rsidRDefault="005B398D" w:rsidP="005B39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B398D">
        <w:rPr>
          <w:rFonts w:ascii="Times New Roman" w:hAnsi="Times New Roman" w:cs="Times New Roman"/>
          <w:sz w:val="28"/>
          <w:szCs w:val="28"/>
        </w:rPr>
        <w:t xml:space="preserve">Во время апробации пятиклассники показали невысокие результаты выполнения первого задания. Полностью с ним справились (дали верный ответ и привели решение) менее трети пятиклассников. Значительная группа детей дала верный ответ, но привела неполное, не содержащее неверных утверждений решение или объяснение. Анализ работ школьников позволил диагностировать следующие недочеты предметной и </w:t>
      </w:r>
      <w:proofErr w:type="spellStart"/>
      <w:r w:rsidRPr="005B398D">
        <w:rPr>
          <w:rFonts w:ascii="Times New Roman" w:hAnsi="Times New Roman" w:cs="Times New Roman"/>
          <w:sz w:val="28"/>
          <w:szCs w:val="28"/>
        </w:rPr>
        <w:t>общеучебной</w:t>
      </w:r>
      <w:proofErr w:type="spellEnd"/>
      <w:r w:rsidRPr="005B398D">
        <w:rPr>
          <w:rFonts w:ascii="Times New Roman" w:hAnsi="Times New Roman" w:cs="Times New Roman"/>
          <w:sz w:val="28"/>
          <w:szCs w:val="28"/>
        </w:rPr>
        <w:t xml:space="preserve"> подготовки: извлечение и учёт не всех условий и данных учебной задачи, неумение обосновать с помощью рассуждений или вычислений полученный ответ, наличие ошибок при переводе единиц измерения времени (часы, минуты) и при выполнении с ними арифметических действий. </w:t>
      </w:r>
    </w:p>
    <w:p w14:paraId="5CCEBEB2" w14:textId="77777777" w:rsidR="005B398D" w:rsidRPr="005B398D" w:rsidRDefault="005B398D" w:rsidP="005B39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 результатам апробации второе </w:t>
      </w:r>
      <w:r w:rsidRPr="005B398D">
        <w:rPr>
          <w:rFonts w:ascii="Times New Roman" w:hAnsi="Times New Roman" w:cs="Times New Roman"/>
          <w:sz w:val="28"/>
          <w:szCs w:val="28"/>
        </w:rPr>
        <w:t xml:space="preserve"> задание оказалось трудным для большинства пятиклассников. Только около трети учащихся полностью или частично справились с этим заданием. Ответы, принятые частично, показали, что пятиклассники готовы сделать правильный вывод (установить истинность утверждения), но затрудняются в приведении полного объяснения. Для его получения нужно было использовать всю информацию о ценах на билеты, условиях посещения музея, сопоставить эти данные с особенностями каждого члена данной группы посетителей музея. Так, пятиклассникам нужно было понять и учесть в решении, что шестиклассник младше 16 лет и поэтому должен заплатить за билет половину цены. Анализ ответов позволил выделить характерный недочёт подготовки пятиклассников: потеря в процессе решения части информации, приведённой в описании членов группы посетителей музея, условий посещения музея. </w:t>
      </w:r>
    </w:p>
    <w:p w14:paraId="027693B3" w14:textId="77777777" w:rsidR="002164CF" w:rsidRDefault="002164CF" w:rsidP="002164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0CF61F" w14:textId="77777777" w:rsidR="002164CF" w:rsidRDefault="002164CF" w:rsidP="002164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4AD0A9" w14:textId="77777777" w:rsidR="002164CF" w:rsidRDefault="002164CF" w:rsidP="002164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33EC97" w14:textId="77777777" w:rsidR="002164CF" w:rsidRDefault="002164CF" w:rsidP="002164C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16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987DAF"/>
    <w:multiLevelType w:val="hybridMultilevel"/>
    <w:tmpl w:val="BB9AB196"/>
    <w:lvl w:ilvl="0" w:tplc="34505A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D5D0C"/>
    <w:multiLevelType w:val="hybridMultilevel"/>
    <w:tmpl w:val="CA8ABCD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0CE1BA0"/>
    <w:multiLevelType w:val="hybridMultilevel"/>
    <w:tmpl w:val="E47E3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867F7"/>
    <w:multiLevelType w:val="hybridMultilevel"/>
    <w:tmpl w:val="7D78CB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4DD178A"/>
    <w:multiLevelType w:val="hybridMultilevel"/>
    <w:tmpl w:val="F56AA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6C3EAF"/>
    <w:multiLevelType w:val="hybridMultilevel"/>
    <w:tmpl w:val="C86EC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15BC"/>
    <w:rsid w:val="00032A9A"/>
    <w:rsid w:val="000F6E41"/>
    <w:rsid w:val="0014735A"/>
    <w:rsid w:val="002164CF"/>
    <w:rsid w:val="002F39D7"/>
    <w:rsid w:val="003C406A"/>
    <w:rsid w:val="0040550F"/>
    <w:rsid w:val="004424DF"/>
    <w:rsid w:val="004915BC"/>
    <w:rsid w:val="004E3E78"/>
    <w:rsid w:val="0059667B"/>
    <w:rsid w:val="005B398D"/>
    <w:rsid w:val="005F33B3"/>
    <w:rsid w:val="00641AEB"/>
    <w:rsid w:val="007D371A"/>
    <w:rsid w:val="008122E1"/>
    <w:rsid w:val="00861641"/>
    <w:rsid w:val="00903C6D"/>
    <w:rsid w:val="00960B20"/>
    <w:rsid w:val="00A067D3"/>
    <w:rsid w:val="00A62106"/>
    <w:rsid w:val="00A80FDD"/>
    <w:rsid w:val="00B757E5"/>
    <w:rsid w:val="00C476AB"/>
    <w:rsid w:val="00CA3CDA"/>
    <w:rsid w:val="00CB333B"/>
    <w:rsid w:val="00E11906"/>
    <w:rsid w:val="00E27F7F"/>
    <w:rsid w:val="00E558F2"/>
    <w:rsid w:val="00FB2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4F218"/>
  <w15:docId w15:val="{4F2441E9-C7A3-4EEC-A95D-C1F450662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4DF"/>
    <w:pPr>
      <w:ind w:left="720"/>
      <w:contextualSpacing/>
    </w:pPr>
  </w:style>
  <w:style w:type="table" w:styleId="a4">
    <w:name w:val="Table Grid"/>
    <w:basedOn w:val="a1"/>
    <w:uiPriority w:val="39"/>
    <w:rsid w:val="00E27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41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1AEB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60B2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52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13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kiv.instrao.ru/bank-zadaniy/matematicheskaya-gramotnos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93D32-EBFF-4AF1-A726-D8AB8EA6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5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Светлана Тараскина</cp:lastModifiedBy>
  <cp:revision>21</cp:revision>
  <dcterms:created xsi:type="dcterms:W3CDTF">2020-09-11T21:37:00Z</dcterms:created>
  <dcterms:modified xsi:type="dcterms:W3CDTF">2023-10-30T11:59:00Z</dcterms:modified>
</cp:coreProperties>
</file>