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68" w:rsidRDefault="00D25268" w:rsidP="00D75236">
      <w:pPr>
        <w:pStyle w:val="a5"/>
        <w:rPr>
          <w:rFonts w:ascii="Times New Roman" w:hAnsi="Times New Roman" w:cs="Times New Roman"/>
          <w:sz w:val="40"/>
          <w:szCs w:val="40"/>
        </w:rPr>
      </w:pPr>
      <w:r w:rsidRPr="00D75236">
        <w:rPr>
          <w:rFonts w:ascii="Times New Roman" w:hAnsi="Times New Roman" w:cs="Times New Roman"/>
          <w:sz w:val="40"/>
          <w:szCs w:val="40"/>
        </w:rPr>
        <w:t>«Нравственно-патриотическое воспитание детей старшего дошкольного возраста средствами музыки»</w:t>
      </w:r>
    </w:p>
    <w:p w:rsidR="00B22A0A" w:rsidRDefault="00B22A0A" w:rsidP="00B22A0A">
      <w:pPr>
        <w:pStyle w:val="a5"/>
        <w:rPr>
          <w:rFonts w:ascii="Georgia" w:hAnsi="Georgia"/>
          <w:sz w:val="30"/>
          <w:szCs w:val="30"/>
          <w:lang w:eastAsia="ru-RU"/>
        </w:rPr>
      </w:pPr>
      <w:r w:rsidRPr="008F1A89">
        <w:rPr>
          <w:rFonts w:ascii="Georgia" w:hAnsi="Georgia"/>
          <w:sz w:val="30"/>
          <w:szCs w:val="30"/>
          <w:lang w:eastAsia="ru-RU"/>
        </w:rPr>
        <w:t>      </w:t>
      </w:r>
    </w:p>
    <w:p w:rsidR="00B22A0A" w:rsidRPr="00B22A0A" w:rsidRDefault="00B22A0A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Georgia" w:hAnsi="Georgia"/>
          <w:sz w:val="30"/>
          <w:szCs w:val="30"/>
          <w:lang w:eastAsia="ru-RU"/>
        </w:rPr>
        <w:t xml:space="preserve">   </w:t>
      </w:r>
      <w:r w:rsidRPr="008F1A89">
        <w:rPr>
          <w:rFonts w:ascii="Georgia" w:hAnsi="Georgia"/>
          <w:sz w:val="30"/>
          <w:szCs w:val="30"/>
          <w:lang w:eastAsia="ru-RU"/>
        </w:rPr>
        <w:t xml:space="preserve"> </w:t>
      </w:r>
      <w:r w:rsidRPr="00B22A0A">
        <w:rPr>
          <w:rFonts w:ascii="Times New Roman" w:hAnsi="Times New Roman" w:cs="Times New Roman"/>
          <w:sz w:val="28"/>
          <w:szCs w:val="28"/>
          <w:lang w:eastAsia="ru-RU"/>
        </w:rPr>
        <w:t>Музыкальное искусство  в педагогике является  важным и эффективным средством воспитательного воздействия на ребенка. Ввести маленьких  детей в прекрасный мир музыки, воспитывая  на ее основе  добрые чувства, прививая нравственные качества – какая  это благодарная и вместе с тем важная задача! Понятие «нравственность» включает внутренние, духовные качества, которыми руководствуется человек, этические нормы правила поведения, определяемые этими качествами.</w:t>
      </w:r>
    </w:p>
    <w:p w:rsidR="00B22A0A" w:rsidRPr="00B22A0A" w:rsidRDefault="00B22A0A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</w:t>
      </w:r>
      <w:r w:rsidRPr="00B22A0A">
        <w:rPr>
          <w:rFonts w:ascii="Times New Roman" w:hAnsi="Times New Roman" w:cs="Times New Roman"/>
          <w:sz w:val="28"/>
          <w:szCs w:val="28"/>
          <w:lang w:eastAsia="ru-RU"/>
        </w:rPr>
        <w:t xml:space="preserve"> Одна из важнейших задач музыкального образования – это воспитание души ребенка средствами музыки, воздействие на процесс становления его нравственных качеств. Наша цель не в воспитании отдельных талантов, а в том, чтобы все дети полюбили музыку, чтобы для всех она стала духовной потребностью. Невозможно переоценить роль музыки в нравственно-патриотическом воспитании дошкольников. Ярко выплеснуть свои эмоции, выразить свое любовное отношение к тому уголку Родины, в котором он живет, ребенку помогает обстановка праздников и развлечений. Помимо этого формирование таких качеств, как коллективизм, любовь к своему дому, бережное отношение к природе, постоянно осуществляется и на музыкальных занятиях. Дети учатся сопереживать, упражняются в хороших поступках, сами не замечая этого. “Музыка – необходимый душевный атрибут человеческого существования”, – так говорил Аристотель. “Дело искусства – сохранять душу”, – это слова нашего современника Валентина Григорьевича Распутина.</w:t>
      </w:r>
    </w:p>
    <w:p w:rsidR="00B22A0A" w:rsidRPr="00B22A0A" w:rsidRDefault="0082771E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</w:t>
      </w:r>
      <w:r w:rsidR="00B22A0A" w:rsidRPr="00B22A0A">
        <w:rPr>
          <w:rFonts w:ascii="Times New Roman" w:hAnsi="Times New Roman" w:cs="Times New Roman"/>
          <w:sz w:val="28"/>
          <w:szCs w:val="28"/>
          <w:lang w:eastAsia="ru-RU"/>
        </w:rPr>
        <w:t>Патриотизм в современных условиях – это, с одной стороны, преданность своему отечеству, а с другой – сохранение культурной самобытности каждого народа, входящих в состав России. В Законе «Об образовании» говорится о необходимости формирования уже в дошкольном возрасте начала самосознания ребенка, себя как члена семьи, гражданина города, как активного преобразователя окружающей и общественной среды. Наша задача – растить гражданина-труженика, которому в будущем предстоит стать созидателем, принося людям, семье, обществу пользу.</w:t>
      </w:r>
    </w:p>
    <w:p w:rsidR="00B22A0A" w:rsidRPr="00B22A0A" w:rsidRDefault="0082771E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</w:t>
      </w:r>
      <w:r w:rsidR="00B22A0A" w:rsidRPr="00B22A0A">
        <w:rPr>
          <w:rFonts w:ascii="Times New Roman" w:hAnsi="Times New Roman" w:cs="Times New Roman"/>
          <w:sz w:val="28"/>
          <w:szCs w:val="28"/>
          <w:lang w:eastAsia="ru-RU"/>
        </w:rPr>
        <w:t>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82771E" w:rsidRPr="00D75236" w:rsidRDefault="00B22A0A" w:rsidP="0082771E">
      <w:pPr>
        <w:pStyle w:val="a5"/>
        <w:rPr>
          <w:rFonts w:ascii="Times New Roman" w:hAnsi="Times New Roman" w:cs="Times New Roman"/>
          <w:sz w:val="28"/>
          <w:szCs w:val="28"/>
        </w:rPr>
      </w:pPr>
      <w:r w:rsidRPr="00B22A0A">
        <w:rPr>
          <w:rFonts w:ascii="Times New Roman" w:hAnsi="Times New Roman" w:cs="Times New Roman"/>
          <w:sz w:val="28"/>
          <w:szCs w:val="28"/>
          <w:lang w:eastAsia="ru-RU"/>
        </w:rPr>
        <w:t>   </w:t>
      </w:r>
      <w:r w:rsidR="0082771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2771E">
        <w:rPr>
          <w:rFonts w:ascii="Times New Roman" w:hAnsi="Times New Roman" w:cs="Times New Roman"/>
          <w:sz w:val="28"/>
          <w:szCs w:val="28"/>
        </w:rPr>
        <w:t xml:space="preserve"> </w:t>
      </w:r>
      <w:r w:rsidR="0082771E" w:rsidRPr="00D75236">
        <w:rPr>
          <w:rFonts w:ascii="Times New Roman" w:hAnsi="Times New Roman" w:cs="Times New Roman"/>
          <w:sz w:val="28"/>
          <w:szCs w:val="28"/>
        </w:rPr>
        <w:t>Меняются времена, эпохи, люди, но вечным остается стремление</w:t>
      </w:r>
    </w:p>
    <w:p w:rsidR="0082771E" w:rsidRPr="00D75236" w:rsidRDefault="0082771E" w:rsidP="0082771E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человека к добру, красоте, истине. Общество требует воспитания человека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5236">
        <w:rPr>
          <w:rFonts w:ascii="Times New Roman" w:hAnsi="Times New Roman" w:cs="Times New Roman"/>
          <w:sz w:val="28"/>
          <w:szCs w:val="28"/>
        </w:rPr>
        <w:t xml:space="preserve"> действия и поступки</w:t>
      </w:r>
      <w:r>
        <w:rPr>
          <w:rFonts w:ascii="Times New Roman" w:hAnsi="Times New Roman" w:cs="Times New Roman"/>
          <w:sz w:val="28"/>
          <w:szCs w:val="28"/>
        </w:rPr>
        <w:t xml:space="preserve"> которого, соответствуют высшему критерию нравственности.</w:t>
      </w:r>
      <w:r w:rsidRPr="00D75236">
        <w:rPr>
          <w:rFonts w:ascii="Times New Roman" w:hAnsi="Times New Roman" w:cs="Times New Roman"/>
          <w:sz w:val="28"/>
          <w:szCs w:val="28"/>
        </w:rPr>
        <w:t xml:space="preserve"> И щедрость сердца, и душевная черствость одинаково берут свое начало с детства.</w:t>
      </w:r>
    </w:p>
    <w:p w:rsidR="0082771E" w:rsidRPr="00B22A0A" w:rsidRDefault="0082771E" w:rsidP="0082771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75236">
        <w:rPr>
          <w:rFonts w:ascii="Times New Roman" w:hAnsi="Times New Roman" w:cs="Times New Roman"/>
          <w:sz w:val="28"/>
          <w:szCs w:val="28"/>
        </w:rPr>
        <w:t xml:space="preserve">Дошкольный возраст – фундамент общего развития </w:t>
      </w:r>
      <w:r>
        <w:rPr>
          <w:rFonts w:ascii="Times New Roman" w:hAnsi="Times New Roman" w:cs="Times New Roman"/>
          <w:sz w:val="28"/>
          <w:szCs w:val="28"/>
        </w:rPr>
        <w:t xml:space="preserve">ребенка, стартовый </w:t>
      </w:r>
      <w:r w:rsidRPr="00D75236">
        <w:rPr>
          <w:rFonts w:ascii="Times New Roman" w:hAnsi="Times New Roman" w:cs="Times New Roman"/>
          <w:sz w:val="28"/>
          <w:szCs w:val="28"/>
        </w:rPr>
        <w:t xml:space="preserve">период всех высоких человеческих начал. </w:t>
      </w:r>
      <w:r w:rsidRPr="0082771E">
        <w:rPr>
          <w:rFonts w:ascii="Times New Roman" w:hAnsi="Times New Roman" w:cs="Times New Roman"/>
          <w:sz w:val="28"/>
          <w:szCs w:val="28"/>
        </w:rPr>
        <w:t xml:space="preserve">Сохранить человеческое в наших детях, заложить нравственные основы, которые сделают их более </w:t>
      </w:r>
      <w:r w:rsidRPr="0082771E">
        <w:rPr>
          <w:rFonts w:ascii="Times New Roman" w:hAnsi="Times New Roman" w:cs="Times New Roman"/>
          <w:sz w:val="28"/>
          <w:szCs w:val="28"/>
        </w:rPr>
        <w:lastRenderedPageBreak/>
        <w:t>устойчивыми к нежелательным влияниям, учить их правилам общения и умению жить среди людей – это главные идеи воспитания нравственно-патриотических чувств у дошкольников.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36">
        <w:rPr>
          <w:rFonts w:ascii="Times New Roman" w:hAnsi="Times New Roman" w:cs="Times New Roman"/>
          <w:sz w:val="28"/>
          <w:szCs w:val="28"/>
        </w:rPr>
        <w:t xml:space="preserve">Поэтому </w:t>
      </w:r>
      <w:r>
        <w:rPr>
          <w:rFonts w:ascii="Times New Roman" w:hAnsi="Times New Roman" w:cs="Times New Roman"/>
          <w:sz w:val="28"/>
          <w:szCs w:val="28"/>
        </w:rPr>
        <w:t xml:space="preserve">начинать воспитание </w:t>
      </w:r>
      <w:r w:rsidRPr="00D75236">
        <w:rPr>
          <w:rFonts w:ascii="Times New Roman" w:hAnsi="Times New Roman" w:cs="Times New Roman"/>
          <w:sz w:val="28"/>
          <w:szCs w:val="28"/>
        </w:rPr>
        <w:t>патриотизма следует с дошкольного возраста, когда начинает формироваться личность, когда человек открыт миру и готов принимать его таким, каким преподносят ему этот мир взрослые. Воспитать гражданина и патриота, знающего и любящего свою Родину – задача особенно актуальна сегодня. Она не может быть успешно решена без глубокого познания духовного богатства своего народа, освоения народной культуры.</w:t>
      </w:r>
      <w:r w:rsidRPr="008277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2A0A">
        <w:rPr>
          <w:rFonts w:ascii="Times New Roman" w:hAnsi="Times New Roman" w:cs="Times New Roman"/>
          <w:sz w:val="28"/>
          <w:szCs w:val="28"/>
          <w:lang w:eastAsia="ru-RU"/>
        </w:rPr>
        <w:t>Главное в нравственно-патриотическом воспитании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B22A0A" w:rsidRPr="00B22A0A" w:rsidRDefault="0082771E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D75236">
        <w:rPr>
          <w:rFonts w:ascii="Times New Roman" w:hAnsi="Times New Roman" w:cs="Times New Roman"/>
          <w:sz w:val="28"/>
          <w:szCs w:val="28"/>
        </w:rPr>
        <w:t>Процесс познания должен осуществляться с первых колыбельных песен, ласковых рук матери, через культуру своего народа</w:t>
      </w:r>
      <w:r>
        <w:rPr>
          <w:rFonts w:ascii="Times New Roman" w:hAnsi="Times New Roman" w:cs="Times New Roman"/>
          <w:sz w:val="28"/>
          <w:szCs w:val="28"/>
        </w:rPr>
        <w:t xml:space="preserve">: пение, танцы, </w:t>
      </w:r>
      <w:r w:rsidRPr="00D75236">
        <w:rPr>
          <w:rFonts w:ascii="Times New Roman" w:hAnsi="Times New Roman" w:cs="Times New Roman"/>
          <w:sz w:val="28"/>
          <w:szCs w:val="28"/>
        </w:rPr>
        <w:t xml:space="preserve">пословицы, поговорки, народные праздники, игры, произведения народного искусства. Ведущей характеристикой отечественного искусства всегда был и остается гуманизм. Гуманистические возможности искусства </w:t>
      </w:r>
      <w:r>
        <w:rPr>
          <w:rFonts w:ascii="Times New Roman" w:hAnsi="Times New Roman" w:cs="Times New Roman"/>
          <w:sz w:val="28"/>
          <w:szCs w:val="28"/>
        </w:rPr>
        <w:t>обеспечиваются его</w:t>
      </w:r>
      <w:r w:rsidRPr="00D75236">
        <w:rPr>
          <w:rFonts w:ascii="Times New Roman" w:hAnsi="Times New Roman" w:cs="Times New Roman"/>
          <w:sz w:val="28"/>
          <w:szCs w:val="28"/>
        </w:rPr>
        <w:t xml:space="preserve"> содержанием, обращенным к человеку.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36">
        <w:rPr>
          <w:rFonts w:ascii="Times New Roman" w:hAnsi="Times New Roman" w:cs="Times New Roman"/>
          <w:sz w:val="28"/>
          <w:szCs w:val="28"/>
        </w:rPr>
        <w:t>По воздействию на человека музыка занимает одно из первых мест.</w:t>
      </w:r>
    </w:p>
    <w:p w:rsidR="00B22A0A" w:rsidRPr="00B22A0A" w:rsidRDefault="0082771E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="00B22A0A" w:rsidRPr="00B22A0A">
        <w:rPr>
          <w:rFonts w:ascii="Times New Roman" w:hAnsi="Times New Roman" w:cs="Times New Roman"/>
          <w:sz w:val="28"/>
          <w:szCs w:val="28"/>
          <w:lang w:eastAsia="ru-RU"/>
        </w:rPr>
        <w:t xml:space="preserve">В нашем дошкольном учреждении нравственно-патриотическому воспитанию уделяется большое внимание. В этом участвует весь коллектив, создавая атмосферу доброты, терпимости, душевного комфорта. Невозможно переоценить роль музыки в патриотическом воспитании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дошкольников. </w:t>
      </w:r>
      <w:r w:rsidR="00B22A0A" w:rsidRPr="00B22A0A">
        <w:rPr>
          <w:rFonts w:ascii="Times New Roman" w:hAnsi="Times New Roman" w:cs="Times New Roman"/>
          <w:sz w:val="28"/>
          <w:szCs w:val="28"/>
          <w:lang w:eastAsia="ru-RU"/>
        </w:rPr>
        <w:t>Поскольку музыка способна воздействовать на чувства, настроения ребенка, постольку она способна преобразовывать его нравственный и духовный мир.</w:t>
      </w:r>
    </w:p>
    <w:p w:rsidR="00B22A0A" w:rsidRPr="00B22A0A" w:rsidRDefault="0082771E" w:rsidP="00B22A0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</w:t>
      </w:r>
      <w:r w:rsidR="00B22A0A" w:rsidRPr="00B22A0A">
        <w:rPr>
          <w:rFonts w:ascii="Times New Roman" w:hAnsi="Times New Roman" w:cs="Times New Roman"/>
          <w:sz w:val="28"/>
          <w:szCs w:val="28"/>
          <w:lang w:eastAsia="ru-RU"/>
        </w:rPr>
        <w:t xml:space="preserve"> Мы стремимся использовать на занятиях и в повседневной жизни музыкальные произведения, ценные в воспитательном отношении. Стараемся раскрыть перед детьми их красоту, сделать эти произведения знакомыми и любимыми. Причем те образы, к которым привлекается внимание детей, должны быть яркими, конкретными, вызывающими интерес, будящими воображение.</w:t>
      </w:r>
    </w:p>
    <w:p w:rsidR="00D25268" w:rsidRPr="00D75236" w:rsidRDefault="00D75236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771E"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>Меня как педагога, осуществляющего музыкальное воспитание детей, заинтересовала проблема нравственно – патриотического воспитания детей средствами музыки. Эта тема стала приоритетным направлением в моей работе и определила мою педагогическую концепцию.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5268" w:rsidRPr="00D75236">
        <w:rPr>
          <w:rFonts w:ascii="Times New Roman" w:hAnsi="Times New Roman" w:cs="Times New Roman"/>
          <w:sz w:val="28"/>
          <w:szCs w:val="28"/>
        </w:rPr>
        <w:t>Моя педагогическая концепция – строить педагогическую деятельность по нравственно – патриотическому воспитанию на исторических традициях народной культуры и народного искусства.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5268" w:rsidRPr="00D75236">
        <w:rPr>
          <w:rFonts w:ascii="Times New Roman" w:hAnsi="Times New Roman" w:cs="Times New Roman"/>
          <w:sz w:val="28"/>
          <w:szCs w:val="28"/>
        </w:rPr>
        <w:t>Целью работы я считаю воспитание духовно-нравственных качеств у детей, способствовать становлению гражданской позиции.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Задачи работы: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 способствовать расширению знаний детей о России, ее истории, героях, развитие гордости за ее достижения,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 развивать эмоциональную и личностную сферу детей,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lastRenderedPageBreak/>
        <w:t>- формировать чувство толерантности, уважения к другим народам, их традициям,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 воспитывать у детей любовь и привязанность к своей семье, дому, детскому саду, родной природе.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5268" w:rsidRPr="00D75236">
        <w:rPr>
          <w:rFonts w:ascii="Times New Roman" w:hAnsi="Times New Roman" w:cs="Times New Roman"/>
          <w:sz w:val="28"/>
          <w:szCs w:val="28"/>
        </w:rPr>
        <w:t>Данные задачи решаются во всех видах музыкальной деятельности: слушании музыки, пении, </w:t>
      </w:r>
      <w:r w:rsidR="00D75236" w:rsidRPr="00D75236">
        <w:rPr>
          <w:rFonts w:ascii="Times New Roman" w:hAnsi="Times New Roman" w:cs="Times New Roman"/>
          <w:sz w:val="28"/>
          <w:szCs w:val="28"/>
        </w:rPr>
        <w:t>музыкально-</w:t>
      </w:r>
      <w:proofErr w:type="gramStart"/>
      <w:r w:rsidR="00D75236" w:rsidRPr="00D75236">
        <w:rPr>
          <w:rFonts w:ascii="Times New Roman" w:hAnsi="Times New Roman" w:cs="Times New Roman"/>
          <w:sz w:val="28"/>
          <w:szCs w:val="28"/>
        </w:rPr>
        <w:t xml:space="preserve">ритмических </w:t>
      </w:r>
      <w:r w:rsidR="00D25268" w:rsidRPr="00D75236">
        <w:rPr>
          <w:rFonts w:ascii="Times New Roman" w:hAnsi="Times New Roman" w:cs="Times New Roman"/>
          <w:sz w:val="28"/>
          <w:szCs w:val="28"/>
        </w:rPr>
        <w:t>движениях</w:t>
      </w:r>
      <w:proofErr w:type="gramEnd"/>
      <w:r w:rsidR="00D25268" w:rsidRPr="00D75236">
        <w:rPr>
          <w:rFonts w:ascii="Times New Roman" w:hAnsi="Times New Roman" w:cs="Times New Roman"/>
          <w:sz w:val="28"/>
          <w:szCs w:val="28"/>
        </w:rPr>
        <w:t>, игре на детских музыкальных инструментах, музыкальных играх. Для работы по нравственно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>патриотическому воспитанию я использовала и различные формы организации детской музыкальной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D25268" w:rsidRPr="00D75236">
        <w:rPr>
          <w:rFonts w:ascii="Times New Roman" w:hAnsi="Times New Roman" w:cs="Times New Roman"/>
          <w:sz w:val="28"/>
          <w:szCs w:val="28"/>
        </w:rPr>
        <w:t>ематические занятия (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25268" w:rsidRPr="00D75236">
        <w:rPr>
          <w:rFonts w:ascii="Times New Roman" w:hAnsi="Times New Roman" w:cs="Times New Roman"/>
          <w:sz w:val="28"/>
          <w:szCs w:val="28"/>
        </w:rPr>
        <w:t>Ознакомление с государственной символикой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25268" w:rsidRPr="00D75236"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25268" w:rsidRPr="00D75236">
        <w:rPr>
          <w:rFonts w:ascii="Times New Roman" w:hAnsi="Times New Roman" w:cs="Times New Roman"/>
          <w:sz w:val="28"/>
          <w:szCs w:val="28"/>
        </w:rPr>
        <w:t>Музыкальные жанры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«Инструменты народного оркестра»), </w:t>
      </w:r>
      <w:r w:rsidR="00D25268" w:rsidRPr="00D75236">
        <w:rPr>
          <w:rFonts w:ascii="Times New Roman" w:hAnsi="Times New Roman" w:cs="Times New Roman"/>
          <w:sz w:val="28"/>
          <w:szCs w:val="28"/>
        </w:rPr>
        <w:t>досуги (</w:t>
      </w:r>
      <w:r>
        <w:rPr>
          <w:rFonts w:ascii="Times New Roman" w:hAnsi="Times New Roman" w:cs="Times New Roman"/>
          <w:sz w:val="28"/>
          <w:szCs w:val="28"/>
        </w:rPr>
        <w:t xml:space="preserve">«День </w:t>
      </w:r>
      <w:r w:rsidR="00D25268" w:rsidRPr="00D75236">
        <w:rPr>
          <w:rFonts w:ascii="Times New Roman" w:hAnsi="Times New Roman" w:cs="Times New Roman"/>
          <w:sz w:val="28"/>
          <w:szCs w:val="28"/>
        </w:rPr>
        <w:t>космонавтики», «Масленица», «Мне посчастливилось родиться на Руси», «Наш любимы детский сад», «День матери», «День отца»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D25268" w:rsidRPr="00D75236">
        <w:rPr>
          <w:rFonts w:ascii="Times New Roman" w:hAnsi="Times New Roman" w:cs="Times New Roman"/>
          <w:sz w:val="28"/>
          <w:szCs w:val="28"/>
        </w:rPr>
        <w:t>, тематические праздники («Россия – Родина моя», </w:t>
      </w:r>
      <w:r>
        <w:rPr>
          <w:rFonts w:ascii="Times New Roman" w:hAnsi="Times New Roman" w:cs="Times New Roman"/>
          <w:sz w:val="28"/>
          <w:szCs w:val="28"/>
        </w:rPr>
        <w:t>«Мой любимый город</w:t>
      </w:r>
      <w:r w:rsidR="00D25268" w:rsidRPr="00D75236">
        <w:rPr>
          <w:rFonts w:ascii="Times New Roman" w:hAnsi="Times New Roman" w:cs="Times New Roman"/>
          <w:sz w:val="28"/>
          <w:szCs w:val="28"/>
        </w:rPr>
        <w:t>», «Этот День Победы», «День защитника Отечества», «Моя семья»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D25268" w:rsidRPr="00D75236">
        <w:rPr>
          <w:rFonts w:ascii="Times New Roman" w:hAnsi="Times New Roman" w:cs="Times New Roman"/>
          <w:sz w:val="28"/>
          <w:szCs w:val="28"/>
        </w:rPr>
        <w:t>, концерты (</w:t>
      </w:r>
      <w:r w:rsidR="00D75236" w:rsidRPr="00D75236">
        <w:rPr>
          <w:rFonts w:ascii="Times New Roman" w:hAnsi="Times New Roman" w:cs="Times New Roman"/>
          <w:sz w:val="28"/>
          <w:szCs w:val="28"/>
        </w:rPr>
        <w:t xml:space="preserve">«Творчество П. </w:t>
      </w:r>
      <w:r w:rsidR="00D25268" w:rsidRPr="00D75236">
        <w:rPr>
          <w:rFonts w:ascii="Times New Roman" w:hAnsi="Times New Roman" w:cs="Times New Roman"/>
          <w:sz w:val="28"/>
          <w:szCs w:val="28"/>
        </w:rPr>
        <w:t>И. Чайковского», «М. И. Глинка – великий русский композитор», «Сказки А. С. Пушкина и</w:t>
      </w:r>
      <w:proofErr w:type="gramEnd"/>
      <w:r w:rsidR="00D25268" w:rsidRPr="00D75236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25268" w:rsidRPr="00D75236">
        <w:rPr>
          <w:rFonts w:ascii="Times New Roman" w:hAnsi="Times New Roman" w:cs="Times New Roman"/>
          <w:sz w:val="28"/>
          <w:szCs w:val="28"/>
        </w:rPr>
        <w:t>музыка Н.</w:t>
      </w:r>
      <w:proofErr w:type="gramEnd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5268" w:rsidRPr="00D75236">
        <w:rPr>
          <w:rFonts w:ascii="Times New Roman" w:hAnsi="Times New Roman" w:cs="Times New Roman"/>
          <w:sz w:val="28"/>
          <w:szCs w:val="28"/>
        </w:rPr>
        <w:t>А. Римского-Корсакова») музыкальные гостиные («Любимые песни нашей семьи», «Осенние мелодии») игры-драматизации, театрализованные представления по сказкам народов России.</w:t>
      </w:r>
      <w:proofErr w:type="gramEnd"/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Направления работы: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 Наша родина – Россия,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Мой родной город</w:t>
      </w:r>
      <w:r w:rsidR="00D25268" w:rsidRPr="00D75236">
        <w:rPr>
          <w:rFonts w:ascii="Times New Roman" w:hAnsi="Times New Roman" w:cs="Times New Roman"/>
          <w:sz w:val="28"/>
          <w:szCs w:val="28"/>
        </w:rPr>
        <w:t>,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 Мой детский сад,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- Моя семья.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Работа по ознакомлению с государственной символикой непростая, но она может стать творческой и необыкновенно увлекательной. Формирование чувства гордости за свой город, свою страну предполагает эмоционально-когнитивную включенность детей. В этом поможет приобщение детей к творчеству всемирно известных российских композиторов (Александров Н. А., Д.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Покрасс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, М. И. Глинка, В. А. Агапкин).</w:t>
      </w:r>
    </w:p>
    <w:p w:rsidR="00D25268" w:rsidRPr="00D75236" w:rsidRDefault="00D25268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 w:rsidRPr="00D75236">
        <w:rPr>
          <w:rFonts w:ascii="Times New Roman" w:hAnsi="Times New Roman" w:cs="Times New Roman"/>
          <w:sz w:val="28"/>
          <w:szCs w:val="28"/>
        </w:rPr>
        <w:t>На основе народных песен, прибауток будут воспитываться качества в детях,</w:t>
      </w:r>
      <w:r w:rsidR="00AF4B1D">
        <w:rPr>
          <w:rFonts w:ascii="Times New Roman" w:hAnsi="Times New Roman" w:cs="Times New Roman"/>
          <w:sz w:val="28"/>
          <w:szCs w:val="28"/>
        </w:rPr>
        <w:t xml:space="preserve"> </w:t>
      </w:r>
      <w:r w:rsidRPr="00D75236">
        <w:rPr>
          <w:rFonts w:ascii="Times New Roman" w:hAnsi="Times New Roman" w:cs="Times New Roman"/>
          <w:sz w:val="28"/>
          <w:szCs w:val="28"/>
        </w:rPr>
        <w:t>во все времена отличающие русский характер: доброта, открытость, достоинство,</w:t>
      </w:r>
      <w:r w:rsidR="00AF4B1D">
        <w:rPr>
          <w:rFonts w:ascii="Times New Roman" w:hAnsi="Times New Roman" w:cs="Times New Roman"/>
          <w:sz w:val="28"/>
          <w:szCs w:val="28"/>
        </w:rPr>
        <w:t xml:space="preserve"> сострадание, благородство. Для патриотического воспитания </w:t>
      </w:r>
      <w:r w:rsidRPr="00D75236">
        <w:rPr>
          <w:rFonts w:ascii="Times New Roman" w:hAnsi="Times New Roman" w:cs="Times New Roman"/>
          <w:sz w:val="28"/>
          <w:szCs w:val="28"/>
        </w:rPr>
        <w:t>полезно использовать народные игры с пением и движением, в которых ребята приобщаются к народным традициям, проявляют взаимовыручку, знакомятся с малыми жанрами народного творчества («Гори-гори ясно», «Золотые ворота», «Плетень»</w:t>
      </w:r>
      <w:r w:rsidR="00AF4B1D">
        <w:rPr>
          <w:rFonts w:ascii="Times New Roman" w:hAnsi="Times New Roman" w:cs="Times New Roman"/>
          <w:sz w:val="28"/>
          <w:szCs w:val="28"/>
        </w:rPr>
        <w:t xml:space="preserve">, </w:t>
      </w:r>
      <w:r w:rsidRPr="00D75236">
        <w:rPr>
          <w:rFonts w:ascii="Times New Roman" w:hAnsi="Times New Roman" w:cs="Times New Roman"/>
          <w:sz w:val="28"/>
          <w:szCs w:val="28"/>
        </w:rPr>
        <w:t xml:space="preserve">«У медведя </w:t>
      </w:r>
      <w:proofErr w:type="gramStart"/>
      <w:r w:rsidRPr="00D7523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75236">
        <w:rPr>
          <w:rFonts w:ascii="Times New Roman" w:hAnsi="Times New Roman" w:cs="Times New Roman"/>
          <w:sz w:val="28"/>
          <w:szCs w:val="28"/>
        </w:rPr>
        <w:t xml:space="preserve"> бору» и др.)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Фольклорные праздники являются итогом в работе над различными фольклорными произведениями. При подготовке к праздникам дети разучивают народные песни,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, танцы и игры, осваивают игру на народных музыкальных инструментах. Дети знакомятся с народным костюмом, примеряют его на себя.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>Здесь важна каждая мелочь: и народное полотенце, и каравай, и расписная посуда в оформлении праздн</w:t>
      </w:r>
      <w:r>
        <w:rPr>
          <w:rFonts w:ascii="Times New Roman" w:hAnsi="Times New Roman" w:cs="Times New Roman"/>
          <w:sz w:val="28"/>
          <w:szCs w:val="28"/>
        </w:rPr>
        <w:t>ика.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 При </w:t>
      </w:r>
      <w:r w:rsidR="00D25268" w:rsidRPr="00D75236">
        <w:rPr>
          <w:rFonts w:ascii="Times New Roman" w:hAnsi="Times New Roman" w:cs="Times New Roman"/>
          <w:sz w:val="28"/>
          <w:szCs w:val="28"/>
        </w:rPr>
        <w:lastRenderedPageBreak/>
        <w:t>подготовке фольклорных праздников происходит преображение робких, застенчивых детей </w:t>
      </w:r>
      <w:proofErr w:type="gramStart"/>
      <w:r w:rsidR="00D25268" w:rsidRPr="00D752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 раскрепощенных и инициативных.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Эмоциональное воздействие произведений русских композиторов, которым всегда была свойственна любовь к Родине, к народу велико и значимо. Знакомство с музыкой М. И. Глинки, М. П. Мусоргского, П. И. Чайковского, С. С. Прокофьева и др. важно для воспитания патриотических </w:t>
      </w:r>
      <w:r>
        <w:rPr>
          <w:rFonts w:ascii="Times New Roman" w:hAnsi="Times New Roman" w:cs="Times New Roman"/>
          <w:sz w:val="28"/>
          <w:szCs w:val="28"/>
        </w:rPr>
        <w:t xml:space="preserve">чувств </w:t>
      </w:r>
      <w:r w:rsidR="00D25268" w:rsidRPr="00D75236">
        <w:rPr>
          <w:rFonts w:ascii="Times New Roman" w:hAnsi="Times New Roman" w:cs="Times New Roman"/>
          <w:sz w:val="28"/>
          <w:szCs w:val="28"/>
        </w:rPr>
        <w:t>дошкольников. П. И. Чайковский – это композитор, бесконечно любивший русскую песню, русскую природу, русского человека. Его музыка, полная песенной красоты, с нежной мелодией, наиболее доступна детскому пониманию.</w:t>
      </w:r>
    </w:p>
    <w:p w:rsidR="00D25268" w:rsidRPr="00D75236" w:rsidRDefault="00AF4B1D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2A0A"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>Большое место в воспитании гражданской позиции детей я отвожу музыке, отражающей события Великой Отечественной войны. Это песни, марши, которые пробуждают чувство гордости за свой народ, воспитывают в ребенке мужество и стойкость. Вместе с детьми мы слушаем песни «Журавли», «На безымянной высоте», «У деревни Крюково», «В землянке», «Катюша».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Дети разучивают и исполняют песни современных отечественных композиторов на тему войны и мира: «Мой прадедушка» Ю.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Забутова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, «Три танкиста», «Мир-это детство» Е. Архиповой, «Песня дружных ребят»</w:t>
      </w:r>
      <w:r>
        <w:rPr>
          <w:rFonts w:ascii="Times New Roman" w:hAnsi="Times New Roman" w:cs="Times New Roman"/>
          <w:sz w:val="28"/>
          <w:szCs w:val="28"/>
        </w:rPr>
        <w:t> С. Соснина. В пред</w:t>
      </w:r>
      <w:r w:rsidR="00B22A0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верии  праздника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Победы </w:t>
      </w:r>
      <w:r w:rsidR="00B22A0A">
        <w:rPr>
          <w:rFonts w:ascii="Times New Roman" w:hAnsi="Times New Roman" w:cs="Times New Roman"/>
          <w:sz w:val="28"/>
          <w:szCs w:val="28"/>
        </w:rPr>
        <w:t xml:space="preserve">нашего народа </w:t>
      </w:r>
      <w:r w:rsidR="00D25268" w:rsidRPr="00D75236">
        <w:rPr>
          <w:rFonts w:ascii="Times New Roman" w:hAnsi="Times New Roman" w:cs="Times New Roman"/>
          <w:sz w:val="28"/>
          <w:szCs w:val="28"/>
        </w:rPr>
        <w:t>в Великой Отече</w:t>
      </w:r>
      <w:r w:rsidR="00B22A0A">
        <w:rPr>
          <w:rFonts w:ascii="Times New Roman" w:hAnsi="Times New Roman" w:cs="Times New Roman"/>
          <w:sz w:val="28"/>
          <w:szCs w:val="28"/>
        </w:rPr>
        <w:t>ственной войне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 мы вместе с детьми подготовили большой тематический праздник «День Победы».</w:t>
      </w:r>
      <w:r>
        <w:rPr>
          <w:rFonts w:ascii="Times New Roman" w:hAnsi="Times New Roman" w:cs="Times New Roman"/>
          <w:sz w:val="28"/>
          <w:szCs w:val="28"/>
        </w:rPr>
        <w:t xml:space="preserve"> На нем </w:t>
      </w:r>
      <w:r w:rsidR="00D25268" w:rsidRPr="00D75236">
        <w:rPr>
          <w:rFonts w:ascii="Times New Roman" w:hAnsi="Times New Roman" w:cs="Times New Roman"/>
          <w:sz w:val="28"/>
          <w:szCs w:val="28"/>
        </w:rPr>
        <w:t>дети нашего сада исполняли полюбившиеся им песни, военные танцы, разыграли целое театрализованное представление «Буду в армии служить».</w:t>
      </w:r>
    </w:p>
    <w:p w:rsidR="00D25268" w:rsidRPr="00D75236" w:rsidRDefault="00B22A0A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7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При подготовке ко Дню космонавтики я знакомлю детей с творчеством композитора А.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Пахмутовой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, которая посвятила цикл песен «Созвездие Гагарина» нашим героям-космонавтам.</w:t>
      </w:r>
      <w:r w:rsidR="00AF4B1D">
        <w:rPr>
          <w:rFonts w:ascii="Times New Roman" w:hAnsi="Times New Roman" w:cs="Times New Roman"/>
          <w:sz w:val="28"/>
          <w:szCs w:val="28"/>
        </w:rPr>
        <w:t xml:space="preserve"> </w:t>
      </w:r>
      <w:r w:rsidR="00D25268" w:rsidRPr="00D75236">
        <w:rPr>
          <w:rFonts w:ascii="Times New Roman" w:hAnsi="Times New Roman" w:cs="Times New Roman"/>
          <w:sz w:val="28"/>
          <w:szCs w:val="28"/>
        </w:rPr>
        <w:t xml:space="preserve">Дети слушают также песни других российских композиторов: Д.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Тухманов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 «Звездная песня неба», В.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Мурадели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 «Марш космонавтов», В.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Мигуля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 «Трава у дома».</w:t>
      </w:r>
    </w:p>
    <w:p w:rsidR="0082771E" w:rsidRDefault="0082771E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36">
        <w:rPr>
          <w:rFonts w:ascii="Times New Roman" w:hAnsi="Times New Roman" w:cs="Times New Roman"/>
          <w:sz w:val="28"/>
          <w:szCs w:val="28"/>
        </w:rPr>
        <w:t>Прививая любовь и уважение детям к своему детскому саду,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36">
        <w:rPr>
          <w:rFonts w:ascii="Times New Roman" w:hAnsi="Times New Roman" w:cs="Times New Roman"/>
          <w:sz w:val="28"/>
          <w:szCs w:val="28"/>
        </w:rPr>
        <w:t>мы проводим тематические и интегрированные занятия с педагогами других направлений: логопедом, воспитателем</w:t>
      </w:r>
      <w:r>
        <w:rPr>
          <w:rFonts w:ascii="Times New Roman" w:hAnsi="Times New Roman" w:cs="Times New Roman"/>
          <w:sz w:val="28"/>
          <w:szCs w:val="28"/>
        </w:rPr>
        <w:t> по физической культуре</w:t>
      </w:r>
      <w:r w:rsidRPr="00D75236">
        <w:rPr>
          <w:rFonts w:ascii="Times New Roman" w:hAnsi="Times New Roman" w:cs="Times New Roman"/>
          <w:sz w:val="28"/>
          <w:szCs w:val="28"/>
        </w:rPr>
        <w:t xml:space="preserve">. Неподдельное восхищение всегда вызывают театрализованные спектакли, поставлены сотрудниками детского сада. Творческое взаимодействие взрослых </w:t>
      </w:r>
      <w:r>
        <w:rPr>
          <w:rFonts w:ascii="Times New Roman" w:hAnsi="Times New Roman" w:cs="Times New Roman"/>
          <w:sz w:val="28"/>
          <w:szCs w:val="28"/>
        </w:rPr>
        <w:t xml:space="preserve">и детей </w:t>
      </w:r>
      <w:r w:rsidRPr="00D75236">
        <w:rPr>
          <w:rFonts w:ascii="Times New Roman" w:hAnsi="Times New Roman" w:cs="Times New Roman"/>
          <w:sz w:val="28"/>
          <w:szCs w:val="28"/>
        </w:rPr>
        <w:t>оказывает свое правильное влияние на формирование любви и уважения к детскому саду и в целом на нравственно-патриотическое воспитание ребенка.</w:t>
      </w:r>
    </w:p>
    <w:p w:rsidR="00D25268" w:rsidRPr="00D75236" w:rsidRDefault="0082771E" w:rsidP="00D752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D25268" w:rsidRPr="00D75236">
        <w:rPr>
          <w:rFonts w:ascii="Times New Roman" w:hAnsi="Times New Roman" w:cs="Times New Roman"/>
          <w:sz w:val="28"/>
          <w:szCs w:val="28"/>
        </w:rPr>
        <w:t xml:space="preserve">Патриотическое воспитание требует к себе особо гибкого и чрезвычайно тонкого подхода. Без участия семьи невозможно добиться позитивных результатов в этом направлении, так как семья – это не только среда обитания, но и источник богатейших нравственных чувств. Любовь к Родине начинается с семьи - это известное высказывание служит для нас ориентиром в работе. Цикл праздников, посвященных маме, папе, дедушке и бабушке стал у нас в саду традиционным. Прикосновение ребенка к истории семьи вызывает у него сильные эмоции, заставляет сопереживать, внимательно относиться к членам своей семьи. Родители являются полноправными участниками педагогического процесса и сами принимают участие </w:t>
      </w:r>
      <w:r w:rsidR="00D25268" w:rsidRPr="00D75236">
        <w:rPr>
          <w:rFonts w:ascii="Times New Roman" w:hAnsi="Times New Roman" w:cs="Times New Roman"/>
          <w:sz w:val="28"/>
          <w:szCs w:val="28"/>
        </w:rPr>
        <w:lastRenderedPageBreak/>
        <w:t xml:space="preserve">в «Музыкальных гостиных», «Посиделках», делятся своими творческими способностями. На родительских собраниях я повторяю родителям изречение А. </w:t>
      </w:r>
      <w:proofErr w:type="spellStart"/>
      <w:r w:rsidR="00D25268" w:rsidRPr="00D75236">
        <w:rPr>
          <w:rFonts w:ascii="Times New Roman" w:hAnsi="Times New Roman" w:cs="Times New Roman"/>
          <w:sz w:val="28"/>
          <w:szCs w:val="28"/>
        </w:rPr>
        <w:t>С.Макаренко</w:t>
      </w:r>
      <w:proofErr w:type="spellEnd"/>
      <w:r w:rsidR="00D25268" w:rsidRPr="00D75236">
        <w:rPr>
          <w:rFonts w:ascii="Times New Roman" w:hAnsi="Times New Roman" w:cs="Times New Roman"/>
          <w:sz w:val="28"/>
          <w:szCs w:val="28"/>
        </w:rPr>
        <w:t>: «В вашей семье и под вашим руководством растет будущий гражданин. Все, что совершается в стране, через вашу душу и вашу мысль должно приходить к детям».</w:t>
      </w:r>
      <w:r w:rsidRPr="0082771E">
        <w:rPr>
          <w:rFonts w:ascii="Times New Roman" w:hAnsi="Times New Roman" w:cs="Times New Roman"/>
          <w:sz w:val="28"/>
          <w:szCs w:val="28"/>
        </w:rPr>
        <w:t xml:space="preserve"> Самое большое счастье для родителей – вырастить здоровых и высоконравственных детей. Дошкольники очень эмоциональны. Это эмоционально-образное восприятие окружающего мира может стать основой формирования патриотизма.</w:t>
      </w:r>
    </w:p>
    <w:p w:rsidR="0082771E" w:rsidRPr="00D75236" w:rsidRDefault="0082771E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82771E" w:rsidRPr="00D75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268"/>
    <w:rsid w:val="00507323"/>
    <w:rsid w:val="0082771E"/>
    <w:rsid w:val="00AF4B1D"/>
    <w:rsid w:val="00B22A0A"/>
    <w:rsid w:val="00C70CDA"/>
    <w:rsid w:val="00D25268"/>
    <w:rsid w:val="00D7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26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752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26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752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2021-09-03T20:05:00Z</dcterms:created>
  <dcterms:modified xsi:type="dcterms:W3CDTF">2021-09-28T17:08:00Z</dcterms:modified>
</cp:coreProperties>
</file>