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C16822">
      <w:pPr>
        <w:pStyle w:val="a3"/>
        <w:spacing w:before="0" w:beforeAutospacing="0" w:after="0" w:afterAutospacing="0"/>
        <w:ind w:right="527"/>
        <w:jc w:val="center"/>
        <w:rPr>
          <w:sz w:val="28"/>
          <w:szCs w:val="28"/>
        </w:rPr>
      </w:pPr>
      <w:r>
        <w:rPr>
          <w:sz w:val="28"/>
          <w:szCs w:val="28"/>
        </w:rPr>
        <w:t>Методическая разработка:</w:t>
      </w:r>
    </w:p>
    <w:p w:rsidR="00C16822" w:rsidRDefault="00C16822" w:rsidP="00C16822">
      <w:pPr>
        <w:pStyle w:val="a3"/>
        <w:spacing w:before="0" w:beforeAutospacing="0" w:after="0" w:afterAutospacing="0"/>
        <w:ind w:right="527"/>
        <w:jc w:val="center"/>
        <w:rPr>
          <w:sz w:val="28"/>
          <w:szCs w:val="28"/>
        </w:rPr>
      </w:pPr>
      <w:r>
        <w:rPr>
          <w:sz w:val="28"/>
          <w:szCs w:val="28"/>
        </w:rPr>
        <w:t>«Транслирование опыта профессиональной деятельности»</w:t>
      </w: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bookmarkStart w:id="0" w:name="_GoBack"/>
      <w:r>
        <w:rPr>
          <w:sz w:val="28"/>
          <w:szCs w:val="28"/>
        </w:rPr>
        <w:t>Тема: «Нейропсихологические аспекты в восприятии учебно</w:t>
      </w:r>
      <w:r w:rsidR="001A5C65">
        <w:rPr>
          <w:sz w:val="28"/>
          <w:szCs w:val="28"/>
        </w:rPr>
        <w:t>го материала</w:t>
      </w:r>
      <w:r>
        <w:rPr>
          <w:sz w:val="28"/>
          <w:szCs w:val="28"/>
        </w:rPr>
        <w:t>»</w:t>
      </w:r>
    </w:p>
    <w:bookmarkEnd w:id="0"/>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right"/>
        <w:rPr>
          <w:sz w:val="28"/>
          <w:szCs w:val="28"/>
        </w:rPr>
      </w:pPr>
    </w:p>
    <w:p w:rsidR="00C16822" w:rsidRDefault="00C16822" w:rsidP="00C16822">
      <w:pPr>
        <w:pStyle w:val="a3"/>
        <w:spacing w:before="0" w:beforeAutospacing="0" w:after="0" w:afterAutospacing="0"/>
        <w:ind w:right="527"/>
        <w:jc w:val="right"/>
        <w:rPr>
          <w:sz w:val="28"/>
          <w:szCs w:val="28"/>
        </w:rPr>
      </w:pPr>
      <w:r>
        <w:rPr>
          <w:sz w:val="28"/>
          <w:szCs w:val="28"/>
        </w:rPr>
        <w:t xml:space="preserve">            Автор публикации:</w:t>
      </w:r>
    </w:p>
    <w:p w:rsidR="00C16822" w:rsidRDefault="00C16822" w:rsidP="00C16822">
      <w:pPr>
        <w:pStyle w:val="a3"/>
        <w:spacing w:before="0" w:beforeAutospacing="0" w:after="0" w:afterAutospacing="0"/>
        <w:ind w:right="527"/>
        <w:jc w:val="right"/>
        <w:rPr>
          <w:sz w:val="28"/>
          <w:szCs w:val="28"/>
        </w:rPr>
      </w:pPr>
      <w:r>
        <w:rPr>
          <w:sz w:val="28"/>
          <w:szCs w:val="28"/>
        </w:rPr>
        <w:t>Царева Зинаида Владимировна</w:t>
      </w:r>
    </w:p>
    <w:p w:rsidR="00C16822" w:rsidRDefault="00C16822" w:rsidP="00C16822">
      <w:pPr>
        <w:pStyle w:val="a3"/>
        <w:spacing w:before="0" w:beforeAutospacing="0" w:after="0" w:afterAutospacing="0"/>
        <w:ind w:right="527"/>
        <w:jc w:val="center"/>
        <w:rPr>
          <w:sz w:val="28"/>
          <w:szCs w:val="28"/>
        </w:rPr>
      </w:pPr>
      <w:r>
        <w:rPr>
          <w:sz w:val="28"/>
          <w:szCs w:val="28"/>
        </w:rPr>
        <w:t xml:space="preserve">                                                                                                        педагог-психолог</w:t>
      </w:r>
    </w:p>
    <w:p w:rsidR="00C16822" w:rsidRDefault="00C16822" w:rsidP="00C16822">
      <w:pPr>
        <w:pStyle w:val="a3"/>
        <w:spacing w:before="0" w:beforeAutospacing="0" w:after="0" w:afterAutospacing="0"/>
        <w:ind w:right="527"/>
        <w:jc w:val="center"/>
        <w:rPr>
          <w:sz w:val="28"/>
          <w:szCs w:val="28"/>
        </w:rPr>
      </w:pPr>
      <w:r>
        <w:rPr>
          <w:sz w:val="28"/>
          <w:szCs w:val="28"/>
        </w:rPr>
        <w:t xml:space="preserve">                                                                                                        РСПЦ</w:t>
      </w: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r>
        <w:rPr>
          <w:sz w:val="28"/>
          <w:szCs w:val="28"/>
        </w:rPr>
        <w:t xml:space="preserve">  </w:t>
      </w: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r>
        <w:rPr>
          <w:sz w:val="28"/>
          <w:szCs w:val="28"/>
        </w:rPr>
        <w:t>город Самара</w:t>
      </w: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rPr>
          <w:sz w:val="28"/>
          <w:szCs w:val="28"/>
        </w:rPr>
      </w:pPr>
    </w:p>
    <w:p w:rsidR="00A47A19" w:rsidRDefault="00A47A19" w:rsidP="00C16822">
      <w:pPr>
        <w:pStyle w:val="a3"/>
        <w:spacing w:before="0" w:beforeAutospacing="0" w:after="0" w:afterAutospacing="0"/>
        <w:ind w:right="527"/>
        <w:rPr>
          <w:sz w:val="28"/>
          <w:szCs w:val="28"/>
        </w:rPr>
      </w:pPr>
    </w:p>
    <w:p w:rsidR="00A47A19" w:rsidRDefault="00A47A19" w:rsidP="00C16822">
      <w:pPr>
        <w:pStyle w:val="a3"/>
        <w:spacing w:before="0" w:beforeAutospacing="0" w:after="0" w:afterAutospacing="0"/>
        <w:ind w:right="527"/>
        <w:rPr>
          <w:sz w:val="28"/>
          <w:szCs w:val="28"/>
        </w:rPr>
      </w:pPr>
    </w:p>
    <w:p w:rsidR="00A47A19" w:rsidRDefault="00A47A19" w:rsidP="00C16822">
      <w:pPr>
        <w:pStyle w:val="a3"/>
        <w:spacing w:before="0" w:beforeAutospacing="0" w:after="0" w:afterAutospacing="0"/>
        <w:ind w:right="527"/>
        <w:rPr>
          <w:sz w:val="28"/>
          <w:szCs w:val="28"/>
        </w:rPr>
      </w:pPr>
      <w:r>
        <w:rPr>
          <w:sz w:val="28"/>
          <w:szCs w:val="28"/>
        </w:rPr>
        <w:t>Содержание</w:t>
      </w:r>
    </w:p>
    <w:p w:rsidR="00A47A19" w:rsidRDefault="00A47A19" w:rsidP="00C16822">
      <w:pPr>
        <w:pStyle w:val="a3"/>
        <w:spacing w:before="0" w:beforeAutospacing="0" w:after="0" w:afterAutospacing="0"/>
        <w:ind w:right="527"/>
        <w:rPr>
          <w:sz w:val="28"/>
          <w:szCs w:val="28"/>
        </w:rPr>
      </w:pPr>
    </w:p>
    <w:p w:rsidR="00A47A19" w:rsidRDefault="00A47A19" w:rsidP="00C16822">
      <w:pPr>
        <w:pStyle w:val="a3"/>
        <w:spacing w:before="0" w:beforeAutospacing="0" w:after="0" w:afterAutospacing="0"/>
        <w:ind w:right="527"/>
        <w:rPr>
          <w:sz w:val="28"/>
          <w:szCs w:val="28"/>
        </w:rPr>
      </w:pPr>
      <w:r>
        <w:rPr>
          <w:sz w:val="28"/>
          <w:szCs w:val="28"/>
        </w:rPr>
        <w:t>Глава 1.</w:t>
      </w:r>
    </w:p>
    <w:p w:rsidR="00A47A19" w:rsidRPr="009C4D08" w:rsidRDefault="00A47A19" w:rsidP="009C4D08">
      <w:pPr>
        <w:pStyle w:val="a3"/>
        <w:numPr>
          <w:ilvl w:val="1"/>
          <w:numId w:val="12"/>
        </w:numPr>
        <w:spacing w:before="0" w:beforeAutospacing="0" w:after="0" w:afterAutospacing="0"/>
        <w:ind w:right="527"/>
        <w:jc w:val="both"/>
        <w:rPr>
          <w:sz w:val="28"/>
          <w:szCs w:val="28"/>
        </w:rPr>
      </w:pPr>
      <w:r w:rsidRPr="009C4D08">
        <w:rPr>
          <w:sz w:val="28"/>
          <w:szCs w:val="28"/>
        </w:rPr>
        <w:t>Психофизиология процесса восприятия</w:t>
      </w:r>
    </w:p>
    <w:p w:rsidR="00C16822" w:rsidRPr="009C4D08" w:rsidRDefault="00C16822" w:rsidP="009C4D08">
      <w:pPr>
        <w:pStyle w:val="a3"/>
        <w:spacing w:before="0" w:beforeAutospacing="0" w:after="0" w:afterAutospacing="0"/>
        <w:ind w:right="527"/>
        <w:jc w:val="both"/>
        <w:rPr>
          <w:sz w:val="28"/>
          <w:szCs w:val="28"/>
        </w:rPr>
      </w:pPr>
    </w:p>
    <w:p w:rsidR="00A47A19" w:rsidRPr="009C4D08" w:rsidRDefault="00A47A19" w:rsidP="009C4D08">
      <w:pPr>
        <w:pStyle w:val="a3"/>
        <w:numPr>
          <w:ilvl w:val="1"/>
          <w:numId w:val="12"/>
        </w:numPr>
        <w:spacing w:before="0" w:beforeAutospacing="0" w:after="0" w:afterAutospacing="0"/>
        <w:jc w:val="both"/>
        <w:rPr>
          <w:bCs/>
          <w:iCs/>
          <w:color w:val="000000"/>
          <w:sz w:val="28"/>
          <w:szCs w:val="28"/>
        </w:rPr>
      </w:pPr>
      <w:r w:rsidRPr="009C4D08">
        <w:rPr>
          <w:bCs/>
          <w:iCs/>
          <w:color w:val="000000"/>
          <w:sz w:val="28"/>
          <w:szCs w:val="28"/>
        </w:rPr>
        <w:t>Нейропсихологический анализ системы зрительного восприятия</w:t>
      </w:r>
    </w:p>
    <w:p w:rsidR="00A47A19" w:rsidRPr="009C4D08" w:rsidRDefault="00A47A19" w:rsidP="009C4D08">
      <w:pPr>
        <w:pStyle w:val="a3"/>
        <w:spacing w:before="0" w:beforeAutospacing="0" w:after="0" w:afterAutospacing="0"/>
        <w:ind w:left="57" w:right="57"/>
        <w:jc w:val="both"/>
        <w:rPr>
          <w:color w:val="000000"/>
          <w:sz w:val="28"/>
          <w:szCs w:val="28"/>
        </w:rPr>
      </w:pPr>
    </w:p>
    <w:p w:rsidR="00A47A19" w:rsidRPr="009C4D08" w:rsidRDefault="00A47A19" w:rsidP="009C4D08">
      <w:pPr>
        <w:pStyle w:val="a3"/>
        <w:numPr>
          <w:ilvl w:val="1"/>
          <w:numId w:val="12"/>
        </w:numPr>
        <w:spacing w:before="0" w:beforeAutospacing="0" w:after="0" w:afterAutospacing="0"/>
        <w:ind w:right="57"/>
        <w:jc w:val="both"/>
        <w:rPr>
          <w:sz w:val="28"/>
          <w:szCs w:val="28"/>
        </w:rPr>
      </w:pPr>
      <w:r w:rsidRPr="009C4D08">
        <w:rPr>
          <w:sz w:val="28"/>
          <w:szCs w:val="28"/>
        </w:rPr>
        <w:t>Особенности восприятия у детей</w:t>
      </w:r>
    </w:p>
    <w:p w:rsidR="00A47A19" w:rsidRPr="009C4D08" w:rsidRDefault="00A47A19" w:rsidP="009C4D08">
      <w:pPr>
        <w:pStyle w:val="a3"/>
        <w:spacing w:before="0" w:beforeAutospacing="0" w:after="0" w:afterAutospacing="0"/>
        <w:ind w:left="57" w:right="57"/>
        <w:jc w:val="both"/>
        <w:rPr>
          <w:sz w:val="28"/>
          <w:szCs w:val="28"/>
        </w:rPr>
      </w:pPr>
    </w:p>
    <w:p w:rsidR="00A47A19" w:rsidRPr="009C4D08" w:rsidRDefault="009C4D08" w:rsidP="009C4D08">
      <w:pPr>
        <w:pStyle w:val="a3"/>
        <w:numPr>
          <w:ilvl w:val="1"/>
          <w:numId w:val="12"/>
        </w:numPr>
        <w:spacing w:before="0" w:beforeAutospacing="0" w:after="0" w:afterAutospacing="0"/>
        <w:ind w:right="527"/>
        <w:jc w:val="both"/>
        <w:rPr>
          <w:sz w:val="28"/>
          <w:szCs w:val="28"/>
        </w:rPr>
      </w:pPr>
      <w:r w:rsidRPr="009C4D08">
        <w:rPr>
          <w:sz w:val="28"/>
          <w:szCs w:val="28"/>
        </w:rPr>
        <w:t xml:space="preserve"> </w:t>
      </w:r>
      <w:r w:rsidR="00A47A19" w:rsidRPr="009C4D08">
        <w:rPr>
          <w:sz w:val="28"/>
          <w:szCs w:val="28"/>
        </w:rPr>
        <w:t>Методики исследования процесса восприятия</w:t>
      </w:r>
    </w:p>
    <w:p w:rsidR="00A47A19" w:rsidRPr="009C4D08" w:rsidRDefault="009C4D08" w:rsidP="009C4D08">
      <w:pPr>
        <w:pStyle w:val="a3"/>
        <w:spacing w:before="0" w:beforeAutospacing="0" w:after="0" w:afterAutospacing="0"/>
        <w:ind w:left="57" w:right="57"/>
        <w:jc w:val="both"/>
        <w:rPr>
          <w:sz w:val="28"/>
          <w:szCs w:val="28"/>
        </w:rPr>
      </w:pPr>
      <w:r>
        <w:rPr>
          <w:sz w:val="28"/>
          <w:szCs w:val="28"/>
        </w:rPr>
        <w:t xml:space="preserve">          </w:t>
      </w:r>
      <w:r w:rsidR="00E81A33">
        <w:rPr>
          <w:sz w:val="28"/>
          <w:szCs w:val="28"/>
        </w:rPr>
        <w:t>•</w:t>
      </w:r>
      <w:r>
        <w:rPr>
          <w:sz w:val="28"/>
          <w:szCs w:val="28"/>
        </w:rPr>
        <w:t xml:space="preserve"> </w:t>
      </w:r>
      <w:r w:rsidRPr="009C4D08">
        <w:rPr>
          <w:sz w:val="28"/>
          <w:szCs w:val="28"/>
        </w:rPr>
        <w:t>Определение объема зрительного восприятия</w:t>
      </w:r>
    </w:p>
    <w:p w:rsidR="009C4D08" w:rsidRPr="009C4D08" w:rsidRDefault="009C4D08" w:rsidP="009C4D08">
      <w:pPr>
        <w:pStyle w:val="a3"/>
        <w:spacing w:before="0" w:beforeAutospacing="0" w:after="0" w:afterAutospacing="0"/>
        <w:ind w:right="527"/>
        <w:rPr>
          <w:sz w:val="28"/>
          <w:szCs w:val="28"/>
        </w:rPr>
      </w:pPr>
      <w:r w:rsidRPr="009C4D08">
        <w:rPr>
          <w:sz w:val="28"/>
          <w:szCs w:val="28"/>
        </w:rPr>
        <w:t xml:space="preserve"> </w:t>
      </w:r>
      <w:r>
        <w:rPr>
          <w:sz w:val="28"/>
          <w:szCs w:val="28"/>
        </w:rPr>
        <w:t xml:space="preserve">         </w:t>
      </w:r>
      <w:r w:rsidRPr="009C4D08">
        <w:rPr>
          <w:sz w:val="28"/>
          <w:szCs w:val="28"/>
        </w:rPr>
        <w:t xml:space="preserve"> </w:t>
      </w:r>
      <w:r w:rsidR="00E81A33">
        <w:rPr>
          <w:sz w:val="28"/>
          <w:szCs w:val="28"/>
        </w:rPr>
        <w:t>•</w:t>
      </w:r>
      <w:r w:rsidRPr="009C4D08">
        <w:rPr>
          <w:sz w:val="28"/>
          <w:szCs w:val="28"/>
        </w:rPr>
        <w:t xml:space="preserve"> Восприятие пространства</w:t>
      </w:r>
    </w:p>
    <w:p w:rsidR="009C4D08" w:rsidRPr="009C4D08" w:rsidRDefault="009C4D08" w:rsidP="009C4D08">
      <w:pPr>
        <w:pStyle w:val="a3"/>
        <w:spacing w:before="0" w:beforeAutospacing="0" w:after="0" w:afterAutospacing="0"/>
        <w:ind w:right="527"/>
        <w:rPr>
          <w:sz w:val="28"/>
          <w:szCs w:val="28"/>
        </w:rPr>
      </w:pPr>
      <w:r>
        <w:rPr>
          <w:sz w:val="28"/>
          <w:szCs w:val="28"/>
        </w:rPr>
        <w:t xml:space="preserve">           </w:t>
      </w:r>
      <w:r w:rsidR="00E81A33">
        <w:rPr>
          <w:sz w:val="28"/>
          <w:szCs w:val="28"/>
        </w:rPr>
        <w:t>•</w:t>
      </w:r>
      <w:r>
        <w:rPr>
          <w:sz w:val="28"/>
          <w:szCs w:val="28"/>
        </w:rPr>
        <w:t xml:space="preserve"> </w:t>
      </w:r>
      <w:r w:rsidRPr="009C4D08">
        <w:rPr>
          <w:sz w:val="28"/>
          <w:szCs w:val="28"/>
        </w:rPr>
        <w:t>Восприятие времени</w:t>
      </w:r>
    </w:p>
    <w:p w:rsidR="009C4D08" w:rsidRPr="000A2674" w:rsidRDefault="009C4D08" w:rsidP="009C4D08">
      <w:pPr>
        <w:pStyle w:val="a3"/>
        <w:spacing w:before="0" w:beforeAutospacing="0" w:after="0" w:afterAutospacing="0"/>
        <w:ind w:right="527"/>
        <w:rPr>
          <w:i/>
          <w:sz w:val="28"/>
          <w:szCs w:val="28"/>
        </w:rPr>
      </w:pPr>
      <w:r w:rsidRPr="00E81A33">
        <w:rPr>
          <w:b/>
          <w:sz w:val="28"/>
          <w:szCs w:val="28"/>
        </w:rPr>
        <w:t>1.5</w:t>
      </w:r>
      <w:r w:rsidRPr="009C4D08">
        <w:rPr>
          <w:sz w:val="28"/>
          <w:szCs w:val="28"/>
        </w:rPr>
        <w:t>. Трудности при обучении младших школьников, связанные с нарушением процесса восприятия</w:t>
      </w:r>
      <w:r w:rsidRPr="000A2674">
        <w:rPr>
          <w:i/>
          <w:sz w:val="28"/>
          <w:szCs w:val="28"/>
        </w:rPr>
        <w:t>.</w:t>
      </w:r>
    </w:p>
    <w:p w:rsidR="00E81A33" w:rsidRDefault="00E81A33" w:rsidP="00E81A33">
      <w:pPr>
        <w:pStyle w:val="a3"/>
        <w:spacing w:before="0" w:beforeAutospacing="0" w:after="0" w:afterAutospacing="0"/>
        <w:ind w:right="527"/>
        <w:rPr>
          <w:sz w:val="28"/>
          <w:szCs w:val="28"/>
        </w:rPr>
      </w:pPr>
      <w:r>
        <w:rPr>
          <w:sz w:val="28"/>
          <w:szCs w:val="28"/>
        </w:rPr>
        <w:t xml:space="preserve">      • </w:t>
      </w:r>
      <w:r w:rsidRPr="00E81A33">
        <w:rPr>
          <w:sz w:val="28"/>
          <w:szCs w:val="28"/>
        </w:rPr>
        <w:t>Трудности при обучении письму</w:t>
      </w:r>
    </w:p>
    <w:p w:rsidR="00E81A33" w:rsidRDefault="00E81A33" w:rsidP="00E81A33">
      <w:pPr>
        <w:pStyle w:val="a3"/>
        <w:spacing w:before="0" w:beforeAutospacing="0" w:after="0" w:afterAutospacing="0"/>
        <w:ind w:right="527"/>
        <w:rPr>
          <w:sz w:val="28"/>
          <w:szCs w:val="28"/>
        </w:rPr>
      </w:pPr>
      <w:r>
        <w:rPr>
          <w:sz w:val="28"/>
          <w:szCs w:val="28"/>
        </w:rPr>
        <w:t xml:space="preserve">      •</w:t>
      </w:r>
      <w:r w:rsidRPr="00E81A33">
        <w:rPr>
          <w:i/>
          <w:sz w:val="28"/>
          <w:szCs w:val="28"/>
        </w:rPr>
        <w:t xml:space="preserve"> </w:t>
      </w:r>
      <w:r w:rsidRPr="00E81A33">
        <w:rPr>
          <w:sz w:val="28"/>
          <w:szCs w:val="28"/>
        </w:rPr>
        <w:t>Трудности при обучении чтению</w:t>
      </w:r>
    </w:p>
    <w:p w:rsidR="00E81A33" w:rsidRDefault="00E81A33" w:rsidP="00E81A33">
      <w:pPr>
        <w:pStyle w:val="a3"/>
        <w:spacing w:before="0" w:beforeAutospacing="0" w:after="0" w:afterAutospacing="0"/>
        <w:ind w:right="527"/>
        <w:rPr>
          <w:sz w:val="28"/>
          <w:szCs w:val="28"/>
        </w:rPr>
      </w:pPr>
      <w:r>
        <w:rPr>
          <w:sz w:val="28"/>
          <w:szCs w:val="28"/>
        </w:rPr>
        <w:t xml:space="preserve">      •</w:t>
      </w:r>
      <w:r w:rsidRPr="00E81A33">
        <w:rPr>
          <w:i/>
          <w:sz w:val="28"/>
          <w:szCs w:val="28"/>
        </w:rPr>
        <w:t xml:space="preserve"> </w:t>
      </w:r>
      <w:r w:rsidRPr="00E81A33">
        <w:rPr>
          <w:sz w:val="28"/>
          <w:szCs w:val="28"/>
        </w:rPr>
        <w:t>Трудности при обучении математике</w:t>
      </w:r>
    </w:p>
    <w:p w:rsidR="00E81A33" w:rsidRPr="00E81A33" w:rsidRDefault="00E81A33" w:rsidP="00E81A33">
      <w:pPr>
        <w:pStyle w:val="a3"/>
        <w:spacing w:before="0" w:beforeAutospacing="0" w:after="0" w:afterAutospacing="0"/>
        <w:ind w:right="527"/>
        <w:rPr>
          <w:sz w:val="28"/>
          <w:szCs w:val="28"/>
        </w:rPr>
      </w:pPr>
    </w:p>
    <w:p w:rsidR="00E81A33" w:rsidRDefault="00E81A33" w:rsidP="00E81A33">
      <w:pPr>
        <w:pStyle w:val="a3"/>
        <w:spacing w:before="0" w:beforeAutospacing="0" w:after="0" w:afterAutospacing="0"/>
        <w:ind w:right="527"/>
        <w:rPr>
          <w:sz w:val="28"/>
          <w:szCs w:val="28"/>
        </w:rPr>
      </w:pPr>
      <w:r>
        <w:rPr>
          <w:sz w:val="28"/>
          <w:szCs w:val="28"/>
        </w:rPr>
        <w:t>Глава 2</w:t>
      </w:r>
    </w:p>
    <w:p w:rsidR="00E81A33" w:rsidRDefault="00E81A33" w:rsidP="00E81A33">
      <w:pPr>
        <w:pStyle w:val="a3"/>
        <w:spacing w:before="0" w:beforeAutospacing="0" w:after="0" w:afterAutospacing="0"/>
        <w:ind w:right="527"/>
        <w:rPr>
          <w:sz w:val="28"/>
          <w:szCs w:val="28"/>
        </w:rPr>
      </w:pPr>
      <w:r w:rsidRPr="00B02C7C">
        <w:rPr>
          <w:b/>
          <w:sz w:val="28"/>
          <w:szCs w:val="28"/>
        </w:rPr>
        <w:t>2.1</w:t>
      </w:r>
      <w:r>
        <w:rPr>
          <w:sz w:val="28"/>
          <w:szCs w:val="28"/>
        </w:rPr>
        <w:t>. Роль ведущей модальности в восприятии учебного материала</w:t>
      </w:r>
    </w:p>
    <w:p w:rsidR="00B02C7C" w:rsidRDefault="00B02C7C" w:rsidP="00B02C7C">
      <w:pPr>
        <w:pStyle w:val="a3"/>
        <w:spacing w:before="0" w:beforeAutospacing="0" w:after="0" w:afterAutospacing="0"/>
        <w:ind w:right="527"/>
        <w:rPr>
          <w:sz w:val="28"/>
          <w:szCs w:val="28"/>
        </w:rPr>
      </w:pPr>
      <w:r w:rsidRPr="00B02C7C">
        <w:rPr>
          <w:b/>
          <w:sz w:val="28"/>
          <w:szCs w:val="28"/>
        </w:rPr>
        <w:t>2.2.</w:t>
      </w:r>
      <w:r>
        <w:rPr>
          <w:sz w:val="28"/>
          <w:szCs w:val="28"/>
        </w:rPr>
        <w:t xml:space="preserve"> </w:t>
      </w:r>
      <w:proofErr w:type="spellStart"/>
      <w:r w:rsidRPr="00B02C7C">
        <w:rPr>
          <w:sz w:val="28"/>
          <w:szCs w:val="28"/>
        </w:rPr>
        <w:t>Нейрологические</w:t>
      </w:r>
      <w:proofErr w:type="spellEnd"/>
      <w:r w:rsidRPr="00B02C7C">
        <w:rPr>
          <w:sz w:val="28"/>
          <w:szCs w:val="28"/>
        </w:rPr>
        <w:t xml:space="preserve"> и поведенческие индикаторы определения ведущей модальности (по Дж. </w:t>
      </w:r>
      <w:proofErr w:type="spellStart"/>
      <w:r w:rsidRPr="00B02C7C">
        <w:rPr>
          <w:sz w:val="28"/>
          <w:szCs w:val="28"/>
        </w:rPr>
        <w:t>Гриндеру</w:t>
      </w:r>
      <w:proofErr w:type="spellEnd"/>
      <w:r w:rsidRPr="00B02C7C">
        <w:rPr>
          <w:sz w:val="28"/>
          <w:szCs w:val="28"/>
        </w:rPr>
        <w:t>)</w:t>
      </w:r>
    </w:p>
    <w:p w:rsidR="00B02C7C" w:rsidRDefault="00B02C7C" w:rsidP="00B02C7C">
      <w:pPr>
        <w:pStyle w:val="a3"/>
        <w:spacing w:before="0" w:beforeAutospacing="0" w:after="0" w:afterAutospacing="0"/>
        <w:ind w:right="527"/>
        <w:rPr>
          <w:sz w:val="28"/>
          <w:szCs w:val="28"/>
        </w:rPr>
      </w:pPr>
      <w:r w:rsidRPr="00B02C7C">
        <w:rPr>
          <w:b/>
          <w:sz w:val="28"/>
          <w:szCs w:val="28"/>
        </w:rPr>
        <w:t>2.3</w:t>
      </w:r>
      <w:r>
        <w:rPr>
          <w:sz w:val="28"/>
          <w:szCs w:val="28"/>
        </w:rPr>
        <w:t>.</w:t>
      </w:r>
      <w:r>
        <w:rPr>
          <w:sz w:val="28"/>
          <w:szCs w:val="28"/>
        </w:rPr>
        <w:t xml:space="preserve"> </w:t>
      </w:r>
      <w:r>
        <w:rPr>
          <w:sz w:val="28"/>
          <w:szCs w:val="28"/>
        </w:rPr>
        <w:t>Определение ведущей модальности методом по движению глаз</w:t>
      </w:r>
    </w:p>
    <w:p w:rsidR="00B02C7C" w:rsidRPr="00B02C7C" w:rsidRDefault="00B02C7C" w:rsidP="00B02C7C">
      <w:pPr>
        <w:pStyle w:val="a3"/>
        <w:spacing w:before="0" w:beforeAutospacing="0" w:after="0" w:afterAutospacing="0"/>
        <w:ind w:right="527"/>
        <w:rPr>
          <w:sz w:val="28"/>
          <w:szCs w:val="28"/>
        </w:rPr>
      </w:pPr>
      <w:r w:rsidRPr="00B02C7C">
        <w:rPr>
          <w:b/>
          <w:color w:val="000000"/>
          <w:kern w:val="36"/>
          <w:sz w:val="28"/>
          <w:szCs w:val="28"/>
        </w:rPr>
        <w:t>2.</w:t>
      </w:r>
      <w:proofErr w:type="gramStart"/>
      <w:r w:rsidRPr="00B02C7C">
        <w:rPr>
          <w:b/>
          <w:color w:val="000000"/>
          <w:kern w:val="36"/>
          <w:sz w:val="28"/>
          <w:szCs w:val="28"/>
        </w:rPr>
        <w:t>4</w:t>
      </w:r>
      <w:r w:rsidRPr="00532491">
        <w:rPr>
          <w:color w:val="000000"/>
          <w:kern w:val="36"/>
          <w:sz w:val="28"/>
          <w:szCs w:val="28"/>
        </w:rPr>
        <w:t>.Тест</w:t>
      </w:r>
      <w:proofErr w:type="gramEnd"/>
      <w:r w:rsidRPr="00532491">
        <w:rPr>
          <w:color w:val="000000"/>
          <w:kern w:val="36"/>
          <w:sz w:val="28"/>
          <w:szCs w:val="28"/>
        </w:rPr>
        <w:t xml:space="preserve"> «Определение ведущей репрезентативной системы (модальности)»</w:t>
      </w:r>
    </w:p>
    <w:p w:rsidR="00B02C7C" w:rsidRDefault="00B02C7C" w:rsidP="00B02C7C">
      <w:pPr>
        <w:pStyle w:val="a3"/>
        <w:spacing w:before="0" w:beforeAutospacing="0" w:after="0" w:afterAutospacing="0"/>
        <w:ind w:right="527"/>
        <w:rPr>
          <w:sz w:val="28"/>
          <w:szCs w:val="28"/>
        </w:rPr>
      </w:pPr>
      <w:r w:rsidRPr="00B02C7C">
        <w:rPr>
          <w:b/>
          <w:sz w:val="28"/>
          <w:szCs w:val="28"/>
        </w:rPr>
        <w:t>2.5.</w:t>
      </w:r>
      <w:r>
        <w:rPr>
          <w:sz w:val="28"/>
          <w:szCs w:val="28"/>
        </w:rPr>
        <w:t xml:space="preserve"> Тест для выявления ведущей модальности</w:t>
      </w:r>
    </w:p>
    <w:p w:rsidR="00B02C7C" w:rsidRPr="00B02C7C" w:rsidRDefault="00B02C7C" w:rsidP="00B02C7C">
      <w:pPr>
        <w:pStyle w:val="a3"/>
        <w:spacing w:before="0" w:beforeAutospacing="0" w:after="0" w:afterAutospacing="0"/>
        <w:ind w:right="527"/>
        <w:rPr>
          <w:sz w:val="28"/>
          <w:szCs w:val="28"/>
        </w:rPr>
      </w:pPr>
      <w:r>
        <w:rPr>
          <w:b/>
          <w:sz w:val="28"/>
          <w:szCs w:val="28"/>
        </w:rPr>
        <w:t>2.6</w:t>
      </w:r>
      <w:r w:rsidRPr="00E9448C">
        <w:rPr>
          <w:b/>
          <w:sz w:val="28"/>
          <w:szCs w:val="28"/>
        </w:rPr>
        <w:t xml:space="preserve">. </w:t>
      </w:r>
      <w:r w:rsidRPr="00B02C7C">
        <w:rPr>
          <w:sz w:val="28"/>
          <w:szCs w:val="28"/>
        </w:rPr>
        <w:t>Стиль обучения</w:t>
      </w:r>
    </w:p>
    <w:p w:rsidR="00B02C7C" w:rsidRDefault="00DE3181" w:rsidP="00B02C7C">
      <w:pPr>
        <w:pStyle w:val="a3"/>
        <w:spacing w:before="0" w:beforeAutospacing="0" w:after="0" w:afterAutospacing="0"/>
        <w:ind w:left="225" w:right="527"/>
        <w:rPr>
          <w:sz w:val="28"/>
          <w:szCs w:val="28"/>
        </w:rPr>
      </w:pPr>
      <w:r w:rsidRPr="00DE3181">
        <w:rPr>
          <w:sz w:val="28"/>
          <w:szCs w:val="28"/>
        </w:rPr>
        <w:t>Выводы</w:t>
      </w:r>
    </w:p>
    <w:p w:rsidR="00DE3181" w:rsidRDefault="00DE3181" w:rsidP="00DE3181">
      <w:pPr>
        <w:pStyle w:val="a3"/>
        <w:spacing w:before="0" w:beforeAutospacing="0" w:after="0" w:afterAutospacing="0"/>
        <w:ind w:right="527"/>
        <w:rPr>
          <w:sz w:val="28"/>
          <w:szCs w:val="28"/>
        </w:rPr>
      </w:pPr>
      <w:r>
        <w:rPr>
          <w:sz w:val="28"/>
          <w:szCs w:val="28"/>
        </w:rPr>
        <w:t>Библиографический список</w:t>
      </w:r>
    </w:p>
    <w:p w:rsidR="00DE3181" w:rsidRPr="00DE3181" w:rsidRDefault="00DE3181" w:rsidP="00B02C7C">
      <w:pPr>
        <w:pStyle w:val="a3"/>
        <w:spacing w:before="0" w:beforeAutospacing="0" w:after="0" w:afterAutospacing="0"/>
        <w:ind w:left="225" w:right="527"/>
        <w:rPr>
          <w:sz w:val="28"/>
          <w:szCs w:val="28"/>
        </w:rPr>
      </w:pPr>
    </w:p>
    <w:p w:rsidR="00E81A33" w:rsidRPr="00E81A33" w:rsidRDefault="00E81A33" w:rsidP="00E81A33">
      <w:pPr>
        <w:pStyle w:val="a3"/>
        <w:spacing w:before="0" w:beforeAutospacing="0" w:after="0" w:afterAutospacing="0"/>
        <w:ind w:right="527"/>
        <w:rPr>
          <w:sz w:val="28"/>
          <w:szCs w:val="28"/>
        </w:rPr>
      </w:pPr>
    </w:p>
    <w:p w:rsidR="00C16822" w:rsidRPr="00E81A33" w:rsidRDefault="00C16822" w:rsidP="00A47A19">
      <w:pPr>
        <w:pStyle w:val="a3"/>
        <w:spacing w:before="0" w:beforeAutospacing="0" w:after="0" w:afterAutospacing="0"/>
        <w:ind w:right="527"/>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C16822">
      <w:pPr>
        <w:pStyle w:val="a3"/>
        <w:spacing w:before="0" w:beforeAutospacing="0" w:after="0" w:afterAutospacing="0"/>
        <w:ind w:right="527"/>
        <w:jc w:val="center"/>
        <w:rPr>
          <w:sz w:val="28"/>
          <w:szCs w:val="28"/>
        </w:rPr>
      </w:pPr>
    </w:p>
    <w:p w:rsidR="00C16822" w:rsidRDefault="00C16822" w:rsidP="00322CC7">
      <w:pPr>
        <w:pStyle w:val="a3"/>
        <w:spacing w:before="0" w:beforeAutospacing="0" w:after="0" w:afterAutospacing="0"/>
        <w:ind w:right="527"/>
        <w:rPr>
          <w:sz w:val="28"/>
          <w:szCs w:val="28"/>
        </w:rPr>
      </w:pPr>
    </w:p>
    <w:p w:rsidR="00C16822" w:rsidRDefault="00C16822" w:rsidP="00322CC7">
      <w:pPr>
        <w:pStyle w:val="a3"/>
        <w:spacing w:before="0" w:beforeAutospacing="0" w:after="0" w:afterAutospacing="0"/>
        <w:ind w:right="527"/>
        <w:rPr>
          <w:sz w:val="28"/>
          <w:szCs w:val="28"/>
        </w:rPr>
      </w:pPr>
    </w:p>
    <w:p w:rsidR="001A5C65" w:rsidRDefault="00555224" w:rsidP="00322CC7">
      <w:pPr>
        <w:pStyle w:val="a3"/>
        <w:spacing w:before="0" w:beforeAutospacing="0" w:after="0" w:afterAutospacing="0"/>
        <w:ind w:right="527"/>
        <w:rPr>
          <w:sz w:val="28"/>
          <w:szCs w:val="28"/>
        </w:rPr>
      </w:pPr>
      <w:r w:rsidRPr="00275FE1">
        <w:rPr>
          <w:sz w:val="28"/>
          <w:szCs w:val="28"/>
        </w:rPr>
        <w:t xml:space="preserve"> </w:t>
      </w:r>
    </w:p>
    <w:p w:rsidR="00555224" w:rsidRPr="00275FE1" w:rsidRDefault="00555224" w:rsidP="00322CC7">
      <w:pPr>
        <w:pStyle w:val="a3"/>
        <w:spacing w:before="0" w:beforeAutospacing="0" w:after="0" w:afterAutospacing="0"/>
        <w:ind w:right="527"/>
        <w:rPr>
          <w:sz w:val="28"/>
          <w:szCs w:val="28"/>
        </w:rPr>
      </w:pPr>
      <w:r w:rsidRPr="00275FE1">
        <w:rPr>
          <w:sz w:val="28"/>
          <w:szCs w:val="28"/>
        </w:rPr>
        <w:t>Глава 1</w:t>
      </w:r>
    </w:p>
    <w:p w:rsidR="00555224" w:rsidRPr="001A5C65" w:rsidRDefault="00555224" w:rsidP="009C4D08">
      <w:pPr>
        <w:pStyle w:val="a3"/>
        <w:numPr>
          <w:ilvl w:val="1"/>
          <w:numId w:val="13"/>
        </w:numPr>
        <w:spacing w:before="0" w:beforeAutospacing="0" w:after="0" w:afterAutospacing="0"/>
        <w:ind w:right="527"/>
        <w:rPr>
          <w:b/>
          <w:sz w:val="28"/>
          <w:szCs w:val="28"/>
        </w:rPr>
      </w:pPr>
      <w:r w:rsidRPr="001A5C65">
        <w:rPr>
          <w:b/>
          <w:sz w:val="28"/>
          <w:szCs w:val="28"/>
        </w:rPr>
        <w:t>Психофизиология процесса восприятия</w:t>
      </w:r>
    </w:p>
    <w:p w:rsidR="00555224" w:rsidRPr="00316834" w:rsidRDefault="00316834" w:rsidP="00316834">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55224" w:rsidRPr="00316834">
        <w:rPr>
          <w:rFonts w:ascii="Times New Roman" w:eastAsia="Times New Roman" w:hAnsi="Times New Roman" w:cs="Times New Roman"/>
          <w:sz w:val="28"/>
          <w:szCs w:val="28"/>
          <w:lang w:eastAsia="ru-RU"/>
        </w:rPr>
        <w:t>Восприятие – это целостное отражение различных предметов, ситуаций, явлений, которое возникает в процессе непосредственного влияния физических раздражителей на поверхность рецепторов различных органов чувств. С эволюционной точки зрения восприятие рассматривается как процесс, детерминирующий формирование психики.</w:t>
      </w:r>
    </w:p>
    <w:p w:rsidR="00555224" w:rsidRPr="00316834" w:rsidRDefault="00316834" w:rsidP="00316834">
      <w:pPr>
        <w:shd w:val="clear" w:color="auto" w:fill="FFFFFF"/>
        <w:spacing w:after="0" w:line="240" w:lineRule="auto"/>
        <w:rPr>
          <w:rFonts w:ascii="Times New Roman" w:eastAsia="Times New Roman" w:hAnsi="Times New Roman" w:cs="Times New Roman"/>
          <w:sz w:val="28"/>
          <w:szCs w:val="28"/>
          <w:lang w:eastAsia="ru-RU"/>
        </w:rPr>
      </w:pPr>
      <w:r w:rsidRPr="00316834">
        <w:rPr>
          <w:rFonts w:ascii="Times New Roman" w:eastAsia="Times New Roman" w:hAnsi="Times New Roman" w:cs="Times New Roman"/>
          <w:sz w:val="28"/>
          <w:szCs w:val="28"/>
          <w:lang w:eastAsia="ru-RU"/>
        </w:rPr>
        <w:t xml:space="preserve">  </w:t>
      </w:r>
      <w:r w:rsidR="00555224" w:rsidRPr="00316834">
        <w:rPr>
          <w:rFonts w:ascii="Times New Roman" w:eastAsia="Times New Roman" w:hAnsi="Times New Roman" w:cs="Times New Roman"/>
          <w:sz w:val="28"/>
          <w:szCs w:val="28"/>
          <w:lang w:eastAsia="ru-RU"/>
        </w:rPr>
        <w:t>В качестве главной отличительной особенности восприятия от ощущения выступает предметность осознания тех факторов, которые воздействуют на человека, то есть целостное отображение предмета.</w:t>
      </w:r>
      <w:r w:rsidR="005D095D" w:rsidRPr="00316834">
        <w:rPr>
          <w:rFonts w:ascii="Times New Roman" w:eastAsia="Times New Roman" w:hAnsi="Times New Roman" w:cs="Times New Roman"/>
          <w:sz w:val="28"/>
          <w:szCs w:val="28"/>
          <w:lang w:eastAsia="ru-RU"/>
        </w:rPr>
        <w:t xml:space="preserve"> Дефекты восприятия, особенно в младенческом и раннем детском возрасте обедняют </w:t>
      </w:r>
      <w:r w:rsidR="00DF5461" w:rsidRPr="00316834">
        <w:rPr>
          <w:rFonts w:ascii="Times New Roman" w:eastAsia="Times New Roman" w:hAnsi="Times New Roman" w:cs="Times New Roman"/>
          <w:sz w:val="28"/>
          <w:szCs w:val="28"/>
          <w:lang w:eastAsia="ru-RU"/>
        </w:rPr>
        <w:t>представление человека об окружающей действительности, а также сказываются на развитие речи и мышления. Поэтому проблема восприятия является насущной и привлекает внимание практических психологов и педагогов.</w:t>
      </w:r>
    </w:p>
    <w:p w:rsidR="002F2C09" w:rsidRPr="00316834" w:rsidRDefault="002F2C09" w:rsidP="00316834">
      <w:pPr>
        <w:shd w:val="clear" w:color="auto" w:fill="FFFFFF"/>
        <w:spacing w:after="0" w:line="240" w:lineRule="auto"/>
        <w:rPr>
          <w:rFonts w:ascii="Times New Roman" w:eastAsia="Times New Roman" w:hAnsi="Times New Roman" w:cs="Times New Roman"/>
          <w:sz w:val="28"/>
          <w:szCs w:val="28"/>
          <w:lang w:eastAsia="ru-RU"/>
        </w:rPr>
      </w:pPr>
      <w:r w:rsidRPr="00316834">
        <w:rPr>
          <w:rFonts w:ascii="Times New Roman" w:eastAsia="Times New Roman" w:hAnsi="Times New Roman" w:cs="Times New Roman"/>
          <w:sz w:val="28"/>
          <w:szCs w:val="28"/>
          <w:lang w:eastAsia="ru-RU"/>
        </w:rPr>
        <w:t xml:space="preserve"> </w:t>
      </w:r>
      <w:r w:rsidR="00316834" w:rsidRPr="00316834">
        <w:rPr>
          <w:rFonts w:ascii="Times New Roman" w:eastAsia="Times New Roman" w:hAnsi="Times New Roman" w:cs="Times New Roman"/>
          <w:sz w:val="28"/>
          <w:szCs w:val="28"/>
          <w:lang w:eastAsia="ru-RU"/>
        </w:rPr>
        <w:t xml:space="preserve"> </w:t>
      </w:r>
      <w:r w:rsidRPr="00316834">
        <w:rPr>
          <w:rFonts w:ascii="Times New Roman" w:eastAsia="Times New Roman" w:hAnsi="Times New Roman" w:cs="Times New Roman"/>
          <w:sz w:val="28"/>
          <w:szCs w:val="28"/>
          <w:lang w:eastAsia="ru-RU"/>
        </w:rPr>
        <w:t>Совокупность процессов, обеспечивающих восприятие, развивается на анализаторах. Однако, восприятие как психическая функция не ограничивается лишь обработкой информации в сенсорно</w:t>
      </w:r>
      <w:r w:rsidR="00722A4D" w:rsidRPr="00316834">
        <w:rPr>
          <w:rFonts w:ascii="Times New Roman" w:eastAsia="Times New Roman" w:hAnsi="Times New Roman" w:cs="Times New Roman"/>
          <w:sz w:val="28"/>
          <w:szCs w:val="28"/>
          <w:lang w:eastAsia="ru-RU"/>
        </w:rPr>
        <w:t>-специфическом анализаторе. Являясь активным процессом восприятие включает ряд когнитивных операций: оценку стимула с точки зрения его значимости, опознание, классификацию, а также зависит от задачи, стоящей перед субъектом. Важным компонентом в восприятии является активность субъекта. Так как, результат восприятия зависит от потребностей, мотивов, установок и эмоций конкретного субъекта в конкретных условиях реальной действительности.</w:t>
      </w:r>
    </w:p>
    <w:p w:rsidR="00722A4D" w:rsidRPr="006300B9" w:rsidRDefault="00722A4D" w:rsidP="00316834">
      <w:pPr>
        <w:shd w:val="clear" w:color="auto" w:fill="FFFFFF"/>
        <w:spacing w:after="0" w:line="240" w:lineRule="auto"/>
        <w:rPr>
          <w:rFonts w:ascii="Times New Roman" w:eastAsia="Times New Roman" w:hAnsi="Times New Roman" w:cs="Times New Roman"/>
          <w:sz w:val="28"/>
          <w:szCs w:val="28"/>
          <w:lang w:eastAsia="ru-RU"/>
        </w:rPr>
      </w:pPr>
      <w:r w:rsidRPr="00316834">
        <w:rPr>
          <w:rFonts w:ascii="Times New Roman" w:eastAsia="Times New Roman" w:hAnsi="Times New Roman" w:cs="Times New Roman"/>
          <w:sz w:val="28"/>
          <w:szCs w:val="28"/>
          <w:lang w:eastAsia="ru-RU"/>
        </w:rPr>
        <w:t xml:space="preserve"> </w:t>
      </w:r>
      <w:r w:rsidR="00316834" w:rsidRPr="00316834">
        <w:rPr>
          <w:rFonts w:ascii="Times New Roman" w:eastAsia="Times New Roman" w:hAnsi="Times New Roman" w:cs="Times New Roman"/>
          <w:sz w:val="28"/>
          <w:szCs w:val="28"/>
          <w:lang w:eastAsia="ru-RU"/>
        </w:rPr>
        <w:t xml:space="preserve"> </w:t>
      </w:r>
      <w:r w:rsidRPr="00316834">
        <w:rPr>
          <w:rFonts w:ascii="Times New Roman" w:eastAsia="Times New Roman" w:hAnsi="Times New Roman" w:cs="Times New Roman"/>
          <w:sz w:val="28"/>
          <w:szCs w:val="28"/>
          <w:lang w:eastAsia="ru-RU"/>
        </w:rPr>
        <w:t>Восприятие имеет две важных характеристики: опосредованность и константность</w:t>
      </w:r>
      <w:r w:rsidR="006605A4" w:rsidRPr="00316834">
        <w:rPr>
          <w:rFonts w:ascii="Times New Roman" w:eastAsia="Times New Roman" w:hAnsi="Times New Roman" w:cs="Times New Roman"/>
          <w:sz w:val="28"/>
          <w:szCs w:val="28"/>
          <w:lang w:eastAsia="ru-RU"/>
        </w:rPr>
        <w:t xml:space="preserve">. Опосредованность возможна при </w:t>
      </w:r>
      <w:proofErr w:type="spellStart"/>
      <w:r w:rsidR="006605A4" w:rsidRPr="00316834">
        <w:rPr>
          <w:rFonts w:ascii="Times New Roman" w:eastAsia="Times New Roman" w:hAnsi="Times New Roman" w:cs="Times New Roman"/>
          <w:sz w:val="28"/>
          <w:szCs w:val="28"/>
          <w:lang w:eastAsia="ru-RU"/>
        </w:rPr>
        <w:t>межмодальном</w:t>
      </w:r>
      <w:proofErr w:type="spellEnd"/>
      <w:r w:rsidR="006605A4" w:rsidRPr="00316834">
        <w:rPr>
          <w:rFonts w:ascii="Times New Roman" w:eastAsia="Times New Roman" w:hAnsi="Times New Roman" w:cs="Times New Roman"/>
          <w:sz w:val="28"/>
          <w:szCs w:val="28"/>
          <w:lang w:eastAsia="ru-RU"/>
        </w:rPr>
        <w:t xml:space="preserve"> взаимодействии (зрительном, слуховом, тактильном). Константность обозначает осмысленность восприятия, которая зависит от цели и контекста. Одним из проявлений константности восприятия являются иллюзии. Благодаря константности мы можем воспринимать объект при различных изменениях условий, в которых он воспр</w:t>
      </w:r>
      <w:r w:rsidR="006605A4" w:rsidRPr="00275FE1">
        <w:rPr>
          <w:rFonts w:ascii="Times New Roman" w:eastAsia="Times New Roman" w:hAnsi="Times New Roman" w:cs="Times New Roman"/>
          <w:sz w:val="28"/>
          <w:szCs w:val="28"/>
          <w:lang w:eastAsia="ru-RU"/>
        </w:rPr>
        <w:t>инимается.</w:t>
      </w:r>
      <w:r w:rsidR="00275FE1" w:rsidRPr="00275FE1">
        <w:rPr>
          <w:rFonts w:ascii="Times New Roman" w:eastAsia="Times New Roman" w:hAnsi="Times New Roman" w:cs="Times New Roman"/>
          <w:sz w:val="28"/>
          <w:szCs w:val="28"/>
          <w:lang w:eastAsia="ru-RU"/>
        </w:rPr>
        <w:t xml:space="preserve"> Изменение расстояния, освещенности, угла зрения не влияет на константность восприятия.</w:t>
      </w:r>
    </w:p>
    <w:p w:rsidR="00555224" w:rsidRDefault="00275FE1" w:rsidP="00F01E6C">
      <w:pPr>
        <w:pStyle w:val="a3"/>
        <w:spacing w:before="0" w:beforeAutospacing="0" w:after="0" w:afterAutospacing="0"/>
        <w:ind w:left="57" w:right="57"/>
        <w:jc w:val="both"/>
        <w:rPr>
          <w:sz w:val="28"/>
          <w:szCs w:val="28"/>
        </w:rPr>
      </w:pPr>
      <w:r>
        <w:rPr>
          <w:sz w:val="28"/>
          <w:szCs w:val="28"/>
        </w:rPr>
        <w:t>Фактор сенсорной чувствительности является физиологическим компон</w:t>
      </w:r>
      <w:r w:rsidR="00F01E6C">
        <w:rPr>
          <w:sz w:val="28"/>
          <w:szCs w:val="28"/>
        </w:rPr>
        <w:t xml:space="preserve">ентом </w:t>
      </w:r>
      <w:r>
        <w:rPr>
          <w:sz w:val="28"/>
          <w:szCs w:val="28"/>
        </w:rPr>
        <w:t>восприятия и зависит от наших анализаторов, а критерием принятия решения является психологическим компонентом восприятия и зависит от прошлого опыта. Завершающим этапом процесса восприятия является опознание образа.</w:t>
      </w:r>
      <w:r w:rsidR="00785261">
        <w:rPr>
          <w:sz w:val="28"/>
          <w:szCs w:val="28"/>
        </w:rPr>
        <w:t xml:space="preserve"> Критерием опознания является способность вербализировать этот образ.</w:t>
      </w:r>
      <w:r w:rsidR="00847B45">
        <w:rPr>
          <w:sz w:val="28"/>
          <w:szCs w:val="28"/>
        </w:rPr>
        <w:t xml:space="preserve"> Опознание образов характеризуется </w:t>
      </w:r>
      <w:proofErr w:type="spellStart"/>
      <w:r w:rsidR="00847B45">
        <w:rPr>
          <w:sz w:val="28"/>
          <w:szCs w:val="28"/>
        </w:rPr>
        <w:t>инвариативностью</w:t>
      </w:r>
      <w:proofErr w:type="spellEnd"/>
      <w:r w:rsidR="00847B45">
        <w:rPr>
          <w:sz w:val="28"/>
          <w:szCs w:val="28"/>
        </w:rPr>
        <w:t>, т.е. учитываются наиболее важные признаки, отражающие существо образа и игнорируются некоторые чисто формальные признаки: так написанную разным размером и шрифтом одну и ту же букву «А» мы воспринимаем одинаково, а неграмотный человек воспринимает их как разные фигуры.</w:t>
      </w:r>
    </w:p>
    <w:p w:rsidR="00847B45" w:rsidRDefault="00847B45" w:rsidP="00F01E6C">
      <w:pPr>
        <w:pStyle w:val="a3"/>
        <w:spacing w:before="0" w:beforeAutospacing="0" w:after="0" w:afterAutospacing="0"/>
        <w:ind w:left="57" w:right="57"/>
        <w:jc w:val="both"/>
        <w:rPr>
          <w:sz w:val="28"/>
          <w:szCs w:val="28"/>
        </w:rPr>
      </w:pPr>
      <w:r>
        <w:rPr>
          <w:sz w:val="28"/>
          <w:szCs w:val="28"/>
        </w:rPr>
        <w:t xml:space="preserve"> Мозг человека</w:t>
      </w:r>
      <w:r w:rsidR="001E7F8F">
        <w:rPr>
          <w:sz w:val="28"/>
          <w:szCs w:val="28"/>
        </w:rPr>
        <w:t xml:space="preserve"> распознает </w:t>
      </w:r>
      <w:r>
        <w:rPr>
          <w:sz w:val="28"/>
          <w:szCs w:val="28"/>
        </w:rPr>
        <w:t>признаки предметов на основе нервного кода, наиболее распростран</w:t>
      </w:r>
      <w:r w:rsidR="001E7F8F">
        <w:rPr>
          <w:sz w:val="28"/>
          <w:szCs w:val="28"/>
        </w:rPr>
        <w:t>е</w:t>
      </w:r>
      <w:r>
        <w:rPr>
          <w:sz w:val="28"/>
          <w:szCs w:val="28"/>
        </w:rPr>
        <w:t xml:space="preserve">нным </w:t>
      </w:r>
      <w:r w:rsidR="001E7F8F">
        <w:rPr>
          <w:sz w:val="28"/>
          <w:szCs w:val="28"/>
        </w:rPr>
        <w:t xml:space="preserve">является детекторный принцип кодирования. Высокоспециализированные нейроны-детекторы имеются на разных уровнях мозга. </w:t>
      </w:r>
      <w:r w:rsidR="001E7F8F">
        <w:rPr>
          <w:sz w:val="28"/>
          <w:szCs w:val="28"/>
        </w:rPr>
        <w:lastRenderedPageBreak/>
        <w:t>Образуя нейронные ансамбли, эти нейроны выделяют разные признаки стимула (цвет, форму, движение, ориентацию).</w:t>
      </w:r>
    </w:p>
    <w:p w:rsidR="001A5C65" w:rsidRDefault="001A5C65" w:rsidP="00322CC7">
      <w:pPr>
        <w:pStyle w:val="a3"/>
        <w:spacing w:before="0" w:beforeAutospacing="0" w:after="0" w:afterAutospacing="0"/>
        <w:rPr>
          <w:b/>
          <w:bCs/>
          <w:iCs/>
          <w:color w:val="000000"/>
          <w:sz w:val="28"/>
          <w:szCs w:val="28"/>
        </w:rPr>
      </w:pPr>
    </w:p>
    <w:p w:rsidR="001A5C65" w:rsidRDefault="001A5C65" w:rsidP="00322CC7">
      <w:pPr>
        <w:pStyle w:val="a3"/>
        <w:spacing w:before="0" w:beforeAutospacing="0" w:after="0" w:afterAutospacing="0"/>
        <w:rPr>
          <w:b/>
          <w:bCs/>
          <w:iCs/>
          <w:color w:val="000000"/>
          <w:sz w:val="28"/>
          <w:szCs w:val="28"/>
        </w:rPr>
      </w:pPr>
    </w:p>
    <w:p w:rsidR="00322CC7" w:rsidRPr="001A5C65" w:rsidRDefault="009C4D08" w:rsidP="00322CC7">
      <w:pPr>
        <w:pStyle w:val="a3"/>
        <w:spacing w:before="0" w:beforeAutospacing="0" w:after="0" w:afterAutospacing="0"/>
        <w:rPr>
          <w:color w:val="000000"/>
          <w:sz w:val="28"/>
          <w:szCs w:val="28"/>
        </w:rPr>
      </w:pPr>
      <w:r w:rsidRPr="001A5C65">
        <w:rPr>
          <w:b/>
          <w:bCs/>
          <w:iCs/>
          <w:color w:val="000000"/>
          <w:sz w:val="28"/>
          <w:szCs w:val="28"/>
        </w:rPr>
        <w:t xml:space="preserve">1.2. </w:t>
      </w:r>
      <w:r w:rsidR="00322CC7" w:rsidRPr="001A5C65">
        <w:rPr>
          <w:b/>
          <w:bCs/>
          <w:iCs/>
          <w:color w:val="000000"/>
          <w:sz w:val="28"/>
          <w:szCs w:val="28"/>
        </w:rPr>
        <w:t>Нейропсихологический анализ системы зрительного восприятия</w:t>
      </w:r>
    </w:p>
    <w:p w:rsidR="00322CC7" w:rsidRPr="00554163" w:rsidRDefault="00322CC7" w:rsidP="00322CC7">
      <w:pPr>
        <w:pStyle w:val="a3"/>
        <w:spacing w:before="0" w:beforeAutospacing="0" w:after="0" w:afterAutospacing="0"/>
        <w:rPr>
          <w:color w:val="000000"/>
          <w:sz w:val="28"/>
          <w:szCs w:val="28"/>
        </w:rPr>
      </w:pPr>
      <w:r w:rsidRPr="00554163">
        <w:rPr>
          <w:color w:val="000000"/>
          <w:sz w:val="28"/>
          <w:szCs w:val="28"/>
        </w:rPr>
        <w:t>Функциональная роль различных областей коры и их взаимодействия отчетливо выявляется в нейропсихологических исследованиях ло</w:t>
      </w:r>
      <w:r w:rsidRPr="00554163">
        <w:rPr>
          <w:color w:val="000000"/>
          <w:sz w:val="28"/>
          <w:szCs w:val="28"/>
        </w:rPr>
        <w:softHyphen/>
        <w:t>кальных поражений мозга.</w:t>
      </w:r>
    </w:p>
    <w:p w:rsidR="00322CC7" w:rsidRPr="00554163" w:rsidRDefault="00322CC7" w:rsidP="00322CC7">
      <w:pPr>
        <w:pStyle w:val="a3"/>
        <w:spacing w:before="0" w:beforeAutospacing="0" w:after="0" w:afterAutospacing="0"/>
        <w:rPr>
          <w:color w:val="000000"/>
          <w:sz w:val="28"/>
          <w:szCs w:val="28"/>
        </w:rPr>
      </w:pPr>
      <w:r w:rsidRPr="00554163">
        <w:rPr>
          <w:color w:val="000000"/>
          <w:sz w:val="28"/>
          <w:szCs w:val="28"/>
        </w:rPr>
        <w:t>В зависимости от локализации очага поражения в первичных, вто</w:t>
      </w:r>
      <w:r w:rsidRPr="00554163">
        <w:rPr>
          <w:color w:val="000000"/>
          <w:sz w:val="28"/>
          <w:szCs w:val="28"/>
        </w:rPr>
        <w:softHyphen/>
        <w:t>ричных проекционных и ассоциатив</w:t>
      </w:r>
      <w:r w:rsidRPr="00554163">
        <w:rPr>
          <w:color w:val="000000"/>
          <w:sz w:val="28"/>
          <w:szCs w:val="28"/>
        </w:rPr>
        <w:softHyphen/>
        <w:t>ных областях выявлены различные симптомы. Нарушение в первичной зрительной проекционной зоне при</w:t>
      </w:r>
      <w:r w:rsidRPr="00554163">
        <w:rPr>
          <w:color w:val="000000"/>
          <w:sz w:val="28"/>
          <w:szCs w:val="28"/>
        </w:rPr>
        <w:softHyphen/>
        <w:t>водит к частичному выпадению поля зрения и не оказывает выраженного влияния на высшие психические функции. Дефект компенсирует</w:t>
      </w:r>
      <w:r w:rsidRPr="00554163">
        <w:rPr>
          <w:color w:val="000000"/>
          <w:sz w:val="28"/>
          <w:szCs w:val="28"/>
        </w:rPr>
        <w:softHyphen/>
        <w:t>ся движениями глаз - перемеще</w:t>
      </w:r>
      <w:r w:rsidRPr="00554163">
        <w:rPr>
          <w:color w:val="000000"/>
          <w:sz w:val="28"/>
          <w:szCs w:val="28"/>
        </w:rPr>
        <w:softHyphen/>
        <w:t>нием взора. Локальные поражения вторичных зрительных зон вызы</w:t>
      </w:r>
      <w:r w:rsidRPr="00554163">
        <w:rPr>
          <w:color w:val="000000"/>
          <w:sz w:val="28"/>
          <w:szCs w:val="28"/>
        </w:rPr>
        <w:softHyphen/>
        <w:t>вают нарушения интегрального восприятия, проявляющиеся в невозможности объединить отдель</w:t>
      </w:r>
      <w:r w:rsidRPr="00554163">
        <w:rPr>
          <w:color w:val="000000"/>
          <w:sz w:val="28"/>
          <w:szCs w:val="28"/>
        </w:rPr>
        <w:softHyphen/>
        <w:t xml:space="preserve">ные признаки в целостный образ. Следствием этого является </w:t>
      </w:r>
      <w:proofErr w:type="spellStart"/>
      <w:r w:rsidRPr="00554163">
        <w:rPr>
          <w:color w:val="000000"/>
          <w:sz w:val="28"/>
          <w:szCs w:val="28"/>
        </w:rPr>
        <w:t>неузна</w:t>
      </w:r>
      <w:r w:rsidRPr="00554163">
        <w:rPr>
          <w:color w:val="000000"/>
          <w:sz w:val="28"/>
          <w:szCs w:val="28"/>
        </w:rPr>
        <w:softHyphen/>
        <w:t>вание</w:t>
      </w:r>
      <w:proofErr w:type="spellEnd"/>
      <w:r w:rsidRPr="00554163">
        <w:rPr>
          <w:color w:val="000000"/>
          <w:sz w:val="28"/>
          <w:szCs w:val="28"/>
        </w:rPr>
        <w:t xml:space="preserve"> предметов и реальных изобра</w:t>
      </w:r>
      <w:r w:rsidRPr="00554163">
        <w:rPr>
          <w:color w:val="000000"/>
          <w:sz w:val="28"/>
          <w:szCs w:val="28"/>
        </w:rPr>
        <w:softHyphen/>
        <w:t>жений, так называемая зритель</w:t>
      </w:r>
      <w:r w:rsidRPr="00554163">
        <w:rPr>
          <w:color w:val="000000"/>
          <w:sz w:val="28"/>
          <w:szCs w:val="28"/>
        </w:rPr>
        <w:softHyphen/>
        <w:t xml:space="preserve">ная агнозия. А.Р. </w:t>
      </w:r>
      <w:proofErr w:type="spellStart"/>
      <w:r w:rsidRPr="00554163">
        <w:rPr>
          <w:color w:val="000000"/>
          <w:sz w:val="28"/>
          <w:szCs w:val="28"/>
        </w:rPr>
        <w:t>Лурия</w:t>
      </w:r>
      <w:proofErr w:type="spellEnd"/>
      <w:r w:rsidRPr="00554163">
        <w:rPr>
          <w:color w:val="000000"/>
          <w:sz w:val="28"/>
          <w:szCs w:val="28"/>
        </w:rPr>
        <w:t xml:space="preserve"> приводит типичный пример такого больного. Рассматривая изображение очков, он называет отдельные детали - «кружок и еще кружок, палка и перекладина» - но не может объе</w:t>
      </w:r>
      <w:r w:rsidRPr="00554163">
        <w:rPr>
          <w:color w:val="000000"/>
          <w:sz w:val="28"/>
          <w:szCs w:val="28"/>
        </w:rPr>
        <w:softHyphen/>
        <w:t>динить их в образ, начинает гадать и называет велосипед. При предъяв</w:t>
      </w:r>
      <w:r w:rsidRPr="00554163">
        <w:rPr>
          <w:color w:val="000000"/>
          <w:sz w:val="28"/>
          <w:szCs w:val="28"/>
        </w:rPr>
        <w:softHyphen/>
        <w:t>лении рисунка петуха с ярким раз</w:t>
      </w:r>
      <w:r w:rsidRPr="00554163">
        <w:rPr>
          <w:color w:val="000000"/>
          <w:sz w:val="28"/>
          <w:szCs w:val="28"/>
        </w:rPr>
        <w:softHyphen/>
        <w:t>ноцветным хвостом больной назы</w:t>
      </w:r>
      <w:r w:rsidRPr="00554163">
        <w:rPr>
          <w:color w:val="000000"/>
          <w:sz w:val="28"/>
          <w:szCs w:val="28"/>
        </w:rPr>
        <w:softHyphen/>
        <w:t>вает картинку пожаром, принимая перья за языки пламени. Нарушение носит модально специфический характер. Не узна</w:t>
      </w:r>
      <w:r w:rsidR="001A5C65">
        <w:rPr>
          <w:color w:val="000000"/>
          <w:sz w:val="28"/>
          <w:szCs w:val="28"/>
        </w:rPr>
        <w:t>вая предметы зри</w:t>
      </w:r>
      <w:r w:rsidR="001A5C65">
        <w:rPr>
          <w:color w:val="000000"/>
          <w:sz w:val="28"/>
          <w:szCs w:val="28"/>
        </w:rPr>
        <w:softHyphen/>
        <w:t>тельно, он</w:t>
      </w:r>
      <w:r w:rsidRPr="00554163">
        <w:rPr>
          <w:color w:val="000000"/>
          <w:sz w:val="28"/>
          <w:szCs w:val="28"/>
        </w:rPr>
        <w:t xml:space="preserve"> может их назвать при ощупывании. Нарушения не затрагивают также интеллектуаль</w:t>
      </w:r>
      <w:r w:rsidRPr="00554163">
        <w:rPr>
          <w:color w:val="000000"/>
          <w:sz w:val="28"/>
          <w:szCs w:val="28"/>
        </w:rPr>
        <w:softHyphen/>
        <w:t>ных процессов.</w:t>
      </w:r>
    </w:p>
    <w:p w:rsidR="00322CC7" w:rsidRPr="00554163" w:rsidRDefault="00322CC7" w:rsidP="00322CC7">
      <w:pPr>
        <w:pStyle w:val="a3"/>
        <w:spacing w:before="0" w:beforeAutospacing="0" w:after="0" w:afterAutospacing="0"/>
        <w:rPr>
          <w:color w:val="000000"/>
          <w:sz w:val="28"/>
          <w:szCs w:val="28"/>
        </w:rPr>
      </w:pPr>
      <w:r w:rsidRPr="00554163">
        <w:rPr>
          <w:color w:val="000000"/>
          <w:sz w:val="28"/>
          <w:szCs w:val="28"/>
        </w:rPr>
        <w:t>При поражении ассоциативных отделов выявляются более сложные дефекты, включающие интеллекту</w:t>
      </w:r>
      <w:r w:rsidRPr="00554163">
        <w:rPr>
          <w:color w:val="000000"/>
          <w:sz w:val="28"/>
          <w:szCs w:val="28"/>
        </w:rPr>
        <w:softHyphen/>
        <w:t>альную сферу. Обнаруживаются раз</w:t>
      </w:r>
      <w:r w:rsidRPr="00554163">
        <w:rPr>
          <w:color w:val="000000"/>
          <w:sz w:val="28"/>
          <w:szCs w:val="28"/>
        </w:rPr>
        <w:softHyphen/>
        <w:t xml:space="preserve">личия симптомов, наблюдаемых при поражении </w:t>
      </w:r>
      <w:proofErr w:type="spellStart"/>
      <w:r w:rsidRPr="00554163">
        <w:rPr>
          <w:color w:val="000000"/>
          <w:sz w:val="28"/>
          <w:szCs w:val="28"/>
        </w:rPr>
        <w:t>передне</w:t>
      </w:r>
      <w:proofErr w:type="spellEnd"/>
      <w:r w:rsidRPr="00554163">
        <w:rPr>
          <w:color w:val="000000"/>
          <w:sz w:val="28"/>
          <w:szCs w:val="28"/>
        </w:rPr>
        <w:t xml:space="preserve"> и </w:t>
      </w:r>
      <w:proofErr w:type="spellStart"/>
      <w:r w:rsidRPr="00554163">
        <w:rPr>
          <w:color w:val="000000"/>
          <w:sz w:val="28"/>
          <w:szCs w:val="28"/>
        </w:rPr>
        <w:t>заднеассоциативных</w:t>
      </w:r>
      <w:proofErr w:type="spellEnd"/>
      <w:r w:rsidRPr="00554163">
        <w:rPr>
          <w:color w:val="000000"/>
          <w:sz w:val="28"/>
          <w:szCs w:val="28"/>
        </w:rPr>
        <w:t xml:space="preserve"> отделов коры, симметрич</w:t>
      </w:r>
      <w:r w:rsidRPr="00554163">
        <w:rPr>
          <w:color w:val="000000"/>
          <w:sz w:val="28"/>
          <w:szCs w:val="28"/>
        </w:rPr>
        <w:softHyphen/>
        <w:t>ных структур правого и левого полу</w:t>
      </w:r>
      <w:r w:rsidRPr="00554163">
        <w:rPr>
          <w:color w:val="000000"/>
          <w:sz w:val="28"/>
          <w:szCs w:val="28"/>
        </w:rPr>
        <w:softHyphen/>
        <w:t>шария.</w:t>
      </w:r>
    </w:p>
    <w:p w:rsidR="00322CC7" w:rsidRPr="00554163" w:rsidRDefault="00322CC7" w:rsidP="00322CC7">
      <w:pPr>
        <w:pStyle w:val="a3"/>
        <w:spacing w:before="0" w:beforeAutospacing="0" w:after="0" w:afterAutospacing="0"/>
        <w:rPr>
          <w:color w:val="000000"/>
          <w:sz w:val="28"/>
          <w:szCs w:val="28"/>
        </w:rPr>
      </w:pPr>
      <w:r w:rsidRPr="00554163">
        <w:rPr>
          <w:color w:val="000000"/>
          <w:sz w:val="28"/>
          <w:szCs w:val="28"/>
        </w:rPr>
        <w:t xml:space="preserve">Так, нарушение </w:t>
      </w:r>
      <w:proofErr w:type="spellStart"/>
      <w:r w:rsidRPr="00554163">
        <w:rPr>
          <w:color w:val="000000"/>
          <w:sz w:val="28"/>
          <w:szCs w:val="28"/>
        </w:rPr>
        <w:t>заднеассоциативной</w:t>
      </w:r>
      <w:proofErr w:type="spellEnd"/>
      <w:r w:rsidRPr="00554163">
        <w:rPr>
          <w:color w:val="000000"/>
          <w:sz w:val="28"/>
          <w:szCs w:val="28"/>
        </w:rPr>
        <w:t xml:space="preserve"> коры правого полушария приво</w:t>
      </w:r>
      <w:r w:rsidRPr="00554163">
        <w:rPr>
          <w:color w:val="000000"/>
          <w:sz w:val="28"/>
          <w:szCs w:val="28"/>
        </w:rPr>
        <w:softHyphen/>
        <w:t>дит к игнорированию левой половины поля зрения, что отчетливо проявля</w:t>
      </w:r>
      <w:r w:rsidRPr="00554163">
        <w:rPr>
          <w:color w:val="000000"/>
          <w:sz w:val="28"/>
          <w:szCs w:val="28"/>
        </w:rPr>
        <w:softHyphen/>
        <w:t>ется при чтении и перерисовывании фигур. Больные не осознают этого дефекта. Нарушается узнавание слож</w:t>
      </w:r>
      <w:r w:rsidRPr="00554163">
        <w:rPr>
          <w:color w:val="000000"/>
          <w:sz w:val="28"/>
          <w:szCs w:val="28"/>
        </w:rPr>
        <w:softHyphen/>
        <w:t>ных изображений, в особенности вос</w:t>
      </w:r>
      <w:r w:rsidRPr="00554163">
        <w:rPr>
          <w:color w:val="000000"/>
          <w:sz w:val="28"/>
          <w:szCs w:val="28"/>
        </w:rPr>
        <w:softHyphen/>
        <w:t>приятие лиц.</w:t>
      </w:r>
    </w:p>
    <w:p w:rsidR="00322CC7" w:rsidRPr="00554163" w:rsidRDefault="00322CC7" w:rsidP="00322CC7">
      <w:pPr>
        <w:pStyle w:val="a3"/>
        <w:spacing w:before="0" w:beforeAutospacing="0" w:after="0" w:afterAutospacing="0"/>
        <w:rPr>
          <w:color w:val="000000"/>
          <w:sz w:val="28"/>
          <w:szCs w:val="28"/>
        </w:rPr>
      </w:pPr>
      <w:r w:rsidRPr="00554163">
        <w:rPr>
          <w:color w:val="000000"/>
          <w:sz w:val="28"/>
          <w:szCs w:val="28"/>
        </w:rPr>
        <w:t xml:space="preserve">При поражении </w:t>
      </w:r>
      <w:proofErr w:type="spellStart"/>
      <w:r w:rsidRPr="00554163">
        <w:rPr>
          <w:color w:val="000000"/>
          <w:sz w:val="28"/>
          <w:szCs w:val="28"/>
        </w:rPr>
        <w:t>заднеассоциативных</w:t>
      </w:r>
      <w:proofErr w:type="spellEnd"/>
      <w:r w:rsidRPr="00554163">
        <w:rPr>
          <w:color w:val="000000"/>
          <w:sz w:val="28"/>
          <w:szCs w:val="28"/>
        </w:rPr>
        <w:t xml:space="preserve"> отделов левого полушария нару</w:t>
      </w:r>
      <w:r w:rsidRPr="00554163">
        <w:rPr>
          <w:color w:val="000000"/>
          <w:sz w:val="28"/>
          <w:szCs w:val="28"/>
        </w:rPr>
        <w:softHyphen/>
        <w:t>шается деятельность, связанная с мысленным восприятием простран</w:t>
      </w:r>
      <w:r w:rsidRPr="00554163">
        <w:rPr>
          <w:color w:val="000000"/>
          <w:sz w:val="28"/>
          <w:szCs w:val="28"/>
        </w:rPr>
        <w:softHyphen/>
        <w:t>ственных отношений, например, счет</w:t>
      </w:r>
      <w:r w:rsidRPr="00554163">
        <w:rPr>
          <w:color w:val="000000"/>
          <w:sz w:val="28"/>
          <w:szCs w:val="28"/>
        </w:rPr>
        <w:softHyphen/>
        <w:t>ные операции с многозначными чис</w:t>
      </w:r>
      <w:r w:rsidRPr="00554163">
        <w:rPr>
          <w:color w:val="000000"/>
          <w:sz w:val="28"/>
          <w:szCs w:val="28"/>
        </w:rPr>
        <w:softHyphen/>
        <w:t>лами.</w:t>
      </w:r>
    </w:p>
    <w:p w:rsidR="00322CC7" w:rsidRPr="00554163" w:rsidRDefault="00322CC7" w:rsidP="00322CC7">
      <w:pPr>
        <w:pStyle w:val="a3"/>
        <w:spacing w:before="0" w:beforeAutospacing="0" w:after="0" w:afterAutospacing="0"/>
        <w:rPr>
          <w:color w:val="000000"/>
          <w:sz w:val="28"/>
          <w:szCs w:val="28"/>
        </w:rPr>
      </w:pPr>
      <w:r w:rsidRPr="00554163">
        <w:rPr>
          <w:color w:val="000000"/>
          <w:sz w:val="28"/>
          <w:szCs w:val="28"/>
        </w:rPr>
        <w:t xml:space="preserve">Поскольку в </w:t>
      </w:r>
      <w:proofErr w:type="spellStart"/>
      <w:r w:rsidRPr="00554163">
        <w:rPr>
          <w:color w:val="000000"/>
          <w:sz w:val="28"/>
          <w:szCs w:val="28"/>
        </w:rPr>
        <w:t>заднеассоциативных</w:t>
      </w:r>
      <w:proofErr w:type="spellEnd"/>
      <w:r w:rsidRPr="00554163">
        <w:rPr>
          <w:color w:val="000000"/>
          <w:sz w:val="28"/>
          <w:szCs w:val="28"/>
        </w:rPr>
        <w:t xml:space="preserve"> отделах левого полушария распо</w:t>
      </w:r>
      <w:r w:rsidRPr="00554163">
        <w:rPr>
          <w:color w:val="000000"/>
          <w:sz w:val="28"/>
          <w:szCs w:val="28"/>
        </w:rPr>
        <w:softHyphen/>
        <w:t>ложен центр восприятия речи, при локализованных в этой зоне пораже</w:t>
      </w:r>
      <w:r w:rsidRPr="00554163">
        <w:rPr>
          <w:color w:val="000000"/>
          <w:sz w:val="28"/>
          <w:szCs w:val="28"/>
        </w:rPr>
        <w:softHyphen/>
        <w:t>ниях наблюдается нарушение вос</w:t>
      </w:r>
      <w:r w:rsidRPr="00554163">
        <w:rPr>
          <w:color w:val="000000"/>
          <w:sz w:val="28"/>
          <w:szCs w:val="28"/>
        </w:rPr>
        <w:softHyphen/>
        <w:t>приятия логико-грамматических конструкций. Больной не улавлива</w:t>
      </w:r>
      <w:r w:rsidRPr="00554163">
        <w:rPr>
          <w:color w:val="000000"/>
          <w:sz w:val="28"/>
          <w:szCs w:val="28"/>
        </w:rPr>
        <w:softHyphen/>
        <w:t>ет разницы между словосочетания</w:t>
      </w:r>
      <w:r w:rsidRPr="00554163">
        <w:rPr>
          <w:color w:val="000000"/>
          <w:sz w:val="28"/>
          <w:szCs w:val="28"/>
        </w:rPr>
        <w:softHyphen/>
        <w:t>ми «брат отца» и «отец брата».</w:t>
      </w:r>
    </w:p>
    <w:p w:rsidR="00322CC7" w:rsidRPr="00554163" w:rsidRDefault="00322CC7" w:rsidP="00322CC7">
      <w:pPr>
        <w:pStyle w:val="a3"/>
        <w:spacing w:before="0" w:beforeAutospacing="0" w:after="0" w:afterAutospacing="0"/>
        <w:rPr>
          <w:color w:val="000000"/>
          <w:sz w:val="28"/>
          <w:szCs w:val="28"/>
        </w:rPr>
      </w:pPr>
      <w:r w:rsidRPr="00554163">
        <w:rPr>
          <w:color w:val="000000"/>
          <w:sz w:val="28"/>
          <w:szCs w:val="28"/>
        </w:rPr>
        <w:t xml:space="preserve">При поражении </w:t>
      </w:r>
      <w:proofErr w:type="spellStart"/>
      <w:r w:rsidRPr="00554163">
        <w:rPr>
          <w:color w:val="000000"/>
          <w:sz w:val="28"/>
          <w:szCs w:val="28"/>
        </w:rPr>
        <w:t>переднеассоциативных</w:t>
      </w:r>
      <w:proofErr w:type="spellEnd"/>
      <w:r w:rsidRPr="00554163">
        <w:rPr>
          <w:color w:val="000000"/>
          <w:sz w:val="28"/>
          <w:szCs w:val="28"/>
        </w:rPr>
        <w:t xml:space="preserve"> отделов коры, лобных об</w:t>
      </w:r>
      <w:r w:rsidRPr="00554163">
        <w:rPr>
          <w:color w:val="000000"/>
          <w:sz w:val="28"/>
          <w:szCs w:val="28"/>
        </w:rPr>
        <w:softHyphen/>
        <w:t>ластей нарушаются когнитивные операции восприятия. Принятие ре</w:t>
      </w:r>
      <w:r w:rsidRPr="00554163">
        <w:rPr>
          <w:color w:val="000000"/>
          <w:sz w:val="28"/>
          <w:szCs w:val="28"/>
        </w:rPr>
        <w:softHyphen/>
        <w:t>шения перестает базироваться на всем объеме необход</w:t>
      </w:r>
      <w:r w:rsidR="001A5C65">
        <w:rPr>
          <w:color w:val="000000"/>
          <w:sz w:val="28"/>
          <w:szCs w:val="28"/>
        </w:rPr>
        <w:t xml:space="preserve">имой </w:t>
      </w:r>
      <w:proofErr w:type="spellStart"/>
      <w:proofErr w:type="gramStart"/>
      <w:r w:rsidR="001A5C65">
        <w:rPr>
          <w:color w:val="000000"/>
          <w:sz w:val="28"/>
          <w:szCs w:val="28"/>
        </w:rPr>
        <w:t>информации.</w:t>
      </w:r>
      <w:r w:rsidRPr="00554163">
        <w:rPr>
          <w:color w:val="000000"/>
          <w:sz w:val="28"/>
          <w:szCs w:val="28"/>
        </w:rPr>
        <w:t>Теряется</w:t>
      </w:r>
      <w:proofErr w:type="spellEnd"/>
      <w:proofErr w:type="gramEnd"/>
      <w:r w:rsidRPr="00554163">
        <w:rPr>
          <w:color w:val="000000"/>
          <w:sz w:val="28"/>
          <w:szCs w:val="28"/>
        </w:rPr>
        <w:t xml:space="preserve"> возможность решения сложных зри</w:t>
      </w:r>
      <w:r w:rsidRPr="00554163">
        <w:rPr>
          <w:color w:val="000000"/>
          <w:sz w:val="28"/>
          <w:szCs w:val="28"/>
        </w:rPr>
        <w:softHyphen/>
        <w:t>тельных задач.</w:t>
      </w:r>
    </w:p>
    <w:p w:rsidR="00322CC7" w:rsidRPr="00322CC7" w:rsidRDefault="00322CC7" w:rsidP="00322CC7">
      <w:pPr>
        <w:pStyle w:val="a3"/>
        <w:spacing w:before="0" w:beforeAutospacing="0" w:after="0" w:afterAutospacing="0"/>
        <w:rPr>
          <w:color w:val="000000"/>
          <w:sz w:val="28"/>
          <w:szCs w:val="28"/>
        </w:rPr>
      </w:pPr>
      <w:r w:rsidRPr="00554163">
        <w:rPr>
          <w:color w:val="000000"/>
          <w:sz w:val="28"/>
          <w:szCs w:val="28"/>
        </w:rPr>
        <w:t>Таким образом, в иерархически организованной системе восприятия каждой структуре мозга принадле</w:t>
      </w:r>
      <w:r w:rsidRPr="00554163">
        <w:rPr>
          <w:color w:val="000000"/>
          <w:sz w:val="28"/>
          <w:szCs w:val="28"/>
        </w:rPr>
        <w:softHyphen/>
        <w:t>жит особая роль, и ее выпадение вы</w:t>
      </w:r>
      <w:r w:rsidRPr="00554163">
        <w:rPr>
          <w:color w:val="000000"/>
          <w:sz w:val="28"/>
          <w:szCs w:val="28"/>
        </w:rPr>
        <w:softHyphen/>
        <w:t>зывает нарушение восприятия как целостной психическ</w:t>
      </w:r>
      <w:r>
        <w:rPr>
          <w:color w:val="000000"/>
          <w:sz w:val="28"/>
          <w:szCs w:val="28"/>
        </w:rPr>
        <w:t>ой функции.</w:t>
      </w:r>
    </w:p>
    <w:p w:rsidR="001E7F8F" w:rsidRPr="00275FE1" w:rsidRDefault="00322CC7" w:rsidP="00F01E6C">
      <w:pPr>
        <w:pStyle w:val="a3"/>
        <w:spacing w:before="0" w:beforeAutospacing="0" w:after="0" w:afterAutospacing="0"/>
        <w:ind w:left="57" w:right="57"/>
        <w:jc w:val="both"/>
        <w:rPr>
          <w:sz w:val="28"/>
          <w:szCs w:val="28"/>
        </w:rPr>
      </w:pPr>
      <w:r>
        <w:rPr>
          <w:sz w:val="28"/>
          <w:szCs w:val="28"/>
        </w:rPr>
        <w:t xml:space="preserve">  </w:t>
      </w:r>
      <w:r w:rsidR="001E7F8F">
        <w:rPr>
          <w:sz w:val="28"/>
          <w:szCs w:val="28"/>
        </w:rPr>
        <w:t>В системе восприятия важная роль принадлежит ассоциативным областям коры головного мозга, которые осуществляют интеграцию признаков разной сенсорной модальности и на этой основе создают целостный образ внешнего мира.</w:t>
      </w:r>
      <w:r w:rsidR="00914A1A">
        <w:rPr>
          <w:sz w:val="28"/>
          <w:szCs w:val="28"/>
        </w:rPr>
        <w:t xml:space="preserve"> В </w:t>
      </w:r>
      <w:r w:rsidR="00914A1A">
        <w:rPr>
          <w:sz w:val="28"/>
          <w:szCs w:val="28"/>
        </w:rPr>
        <w:lastRenderedPageBreak/>
        <w:t xml:space="preserve">ассоциативной коре </w:t>
      </w:r>
      <w:r w:rsidR="00485468">
        <w:rPr>
          <w:sz w:val="28"/>
          <w:szCs w:val="28"/>
        </w:rPr>
        <w:t>(нижневисочная область) обнаружены нейроны, избирательно реагирующие на сложные стимулы, являющимися значимыми для процесса обучения.</w:t>
      </w:r>
    </w:p>
    <w:p w:rsidR="009C4D08" w:rsidRDefault="009C4D08" w:rsidP="00A47A19">
      <w:pPr>
        <w:pStyle w:val="a3"/>
        <w:spacing w:before="0" w:beforeAutospacing="0" w:after="0" w:afterAutospacing="0"/>
        <w:ind w:left="57" w:right="57"/>
        <w:rPr>
          <w:b/>
          <w:i/>
          <w:sz w:val="28"/>
          <w:szCs w:val="28"/>
        </w:rPr>
      </w:pPr>
    </w:p>
    <w:p w:rsidR="00555224" w:rsidRPr="001A5C65" w:rsidRDefault="00A47A19" w:rsidP="009C4D08">
      <w:pPr>
        <w:pStyle w:val="a3"/>
        <w:spacing w:before="0" w:beforeAutospacing="0" w:after="0" w:afterAutospacing="0"/>
        <w:ind w:left="57" w:right="57"/>
        <w:rPr>
          <w:b/>
          <w:sz w:val="28"/>
          <w:szCs w:val="28"/>
        </w:rPr>
      </w:pPr>
      <w:r w:rsidRPr="001A5C65">
        <w:rPr>
          <w:b/>
          <w:sz w:val="28"/>
          <w:szCs w:val="28"/>
        </w:rPr>
        <w:t>1.3.</w:t>
      </w:r>
      <w:r w:rsidR="009C4D08" w:rsidRPr="001A5C65">
        <w:rPr>
          <w:b/>
          <w:sz w:val="28"/>
          <w:szCs w:val="28"/>
        </w:rPr>
        <w:t xml:space="preserve"> </w:t>
      </w:r>
      <w:r w:rsidR="00485468" w:rsidRPr="001A5C65">
        <w:rPr>
          <w:b/>
          <w:sz w:val="28"/>
          <w:szCs w:val="28"/>
        </w:rPr>
        <w:t>Особенности восприятия у детей</w:t>
      </w:r>
    </w:p>
    <w:p w:rsidR="00485468" w:rsidRDefault="00914A1A" w:rsidP="00F01E6C">
      <w:pPr>
        <w:pStyle w:val="a3"/>
        <w:spacing w:before="0" w:beforeAutospacing="0" w:after="0" w:afterAutospacing="0"/>
        <w:ind w:left="57" w:right="57"/>
        <w:rPr>
          <w:sz w:val="28"/>
          <w:szCs w:val="28"/>
        </w:rPr>
      </w:pPr>
      <w:r>
        <w:rPr>
          <w:sz w:val="28"/>
          <w:szCs w:val="28"/>
        </w:rPr>
        <w:t>Созревание нейронов проекционных и ассоциативных зон коры головного мозга у детей младшего школьного возраста создает предпосылки для перехода системы восприятия на качественно новый уровень функционирования, что существенно расширяет возможности анализа и опознавания</w:t>
      </w:r>
      <w:r w:rsidR="00802599">
        <w:rPr>
          <w:sz w:val="28"/>
          <w:szCs w:val="28"/>
        </w:rPr>
        <w:t xml:space="preserve"> зрительных стимулов. Это корректирует с нейрофизиологическими исследованиями времени реакции выбора сигнального стимула из различного числа альтернатив.</w:t>
      </w:r>
    </w:p>
    <w:p w:rsidR="00802599" w:rsidRDefault="00802599" w:rsidP="00F01E6C">
      <w:pPr>
        <w:pStyle w:val="a3"/>
        <w:spacing w:before="0" w:beforeAutospacing="0" w:after="0" w:afterAutospacing="0"/>
        <w:ind w:left="57" w:right="57"/>
        <w:rPr>
          <w:sz w:val="28"/>
          <w:szCs w:val="28"/>
        </w:rPr>
      </w:pPr>
      <w:r>
        <w:rPr>
          <w:sz w:val="28"/>
          <w:szCs w:val="28"/>
        </w:rPr>
        <w:t xml:space="preserve">  Исследования процесса восприятия у детей 6-7 лет показало, что они могут вырабатывать эталоны для опознания стимулов значительной сложности. В процесс восприятия у детей 7-10 лет вовлекаются не только </w:t>
      </w:r>
      <w:proofErr w:type="spellStart"/>
      <w:r>
        <w:rPr>
          <w:sz w:val="28"/>
          <w:szCs w:val="28"/>
        </w:rPr>
        <w:t>задне</w:t>
      </w:r>
      <w:proofErr w:type="spellEnd"/>
      <w:r w:rsidR="00EF3C62">
        <w:rPr>
          <w:sz w:val="28"/>
          <w:szCs w:val="28"/>
        </w:rPr>
        <w:t>-</w:t>
      </w:r>
      <w:r>
        <w:rPr>
          <w:sz w:val="28"/>
          <w:szCs w:val="28"/>
        </w:rPr>
        <w:t>ассоциативные,</w:t>
      </w:r>
      <w:r w:rsidR="00EF3C62">
        <w:rPr>
          <w:sz w:val="28"/>
          <w:szCs w:val="28"/>
        </w:rPr>
        <w:t xml:space="preserve"> но и </w:t>
      </w:r>
      <w:proofErr w:type="spellStart"/>
      <w:r w:rsidR="00EF3C62">
        <w:rPr>
          <w:sz w:val="28"/>
          <w:szCs w:val="28"/>
        </w:rPr>
        <w:t>передне</w:t>
      </w:r>
      <w:proofErr w:type="spellEnd"/>
      <w:r w:rsidR="00EF3C62">
        <w:rPr>
          <w:sz w:val="28"/>
          <w:szCs w:val="28"/>
        </w:rPr>
        <w:t xml:space="preserve">-ассоциативные области коры – лобные доли, с которыми </w:t>
      </w:r>
      <w:r w:rsidR="00667153">
        <w:rPr>
          <w:sz w:val="28"/>
          <w:szCs w:val="28"/>
        </w:rPr>
        <w:t>связана оценка значимости стимула и его классификация.</w:t>
      </w:r>
      <w:r w:rsidR="00092F94">
        <w:rPr>
          <w:sz w:val="28"/>
          <w:szCs w:val="28"/>
        </w:rPr>
        <w:t xml:space="preserve"> Однако</w:t>
      </w:r>
      <w:r w:rsidR="000C60D5">
        <w:rPr>
          <w:sz w:val="28"/>
          <w:szCs w:val="28"/>
        </w:rPr>
        <w:t xml:space="preserve">, система восприятия </w:t>
      </w:r>
      <w:r w:rsidR="00092F94">
        <w:rPr>
          <w:sz w:val="28"/>
          <w:szCs w:val="28"/>
        </w:rPr>
        <w:t xml:space="preserve">детей 7-8 лет не достигла еще зрелого типа функционирования и возможности ее довольно ограничены. В связи с этим опознавание букв (их </w:t>
      </w:r>
      <w:proofErr w:type="spellStart"/>
      <w:r w:rsidR="00092F94">
        <w:rPr>
          <w:sz w:val="28"/>
          <w:szCs w:val="28"/>
        </w:rPr>
        <w:t>индентификация</w:t>
      </w:r>
      <w:proofErr w:type="spellEnd"/>
      <w:r w:rsidR="00092F94">
        <w:rPr>
          <w:sz w:val="28"/>
          <w:szCs w:val="28"/>
        </w:rPr>
        <w:t xml:space="preserve"> и различение) вызывают у детей этого возраста некоторые затруднения. </w:t>
      </w:r>
      <w:r w:rsidR="00F01E6C">
        <w:rPr>
          <w:sz w:val="28"/>
          <w:szCs w:val="28"/>
        </w:rPr>
        <w:t xml:space="preserve">     </w:t>
      </w:r>
      <w:r w:rsidR="00092F94">
        <w:rPr>
          <w:sz w:val="28"/>
          <w:szCs w:val="28"/>
        </w:rPr>
        <w:t>Сохраняющая в 7-8 летнем возрасте высокая недифференцированная инвариантность опознания становится помехой для идентификации некоторых букв и цифр, значение которых</w:t>
      </w:r>
      <w:r w:rsidR="00D725DD">
        <w:rPr>
          <w:sz w:val="28"/>
          <w:szCs w:val="28"/>
        </w:rPr>
        <w:t xml:space="preserve"> меняется при поворотах справа налево. Сверху вниз (Р и Ь) и в зеркальном вращении. Одной из причин трудности </w:t>
      </w:r>
      <w:proofErr w:type="spellStart"/>
      <w:r w:rsidR="00D725DD">
        <w:rPr>
          <w:sz w:val="28"/>
          <w:szCs w:val="28"/>
        </w:rPr>
        <w:t>индентификации</w:t>
      </w:r>
      <w:proofErr w:type="spellEnd"/>
      <w:r w:rsidR="00D725DD">
        <w:rPr>
          <w:sz w:val="28"/>
          <w:szCs w:val="28"/>
        </w:rPr>
        <w:t xml:space="preserve"> букв у первоклассников может быть недостаточная </w:t>
      </w:r>
      <w:proofErr w:type="spellStart"/>
      <w:r w:rsidR="00D725DD">
        <w:rPr>
          <w:sz w:val="28"/>
          <w:szCs w:val="28"/>
        </w:rPr>
        <w:t>сформированность</w:t>
      </w:r>
      <w:proofErr w:type="spellEnd"/>
      <w:r w:rsidR="00D725DD">
        <w:rPr>
          <w:sz w:val="28"/>
          <w:szCs w:val="28"/>
        </w:rPr>
        <w:t xml:space="preserve"> их эталонов в перцептивной памяти. </w:t>
      </w:r>
      <w:proofErr w:type="spellStart"/>
      <w:r w:rsidR="00D725DD">
        <w:rPr>
          <w:sz w:val="28"/>
          <w:szCs w:val="28"/>
        </w:rPr>
        <w:t>Несформированность</w:t>
      </w:r>
      <w:proofErr w:type="spellEnd"/>
      <w:r w:rsidR="00D725DD">
        <w:rPr>
          <w:sz w:val="28"/>
          <w:szCs w:val="28"/>
        </w:rPr>
        <w:t xml:space="preserve"> механизмов запечатления букв необходимо учитывать учителю при требовании скоростного чтения.</w:t>
      </w:r>
    </w:p>
    <w:p w:rsidR="00144FF1" w:rsidRDefault="00F01E6C" w:rsidP="00F01E6C">
      <w:pPr>
        <w:pStyle w:val="a3"/>
        <w:spacing w:before="0" w:beforeAutospacing="0" w:after="0" w:afterAutospacing="0"/>
        <w:ind w:left="57" w:right="57"/>
        <w:rPr>
          <w:sz w:val="28"/>
          <w:szCs w:val="28"/>
        </w:rPr>
      </w:pPr>
      <w:r>
        <w:rPr>
          <w:sz w:val="28"/>
          <w:szCs w:val="28"/>
        </w:rPr>
        <w:t xml:space="preserve">   </w:t>
      </w:r>
      <w:r w:rsidR="00144FF1">
        <w:rPr>
          <w:sz w:val="28"/>
          <w:szCs w:val="28"/>
        </w:rPr>
        <w:t xml:space="preserve">Второй причиной трудности в обучении чтению является особенность процесса категоризации зрительных стимулов у детей данного возраста. Категоризация на основе полного описания как более простой процесс, зависящий от функционирования правого полушария происходит у детей без затруднений. Категоризация, в основе которой лежит выбор ведущего разделительного признака, требующая сопоставления разных характеристик объекта, </w:t>
      </w:r>
      <w:r w:rsidR="0018445F">
        <w:rPr>
          <w:sz w:val="28"/>
          <w:szCs w:val="28"/>
        </w:rPr>
        <w:t>о</w:t>
      </w:r>
      <w:r w:rsidR="00144FF1">
        <w:rPr>
          <w:sz w:val="28"/>
          <w:szCs w:val="28"/>
        </w:rPr>
        <w:t>существляется</w:t>
      </w:r>
      <w:r w:rsidR="0018445F">
        <w:rPr>
          <w:sz w:val="28"/>
          <w:szCs w:val="28"/>
        </w:rPr>
        <w:t xml:space="preserve"> с участием левого полушария вызывает определенные затруднения у детей данного возраста.</w:t>
      </w:r>
    </w:p>
    <w:p w:rsidR="0018445F" w:rsidRDefault="003E4437" w:rsidP="00F01E6C">
      <w:pPr>
        <w:pStyle w:val="a3"/>
        <w:spacing w:before="0" w:beforeAutospacing="0" w:after="0" w:afterAutospacing="0"/>
        <w:ind w:left="57" w:right="57"/>
        <w:rPr>
          <w:sz w:val="28"/>
          <w:szCs w:val="28"/>
        </w:rPr>
      </w:pPr>
      <w:r>
        <w:rPr>
          <w:noProof/>
          <w:sz w:val="28"/>
          <w:szCs w:val="28"/>
        </w:rPr>
        <mc:AlternateContent>
          <mc:Choice Requires="wps">
            <w:drawing>
              <wp:anchor distT="0" distB="0" distL="114300" distR="114300" simplePos="0" relativeHeight="251659264" behindDoc="0" locked="0" layoutInCell="1" allowOverlap="1" wp14:anchorId="563F114E" wp14:editId="4C87CE54">
                <wp:simplePos x="0" y="0"/>
                <wp:positionH relativeFrom="margin">
                  <wp:align>center</wp:align>
                </wp:positionH>
                <wp:positionV relativeFrom="paragraph">
                  <wp:posOffset>845185</wp:posOffset>
                </wp:positionV>
                <wp:extent cx="1162050" cy="323850"/>
                <wp:effectExtent l="0" t="0" r="19050" b="19050"/>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11620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F40FDD" w:rsidRPr="00F01E6C" w:rsidRDefault="00F40FDD" w:rsidP="0018445F">
                            <w:pPr>
                              <w:jc w:val="center"/>
                              <w:rPr>
                                <w:rFonts w:ascii="Times New Roman" w:hAnsi="Times New Roman" w:cs="Times New Roman"/>
                              </w:rPr>
                            </w:pPr>
                            <w:r w:rsidRPr="00F01E6C">
                              <w:rPr>
                                <w:rFonts w:ascii="Times New Roman" w:hAnsi="Times New Roman" w:cs="Times New Roman"/>
                              </w:rPr>
                              <w:t>ВОСПРИЯТИЕ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3F114E" id="Скругленный прямоугольник 7" o:spid="_x0000_s1026" style="position:absolute;left:0;text-align:left;margin-left:0;margin-top:66.55pt;width:91.5pt;height:25.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" fillcolor="white [3201]" strokecolor="#70ad47 [3209]" strokeweight="1pt">
                <v:stroke joinstyle="miter"/>
                <v:textbox>
                  <w:txbxContent>
                    <w:p w:rsidR="00F40FDD" w:rsidRPr="00F01E6C" w:rsidRDefault="00F40FDD" w:rsidP="0018445F">
                      <w:pPr>
                        <w:jc w:val="center"/>
                        <w:rPr>
                          <w:rFonts w:ascii="Times New Roman" w:hAnsi="Times New Roman" w:cs="Times New Roman"/>
                        </w:rPr>
                      </w:pPr>
                      <w:r w:rsidRPr="00F01E6C">
                        <w:rPr>
                          <w:rFonts w:ascii="Times New Roman" w:hAnsi="Times New Roman" w:cs="Times New Roman"/>
                        </w:rPr>
                        <w:t>ВОСПРИЯТИЕ</w:t>
                      </w:r>
                    </w:p>
                  </w:txbxContent>
                </v:textbox>
                <w10:wrap anchorx="margin"/>
              </v:roundrect>
            </w:pict>
          </mc:Fallback>
        </mc:AlternateContent>
      </w:r>
      <w:r w:rsidR="0018445F">
        <w:rPr>
          <w:sz w:val="28"/>
          <w:szCs w:val="28"/>
        </w:rPr>
        <w:t xml:space="preserve"> Процесс восприятия совершенствуется в ходе </w:t>
      </w:r>
      <w:proofErr w:type="spellStart"/>
      <w:r w:rsidR="0018445F">
        <w:rPr>
          <w:sz w:val="28"/>
          <w:szCs w:val="28"/>
        </w:rPr>
        <w:t>онтегенеза</w:t>
      </w:r>
      <w:proofErr w:type="spellEnd"/>
      <w:r w:rsidR="0018445F">
        <w:rPr>
          <w:sz w:val="28"/>
          <w:szCs w:val="28"/>
        </w:rPr>
        <w:t xml:space="preserve"> ребенка, т.к. человек не рождается с готовым перцептивным процессом, а имеет лишь необходимую нейрофизиологическую базу. На основе которой, благодаря обучению постепенно формируется процесс восприятия.</w:t>
      </w:r>
    </w:p>
    <w:p w:rsidR="0018445F" w:rsidRDefault="00F01E6C" w:rsidP="00F01E6C">
      <w:pPr>
        <w:pStyle w:val="a3"/>
        <w:tabs>
          <w:tab w:val="left" w:pos="6480"/>
        </w:tabs>
        <w:spacing w:before="0" w:beforeAutospacing="0" w:after="0" w:afterAutospacing="0"/>
        <w:ind w:left="57" w:right="57"/>
        <w:rPr>
          <w:sz w:val="28"/>
          <w:szCs w:val="28"/>
        </w:rPr>
      </w:pPr>
      <w:r w:rsidRPr="003E4437">
        <w:rPr>
          <w:rFonts w:asciiTheme="minorHAnsi" w:eastAsiaTheme="minorHAnsi" w:hAnsiTheme="minorHAnsi" w:cstheme="minorBidi"/>
          <w:noProof/>
          <w:sz w:val="28"/>
          <w:szCs w:val="28"/>
        </w:rPr>
        <mc:AlternateContent>
          <mc:Choice Requires="wps">
            <w:drawing>
              <wp:anchor distT="0" distB="0" distL="114300" distR="114300" simplePos="0" relativeHeight="251661312" behindDoc="0" locked="0" layoutInCell="1" allowOverlap="1" wp14:anchorId="69DBD269" wp14:editId="3123E65B">
                <wp:simplePos x="0" y="0"/>
                <wp:positionH relativeFrom="column">
                  <wp:posOffset>386715</wp:posOffset>
                </wp:positionH>
                <wp:positionV relativeFrom="paragraph">
                  <wp:posOffset>135255</wp:posOffset>
                </wp:positionV>
                <wp:extent cx="1762125" cy="266700"/>
                <wp:effectExtent l="0" t="0" r="28575" b="1905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1762125" cy="26670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rsidR="00F40FDD" w:rsidRDefault="00F40FDD" w:rsidP="003E4437">
                            <w:pPr>
                              <w:jc w:val="center"/>
                            </w:pPr>
                            <w:r>
                              <w:t>Сенсорный фактор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BD269" id="Скругленный прямоугольник 8" o:spid="_x0000_s1027" style="position:absolute;left:0;text-align:left;margin-left:30.45pt;margin-top:10.65pt;width:138.7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" fillcolor="white [3201]" strokecolor="#5b9bd5 [3204]" strokeweight="1pt">
                <v:stroke joinstyle="miter"/>
                <v:textbox>
                  <w:txbxContent>
                    <w:p w:rsidR="00F40FDD" w:rsidRDefault="00F40FDD" w:rsidP="003E4437">
                      <w:pPr>
                        <w:jc w:val="center"/>
                      </w:pPr>
                      <w:r>
                        <w:t>Сенсорный фактор</w:t>
                      </w:r>
                    </w:p>
                  </w:txbxContent>
                </v:textbox>
              </v:roundrect>
            </w:pict>
          </mc:Fallback>
        </mc:AlternateContent>
      </w:r>
      <w:r>
        <w:rPr>
          <w:noProof/>
          <w:sz w:val="28"/>
          <w:szCs w:val="28"/>
        </w:rPr>
        <mc:AlternateContent>
          <mc:Choice Requires="wps">
            <w:drawing>
              <wp:anchor distT="0" distB="0" distL="114300" distR="114300" simplePos="0" relativeHeight="251664384" behindDoc="0" locked="0" layoutInCell="1" allowOverlap="1" wp14:anchorId="5EAED875" wp14:editId="74B2E7C1">
                <wp:simplePos x="0" y="0"/>
                <wp:positionH relativeFrom="column">
                  <wp:posOffset>2177415</wp:posOffset>
                </wp:positionH>
                <wp:positionV relativeFrom="paragraph">
                  <wp:posOffset>132080</wp:posOffset>
                </wp:positionV>
                <wp:extent cx="409575" cy="133350"/>
                <wp:effectExtent l="38100" t="0" r="28575" b="76200"/>
                <wp:wrapNone/>
                <wp:docPr id="10" name="Прямая со стрелкой 10"/>
                <wp:cNvGraphicFramePr/>
                <a:graphic xmlns:a="http://schemas.openxmlformats.org/drawingml/2006/main">
                  <a:graphicData uri="http://schemas.microsoft.com/office/word/2010/wordprocessingShape">
                    <wps:wsp>
                      <wps:cNvCnPr/>
                      <wps:spPr>
                        <a:xfrm flipH="1">
                          <a:off x="0" y="0"/>
                          <a:ext cx="409575"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5B410A" id="_x0000_t32" coordsize="21600,21600" o:spt="32" o:oned="t" path="m,l21600,21600e" filled="f">
                <v:path arrowok="t" fillok="f" o:connecttype="none"/>
                <o:lock v:ext="edit" shapetype="t"/>
              </v:shapetype>
              <v:shape id="Прямая со стрелкой 10" o:spid="_x0000_s1026" type="#_x0000_t32" style="position:absolute;margin-left:171.45pt;margin-top:10.4pt;width:32.25pt;height:10.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" strokecolor="#5b9bd5 [3204]" strokeweight=".5pt">
                <v:stroke endarrow="block" joinstyle="miter"/>
              </v:shape>
            </w:pict>
          </mc:Fallback>
        </mc:AlternateContent>
      </w:r>
      <w:r>
        <w:rPr>
          <w:noProof/>
          <w:sz w:val="28"/>
          <w:szCs w:val="28"/>
        </w:rPr>
        <mc:AlternateContent>
          <mc:Choice Requires="wps">
            <w:drawing>
              <wp:anchor distT="0" distB="0" distL="114300" distR="114300" simplePos="0" relativeHeight="251665408" behindDoc="0" locked="0" layoutInCell="1" allowOverlap="1" wp14:anchorId="0E71BC7F" wp14:editId="3C58FE79">
                <wp:simplePos x="0" y="0"/>
                <wp:positionH relativeFrom="column">
                  <wp:posOffset>3890011</wp:posOffset>
                </wp:positionH>
                <wp:positionV relativeFrom="paragraph">
                  <wp:posOffset>196215</wp:posOffset>
                </wp:positionV>
                <wp:extent cx="400050" cy="85725"/>
                <wp:effectExtent l="0" t="0" r="57150" b="85725"/>
                <wp:wrapNone/>
                <wp:docPr id="11" name="Прямая со стрелкой 11"/>
                <wp:cNvGraphicFramePr/>
                <a:graphic xmlns:a="http://schemas.openxmlformats.org/drawingml/2006/main">
                  <a:graphicData uri="http://schemas.microsoft.com/office/word/2010/wordprocessingShape">
                    <wps:wsp>
                      <wps:cNvCnPr/>
                      <wps:spPr>
                        <a:xfrm>
                          <a:off x="0" y="0"/>
                          <a:ext cx="400050"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3C41D8" id="Прямая со стрелкой 11" o:spid="_x0000_s1026" type="#_x0000_t32" style="position:absolute;margin-left:306.3pt;margin-top:15.45pt;width:31.5pt;height: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" strokecolor="#5b9bd5 [3204]" strokeweight=".5pt">
                <v:stroke endarrow="block" joinstyle="miter"/>
              </v:shape>
            </w:pict>
          </mc:Fallback>
        </mc:AlternateContent>
      </w:r>
      <w:r w:rsidRPr="003E4437">
        <w:rPr>
          <w:rFonts w:asciiTheme="minorHAnsi" w:eastAsiaTheme="minorHAnsi" w:hAnsiTheme="minorHAnsi" w:cstheme="minorBidi"/>
          <w:noProof/>
          <w:sz w:val="28"/>
          <w:szCs w:val="28"/>
        </w:rPr>
        <mc:AlternateContent>
          <mc:Choice Requires="wps">
            <w:drawing>
              <wp:anchor distT="0" distB="0" distL="114300" distR="114300" simplePos="0" relativeHeight="251663360" behindDoc="0" locked="0" layoutInCell="1" allowOverlap="1" wp14:anchorId="3D27337C" wp14:editId="23EEF97C">
                <wp:simplePos x="0" y="0"/>
                <wp:positionH relativeFrom="column">
                  <wp:posOffset>4368165</wp:posOffset>
                </wp:positionH>
                <wp:positionV relativeFrom="paragraph">
                  <wp:posOffset>78105</wp:posOffset>
                </wp:positionV>
                <wp:extent cx="1981200" cy="323850"/>
                <wp:effectExtent l="0" t="0" r="19050" b="19050"/>
                <wp:wrapNone/>
                <wp:docPr id="9" name="Скругленный прямоугольник 9"/>
                <wp:cNvGraphicFramePr/>
                <a:graphic xmlns:a="http://schemas.openxmlformats.org/drawingml/2006/main">
                  <a:graphicData uri="http://schemas.microsoft.com/office/word/2010/wordprocessingShape">
                    <wps:wsp>
                      <wps:cNvSpPr/>
                      <wps:spPr>
                        <a:xfrm>
                          <a:off x="0" y="0"/>
                          <a:ext cx="1981200" cy="32385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rsidR="00F40FDD" w:rsidRDefault="00F40FDD" w:rsidP="003E4437">
                            <w:pPr>
                              <w:jc w:val="center"/>
                            </w:pPr>
                            <w:r>
                              <w:t>Критерий принятия решений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27337C" id="Скругленный прямоугольник 9" o:spid="_x0000_s1028" style="position:absolute;left:0;text-align:left;margin-left:343.95pt;margin-top:6.15pt;width:156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" fillcolor="white [3201]" strokecolor="#5b9bd5 [3204]" strokeweight="1pt">
                <v:stroke joinstyle="miter"/>
                <v:textbox>
                  <w:txbxContent>
                    <w:p w:rsidR="00F40FDD" w:rsidRDefault="00F40FDD" w:rsidP="003E4437">
                      <w:pPr>
                        <w:jc w:val="center"/>
                      </w:pPr>
                      <w:r>
                        <w:t>Критерий принятия решений</w:t>
                      </w:r>
                    </w:p>
                  </w:txbxContent>
                </v:textbox>
              </v:roundrect>
            </w:pict>
          </mc:Fallback>
        </mc:AlternateContent>
      </w:r>
      <w:r w:rsidR="0018445F">
        <w:rPr>
          <w:sz w:val="28"/>
          <w:szCs w:val="28"/>
        </w:rPr>
        <w:t xml:space="preserve"> </w:t>
      </w:r>
      <w:r w:rsidR="003E4437">
        <w:rPr>
          <w:sz w:val="28"/>
          <w:szCs w:val="28"/>
        </w:rPr>
        <w:tab/>
      </w:r>
    </w:p>
    <w:p w:rsidR="003E4437" w:rsidRDefault="00550C14" w:rsidP="00F01E6C">
      <w:pPr>
        <w:pStyle w:val="a3"/>
        <w:spacing w:before="0" w:beforeAutospacing="0" w:after="0" w:afterAutospacing="0"/>
        <w:ind w:left="57" w:right="57"/>
        <w:rPr>
          <w:noProof/>
          <w:sz w:val="28"/>
          <w:szCs w:val="28"/>
        </w:rPr>
      </w:pPr>
      <w:r>
        <w:rPr>
          <w:noProof/>
          <w:sz w:val="28"/>
          <w:szCs w:val="28"/>
        </w:rPr>
        <mc:AlternateContent>
          <mc:Choice Requires="wps">
            <w:drawing>
              <wp:anchor distT="0" distB="0" distL="114300" distR="114300" simplePos="0" relativeHeight="251666432" behindDoc="0" locked="0" layoutInCell="1" allowOverlap="1" wp14:anchorId="7C29CF50" wp14:editId="6B0319A2">
                <wp:simplePos x="0" y="0"/>
                <wp:positionH relativeFrom="margin">
                  <wp:align>center</wp:align>
                </wp:positionH>
                <wp:positionV relativeFrom="paragraph">
                  <wp:posOffset>238760</wp:posOffset>
                </wp:positionV>
                <wp:extent cx="1323975" cy="266700"/>
                <wp:effectExtent l="0" t="0" r="28575" b="19050"/>
                <wp:wrapNone/>
                <wp:docPr id="13" name="Прямоугольник 13"/>
                <wp:cNvGraphicFramePr/>
                <a:graphic xmlns:a="http://schemas.openxmlformats.org/drawingml/2006/main">
                  <a:graphicData uri="http://schemas.microsoft.com/office/word/2010/wordprocessingShape">
                    <wps:wsp>
                      <wps:cNvSpPr/>
                      <wps:spPr>
                        <a:xfrm>
                          <a:off x="0" y="0"/>
                          <a:ext cx="1323975" cy="266700"/>
                        </a:xfrm>
                        <a:prstGeom prst="rect">
                          <a:avLst/>
                        </a:prstGeom>
                      </wps:spPr>
                      <wps:style>
                        <a:lnRef idx="2">
                          <a:schemeClr val="accent1"/>
                        </a:lnRef>
                        <a:fillRef idx="1">
                          <a:schemeClr val="lt1"/>
                        </a:fillRef>
                        <a:effectRef idx="0">
                          <a:schemeClr val="accent1"/>
                        </a:effectRef>
                        <a:fontRef idx="minor">
                          <a:schemeClr val="dk1"/>
                        </a:fontRef>
                      </wps:style>
                      <wps:txbx>
                        <w:txbxContent>
                          <w:p w:rsidR="00F40FDD" w:rsidRPr="00550C14" w:rsidRDefault="00F40FDD" w:rsidP="003E4437">
                            <w:pPr>
                              <w:jc w:val="center"/>
                              <w:rPr>
                                <w:rFonts w:ascii="Times New Roman" w:hAnsi="Times New Roman" w:cs="Times New Roman"/>
                              </w:rPr>
                            </w:pPr>
                            <w:r w:rsidRPr="00550C14">
                              <w:rPr>
                                <w:rFonts w:ascii="Times New Roman" w:hAnsi="Times New Roman" w:cs="Times New Roman"/>
                              </w:rPr>
                              <w:t>ОЩУЩЕНИЕ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9CF50" id="Прямоугольник 13" o:spid="_x0000_s1029" style="position:absolute;left:0;text-align:left;margin-left:0;margin-top:18.8pt;width:104.25pt;height:21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" fillcolor="white [3201]" strokecolor="#5b9bd5 [3204]" strokeweight="1pt">
                <v:textbox>
                  <w:txbxContent>
                    <w:p w:rsidR="00F40FDD" w:rsidRPr="00550C14" w:rsidRDefault="00F40FDD" w:rsidP="003E4437">
                      <w:pPr>
                        <w:jc w:val="center"/>
                        <w:rPr>
                          <w:rFonts w:ascii="Times New Roman" w:hAnsi="Times New Roman" w:cs="Times New Roman"/>
                        </w:rPr>
                      </w:pPr>
                      <w:r w:rsidRPr="00550C14">
                        <w:rPr>
                          <w:rFonts w:ascii="Times New Roman" w:hAnsi="Times New Roman" w:cs="Times New Roman"/>
                        </w:rPr>
                        <w:t>ОЩУЩЕНИЕ</w:t>
                      </w:r>
                    </w:p>
                  </w:txbxContent>
                </v:textbox>
                <w10:wrap anchorx="margin"/>
              </v:rect>
            </w:pict>
          </mc:Fallback>
        </mc:AlternateContent>
      </w:r>
    </w:p>
    <w:p w:rsidR="003E4437" w:rsidRDefault="00550C14" w:rsidP="00F01E6C">
      <w:pPr>
        <w:pStyle w:val="a3"/>
        <w:tabs>
          <w:tab w:val="left" w:pos="5895"/>
        </w:tabs>
        <w:spacing w:before="0" w:beforeAutospacing="0" w:after="0" w:afterAutospacing="0"/>
        <w:ind w:left="57" w:right="57"/>
        <w:rPr>
          <w:sz w:val="28"/>
          <w:szCs w:val="28"/>
        </w:rPr>
      </w:pPr>
      <w:r>
        <w:rPr>
          <w:noProof/>
          <w:sz w:val="28"/>
          <w:szCs w:val="28"/>
        </w:rPr>
        <mc:AlternateContent>
          <mc:Choice Requires="wps">
            <w:drawing>
              <wp:anchor distT="0" distB="0" distL="114300" distR="114300" simplePos="0" relativeHeight="251671552" behindDoc="0" locked="0" layoutInCell="1" allowOverlap="1" wp14:anchorId="2FE8BC7D" wp14:editId="0E93C4EE">
                <wp:simplePos x="0" y="0"/>
                <wp:positionH relativeFrom="margin">
                  <wp:posOffset>-60960</wp:posOffset>
                </wp:positionH>
                <wp:positionV relativeFrom="paragraph">
                  <wp:posOffset>389890</wp:posOffset>
                </wp:positionV>
                <wp:extent cx="1647825" cy="438150"/>
                <wp:effectExtent l="0" t="0" r="28575" b="19050"/>
                <wp:wrapNone/>
                <wp:docPr id="42" name="Скругленный прямоугольник 42"/>
                <wp:cNvGraphicFramePr/>
                <a:graphic xmlns:a="http://schemas.openxmlformats.org/drawingml/2006/main">
                  <a:graphicData uri="http://schemas.microsoft.com/office/word/2010/wordprocessingShape">
                    <wps:wsp>
                      <wps:cNvSpPr/>
                      <wps:spPr>
                        <a:xfrm>
                          <a:off x="0" y="0"/>
                          <a:ext cx="1647825" cy="438150"/>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F40FDD" w:rsidRPr="0048737E" w:rsidRDefault="00F40FDD" w:rsidP="00550C14">
                            <w:pPr>
                              <w:jc w:val="center"/>
                              <w:rPr>
                                <w:rFonts w:ascii="Times New Roman" w:hAnsi="Times New Roman" w:cs="Times New Roman"/>
                              </w:rPr>
                            </w:pPr>
                            <w:r w:rsidRPr="0048737E">
                              <w:rPr>
                                <w:rFonts w:ascii="Times New Roman" w:hAnsi="Times New Roman" w:cs="Times New Roman"/>
                              </w:rPr>
                              <w:t>Сенсорный этап</w:t>
                            </w:r>
                          </w:p>
                          <w:p w:rsidR="00F40FDD" w:rsidRDefault="00F40FDD" w:rsidP="00550C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E8BC7D" id="Скругленный прямоугольник 42" o:spid="_x0000_s1030" style="position:absolute;left:0;text-align:left;margin-left:-4.8pt;margin-top:30.7pt;width:129.75pt;height:34.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" fillcolor="white [3201]" strokecolor="#5b9bd5 [3204]" strokeweight="1pt">
                <v:stroke joinstyle="miter"/>
                <v:textbox>
                  <w:txbxContent>
                    <w:p w:rsidR="00F40FDD" w:rsidRPr="0048737E" w:rsidRDefault="00F40FDD" w:rsidP="00550C14">
                      <w:pPr>
                        <w:jc w:val="center"/>
                        <w:rPr>
                          <w:rFonts w:ascii="Times New Roman" w:hAnsi="Times New Roman" w:cs="Times New Roman"/>
                        </w:rPr>
                      </w:pPr>
                      <w:r w:rsidRPr="0048737E">
                        <w:rPr>
                          <w:rFonts w:ascii="Times New Roman" w:hAnsi="Times New Roman" w:cs="Times New Roman"/>
                        </w:rPr>
                        <w:t>Сенсорный этап</w:t>
                      </w:r>
                    </w:p>
                    <w:p w:rsidR="00F40FDD" w:rsidRDefault="00F40FDD" w:rsidP="00550C14">
                      <w:pPr>
                        <w:jc w:val="center"/>
                      </w:pPr>
                    </w:p>
                  </w:txbxContent>
                </v:textbox>
                <w10:wrap anchorx="margin"/>
              </v:roundrect>
            </w:pict>
          </mc:Fallback>
        </mc:AlternateContent>
      </w:r>
      <w:r w:rsidR="003E4437">
        <w:rPr>
          <w:sz w:val="28"/>
          <w:szCs w:val="28"/>
        </w:rPr>
        <w:tab/>
      </w:r>
    </w:p>
    <w:p w:rsidR="003E4437" w:rsidRDefault="00F01E6C" w:rsidP="003E4437">
      <w:pPr>
        <w:pStyle w:val="a3"/>
        <w:tabs>
          <w:tab w:val="left" w:pos="5895"/>
        </w:tabs>
        <w:spacing w:before="225" w:beforeAutospacing="0" w:line="288" w:lineRule="atLeast"/>
        <w:ind w:right="525"/>
        <w:rPr>
          <w:sz w:val="28"/>
          <w:szCs w:val="28"/>
        </w:rPr>
      </w:pPr>
      <w:r>
        <w:rPr>
          <w:noProof/>
          <w:sz w:val="28"/>
          <w:szCs w:val="28"/>
        </w:rPr>
        <mc:AlternateContent>
          <mc:Choice Requires="wps">
            <w:drawing>
              <wp:anchor distT="0" distB="0" distL="114300" distR="114300" simplePos="0" relativeHeight="251669504" behindDoc="0" locked="0" layoutInCell="1" allowOverlap="1" wp14:anchorId="07634239" wp14:editId="05F04988">
                <wp:simplePos x="0" y="0"/>
                <wp:positionH relativeFrom="column">
                  <wp:posOffset>2225040</wp:posOffset>
                </wp:positionH>
                <wp:positionV relativeFrom="paragraph">
                  <wp:posOffset>169545</wp:posOffset>
                </wp:positionV>
                <wp:extent cx="1924050" cy="419100"/>
                <wp:effectExtent l="0" t="0" r="19050" b="19050"/>
                <wp:wrapNone/>
                <wp:docPr id="39" name="Скругленный прямоугольник 39"/>
                <wp:cNvGraphicFramePr/>
                <a:graphic xmlns:a="http://schemas.openxmlformats.org/drawingml/2006/main">
                  <a:graphicData uri="http://schemas.microsoft.com/office/word/2010/wordprocessingShape">
                    <wps:wsp>
                      <wps:cNvSpPr/>
                      <wps:spPr>
                        <a:xfrm>
                          <a:off x="0" y="0"/>
                          <a:ext cx="1924050" cy="419100"/>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F40FDD" w:rsidRPr="00550C14" w:rsidRDefault="00F40FDD" w:rsidP="00550C14">
                            <w:pPr>
                              <w:spacing w:after="0" w:line="240" w:lineRule="auto"/>
                              <w:jc w:val="center"/>
                              <w:rPr>
                                <w:rFonts w:ascii="Times New Roman" w:hAnsi="Times New Roman" w:cs="Times New Roman"/>
                                <w:sz w:val="20"/>
                                <w:szCs w:val="20"/>
                              </w:rPr>
                            </w:pPr>
                            <w:r w:rsidRPr="00550C14">
                              <w:rPr>
                                <w:rFonts w:ascii="Times New Roman" w:hAnsi="Times New Roman" w:cs="Times New Roman"/>
                                <w:sz w:val="20"/>
                                <w:szCs w:val="20"/>
                              </w:rPr>
                              <w:t xml:space="preserve">Этап </w:t>
                            </w:r>
                          </w:p>
                          <w:p w:rsidR="00F40FDD" w:rsidRPr="00550C14" w:rsidRDefault="00F40FDD" w:rsidP="00550C14">
                            <w:pPr>
                              <w:spacing w:after="0" w:line="240" w:lineRule="auto"/>
                              <w:jc w:val="center"/>
                              <w:rPr>
                                <w:rFonts w:ascii="Times New Roman" w:hAnsi="Times New Roman" w:cs="Times New Roman"/>
                                <w:sz w:val="20"/>
                                <w:szCs w:val="20"/>
                              </w:rPr>
                            </w:pPr>
                            <w:r w:rsidRPr="00550C14">
                              <w:rPr>
                                <w:rFonts w:ascii="Times New Roman" w:hAnsi="Times New Roman" w:cs="Times New Roman"/>
                                <w:sz w:val="20"/>
                                <w:szCs w:val="20"/>
                              </w:rPr>
                              <w:t>информационного синтеза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34239" id="Скругленный прямоугольник 39" o:spid="_x0000_s1031" style="position:absolute;margin-left:175.2pt;margin-top:13.35pt;width:151.5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" fillcolor="white [3201]" strokecolor="#5b9bd5 [3204]" strokeweight="1pt">
                <v:stroke joinstyle="miter"/>
                <v:textbox>
                  <w:txbxContent>
                    <w:p w:rsidR="00F40FDD" w:rsidRPr="00550C14" w:rsidRDefault="00F40FDD" w:rsidP="00550C14">
                      <w:pPr>
                        <w:spacing w:after="0" w:line="240" w:lineRule="auto"/>
                        <w:jc w:val="center"/>
                        <w:rPr>
                          <w:rFonts w:ascii="Times New Roman" w:hAnsi="Times New Roman" w:cs="Times New Roman"/>
                          <w:sz w:val="20"/>
                          <w:szCs w:val="20"/>
                        </w:rPr>
                      </w:pPr>
                      <w:r w:rsidRPr="00550C14">
                        <w:rPr>
                          <w:rFonts w:ascii="Times New Roman" w:hAnsi="Times New Roman" w:cs="Times New Roman"/>
                          <w:sz w:val="20"/>
                          <w:szCs w:val="20"/>
                        </w:rPr>
                        <w:t xml:space="preserve">Этап </w:t>
                      </w:r>
                    </w:p>
                    <w:p w:rsidR="00F40FDD" w:rsidRPr="00550C14" w:rsidRDefault="00F40FDD" w:rsidP="00550C14">
                      <w:pPr>
                        <w:spacing w:after="0" w:line="240" w:lineRule="auto"/>
                        <w:jc w:val="center"/>
                        <w:rPr>
                          <w:rFonts w:ascii="Times New Roman" w:hAnsi="Times New Roman" w:cs="Times New Roman"/>
                          <w:sz w:val="20"/>
                          <w:szCs w:val="20"/>
                        </w:rPr>
                      </w:pPr>
                      <w:r w:rsidRPr="00550C14">
                        <w:rPr>
                          <w:rFonts w:ascii="Times New Roman" w:hAnsi="Times New Roman" w:cs="Times New Roman"/>
                          <w:sz w:val="20"/>
                          <w:szCs w:val="20"/>
                        </w:rPr>
                        <w:t>информационного синтеза</w:t>
                      </w:r>
                    </w:p>
                  </w:txbxContent>
                </v:textbox>
              </v:roundrect>
            </w:pict>
          </mc:Fallback>
        </mc:AlternateContent>
      </w:r>
      <w:r>
        <w:rPr>
          <w:noProof/>
          <w:sz w:val="28"/>
          <w:szCs w:val="28"/>
        </w:rPr>
        <mc:AlternateContent>
          <mc:Choice Requires="wps">
            <w:drawing>
              <wp:anchor distT="0" distB="0" distL="114300" distR="114300" simplePos="0" relativeHeight="251670528" behindDoc="0" locked="0" layoutInCell="1" allowOverlap="1" wp14:anchorId="5EF9B767" wp14:editId="2CFDC9DE">
                <wp:simplePos x="0" y="0"/>
                <wp:positionH relativeFrom="margin">
                  <wp:align>right</wp:align>
                </wp:positionH>
                <wp:positionV relativeFrom="paragraph">
                  <wp:posOffset>154305</wp:posOffset>
                </wp:positionV>
                <wp:extent cx="1876425" cy="419100"/>
                <wp:effectExtent l="0" t="0" r="28575" b="19050"/>
                <wp:wrapNone/>
                <wp:docPr id="40" name="Скругленный прямоугольник 40"/>
                <wp:cNvGraphicFramePr/>
                <a:graphic xmlns:a="http://schemas.openxmlformats.org/drawingml/2006/main">
                  <a:graphicData uri="http://schemas.microsoft.com/office/word/2010/wordprocessingShape">
                    <wps:wsp>
                      <wps:cNvSpPr/>
                      <wps:spPr>
                        <a:xfrm>
                          <a:off x="0" y="0"/>
                          <a:ext cx="1876425" cy="41910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rsidR="00F40FDD" w:rsidRPr="00550C14" w:rsidRDefault="00F40FDD" w:rsidP="00550C14">
                            <w:pPr>
                              <w:spacing w:after="0" w:line="240" w:lineRule="auto"/>
                              <w:rPr>
                                <w:rFonts w:ascii="Times New Roman" w:hAnsi="Times New Roman" w:cs="Times New Roman"/>
                                <w:sz w:val="20"/>
                                <w:szCs w:val="20"/>
                              </w:rPr>
                            </w:pPr>
                            <w:r w:rsidRPr="00550C14">
                              <w:rPr>
                                <w:rFonts w:ascii="Times New Roman" w:hAnsi="Times New Roman" w:cs="Times New Roman"/>
                                <w:sz w:val="20"/>
                                <w:szCs w:val="20"/>
                              </w:rPr>
                              <w:t xml:space="preserve">                    Этап </w:t>
                            </w:r>
                          </w:p>
                          <w:p w:rsidR="00F40FDD" w:rsidRPr="00550C14" w:rsidRDefault="00F40FDD" w:rsidP="00550C14">
                            <w:pPr>
                              <w:spacing w:after="0" w:line="240" w:lineRule="auto"/>
                              <w:rPr>
                                <w:rFonts w:ascii="Times New Roman" w:hAnsi="Times New Roman" w:cs="Times New Roman"/>
                                <w:sz w:val="20"/>
                                <w:szCs w:val="20"/>
                              </w:rPr>
                            </w:pPr>
                            <w:r w:rsidRPr="00550C14">
                              <w:rPr>
                                <w:rFonts w:ascii="Times New Roman" w:hAnsi="Times New Roman" w:cs="Times New Roman"/>
                                <w:sz w:val="20"/>
                                <w:szCs w:val="20"/>
                              </w:rPr>
                              <w:t>перцептивного решения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F9B767" id="Скругленный прямоугольник 40" o:spid="_x0000_s1032" style="position:absolute;margin-left:96.55pt;margin-top:12.15pt;width:147.75pt;height:33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" fillcolor="white [3201]" strokecolor="#5b9bd5 [3204]" strokeweight="1pt">
                <v:stroke joinstyle="miter"/>
                <v:textbox>
                  <w:txbxContent>
                    <w:p w:rsidR="00F40FDD" w:rsidRPr="00550C14" w:rsidRDefault="00F40FDD" w:rsidP="00550C14">
                      <w:pPr>
                        <w:spacing w:after="0" w:line="240" w:lineRule="auto"/>
                        <w:rPr>
                          <w:rFonts w:ascii="Times New Roman" w:hAnsi="Times New Roman" w:cs="Times New Roman"/>
                          <w:sz w:val="20"/>
                          <w:szCs w:val="20"/>
                        </w:rPr>
                      </w:pPr>
                      <w:r w:rsidRPr="00550C14">
                        <w:rPr>
                          <w:rFonts w:ascii="Times New Roman" w:hAnsi="Times New Roman" w:cs="Times New Roman"/>
                          <w:sz w:val="20"/>
                          <w:szCs w:val="20"/>
                        </w:rPr>
                        <w:t xml:space="preserve">                    Этап </w:t>
                      </w:r>
                    </w:p>
                    <w:p w:rsidR="00F40FDD" w:rsidRPr="00550C14" w:rsidRDefault="00F40FDD" w:rsidP="00550C14">
                      <w:pPr>
                        <w:spacing w:after="0" w:line="240" w:lineRule="auto"/>
                        <w:rPr>
                          <w:rFonts w:ascii="Times New Roman" w:hAnsi="Times New Roman" w:cs="Times New Roman"/>
                          <w:sz w:val="20"/>
                          <w:szCs w:val="20"/>
                        </w:rPr>
                      </w:pPr>
                      <w:r w:rsidRPr="00550C14">
                        <w:rPr>
                          <w:rFonts w:ascii="Times New Roman" w:hAnsi="Times New Roman" w:cs="Times New Roman"/>
                          <w:sz w:val="20"/>
                          <w:szCs w:val="20"/>
                        </w:rPr>
                        <w:t>перцептивного решения</w:t>
                      </w:r>
                    </w:p>
                  </w:txbxContent>
                </v:textbox>
                <w10:wrap anchorx="margin"/>
              </v:roundrect>
            </w:pict>
          </mc:Fallback>
        </mc:AlternateContent>
      </w:r>
      <w:r w:rsidR="003E4437">
        <w:rPr>
          <w:noProof/>
          <w:sz w:val="28"/>
          <w:szCs w:val="28"/>
        </w:rPr>
        <w:drawing>
          <wp:inline distT="0" distB="0" distL="0" distR="0" wp14:anchorId="1A534EE7" wp14:editId="0906BD47">
            <wp:extent cx="1183005" cy="48895"/>
            <wp:effectExtent l="0" t="0" r="0" b="825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3005" cy="48895"/>
                    </a:xfrm>
                    <a:prstGeom prst="rect">
                      <a:avLst/>
                    </a:prstGeom>
                    <a:noFill/>
                  </pic:spPr>
                </pic:pic>
              </a:graphicData>
            </a:graphic>
          </wp:inline>
        </w:drawing>
      </w:r>
    </w:p>
    <w:p w:rsidR="0048737E" w:rsidRDefault="00F01E6C" w:rsidP="0048737E">
      <w:pPr>
        <w:pStyle w:val="a3"/>
        <w:spacing w:before="225" w:beforeAutospacing="0" w:line="288" w:lineRule="atLeast"/>
        <w:ind w:right="525"/>
        <w:rPr>
          <w:sz w:val="28"/>
          <w:szCs w:val="28"/>
        </w:rPr>
      </w:pPr>
      <w:r>
        <w:rPr>
          <w:noProof/>
          <w:sz w:val="28"/>
          <w:szCs w:val="28"/>
        </w:rPr>
        <mc:AlternateContent>
          <mc:Choice Requires="wps">
            <w:drawing>
              <wp:anchor distT="0" distB="0" distL="114300" distR="114300" simplePos="0" relativeHeight="251672576" behindDoc="0" locked="0" layoutInCell="1" allowOverlap="1" wp14:anchorId="3D53C154" wp14:editId="512C7B25">
                <wp:simplePos x="0" y="0"/>
                <wp:positionH relativeFrom="margin">
                  <wp:posOffset>2175510</wp:posOffset>
                </wp:positionH>
                <wp:positionV relativeFrom="paragraph">
                  <wp:posOffset>174625</wp:posOffset>
                </wp:positionV>
                <wp:extent cx="2076450" cy="457200"/>
                <wp:effectExtent l="0" t="0" r="19050" b="19050"/>
                <wp:wrapNone/>
                <wp:docPr id="43" name="Скругленный прямоугольник 43"/>
                <wp:cNvGraphicFramePr/>
                <a:graphic xmlns:a="http://schemas.openxmlformats.org/drawingml/2006/main">
                  <a:graphicData uri="http://schemas.microsoft.com/office/word/2010/wordprocessingShape">
                    <wps:wsp>
                      <wps:cNvSpPr/>
                      <wps:spPr>
                        <a:xfrm>
                          <a:off x="0" y="0"/>
                          <a:ext cx="2076450" cy="457200"/>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F40FDD" w:rsidRPr="00316834" w:rsidRDefault="00F40FDD" w:rsidP="00316834">
                            <w:pPr>
                              <w:jc w:val="center"/>
                              <w:rPr>
                                <w:rFonts w:ascii="Times New Roman" w:hAnsi="Times New Roman" w:cs="Times New Roman"/>
                              </w:rPr>
                            </w:pPr>
                            <w:r w:rsidRPr="00316834">
                              <w:rPr>
                                <w:rFonts w:ascii="Times New Roman" w:hAnsi="Times New Roman" w:cs="Times New Roman"/>
                              </w:rPr>
                              <w:t>Информационные процессы мозга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3C154" id="Скругленный прямоугольник 43" o:spid="_x0000_s1033" style="position:absolute;margin-left:171.3pt;margin-top:13.75pt;width:163.5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" fillcolor="white [3201]" strokecolor="#5b9bd5 [3204]" strokeweight="1pt">
                <v:stroke joinstyle="miter"/>
                <v:textbox>
                  <w:txbxContent>
                    <w:p w:rsidR="00F40FDD" w:rsidRPr="00316834" w:rsidRDefault="00F40FDD" w:rsidP="00316834">
                      <w:pPr>
                        <w:jc w:val="center"/>
                        <w:rPr>
                          <w:rFonts w:ascii="Times New Roman" w:hAnsi="Times New Roman" w:cs="Times New Roman"/>
                        </w:rPr>
                      </w:pPr>
                      <w:r w:rsidRPr="00316834">
                        <w:rPr>
                          <w:rFonts w:ascii="Times New Roman" w:hAnsi="Times New Roman" w:cs="Times New Roman"/>
                        </w:rPr>
                        <w:t>Информационные процессы мозга</w:t>
                      </w:r>
                    </w:p>
                  </w:txbxContent>
                </v:textbox>
                <w10:wrap anchorx="margin"/>
              </v:roundrect>
            </w:pict>
          </mc:Fallback>
        </mc:AlternateContent>
      </w:r>
      <w:r>
        <w:rPr>
          <w:noProof/>
          <w:sz w:val="28"/>
          <w:szCs w:val="28"/>
        </w:rPr>
        <mc:AlternateContent>
          <mc:Choice Requires="wps">
            <w:drawing>
              <wp:anchor distT="0" distB="0" distL="114300" distR="114300" simplePos="0" relativeHeight="251674624" behindDoc="0" locked="0" layoutInCell="1" allowOverlap="1" wp14:anchorId="7E032491" wp14:editId="599ED279">
                <wp:simplePos x="0" y="0"/>
                <wp:positionH relativeFrom="column">
                  <wp:posOffset>3115944</wp:posOffset>
                </wp:positionH>
                <wp:positionV relativeFrom="paragraph">
                  <wp:posOffset>107950</wp:posOffset>
                </wp:positionV>
                <wp:extent cx="45719" cy="180975"/>
                <wp:effectExtent l="38100" t="0" r="69215" b="47625"/>
                <wp:wrapNone/>
                <wp:docPr id="47" name="Прямая со стрелкой 47"/>
                <wp:cNvGraphicFramePr/>
                <a:graphic xmlns:a="http://schemas.openxmlformats.org/drawingml/2006/main">
                  <a:graphicData uri="http://schemas.microsoft.com/office/word/2010/wordprocessingShape">
                    <wps:wsp>
                      <wps:cNvCnPr/>
                      <wps:spPr>
                        <a:xfrm>
                          <a:off x="0" y="0"/>
                          <a:ext cx="45719"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4EAB2E" id="Прямая со стрелкой 47" o:spid="_x0000_s1026" type="#_x0000_t32" style="position:absolute;margin-left:245.35pt;margin-top:8.5pt;width:3.6pt;height:1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" strokecolor="#5b9bd5 [3204]" strokeweight=".5pt">
                <v:stroke endarrow="block" joinstyle="miter"/>
              </v:shape>
            </w:pict>
          </mc:Fallback>
        </mc:AlternateContent>
      </w:r>
      <w:r>
        <w:rPr>
          <w:noProof/>
          <w:sz w:val="28"/>
          <w:szCs w:val="28"/>
        </w:rPr>
        <mc:AlternateContent>
          <mc:Choice Requires="wps">
            <w:drawing>
              <wp:anchor distT="0" distB="0" distL="114300" distR="114300" simplePos="0" relativeHeight="251675648" behindDoc="0" locked="0" layoutInCell="1" allowOverlap="1" wp14:anchorId="44EC66C9" wp14:editId="3C2FF553">
                <wp:simplePos x="0" y="0"/>
                <wp:positionH relativeFrom="column">
                  <wp:posOffset>4213860</wp:posOffset>
                </wp:positionH>
                <wp:positionV relativeFrom="paragraph">
                  <wp:posOffset>12700</wp:posOffset>
                </wp:positionV>
                <wp:extent cx="752475" cy="457200"/>
                <wp:effectExtent l="38100" t="0" r="28575" b="57150"/>
                <wp:wrapNone/>
                <wp:docPr id="48" name="Прямая со стрелкой 48"/>
                <wp:cNvGraphicFramePr/>
                <a:graphic xmlns:a="http://schemas.openxmlformats.org/drawingml/2006/main">
                  <a:graphicData uri="http://schemas.microsoft.com/office/word/2010/wordprocessingShape">
                    <wps:wsp>
                      <wps:cNvCnPr/>
                      <wps:spPr>
                        <a:xfrm flipH="1">
                          <a:off x="0" y="0"/>
                          <a:ext cx="752475"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3BD38D" id="Прямая со стрелкой 48" o:spid="_x0000_s1026" type="#_x0000_t32" style="position:absolute;margin-left:331.8pt;margin-top:1pt;width:59.25pt;height:3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" strokecolor="#5b9bd5 [3204]" strokeweight=".5pt">
                <v:stroke endarrow="block" joinstyle="miter"/>
              </v:shape>
            </w:pict>
          </mc:Fallback>
        </mc:AlternateContent>
      </w:r>
      <w:r>
        <w:rPr>
          <w:noProof/>
          <w:sz w:val="28"/>
          <w:szCs w:val="28"/>
        </w:rPr>
        <mc:AlternateContent>
          <mc:Choice Requires="wps">
            <w:drawing>
              <wp:anchor distT="0" distB="0" distL="114300" distR="114300" simplePos="0" relativeHeight="251673600" behindDoc="0" locked="0" layoutInCell="1" allowOverlap="1" wp14:anchorId="16E355DC" wp14:editId="2A619132">
                <wp:simplePos x="0" y="0"/>
                <wp:positionH relativeFrom="column">
                  <wp:posOffset>746760</wp:posOffset>
                </wp:positionH>
                <wp:positionV relativeFrom="paragraph">
                  <wp:posOffset>136525</wp:posOffset>
                </wp:positionV>
                <wp:extent cx="1247775" cy="238125"/>
                <wp:effectExtent l="0" t="0" r="66675" b="85725"/>
                <wp:wrapNone/>
                <wp:docPr id="46" name="Прямая со стрелкой 46"/>
                <wp:cNvGraphicFramePr/>
                <a:graphic xmlns:a="http://schemas.openxmlformats.org/drawingml/2006/main">
                  <a:graphicData uri="http://schemas.microsoft.com/office/word/2010/wordprocessingShape">
                    <wps:wsp>
                      <wps:cNvCnPr/>
                      <wps:spPr>
                        <a:xfrm>
                          <a:off x="0" y="0"/>
                          <a:ext cx="1247775"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09270" id="Прямая со стрелкой 46" o:spid="_x0000_s1026" type="#_x0000_t32" style="position:absolute;margin-left:58.8pt;margin-top:10.75pt;width:98.25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" strokecolor="#5b9bd5 [3204]" strokeweight=".5pt">
                <v:stroke endarrow="block" joinstyle="miter"/>
              </v:shape>
            </w:pict>
          </mc:Fallback>
        </mc:AlternateContent>
      </w:r>
    </w:p>
    <w:p w:rsidR="00316834" w:rsidRDefault="00316834" w:rsidP="00F01E6C">
      <w:pPr>
        <w:pStyle w:val="a3"/>
        <w:spacing w:before="225" w:beforeAutospacing="0" w:line="288" w:lineRule="atLeast"/>
        <w:ind w:right="525"/>
        <w:rPr>
          <w:sz w:val="28"/>
          <w:szCs w:val="28"/>
        </w:rPr>
      </w:pPr>
    </w:p>
    <w:p w:rsidR="00316834" w:rsidRDefault="00316834" w:rsidP="00F01E6C">
      <w:pPr>
        <w:pStyle w:val="a3"/>
        <w:spacing w:before="0" w:beforeAutospacing="0" w:after="0" w:afterAutospacing="0"/>
        <w:ind w:left="945" w:right="527"/>
        <w:rPr>
          <w:sz w:val="28"/>
          <w:szCs w:val="28"/>
        </w:rPr>
      </w:pPr>
    </w:p>
    <w:p w:rsidR="000A2674" w:rsidRDefault="000A2674" w:rsidP="00F01E6C">
      <w:pPr>
        <w:pStyle w:val="a3"/>
        <w:spacing w:before="0" w:beforeAutospacing="0" w:after="0" w:afterAutospacing="0"/>
        <w:ind w:left="945" w:right="527"/>
        <w:rPr>
          <w:sz w:val="28"/>
          <w:szCs w:val="28"/>
        </w:rPr>
      </w:pPr>
    </w:p>
    <w:p w:rsidR="000A2674" w:rsidRDefault="000A2674" w:rsidP="00F01E6C">
      <w:pPr>
        <w:pStyle w:val="a3"/>
        <w:spacing w:before="0" w:beforeAutospacing="0" w:after="0" w:afterAutospacing="0"/>
        <w:ind w:left="945" w:right="527"/>
        <w:rPr>
          <w:sz w:val="28"/>
          <w:szCs w:val="28"/>
        </w:rPr>
      </w:pPr>
    </w:p>
    <w:p w:rsidR="000A2674" w:rsidRDefault="000A2674" w:rsidP="00F01E6C">
      <w:pPr>
        <w:pStyle w:val="a3"/>
        <w:spacing w:before="0" w:beforeAutospacing="0" w:after="0" w:afterAutospacing="0"/>
        <w:ind w:left="945" w:right="527"/>
        <w:rPr>
          <w:sz w:val="28"/>
          <w:szCs w:val="28"/>
        </w:rPr>
      </w:pPr>
    </w:p>
    <w:p w:rsidR="000A2674" w:rsidRDefault="000A2674" w:rsidP="00F01E6C">
      <w:pPr>
        <w:pStyle w:val="a3"/>
        <w:spacing w:before="0" w:beforeAutospacing="0" w:after="0" w:afterAutospacing="0"/>
        <w:ind w:left="945" w:right="527"/>
        <w:rPr>
          <w:sz w:val="28"/>
          <w:szCs w:val="28"/>
        </w:rPr>
      </w:pPr>
    </w:p>
    <w:p w:rsidR="000A2674" w:rsidRPr="00F01E6C" w:rsidRDefault="000A2674" w:rsidP="00F01E6C">
      <w:pPr>
        <w:pStyle w:val="a3"/>
        <w:spacing w:before="0" w:beforeAutospacing="0" w:after="0" w:afterAutospacing="0"/>
        <w:ind w:left="945" w:right="527"/>
        <w:rPr>
          <w:sz w:val="28"/>
          <w:szCs w:val="28"/>
        </w:rPr>
      </w:pPr>
    </w:p>
    <w:p w:rsidR="003E4437" w:rsidRPr="001A5C65" w:rsidRDefault="00A47A19" w:rsidP="00A47A19">
      <w:pPr>
        <w:pStyle w:val="a3"/>
        <w:spacing w:before="0" w:beforeAutospacing="0" w:after="0" w:afterAutospacing="0"/>
        <w:ind w:right="527"/>
        <w:rPr>
          <w:b/>
          <w:sz w:val="28"/>
          <w:szCs w:val="28"/>
        </w:rPr>
      </w:pPr>
      <w:r w:rsidRPr="001A5C65">
        <w:rPr>
          <w:b/>
          <w:sz w:val="28"/>
          <w:szCs w:val="28"/>
        </w:rPr>
        <w:t xml:space="preserve">1.4. </w:t>
      </w:r>
      <w:r w:rsidR="00485468" w:rsidRPr="001A5C65">
        <w:rPr>
          <w:b/>
          <w:sz w:val="28"/>
          <w:szCs w:val="28"/>
        </w:rPr>
        <w:t>Методики исследования процесса во</w:t>
      </w:r>
      <w:r w:rsidR="00914A1A" w:rsidRPr="001A5C65">
        <w:rPr>
          <w:b/>
          <w:sz w:val="28"/>
          <w:szCs w:val="28"/>
        </w:rPr>
        <w:t>с</w:t>
      </w:r>
      <w:r w:rsidR="00485468" w:rsidRPr="001A5C65">
        <w:rPr>
          <w:b/>
          <w:sz w:val="28"/>
          <w:szCs w:val="28"/>
        </w:rPr>
        <w:t>приятия</w:t>
      </w:r>
    </w:p>
    <w:p w:rsidR="00F01E6C" w:rsidRDefault="00F01E6C" w:rsidP="00F01E6C">
      <w:pPr>
        <w:pStyle w:val="a3"/>
        <w:spacing w:before="0" w:beforeAutospacing="0" w:after="0" w:afterAutospacing="0"/>
        <w:ind w:left="225" w:right="527"/>
        <w:rPr>
          <w:sz w:val="28"/>
          <w:szCs w:val="28"/>
        </w:rPr>
      </w:pPr>
    </w:p>
    <w:p w:rsidR="00F95EF6" w:rsidRDefault="00F95EF6" w:rsidP="00A47A19">
      <w:pPr>
        <w:pStyle w:val="a3"/>
        <w:spacing w:before="0" w:beforeAutospacing="0" w:after="0" w:afterAutospacing="0"/>
        <w:ind w:right="527"/>
        <w:rPr>
          <w:i/>
          <w:sz w:val="28"/>
          <w:szCs w:val="28"/>
        </w:rPr>
      </w:pPr>
      <w:r w:rsidRPr="000A2674">
        <w:rPr>
          <w:i/>
          <w:sz w:val="28"/>
          <w:szCs w:val="28"/>
        </w:rPr>
        <w:t>Определение объема зрительного восприятия</w:t>
      </w:r>
    </w:p>
    <w:p w:rsidR="00DE3181" w:rsidRPr="000A2674" w:rsidRDefault="00DE3181" w:rsidP="00A47A19">
      <w:pPr>
        <w:pStyle w:val="a3"/>
        <w:spacing w:before="0" w:beforeAutospacing="0" w:after="0" w:afterAutospacing="0"/>
        <w:ind w:right="527"/>
        <w:rPr>
          <w:i/>
          <w:sz w:val="28"/>
          <w:szCs w:val="28"/>
        </w:rPr>
      </w:pPr>
    </w:p>
    <w:p w:rsidR="00F95EF6" w:rsidRDefault="00F95EF6" w:rsidP="00F95EF6">
      <w:pPr>
        <w:pStyle w:val="a3"/>
        <w:spacing w:before="0" w:beforeAutospacing="0" w:after="0" w:afterAutospacing="0"/>
        <w:ind w:left="450" w:right="527"/>
        <w:rPr>
          <w:i/>
          <w:sz w:val="28"/>
          <w:szCs w:val="28"/>
        </w:rPr>
      </w:pPr>
      <w:r w:rsidRPr="00F95EF6">
        <w:rPr>
          <w:i/>
          <w:sz w:val="28"/>
          <w:szCs w:val="28"/>
        </w:rPr>
        <w:t>Оборудование:</w:t>
      </w:r>
      <w:r>
        <w:rPr>
          <w:i/>
          <w:sz w:val="28"/>
          <w:szCs w:val="28"/>
        </w:rPr>
        <w:t xml:space="preserve"> </w:t>
      </w:r>
      <w:r w:rsidRPr="00F95EF6">
        <w:rPr>
          <w:sz w:val="28"/>
          <w:szCs w:val="28"/>
        </w:rPr>
        <w:t>зрительный материал (карточки</w:t>
      </w:r>
      <w:r>
        <w:rPr>
          <w:i/>
          <w:sz w:val="28"/>
          <w:szCs w:val="28"/>
        </w:rPr>
        <w:t>)</w:t>
      </w:r>
    </w:p>
    <w:p w:rsidR="00C66596" w:rsidRDefault="00C66596" w:rsidP="00F95EF6">
      <w:pPr>
        <w:pStyle w:val="a3"/>
        <w:spacing w:before="0" w:beforeAutospacing="0" w:after="0" w:afterAutospacing="0"/>
        <w:ind w:left="450" w:right="527"/>
        <w:rPr>
          <w:sz w:val="28"/>
          <w:szCs w:val="28"/>
        </w:rPr>
      </w:pPr>
      <w:r>
        <w:rPr>
          <w:i/>
          <w:sz w:val="28"/>
          <w:szCs w:val="28"/>
        </w:rPr>
        <w:t xml:space="preserve">Ход выполнение работы. </w:t>
      </w:r>
      <w:r>
        <w:rPr>
          <w:sz w:val="28"/>
          <w:szCs w:val="28"/>
        </w:rPr>
        <w:t>При определении объема зрительного восприятия испытуемому на короткое время</w:t>
      </w:r>
      <w:r w:rsidR="008E2E32">
        <w:rPr>
          <w:sz w:val="28"/>
          <w:szCs w:val="28"/>
        </w:rPr>
        <w:t xml:space="preserve"> (300-500мс) предъявляют какой-либо зрительный материал: бессмысленные сочетания букв (8-9 букв в одном предъявлении), короткие осмысленные фразы (3-5 простых слов</w:t>
      </w:r>
      <w:r w:rsidR="00971CC7">
        <w:rPr>
          <w:sz w:val="28"/>
          <w:szCs w:val="28"/>
        </w:rPr>
        <w:t>), определенным образом расположенные на расчерченном бланке кружочки или крестики (3-9 фигур в каждом предъявлении) и др.</w:t>
      </w:r>
    </w:p>
    <w:p w:rsidR="00F95EF6" w:rsidRDefault="00B450F2" w:rsidP="001A5C65">
      <w:pPr>
        <w:pStyle w:val="a3"/>
        <w:spacing w:before="0" w:beforeAutospacing="0" w:after="0" w:afterAutospacing="0"/>
        <w:ind w:left="450" w:right="527"/>
        <w:rPr>
          <w:sz w:val="28"/>
          <w:szCs w:val="28"/>
        </w:rPr>
      </w:pPr>
      <w:r>
        <w:rPr>
          <w:i/>
          <w:sz w:val="28"/>
          <w:szCs w:val="28"/>
        </w:rPr>
        <w:t>После предъявления карточек, слайдов, испытуемому предлагают письменно воспроизвести в течение 10-</w:t>
      </w:r>
      <w:r>
        <w:rPr>
          <w:sz w:val="28"/>
          <w:szCs w:val="28"/>
        </w:rPr>
        <w:t>20 с материал, который он успел увидеть. Подсчитывается количество правильно воспроизведенных знаков по каждому</w:t>
      </w:r>
      <w:r w:rsidR="002B02CF">
        <w:rPr>
          <w:sz w:val="28"/>
          <w:szCs w:val="28"/>
        </w:rPr>
        <w:t xml:space="preserve"> </w:t>
      </w:r>
      <w:r>
        <w:rPr>
          <w:sz w:val="28"/>
          <w:szCs w:val="28"/>
        </w:rPr>
        <w:t>предъявлению и для</w:t>
      </w:r>
      <w:r w:rsidR="002B02CF">
        <w:rPr>
          <w:sz w:val="28"/>
          <w:szCs w:val="28"/>
        </w:rPr>
        <w:t xml:space="preserve"> 10-15 предъявлений. При предъявлении карточек с кружочками каждую карточку рекомендуется предъявлять дважды. </w:t>
      </w:r>
      <w:r w:rsidR="00C66596">
        <w:rPr>
          <w:sz w:val="28"/>
          <w:szCs w:val="28"/>
        </w:rPr>
        <w:tab/>
      </w:r>
    </w:p>
    <w:p w:rsidR="00DE3181" w:rsidRDefault="00DE3181" w:rsidP="001A5C65">
      <w:pPr>
        <w:pStyle w:val="a3"/>
        <w:spacing w:before="0" w:beforeAutospacing="0" w:after="0" w:afterAutospacing="0"/>
        <w:ind w:left="450" w:right="527"/>
        <w:rPr>
          <w:sz w:val="28"/>
          <w:szCs w:val="28"/>
        </w:rPr>
      </w:pPr>
    </w:p>
    <w:p w:rsidR="00DE3181" w:rsidRPr="000A2674" w:rsidRDefault="009C4D08" w:rsidP="00A47A19">
      <w:pPr>
        <w:pStyle w:val="a3"/>
        <w:spacing w:before="0" w:beforeAutospacing="0" w:after="0" w:afterAutospacing="0"/>
        <w:ind w:right="527"/>
        <w:rPr>
          <w:i/>
          <w:sz w:val="28"/>
          <w:szCs w:val="28"/>
        </w:rPr>
      </w:pPr>
      <w:r>
        <w:rPr>
          <w:i/>
          <w:sz w:val="28"/>
          <w:szCs w:val="28"/>
        </w:rPr>
        <w:t xml:space="preserve">   </w:t>
      </w:r>
      <w:r w:rsidR="002B02CF" w:rsidRPr="000A2674">
        <w:rPr>
          <w:i/>
          <w:sz w:val="28"/>
          <w:szCs w:val="28"/>
        </w:rPr>
        <w:t>Восприятие пространства</w:t>
      </w:r>
    </w:p>
    <w:p w:rsidR="002B02CF" w:rsidRDefault="002B02CF" w:rsidP="009C4D08">
      <w:pPr>
        <w:pStyle w:val="a3"/>
        <w:spacing w:before="0" w:beforeAutospacing="0" w:after="0" w:afterAutospacing="0"/>
        <w:ind w:right="527"/>
        <w:rPr>
          <w:sz w:val="28"/>
          <w:szCs w:val="28"/>
        </w:rPr>
      </w:pPr>
      <w:r w:rsidRPr="002B02CF">
        <w:rPr>
          <w:i/>
          <w:sz w:val="28"/>
          <w:szCs w:val="28"/>
        </w:rPr>
        <w:t>Цель:</w:t>
      </w:r>
      <w:r>
        <w:rPr>
          <w:sz w:val="28"/>
          <w:szCs w:val="28"/>
        </w:rPr>
        <w:t xml:space="preserve"> определение точности глазомера при помощи линейки методом средней ошибки.</w:t>
      </w:r>
    </w:p>
    <w:p w:rsidR="00F95EF6" w:rsidRDefault="002B02CF" w:rsidP="00F01E6C">
      <w:pPr>
        <w:pStyle w:val="a3"/>
        <w:spacing w:before="0" w:beforeAutospacing="0" w:after="0" w:afterAutospacing="0"/>
        <w:ind w:left="225" w:right="527"/>
        <w:rPr>
          <w:i/>
          <w:sz w:val="28"/>
          <w:szCs w:val="28"/>
        </w:rPr>
      </w:pPr>
      <w:r>
        <w:rPr>
          <w:i/>
          <w:sz w:val="28"/>
          <w:szCs w:val="28"/>
        </w:rPr>
        <w:t xml:space="preserve">Ход выполнение работы. </w:t>
      </w:r>
      <w:r w:rsidRPr="007C3278">
        <w:rPr>
          <w:sz w:val="28"/>
          <w:szCs w:val="28"/>
        </w:rPr>
        <w:t xml:space="preserve">Испытуемый усаживается на расстоянии 0.5 м от линейки, обращенной к ней белой стороной. </w:t>
      </w:r>
      <w:r w:rsidR="007C3278" w:rsidRPr="007C3278">
        <w:rPr>
          <w:sz w:val="28"/>
          <w:szCs w:val="28"/>
        </w:rPr>
        <w:t xml:space="preserve">Экспериментатор устанавливает один из движков на определенном расстоянии от нулевого деления (например, 120 мм) и </w:t>
      </w:r>
      <w:proofErr w:type="spellStart"/>
      <w:r w:rsidR="007C3278" w:rsidRPr="007C3278">
        <w:rPr>
          <w:sz w:val="28"/>
          <w:szCs w:val="28"/>
        </w:rPr>
        <w:t>и</w:t>
      </w:r>
      <w:proofErr w:type="spellEnd"/>
      <w:r w:rsidR="007C3278" w:rsidRPr="007C3278">
        <w:rPr>
          <w:sz w:val="28"/>
          <w:szCs w:val="28"/>
        </w:rPr>
        <w:t xml:space="preserve"> предлагает испытуемому установить второй движок на такое же расстояние от центра</w:t>
      </w:r>
      <w:r w:rsidR="007C3278">
        <w:rPr>
          <w:i/>
          <w:sz w:val="28"/>
          <w:szCs w:val="28"/>
        </w:rPr>
        <w:t>.</w:t>
      </w:r>
    </w:p>
    <w:p w:rsidR="00293CD4" w:rsidRDefault="007C3278" w:rsidP="00F01E6C">
      <w:pPr>
        <w:pStyle w:val="a3"/>
        <w:spacing w:before="0" w:beforeAutospacing="0" w:after="0" w:afterAutospacing="0"/>
        <w:ind w:left="225" w:right="527"/>
        <w:rPr>
          <w:sz w:val="28"/>
          <w:szCs w:val="28"/>
        </w:rPr>
      </w:pPr>
      <w:r>
        <w:rPr>
          <w:sz w:val="28"/>
          <w:szCs w:val="28"/>
        </w:rPr>
        <w:t xml:space="preserve">   В одной серии испытуемый выполняет 10 опытов, каждый раз отодвигая движок от центра, увеличивая расстояние. В другой серии испытуемый 10 раз придвигает движок к центру до тех пор, пока не признает его равным заданному.</w:t>
      </w:r>
    </w:p>
    <w:p w:rsidR="00DE3181" w:rsidRDefault="00DE3181" w:rsidP="00F01E6C">
      <w:pPr>
        <w:pStyle w:val="a3"/>
        <w:spacing w:before="0" w:beforeAutospacing="0" w:after="0" w:afterAutospacing="0"/>
        <w:ind w:left="225" w:right="527"/>
        <w:rPr>
          <w:sz w:val="28"/>
          <w:szCs w:val="28"/>
        </w:rPr>
      </w:pPr>
    </w:p>
    <w:p w:rsidR="00293CD4" w:rsidRPr="000A2674" w:rsidRDefault="00293CD4" w:rsidP="00A47A19">
      <w:pPr>
        <w:pStyle w:val="a3"/>
        <w:spacing w:before="0" w:beforeAutospacing="0" w:after="0" w:afterAutospacing="0"/>
        <w:ind w:right="527"/>
        <w:rPr>
          <w:i/>
          <w:sz w:val="28"/>
          <w:szCs w:val="28"/>
        </w:rPr>
      </w:pPr>
      <w:r w:rsidRPr="000A2674">
        <w:rPr>
          <w:i/>
          <w:sz w:val="28"/>
          <w:szCs w:val="28"/>
        </w:rPr>
        <w:t>Восприятие времени</w:t>
      </w:r>
    </w:p>
    <w:p w:rsidR="00293CD4" w:rsidRDefault="007B031C" w:rsidP="00293CD4">
      <w:pPr>
        <w:pStyle w:val="a3"/>
        <w:spacing w:before="0" w:beforeAutospacing="0" w:after="0" w:afterAutospacing="0"/>
        <w:ind w:left="450" w:right="527"/>
        <w:rPr>
          <w:sz w:val="28"/>
          <w:szCs w:val="28"/>
        </w:rPr>
      </w:pPr>
      <w:r w:rsidRPr="007B031C">
        <w:rPr>
          <w:i/>
          <w:sz w:val="28"/>
          <w:szCs w:val="28"/>
        </w:rPr>
        <w:t>Цель работы</w:t>
      </w:r>
      <w:r>
        <w:rPr>
          <w:i/>
          <w:sz w:val="28"/>
          <w:szCs w:val="28"/>
        </w:rPr>
        <w:t>:</w:t>
      </w:r>
      <w:r w:rsidR="00A2714D">
        <w:rPr>
          <w:i/>
          <w:sz w:val="28"/>
          <w:szCs w:val="28"/>
        </w:rPr>
        <w:t xml:space="preserve"> </w:t>
      </w:r>
      <w:r w:rsidRPr="00A2714D">
        <w:rPr>
          <w:sz w:val="28"/>
          <w:szCs w:val="28"/>
        </w:rPr>
        <w:t>о</w:t>
      </w:r>
      <w:r w:rsidR="00A2714D">
        <w:rPr>
          <w:sz w:val="28"/>
          <w:szCs w:val="28"/>
        </w:rPr>
        <w:t xml:space="preserve">пределение точности временного </w:t>
      </w:r>
      <w:r w:rsidRPr="00A2714D">
        <w:rPr>
          <w:sz w:val="28"/>
          <w:szCs w:val="28"/>
        </w:rPr>
        <w:t>интервала с помощью</w:t>
      </w:r>
      <w:r w:rsidR="00A2714D" w:rsidRPr="00A2714D">
        <w:rPr>
          <w:sz w:val="28"/>
          <w:szCs w:val="28"/>
        </w:rPr>
        <w:t xml:space="preserve"> секундомера.</w:t>
      </w:r>
      <w:r w:rsidR="00A2714D">
        <w:rPr>
          <w:sz w:val="28"/>
          <w:szCs w:val="28"/>
        </w:rPr>
        <w:t xml:space="preserve"> </w:t>
      </w:r>
    </w:p>
    <w:p w:rsidR="00A2714D" w:rsidRDefault="00A2714D" w:rsidP="00293CD4">
      <w:pPr>
        <w:pStyle w:val="a3"/>
        <w:spacing w:before="0" w:beforeAutospacing="0" w:after="0" w:afterAutospacing="0"/>
        <w:ind w:left="450" w:right="527"/>
        <w:rPr>
          <w:sz w:val="28"/>
          <w:szCs w:val="28"/>
        </w:rPr>
      </w:pPr>
      <w:r>
        <w:rPr>
          <w:sz w:val="28"/>
          <w:szCs w:val="28"/>
        </w:rPr>
        <w:t>Ход выполнения 1 задания. Экспериментатор дает отсчет в 12 с, обозначая ударом карандаша начало и конец временного интервала. Испытуемый должен включить и остановить секундомер, воспроизведя указанный интервал времени. Предлагается провести 10 проб.</w:t>
      </w:r>
    </w:p>
    <w:p w:rsidR="00A2714D" w:rsidRDefault="00A2714D" w:rsidP="00293CD4">
      <w:pPr>
        <w:pStyle w:val="a3"/>
        <w:spacing w:before="0" w:beforeAutospacing="0" w:after="0" w:afterAutospacing="0"/>
        <w:ind w:left="450" w:right="527"/>
        <w:rPr>
          <w:sz w:val="28"/>
          <w:szCs w:val="28"/>
        </w:rPr>
      </w:pPr>
      <w:r>
        <w:rPr>
          <w:sz w:val="28"/>
          <w:szCs w:val="28"/>
        </w:rPr>
        <w:t xml:space="preserve"> Определение предметности и осмыс</w:t>
      </w:r>
      <w:r w:rsidR="00E2666C">
        <w:rPr>
          <w:sz w:val="28"/>
          <w:szCs w:val="28"/>
        </w:rPr>
        <w:t xml:space="preserve">ленности восприятия можно также произвести с помощью теста Г. </w:t>
      </w:r>
      <w:proofErr w:type="spellStart"/>
      <w:r w:rsidR="00E2666C">
        <w:rPr>
          <w:sz w:val="28"/>
          <w:szCs w:val="28"/>
        </w:rPr>
        <w:t>Роршаха</w:t>
      </w:r>
      <w:proofErr w:type="spellEnd"/>
      <w:r w:rsidR="00E2666C">
        <w:rPr>
          <w:sz w:val="28"/>
          <w:szCs w:val="28"/>
        </w:rPr>
        <w:t>.</w:t>
      </w:r>
    </w:p>
    <w:p w:rsidR="00F40FDD" w:rsidRDefault="00F40FDD" w:rsidP="00293CD4">
      <w:pPr>
        <w:pStyle w:val="a3"/>
        <w:spacing w:before="0" w:beforeAutospacing="0" w:after="0" w:afterAutospacing="0"/>
        <w:ind w:left="450" w:right="527"/>
        <w:rPr>
          <w:sz w:val="28"/>
          <w:szCs w:val="28"/>
        </w:rPr>
      </w:pPr>
    </w:p>
    <w:p w:rsidR="00F40FDD" w:rsidRDefault="00F40FDD" w:rsidP="00293CD4">
      <w:pPr>
        <w:pStyle w:val="a3"/>
        <w:spacing w:before="0" w:beforeAutospacing="0" w:after="0" w:afterAutospacing="0"/>
        <w:ind w:left="450" w:right="527"/>
        <w:rPr>
          <w:sz w:val="28"/>
          <w:szCs w:val="28"/>
        </w:rPr>
      </w:pPr>
    </w:p>
    <w:p w:rsidR="00F40FDD" w:rsidRDefault="00F40FDD" w:rsidP="00293CD4">
      <w:pPr>
        <w:pStyle w:val="a3"/>
        <w:spacing w:before="0" w:beforeAutospacing="0" w:after="0" w:afterAutospacing="0"/>
        <w:ind w:left="450" w:right="527"/>
        <w:rPr>
          <w:sz w:val="28"/>
          <w:szCs w:val="28"/>
        </w:rPr>
      </w:pPr>
    </w:p>
    <w:p w:rsidR="00F40FDD" w:rsidRDefault="00F40FDD" w:rsidP="00293CD4">
      <w:pPr>
        <w:pStyle w:val="a3"/>
        <w:spacing w:before="0" w:beforeAutospacing="0" w:after="0" w:afterAutospacing="0"/>
        <w:ind w:left="450" w:right="527"/>
        <w:rPr>
          <w:sz w:val="28"/>
          <w:szCs w:val="28"/>
        </w:rPr>
      </w:pPr>
    </w:p>
    <w:p w:rsidR="00F40FDD" w:rsidRDefault="00F40FDD" w:rsidP="00293CD4">
      <w:pPr>
        <w:pStyle w:val="a3"/>
        <w:spacing w:before="0" w:beforeAutospacing="0" w:after="0" w:afterAutospacing="0"/>
        <w:ind w:left="450" w:right="527"/>
        <w:rPr>
          <w:sz w:val="28"/>
          <w:szCs w:val="28"/>
        </w:rPr>
      </w:pPr>
    </w:p>
    <w:p w:rsidR="00F40FDD" w:rsidRDefault="00F40FDD" w:rsidP="00293CD4">
      <w:pPr>
        <w:pStyle w:val="a3"/>
        <w:spacing w:before="0" w:beforeAutospacing="0" w:after="0" w:afterAutospacing="0"/>
        <w:ind w:left="450" w:right="527"/>
        <w:rPr>
          <w:sz w:val="28"/>
          <w:szCs w:val="28"/>
        </w:rPr>
      </w:pPr>
    </w:p>
    <w:p w:rsidR="00F40FDD" w:rsidRDefault="00F40FDD" w:rsidP="00293CD4">
      <w:pPr>
        <w:pStyle w:val="a3"/>
        <w:spacing w:before="0" w:beforeAutospacing="0" w:after="0" w:afterAutospacing="0"/>
        <w:ind w:left="450" w:right="527"/>
        <w:rPr>
          <w:sz w:val="28"/>
          <w:szCs w:val="28"/>
        </w:rPr>
      </w:pPr>
    </w:p>
    <w:p w:rsidR="00F40FDD" w:rsidRDefault="00F40FDD" w:rsidP="00293CD4">
      <w:pPr>
        <w:pStyle w:val="a3"/>
        <w:spacing w:before="0" w:beforeAutospacing="0" w:after="0" w:afterAutospacing="0"/>
        <w:ind w:left="450" w:right="527"/>
        <w:rPr>
          <w:sz w:val="28"/>
          <w:szCs w:val="28"/>
        </w:rPr>
      </w:pPr>
    </w:p>
    <w:p w:rsidR="009C4D08" w:rsidRDefault="00E2666C" w:rsidP="00E81A33">
      <w:pPr>
        <w:pStyle w:val="a3"/>
        <w:numPr>
          <w:ilvl w:val="1"/>
          <w:numId w:val="12"/>
        </w:numPr>
        <w:spacing w:before="0" w:beforeAutospacing="0" w:after="0" w:afterAutospacing="0"/>
        <w:ind w:right="527"/>
        <w:rPr>
          <w:i/>
          <w:sz w:val="28"/>
          <w:szCs w:val="28"/>
        </w:rPr>
      </w:pPr>
      <w:r w:rsidRPr="001A5C65">
        <w:rPr>
          <w:b/>
          <w:sz w:val="28"/>
          <w:szCs w:val="28"/>
        </w:rPr>
        <w:t>Трудности при обучении младших школьников, связанные с нарушением процесса восприятия</w:t>
      </w:r>
      <w:r w:rsidR="009C4D08">
        <w:rPr>
          <w:i/>
          <w:sz w:val="28"/>
          <w:szCs w:val="28"/>
        </w:rPr>
        <w:t>.</w:t>
      </w:r>
    </w:p>
    <w:p w:rsidR="00DE3181" w:rsidRDefault="00DE3181" w:rsidP="00DE3181">
      <w:pPr>
        <w:pStyle w:val="a3"/>
        <w:spacing w:before="0" w:beforeAutospacing="0" w:after="0" w:afterAutospacing="0"/>
        <w:ind w:left="1004" w:right="527"/>
        <w:rPr>
          <w:i/>
          <w:sz w:val="28"/>
          <w:szCs w:val="28"/>
        </w:rPr>
      </w:pPr>
    </w:p>
    <w:p w:rsidR="00E2666C" w:rsidRDefault="00E2666C" w:rsidP="009C4D08">
      <w:pPr>
        <w:pStyle w:val="a3"/>
        <w:spacing w:before="0" w:beforeAutospacing="0" w:after="0" w:afterAutospacing="0"/>
        <w:ind w:right="527"/>
        <w:rPr>
          <w:i/>
          <w:sz w:val="28"/>
          <w:szCs w:val="28"/>
        </w:rPr>
      </w:pPr>
      <w:r w:rsidRPr="007B4379">
        <w:rPr>
          <w:i/>
          <w:sz w:val="28"/>
          <w:szCs w:val="28"/>
        </w:rPr>
        <w:t>Трудности при обучении письму</w:t>
      </w:r>
    </w:p>
    <w:p w:rsidR="00DE3181" w:rsidRPr="007B4379" w:rsidRDefault="00DE3181" w:rsidP="009C4D08">
      <w:pPr>
        <w:pStyle w:val="a3"/>
        <w:spacing w:before="0" w:beforeAutospacing="0" w:after="0" w:afterAutospacing="0"/>
        <w:ind w:right="527"/>
        <w:rPr>
          <w:i/>
          <w:sz w:val="28"/>
          <w:szCs w:val="28"/>
        </w:rPr>
      </w:pPr>
    </w:p>
    <w:p w:rsidR="00E2666C" w:rsidRDefault="001A5C65" w:rsidP="001A5C65">
      <w:pPr>
        <w:pStyle w:val="a3"/>
        <w:spacing w:before="0" w:beforeAutospacing="0" w:after="0" w:afterAutospacing="0"/>
        <w:ind w:right="527"/>
        <w:rPr>
          <w:sz w:val="28"/>
          <w:szCs w:val="28"/>
        </w:rPr>
      </w:pPr>
      <w:r>
        <w:rPr>
          <w:sz w:val="28"/>
          <w:szCs w:val="28"/>
        </w:rPr>
        <w:t xml:space="preserve">• </w:t>
      </w:r>
      <w:r w:rsidR="00E2666C">
        <w:rPr>
          <w:sz w:val="28"/>
          <w:szCs w:val="28"/>
        </w:rPr>
        <w:t xml:space="preserve">Ошибки в пространственном расположении элементов букв (вертикальных, горизонтальных, зеркальное письмо) связано с недостаточной </w:t>
      </w:r>
      <w:proofErr w:type="spellStart"/>
      <w:r w:rsidR="00E2666C">
        <w:rPr>
          <w:sz w:val="28"/>
          <w:szCs w:val="28"/>
        </w:rPr>
        <w:t>сформированностью</w:t>
      </w:r>
      <w:proofErr w:type="spellEnd"/>
      <w:r w:rsidR="00E2666C">
        <w:rPr>
          <w:sz w:val="28"/>
          <w:szCs w:val="28"/>
        </w:rPr>
        <w:t xml:space="preserve"> зрительно-пространственного восприятия.</w:t>
      </w:r>
    </w:p>
    <w:p w:rsidR="00E2666C" w:rsidRDefault="001A5C65" w:rsidP="001A5C65">
      <w:pPr>
        <w:pStyle w:val="a3"/>
        <w:spacing w:before="0" w:beforeAutospacing="0" w:after="0" w:afterAutospacing="0"/>
        <w:ind w:right="527"/>
        <w:rPr>
          <w:sz w:val="28"/>
          <w:szCs w:val="28"/>
        </w:rPr>
      </w:pPr>
      <w:r>
        <w:rPr>
          <w:sz w:val="28"/>
          <w:szCs w:val="28"/>
        </w:rPr>
        <w:t xml:space="preserve">• </w:t>
      </w:r>
      <w:r w:rsidR="00E2666C">
        <w:rPr>
          <w:sz w:val="28"/>
          <w:szCs w:val="28"/>
        </w:rPr>
        <w:t xml:space="preserve">Не видит строку, пишет лишние элементы или </w:t>
      </w:r>
      <w:proofErr w:type="spellStart"/>
      <w:r w:rsidR="00E2666C">
        <w:rPr>
          <w:sz w:val="28"/>
          <w:szCs w:val="28"/>
        </w:rPr>
        <w:t>недописывает</w:t>
      </w:r>
      <w:proofErr w:type="spellEnd"/>
      <w:r w:rsidR="00E2666C">
        <w:rPr>
          <w:sz w:val="28"/>
          <w:szCs w:val="28"/>
        </w:rPr>
        <w:t xml:space="preserve"> </w:t>
      </w:r>
      <w:r w:rsidR="002F1DD9">
        <w:rPr>
          <w:sz w:val="28"/>
          <w:szCs w:val="28"/>
        </w:rPr>
        <w:t xml:space="preserve">элемент при написании букв «и-ш». Это связано с недостаточной </w:t>
      </w:r>
      <w:proofErr w:type="spellStart"/>
      <w:r w:rsidR="002F1DD9">
        <w:rPr>
          <w:sz w:val="28"/>
          <w:szCs w:val="28"/>
        </w:rPr>
        <w:t>сформированностью</w:t>
      </w:r>
      <w:proofErr w:type="spellEnd"/>
      <w:r w:rsidR="002F1DD9">
        <w:rPr>
          <w:sz w:val="28"/>
          <w:szCs w:val="28"/>
        </w:rPr>
        <w:t xml:space="preserve"> зрительно-пространственного восприятия.</w:t>
      </w:r>
    </w:p>
    <w:p w:rsidR="002F1DD9" w:rsidRDefault="001A5C65" w:rsidP="001A5C65">
      <w:pPr>
        <w:pStyle w:val="a3"/>
        <w:spacing w:before="0" w:beforeAutospacing="0" w:after="0" w:afterAutospacing="0"/>
        <w:ind w:right="527"/>
        <w:rPr>
          <w:sz w:val="28"/>
          <w:szCs w:val="28"/>
        </w:rPr>
      </w:pPr>
      <w:r>
        <w:rPr>
          <w:sz w:val="28"/>
          <w:szCs w:val="28"/>
        </w:rPr>
        <w:t xml:space="preserve">• </w:t>
      </w:r>
      <w:r w:rsidR="002F1DD9">
        <w:rPr>
          <w:sz w:val="28"/>
          <w:szCs w:val="28"/>
        </w:rPr>
        <w:t xml:space="preserve">Замена согласных букв близкими по звучанию глухими (з-с, д-т, б-п, г-к) связано с недостаточной </w:t>
      </w:r>
      <w:proofErr w:type="spellStart"/>
      <w:r w:rsidR="002F1DD9">
        <w:rPr>
          <w:sz w:val="28"/>
          <w:szCs w:val="28"/>
        </w:rPr>
        <w:t>сформированностью</w:t>
      </w:r>
      <w:proofErr w:type="spellEnd"/>
      <w:r w:rsidR="002F1DD9">
        <w:rPr>
          <w:sz w:val="28"/>
          <w:szCs w:val="28"/>
        </w:rPr>
        <w:t xml:space="preserve"> фонетико-фонематического восприятия.</w:t>
      </w:r>
    </w:p>
    <w:p w:rsidR="002F1DD9" w:rsidRDefault="001A5C65" w:rsidP="001A5C65">
      <w:pPr>
        <w:pStyle w:val="a3"/>
        <w:spacing w:before="0" w:beforeAutospacing="0" w:after="0" w:afterAutospacing="0"/>
        <w:ind w:right="527"/>
        <w:rPr>
          <w:sz w:val="28"/>
          <w:szCs w:val="28"/>
        </w:rPr>
      </w:pPr>
      <w:r>
        <w:rPr>
          <w:sz w:val="28"/>
          <w:szCs w:val="28"/>
        </w:rPr>
        <w:t>•</w:t>
      </w:r>
      <w:r w:rsidR="002F1DD9">
        <w:rPr>
          <w:sz w:val="28"/>
          <w:szCs w:val="28"/>
        </w:rPr>
        <w:t>Трудности в формировании зрительного образа буквы (трудность запоминания конфигурации графического элемента буквы) связано с недостаточной</w:t>
      </w:r>
      <w:r w:rsidR="007B4379">
        <w:rPr>
          <w:sz w:val="28"/>
          <w:szCs w:val="28"/>
        </w:rPr>
        <w:t xml:space="preserve"> </w:t>
      </w:r>
      <w:proofErr w:type="spellStart"/>
      <w:r w:rsidR="007B4379">
        <w:rPr>
          <w:sz w:val="28"/>
          <w:szCs w:val="28"/>
        </w:rPr>
        <w:t>сформированностью</w:t>
      </w:r>
      <w:proofErr w:type="spellEnd"/>
      <w:r w:rsidR="007B4379">
        <w:rPr>
          <w:sz w:val="28"/>
          <w:szCs w:val="28"/>
        </w:rPr>
        <w:t xml:space="preserve"> зрительного во</w:t>
      </w:r>
      <w:r>
        <w:rPr>
          <w:sz w:val="28"/>
          <w:szCs w:val="28"/>
        </w:rPr>
        <w:t>с</w:t>
      </w:r>
      <w:r w:rsidR="007B4379">
        <w:rPr>
          <w:sz w:val="28"/>
          <w:szCs w:val="28"/>
        </w:rPr>
        <w:t>приятия.</w:t>
      </w:r>
    </w:p>
    <w:p w:rsidR="00A47A19" w:rsidRDefault="00A47A19" w:rsidP="00A47A19">
      <w:pPr>
        <w:pStyle w:val="a3"/>
        <w:spacing w:before="0" w:beforeAutospacing="0" w:after="0" w:afterAutospacing="0"/>
        <w:ind w:right="527"/>
        <w:rPr>
          <w:sz w:val="28"/>
          <w:szCs w:val="28"/>
        </w:rPr>
      </w:pPr>
    </w:p>
    <w:p w:rsidR="007B4379" w:rsidRDefault="007B4379" w:rsidP="00A47A19">
      <w:pPr>
        <w:pStyle w:val="a3"/>
        <w:spacing w:before="0" w:beforeAutospacing="0" w:after="0" w:afterAutospacing="0"/>
        <w:ind w:right="527"/>
        <w:rPr>
          <w:i/>
          <w:sz w:val="28"/>
          <w:szCs w:val="28"/>
        </w:rPr>
      </w:pPr>
      <w:r w:rsidRPr="007B4379">
        <w:rPr>
          <w:i/>
          <w:sz w:val="28"/>
          <w:szCs w:val="28"/>
        </w:rPr>
        <w:t>Трудности при обучении чтению</w:t>
      </w:r>
    </w:p>
    <w:p w:rsidR="00DE3181" w:rsidRDefault="00DE3181" w:rsidP="00DE3181">
      <w:pPr>
        <w:pStyle w:val="a3"/>
        <w:spacing w:before="0" w:beforeAutospacing="0" w:after="0" w:afterAutospacing="0"/>
        <w:ind w:right="527"/>
        <w:rPr>
          <w:i/>
          <w:sz w:val="28"/>
          <w:szCs w:val="28"/>
        </w:rPr>
      </w:pPr>
    </w:p>
    <w:p w:rsidR="007B4379" w:rsidRDefault="00DE3181" w:rsidP="00DE3181">
      <w:pPr>
        <w:pStyle w:val="a3"/>
        <w:spacing w:before="0" w:beforeAutospacing="0" w:after="0" w:afterAutospacing="0"/>
        <w:ind w:right="527"/>
        <w:rPr>
          <w:sz w:val="28"/>
          <w:szCs w:val="28"/>
        </w:rPr>
      </w:pPr>
      <w:r>
        <w:rPr>
          <w:i/>
          <w:sz w:val="28"/>
          <w:szCs w:val="28"/>
        </w:rPr>
        <w:t xml:space="preserve">• </w:t>
      </w:r>
      <w:r w:rsidR="007B4379">
        <w:rPr>
          <w:sz w:val="28"/>
          <w:szCs w:val="28"/>
        </w:rPr>
        <w:t>Недостаточное различение близких по конфигурации букв (путает буквы при чтении «п-н», «г-т», «</w:t>
      </w:r>
      <w:proofErr w:type="gramStart"/>
      <w:r w:rsidR="007B4379">
        <w:rPr>
          <w:sz w:val="28"/>
          <w:szCs w:val="28"/>
        </w:rPr>
        <w:t>л-а</w:t>
      </w:r>
      <w:proofErr w:type="gramEnd"/>
      <w:r w:rsidR="007B4379">
        <w:rPr>
          <w:sz w:val="28"/>
          <w:szCs w:val="28"/>
        </w:rPr>
        <w:t xml:space="preserve">») связано с недостаточной </w:t>
      </w:r>
      <w:proofErr w:type="spellStart"/>
      <w:r w:rsidR="007B4379">
        <w:rPr>
          <w:sz w:val="28"/>
          <w:szCs w:val="28"/>
        </w:rPr>
        <w:t>сформированностью</w:t>
      </w:r>
      <w:proofErr w:type="spellEnd"/>
      <w:r w:rsidR="007B4379">
        <w:rPr>
          <w:sz w:val="28"/>
          <w:szCs w:val="28"/>
        </w:rPr>
        <w:t xml:space="preserve"> зрительного восприятия.</w:t>
      </w:r>
    </w:p>
    <w:p w:rsidR="007B4379" w:rsidRDefault="00DE3181" w:rsidP="00DE3181">
      <w:pPr>
        <w:pStyle w:val="a3"/>
        <w:spacing w:before="0" w:beforeAutospacing="0" w:after="0" w:afterAutospacing="0"/>
        <w:ind w:right="527"/>
        <w:rPr>
          <w:sz w:val="28"/>
          <w:szCs w:val="28"/>
        </w:rPr>
      </w:pPr>
      <w:r>
        <w:rPr>
          <w:sz w:val="28"/>
          <w:szCs w:val="28"/>
        </w:rPr>
        <w:t xml:space="preserve">• </w:t>
      </w:r>
      <w:r w:rsidR="007B4379">
        <w:rPr>
          <w:sz w:val="28"/>
          <w:szCs w:val="28"/>
        </w:rPr>
        <w:t xml:space="preserve">Трудность при слиянии букв, когда каждая буква читается отдельно, а вместе не получается – связано с недостаточной </w:t>
      </w:r>
      <w:proofErr w:type="spellStart"/>
      <w:r w:rsidR="007B4379">
        <w:rPr>
          <w:sz w:val="28"/>
          <w:szCs w:val="28"/>
        </w:rPr>
        <w:t>сформированностью</w:t>
      </w:r>
      <w:proofErr w:type="spellEnd"/>
      <w:r w:rsidR="007B4379">
        <w:rPr>
          <w:sz w:val="28"/>
          <w:szCs w:val="28"/>
        </w:rPr>
        <w:t xml:space="preserve"> зрительно-пространственного восприятия.</w:t>
      </w:r>
    </w:p>
    <w:p w:rsidR="00A47A19" w:rsidRDefault="00DE3181" w:rsidP="00DE3181">
      <w:pPr>
        <w:pStyle w:val="a3"/>
        <w:spacing w:before="0" w:beforeAutospacing="0" w:after="0" w:afterAutospacing="0"/>
        <w:ind w:right="527"/>
        <w:rPr>
          <w:sz w:val="28"/>
          <w:szCs w:val="28"/>
        </w:rPr>
      </w:pPr>
      <w:r>
        <w:rPr>
          <w:sz w:val="28"/>
          <w:szCs w:val="28"/>
        </w:rPr>
        <w:t xml:space="preserve">• </w:t>
      </w:r>
      <w:r w:rsidR="001D7236">
        <w:rPr>
          <w:sz w:val="28"/>
          <w:szCs w:val="28"/>
        </w:rPr>
        <w:t xml:space="preserve">Очень медленный темп чтения (побуквенное, слоговое без улучшения в течение года) связано с недостаточной </w:t>
      </w:r>
      <w:proofErr w:type="spellStart"/>
      <w:r w:rsidR="001D7236">
        <w:rPr>
          <w:sz w:val="28"/>
          <w:szCs w:val="28"/>
        </w:rPr>
        <w:t>сформирова</w:t>
      </w:r>
      <w:r w:rsidR="00A47A19">
        <w:rPr>
          <w:sz w:val="28"/>
          <w:szCs w:val="28"/>
        </w:rPr>
        <w:t>нностью</w:t>
      </w:r>
      <w:proofErr w:type="spellEnd"/>
      <w:r w:rsidR="00A47A19">
        <w:rPr>
          <w:sz w:val="28"/>
          <w:szCs w:val="28"/>
        </w:rPr>
        <w:t xml:space="preserve"> зрительного восприятия.</w:t>
      </w:r>
    </w:p>
    <w:p w:rsidR="00A47A19" w:rsidRDefault="00A47A19" w:rsidP="00A47A19">
      <w:pPr>
        <w:pStyle w:val="a3"/>
        <w:spacing w:before="0" w:beforeAutospacing="0" w:after="0" w:afterAutospacing="0"/>
        <w:ind w:left="450" w:right="527"/>
        <w:rPr>
          <w:sz w:val="28"/>
          <w:szCs w:val="28"/>
        </w:rPr>
      </w:pPr>
    </w:p>
    <w:p w:rsidR="001D7236" w:rsidRDefault="001D7236" w:rsidP="00E81A33">
      <w:pPr>
        <w:pStyle w:val="a3"/>
        <w:spacing w:before="0" w:beforeAutospacing="0" w:after="0" w:afterAutospacing="0"/>
        <w:ind w:right="527"/>
        <w:rPr>
          <w:i/>
          <w:sz w:val="28"/>
          <w:szCs w:val="28"/>
        </w:rPr>
      </w:pPr>
      <w:r w:rsidRPr="001D7236">
        <w:rPr>
          <w:i/>
          <w:sz w:val="28"/>
          <w:szCs w:val="28"/>
        </w:rPr>
        <w:t>Трудности при обучении математике</w:t>
      </w:r>
    </w:p>
    <w:p w:rsidR="00DE3181" w:rsidRDefault="00DE3181" w:rsidP="00E81A33">
      <w:pPr>
        <w:pStyle w:val="a3"/>
        <w:spacing w:before="0" w:beforeAutospacing="0" w:after="0" w:afterAutospacing="0"/>
        <w:ind w:right="527"/>
        <w:rPr>
          <w:sz w:val="28"/>
          <w:szCs w:val="28"/>
        </w:rPr>
      </w:pPr>
    </w:p>
    <w:p w:rsidR="001D7236" w:rsidRDefault="00DE3181" w:rsidP="00DE3181">
      <w:pPr>
        <w:pStyle w:val="a3"/>
        <w:spacing w:before="0" w:beforeAutospacing="0" w:after="0" w:afterAutospacing="0"/>
        <w:ind w:right="527"/>
        <w:rPr>
          <w:sz w:val="28"/>
          <w:szCs w:val="28"/>
        </w:rPr>
      </w:pPr>
      <w:r>
        <w:rPr>
          <w:sz w:val="28"/>
          <w:szCs w:val="28"/>
        </w:rPr>
        <w:t xml:space="preserve">• </w:t>
      </w:r>
      <w:r w:rsidR="001D7236">
        <w:rPr>
          <w:sz w:val="28"/>
          <w:szCs w:val="28"/>
        </w:rPr>
        <w:t xml:space="preserve">Плохое различение геометрических фигур связано с недостаточной </w:t>
      </w:r>
      <w:proofErr w:type="spellStart"/>
      <w:r w:rsidR="001D7236">
        <w:rPr>
          <w:sz w:val="28"/>
          <w:szCs w:val="28"/>
        </w:rPr>
        <w:t>сформированностью</w:t>
      </w:r>
      <w:proofErr w:type="spellEnd"/>
      <w:r w:rsidR="001D7236">
        <w:rPr>
          <w:sz w:val="28"/>
          <w:szCs w:val="28"/>
        </w:rPr>
        <w:t xml:space="preserve"> зрительного восприятия.</w:t>
      </w:r>
    </w:p>
    <w:p w:rsidR="001D7236" w:rsidRDefault="00DE3181" w:rsidP="00DE3181">
      <w:pPr>
        <w:pStyle w:val="a3"/>
        <w:spacing w:before="0" w:beforeAutospacing="0" w:after="0" w:afterAutospacing="0"/>
        <w:ind w:right="527"/>
        <w:rPr>
          <w:sz w:val="28"/>
          <w:szCs w:val="28"/>
        </w:rPr>
      </w:pPr>
      <w:r>
        <w:rPr>
          <w:sz w:val="28"/>
          <w:szCs w:val="28"/>
        </w:rPr>
        <w:t xml:space="preserve">• </w:t>
      </w:r>
      <w:r w:rsidR="001D7236">
        <w:rPr>
          <w:sz w:val="28"/>
          <w:szCs w:val="28"/>
        </w:rPr>
        <w:t xml:space="preserve">Зеркальное написание цифр, плохое различение цифр близких по конфигурации (6-9, 9-2 или перестановка цифр) связано с недостаточной </w:t>
      </w:r>
      <w:proofErr w:type="spellStart"/>
      <w:r w:rsidR="001D7236">
        <w:rPr>
          <w:sz w:val="28"/>
          <w:szCs w:val="28"/>
        </w:rPr>
        <w:t>сформи</w:t>
      </w:r>
      <w:r w:rsidR="00D42005">
        <w:rPr>
          <w:sz w:val="28"/>
          <w:szCs w:val="28"/>
        </w:rPr>
        <w:t>рованностью</w:t>
      </w:r>
      <w:proofErr w:type="spellEnd"/>
      <w:r w:rsidR="00D42005">
        <w:rPr>
          <w:sz w:val="28"/>
          <w:szCs w:val="28"/>
        </w:rPr>
        <w:t xml:space="preserve"> слухового восприятия.</w:t>
      </w:r>
    </w:p>
    <w:p w:rsidR="00D42005" w:rsidRDefault="00DE3181" w:rsidP="00DE3181">
      <w:pPr>
        <w:pStyle w:val="a3"/>
        <w:spacing w:before="0" w:beforeAutospacing="0" w:after="0" w:afterAutospacing="0"/>
        <w:ind w:right="527"/>
        <w:rPr>
          <w:sz w:val="28"/>
          <w:szCs w:val="28"/>
        </w:rPr>
      </w:pPr>
      <w:r>
        <w:rPr>
          <w:sz w:val="28"/>
          <w:szCs w:val="28"/>
        </w:rPr>
        <w:t xml:space="preserve">• </w:t>
      </w:r>
      <w:r w:rsidR="00D42005">
        <w:rPr>
          <w:sz w:val="28"/>
          <w:szCs w:val="28"/>
        </w:rPr>
        <w:t xml:space="preserve">Трудности расположения заданий по вертикали и горизонтали, перестановки связаны с недостаточной </w:t>
      </w:r>
      <w:proofErr w:type="spellStart"/>
      <w:r w:rsidR="00D42005">
        <w:rPr>
          <w:sz w:val="28"/>
          <w:szCs w:val="28"/>
        </w:rPr>
        <w:t>сформированностью</w:t>
      </w:r>
      <w:proofErr w:type="spellEnd"/>
      <w:r w:rsidR="00D42005">
        <w:rPr>
          <w:sz w:val="28"/>
          <w:szCs w:val="28"/>
        </w:rPr>
        <w:t xml:space="preserve"> зрительного восприятия.</w:t>
      </w:r>
    </w:p>
    <w:p w:rsidR="00745404" w:rsidRDefault="00745404" w:rsidP="00E2666C">
      <w:pPr>
        <w:pStyle w:val="a3"/>
        <w:spacing w:before="0" w:beforeAutospacing="0" w:after="0" w:afterAutospacing="0"/>
        <w:ind w:left="450" w:right="527"/>
        <w:rPr>
          <w:sz w:val="28"/>
          <w:szCs w:val="28"/>
        </w:rPr>
      </w:pPr>
    </w:p>
    <w:p w:rsidR="000A2674" w:rsidRDefault="000A2674" w:rsidP="00E2666C">
      <w:pPr>
        <w:pStyle w:val="a3"/>
        <w:spacing w:before="0" w:beforeAutospacing="0" w:after="0" w:afterAutospacing="0"/>
        <w:ind w:left="450" w:right="527"/>
        <w:rPr>
          <w:sz w:val="28"/>
          <w:szCs w:val="28"/>
        </w:rPr>
      </w:pPr>
    </w:p>
    <w:p w:rsidR="000A2674" w:rsidRDefault="000A2674" w:rsidP="00E2666C">
      <w:pPr>
        <w:pStyle w:val="a3"/>
        <w:spacing w:before="0" w:beforeAutospacing="0" w:after="0" w:afterAutospacing="0"/>
        <w:ind w:left="450" w:right="527"/>
        <w:rPr>
          <w:sz w:val="28"/>
          <w:szCs w:val="28"/>
        </w:rPr>
      </w:pPr>
    </w:p>
    <w:p w:rsidR="000A2674" w:rsidRDefault="000A2674" w:rsidP="00E2666C">
      <w:pPr>
        <w:pStyle w:val="a3"/>
        <w:spacing w:before="0" w:beforeAutospacing="0" w:after="0" w:afterAutospacing="0"/>
        <w:ind w:left="450" w:right="527"/>
        <w:rPr>
          <w:sz w:val="28"/>
          <w:szCs w:val="28"/>
        </w:rPr>
      </w:pPr>
    </w:p>
    <w:p w:rsidR="000A2674" w:rsidRDefault="000A2674" w:rsidP="00E2666C">
      <w:pPr>
        <w:pStyle w:val="a3"/>
        <w:spacing w:before="0" w:beforeAutospacing="0" w:after="0" w:afterAutospacing="0"/>
        <w:ind w:left="450" w:right="527"/>
        <w:rPr>
          <w:sz w:val="28"/>
          <w:szCs w:val="28"/>
        </w:rPr>
      </w:pPr>
    </w:p>
    <w:p w:rsidR="000A2674" w:rsidRDefault="000A2674" w:rsidP="00E2666C">
      <w:pPr>
        <w:pStyle w:val="a3"/>
        <w:spacing w:before="0" w:beforeAutospacing="0" w:after="0" w:afterAutospacing="0"/>
        <w:ind w:left="450" w:right="527"/>
        <w:rPr>
          <w:sz w:val="28"/>
          <w:szCs w:val="28"/>
        </w:rPr>
      </w:pPr>
    </w:p>
    <w:p w:rsidR="000A2674" w:rsidRDefault="000A2674" w:rsidP="00E2666C">
      <w:pPr>
        <w:pStyle w:val="a3"/>
        <w:spacing w:before="0" w:beforeAutospacing="0" w:after="0" w:afterAutospacing="0"/>
        <w:ind w:left="450" w:right="527"/>
        <w:rPr>
          <w:sz w:val="28"/>
          <w:szCs w:val="28"/>
        </w:rPr>
      </w:pPr>
    </w:p>
    <w:p w:rsidR="00E81A33" w:rsidRDefault="00E81A33" w:rsidP="00DE3181">
      <w:pPr>
        <w:pStyle w:val="a3"/>
        <w:spacing w:before="0" w:beforeAutospacing="0" w:after="0" w:afterAutospacing="0"/>
        <w:ind w:right="527"/>
        <w:rPr>
          <w:sz w:val="28"/>
          <w:szCs w:val="28"/>
        </w:rPr>
      </w:pPr>
    </w:p>
    <w:p w:rsidR="00745404" w:rsidRPr="00DE3181" w:rsidRDefault="00745404" w:rsidP="00E2666C">
      <w:pPr>
        <w:pStyle w:val="a3"/>
        <w:spacing w:before="0" w:beforeAutospacing="0" w:after="0" w:afterAutospacing="0"/>
        <w:ind w:left="450" w:right="527"/>
        <w:rPr>
          <w:b/>
          <w:sz w:val="28"/>
          <w:szCs w:val="28"/>
        </w:rPr>
      </w:pPr>
      <w:r>
        <w:rPr>
          <w:sz w:val="28"/>
          <w:szCs w:val="28"/>
        </w:rPr>
        <w:t>Глава 2</w:t>
      </w:r>
    </w:p>
    <w:p w:rsidR="00E81A33" w:rsidRPr="00DE3181" w:rsidRDefault="00E81A33" w:rsidP="00E81A33">
      <w:pPr>
        <w:pStyle w:val="a3"/>
        <w:spacing w:before="0" w:beforeAutospacing="0" w:after="0" w:afterAutospacing="0"/>
        <w:ind w:right="527"/>
        <w:rPr>
          <w:b/>
          <w:sz w:val="28"/>
          <w:szCs w:val="28"/>
        </w:rPr>
      </w:pPr>
      <w:r w:rsidRPr="00DE3181">
        <w:rPr>
          <w:b/>
          <w:sz w:val="28"/>
          <w:szCs w:val="28"/>
        </w:rPr>
        <w:t>2.1. Роль ведущей модальности в восприятии учебного материала</w:t>
      </w:r>
    </w:p>
    <w:p w:rsidR="00E81A33" w:rsidRPr="00DE3181" w:rsidRDefault="00E81A33" w:rsidP="00E81A33">
      <w:pPr>
        <w:pStyle w:val="a3"/>
        <w:spacing w:before="0" w:beforeAutospacing="0" w:after="0" w:afterAutospacing="0"/>
        <w:ind w:right="527"/>
        <w:rPr>
          <w:b/>
          <w:sz w:val="28"/>
          <w:szCs w:val="28"/>
        </w:rPr>
      </w:pPr>
    </w:p>
    <w:p w:rsidR="00745404" w:rsidRDefault="00745404" w:rsidP="00E81A33">
      <w:pPr>
        <w:pStyle w:val="a3"/>
        <w:spacing w:before="0" w:beforeAutospacing="0" w:after="0" w:afterAutospacing="0"/>
        <w:ind w:right="527"/>
        <w:rPr>
          <w:sz w:val="28"/>
          <w:szCs w:val="28"/>
        </w:rPr>
      </w:pPr>
      <w:r>
        <w:rPr>
          <w:sz w:val="28"/>
          <w:szCs w:val="28"/>
        </w:rPr>
        <w:t>Усвоение учебн</w:t>
      </w:r>
      <w:r w:rsidR="00F40FDD">
        <w:rPr>
          <w:sz w:val="28"/>
          <w:szCs w:val="28"/>
        </w:rPr>
        <w:t xml:space="preserve">ого материала, </w:t>
      </w:r>
      <w:proofErr w:type="gramStart"/>
      <w:r>
        <w:rPr>
          <w:sz w:val="28"/>
          <w:szCs w:val="28"/>
        </w:rPr>
        <w:t>следовательно</w:t>
      </w:r>
      <w:proofErr w:type="gramEnd"/>
      <w:r>
        <w:rPr>
          <w:sz w:val="28"/>
          <w:szCs w:val="28"/>
        </w:rPr>
        <w:t xml:space="preserve"> и успеваемость в значительной степени зависит от того, через какую модальность ученик воспринимает информацию. В школе при обучении</w:t>
      </w:r>
      <w:r w:rsidR="00946F2C">
        <w:rPr>
          <w:sz w:val="28"/>
          <w:szCs w:val="28"/>
        </w:rPr>
        <w:t xml:space="preserve">, в основном, используется три типа модальности: аудиальная, визуальная и кинестетическая. </w:t>
      </w:r>
    </w:p>
    <w:p w:rsidR="00F40FDD" w:rsidRDefault="00F40FDD" w:rsidP="00745404">
      <w:pPr>
        <w:pStyle w:val="a3"/>
        <w:spacing w:before="0" w:beforeAutospacing="0" w:after="0" w:afterAutospacing="0"/>
        <w:ind w:left="450" w:right="527"/>
        <w:rPr>
          <w:sz w:val="28"/>
          <w:szCs w:val="28"/>
        </w:rPr>
      </w:pPr>
    </w:p>
    <w:p w:rsidR="00946F2C" w:rsidRPr="00DE3181" w:rsidRDefault="00E81A33" w:rsidP="00E81A33">
      <w:pPr>
        <w:pStyle w:val="a3"/>
        <w:spacing w:before="0" w:beforeAutospacing="0" w:after="0" w:afterAutospacing="0"/>
        <w:ind w:right="527"/>
        <w:rPr>
          <w:b/>
          <w:i/>
          <w:sz w:val="28"/>
          <w:szCs w:val="28"/>
        </w:rPr>
      </w:pPr>
      <w:r w:rsidRPr="00DE3181">
        <w:rPr>
          <w:b/>
          <w:sz w:val="28"/>
          <w:szCs w:val="28"/>
        </w:rPr>
        <w:t>2.2</w:t>
      </w:r>
      <w:r w:rsidR="00946F2C" w:rsidRPr="00DE3181">
        <w:rPr>
          <w:b/>
          <w:sz w:val="28"/>
          <w:szCs w:val="28"/>
        </w:rPr>
        <w:t xml:space="preserve">. </w:t>
      </w:r>
      <w:proofErr w:type="spellStart"/>
      <w:r w:rsidR="00946F2C" w:rsidRPr="00DE3181">
        <w:rPr>
          <w:b/>
          <w:sz w:val="28"/>
          <w:szCs w:val="28"/>
        </w:rPr>
        <w:t>Нейрологические</w:t>
      </w:r>
      <w:proofErr w:type="spellEnd"/>
      <w:r w:rsidR="00946F2C" w:rsidRPr="00DE3181">
        <w:rPr>
          <w:b/>
          <w:sz w:val="28"/>
          <w:szCs w:val="28"/>
        </w:rPr>
        <w:t xml:space="preserve"> и поведенческие индикаторы определения ведущей модальности (по Дж. </w:t>
      </w:r>
      <w:proofErr w:type="spellStart"/>
      <w:r w:rsidR="00946F2C" w:rsidRPr="00DE3181">
        <w:rPr>
          <w:b/>
          <w:sz w:val="28"/>
          <w:szCs w:val="28"/>
        </w:rPr>
        <w:t>Гриндеру</w:t>
      </w:r>
      <w:proofErr w:type="spellEnd"/>
      <w:r w:rsidR="00946F2C" w:rsidRPr="00DE3181">
        <w:rPr>
          <w:b/>
          <w:sz w:val="28"/>
          <w:szCs w:val="28"/>
        </w:rPr>
        <w:t>)</w:t>
      </w:r>
    </w:p>
    <w:p w:rsidR="000C60D5" w:rsidRDefault="000C60D5" w:rsidP="00745404">
      <w:pPr>
        <w:pStyle w:val="a3"/>
        <w:spacing w:before="0" w:beforeAutospacing="0" w:after="0" w:afterAutospacing="0"/>
        <w:ind w:left="450" w:right="527"/>
        <w:rPr>
          <w:i/>
          <w:sz w:val="28"/>
          <w:szCs w:val="28"/>
        </w:rPr>
      </w:pPr>
    </w:p>
    <w:p w:rsidR="00F40FDD" w:rsidRDefault="00F40FDD" w:rsidP="00745404">
      <w:pPr>
        <w:pStyle w:val="a3"/>
        <w:spacing w:before="0" w:beforeAutospacing="0" w:after="0" w:afterAutospacing="0"/>
        <w:ind w:left="450" w:right="527"/>
        <w:rPr>
          <w:i/>
          <w:sz w:val="28"/>
          <w:szCs w:val="28"/>
        </w:rPr>
      </w:pPr>
    </w:p>
    <w:tbl>
      <w:tblPr>
        <w:tblStyle w:val="a4"/>
        <w:tblW w:w="11157" w:type="dxa"/>
        <w:tblInd w:w="-572" w:type="dxa"/>
        <w:tblLayout w:type="fixed"/>
        <w:tblLook w:val="04A0" w:firstRow="1" w:lastRow="0" w:firstColumn="1" w:lastColumn="0" w:noHBand="0" w:noVBand="1"/>
      </w:tblPr>
      <w:tblGrid>
        <w:gridCol w:w="2450"/>
        <w:gridCol w:w="3031"/>
        <w:gridCol w:w="2457"/>
        <w:gridCol w:w="3213"/>
        <w:gridCol w:w="6"/>
      </w:tblGrid>
      <w:tr w:rsidR="007E1E94" w:rsidTr="00F40FDD">
        <w:trPr>
          <w:trHeight w:val="370"/>
        </w:trPr>
        <w:tc>
          <w:tcPr>
            <w:tcW w:w="2450" w:type="dxa"/>
            <w:vMerge w:val="restart"/>
          </w:tcPr>
          <w:p w:rsidR="00946F2C" w:rsidRPr="00946F2C" w:rsidRDefault="00F40FDD" w:rsidP="0068237F">
            <w:pPr>
              <w:pStyle w:val="a3"/>
              <w:spacing w:before="0" w:beforeAutospacing="0" w:after="0" w:afterAutospacing="0"/>
              <w:ind w:right="527"/>
              <w:jc w:val="center"/>
              <w:rPr>
                <w:b/>
                <w:i/>
                <w:sz w:val="28"/>
                <w:szCs w:val="28"/>
              </w:rPr>
            </w:pPr>
            <w:r>
              <w:rPr>
                <w:b/>
                <w:i/>
                <w:sz w:val="28"/>
                <w:szCs w:val="28"/>
              </w:rPr>
              <w:t xml:space="preserve"> </w:t>
            </w:r>
            <w:r w:rsidR="00946F2C" w:rsidRPr="00946F2C">
              <w:rPr>
                <w:b/>
                <w:i/>
                <w:sz w:val="28"/>
                <w:szCs w:val="28"/>
              </w:rPr>
              <w:t>Индикаторы</w:t>
            </w:r>
          </w:p>
        </w:tc>
        <w:tc>
          <w:tcPr>
            <w:tcW w:w="8707" w:type="dxa"/>
            <w:gridSpan w:val="4"/>
          </w:tcPr>
          <w:p w:rsidR="00946F2C" w:rsidRPr="00946F2C" w:rsidRDefault="00946F2C" w:rsidP="00946F2C">
            <w:pPr>
              <w:pStyle w:val="a3"/>
              <w:spacing w:before="0" w:beforeAutospacing="0" w:after="0" w:afterAutospacing="0"/>
              <w:ind w:right="527"/>
              <w:jc w:val="center"/>
              <w:rPr>
                <w:b/>
                <w:i/>
                <w:sz w:val="28"/>
                <w:szCs w:val="28"/>
              </w:rPr>
            </w:pPr>
            <w:r w:rsidRPr="00946F2C">
              <w:rPr>
                <w:b/>
                <w:i/>
                <w:sz w:val="28"/>
                <w:szCs w:val="28"/>
              </w:rPr>
              <w:t>Модальность</w:t>
            </w:r>
          </w:p>
        </w:tc>
      </w:tr>
      <w:tr w:rsidR="000C60D5" w:rsidTr="00F40FDD">
        <w:trPr>
          <w:gridAfter w:val="1"/>
          <w:wAfter w:w="6" w:type="dxa"/>
          <w:trHeight w:val="389"/>
        </w:trPr>
        <w:tc>
          <w:tcPr>
            <w:tcW w:w="2450" w:type="dxa"/>
            <w:vMerge/>
          </w:tcPr>
          <w:p w:rsidR="00946F2C" w:rsidRDefault="00946F2C" w:rsidP="00745404">
            <w:pPr>
              <w:pStyle w:val="a3"/>
              <w:spacing w:before="0" w:beforeAutospacing="0" w:after="0" w:afterAutospacing="0"/>
              <w:ind w:right="527"/>
              <w:rPr>
                <w:i/>
                <w:sz w:val="28"/>
                <w:szCs w:val="28"/>
              </w:rPr>
            </w:pPr>
          </w:p>
        </w:tc>
        <w:tc>
          <w:tcPr>
            <w:tcW w:w="3031" w:type="dxa"/>
          </w:tcPr>
          <w:p w:rsidR="00946F2C" w:rsidRPr="00946F2C" w:rsidRDefault="00946F2C" w:rsidP="00946F2C">
            <w:pPr>
              <w:pStyle w:val="a3"/>
              <w:spacing w:before="0" w:beforeAutospacing="0" w:after="0" w:afterAutospacing="0"/>
              <w:ind w:right="527"/>
              <w:jc w:val="center"/>
              <w:rPr>
                <w:b/>
                <w:i/>
                <w:sz w:val="28"/>
                <w:szCs w:val="28"/>
              </w:rPr>
            </w:pPr>
            <w:r w:rsidRPr="00946F2C">
              <w:rPr>
                <w:b/>
                <w:i/>
                <w:sz w:val="28"/>
                <w:szCs w:val="28"/>
              </w:rPr>
              <w:t>Визуальная</w:t>
            </w:r>
          </w:p>
        </w:tc>
        <w:tc>
          <w:tcPr>
            <w:tcW w:w="2457" w:type="dxa"/>
          </w:tcPr>
          <w:p w:rsidR="00946F2C" w:rsidRPr="00946F2C" w:rsidRDefault="00946F2C" w:rsidP="00946F2C">
            <w:pPr>
              <w:pStyle w:val="a3"/>
              <w:spacing w:before="0" w:beforeAutospacing="0" w:after="0" w:afterAutospacing="0"/>
              <w:ind w:right="527"/>
              <w:jc w:val="center"/>
              <w:rPr>
                <w:b/>
                <w:i/>
                <w:sz w:val="28"/>
                <w:szCs w:val="28"/>
              </w:rPr>
            </w:pPr>
            <w:r w:rsidRPr="00946F2C">
              <w:rPr>
                <w:b/>
                <w:i/>
                <w:sz w:val="28"/>
                <w:szCs w:val="28"/>
              </w:rPr>
              <w:t>Аудиальная</w:t>
            </w:r>
          </w:p>
        </w:tc>
        <w:tc>
          <w:tcPr>
            <w:tcW w:w="3213" w:type="dxa"/>
          </w:tcPr>
          <w:p w:rsidR="00946F2C" w:rsidRPr="0068237F" w:rsidRDefault="00F40FDD" w:rsidP="007E1E94">
            <w:pPr>
              <w:pStyle w:val="a3"/>
              <w:spacing w:before="0" w:beforeAutospacing="0" w:after="0" w:afterAutospacing="0"/>
              <w:ind w:right="527"/>
              <w:jc w:val="both"/>
              <w:rPr>
                <w:b/>
                <w:i/>
                <w:sz w:val="28"/>
                <w:szCs w:val="28"/>
              </w:rPr>
            </w:pPr>
            <w:r>
              <w:rPr>
                <w:b/>
                <w:i/>
                <w:sz w:val="28"/>
                <w:szCs w:val="28"/>
              </w:rPr>
              <w:t>Кинестетическа</w:t>
            </w:r>
            <w:r w:rsidR="0068237F" w:rsidRPr="0068237F">
              <w:rPr>
                <w:b/>
                <w:i/>
                <w:sz w:val="28"/>
                <w:szCs w:val="28"/>
              </w:rPr>
              <w:t>я</w:t>
            </w:r>
          </w:p>
        </w:tc>
      </w:tr>
      <w:tr w:rsidR="00F372F7" w:rsidTr="00F40FDD">
        <w:trPr>
          <w:gridAfter w:val="1"/>
          <w:wAfter w:w="6" w:type="dxa"/>
          <w:trHeight w:val="635"/>
        </w:trPr>
        <w:tc>
          <w:tcPr>
            <w:tcW w:w="2450" w:type="dxa"/>
          </w:tcPr>
          <w:p w:rsidR="00946F2C" w:rsidRPr="0068237F" w:rsidRDefault="0068237F" w:rsidP="00745404">
            <w:pPr>
              <w:pStyle w:val="a3"/>
              <w:spacing w:before="0" w:beforeAutospacing="0" w:after="0" w:afterAutospacing="0"/>
              <w:ind w:right="527"/>
              <w:rPr>
                <w:i/>
              </w:rPr>
            </w:pPr>
            <w:r w:rsidRPr="0068237F">
              <w:rPr>
                <w:i/>
              </w:rPr>
              <w:t xml:space="preserve">Взгляд </w:t>
            </w:r>
          </w:p>
        </w:tc>
        <w:tc>
          <w:tcPr>
            <w:tcW w:w="3031" w:type="dxa"/>
          </w:tcPr>
          <w:p w:rsidR="00946F2C" w:rsidRPr="0068237F" w:rsidRDefault="0068237F" w:rsidP="00745404">
            <w:pPr>
              <w:pStyle w:val="a3"/>
              <w:spacing w:before="0" w:beforeAutospacing="0" w:after="0" w:afterAutospacing="0"/>
              <w:ind w:right="527"/>
              <w:rPr>
                <w:i/>
              </w:rPr>
            </w:pPr>
            <w:r w:rsidRPr="0068237F">
              <w:rPr>
                <w:i/>
              </w:rPr>
              <w:t>Прямо перед собой</w:t>
            </w:r>
          </w:p>
        </w:tc>
        <w:tc>
          <w:tcPr>
            <w:tcW w:w="2457" w:type="dxa"/>
          </w:tcPr>
          <w:p w:rsidR="0068237F" w:rsidRDefault="0068237F" w:rsidP="007E1E94">
            <w:pPr>
              <w:pStyle w:val="a3"/>
              <w:spacing w:before="0" w:beforeAutospacing="0" w:after="0" w:afterAutospacing="0"/>
              <w:ind w:right="527"/>
              <w:rPr>
                <w:i/>
              </w:rPr>
            </w:pPr>
            <w:r w:rsidRPr="0068237F">
              <w:rPr>
                <w:i/>
              </w:rPr>
              <w:t xml:space="preserve">Направлен </w:t>
            </w:r>
            <w:r w:rsidR="007E1E94">
              <w:rPr>
                <w:i/>
              </w:rPr>
              <w:t xml:space="preserve">в </w:t>
            </w:r>
            <w:r w:rsidRPr="0068237F">
              <w:rPr>
                <w:i/>
              </w:rPr>
              <w:t>сторону,</w:t>
            </w:r>
          </w:p>
          <w:p w:rsidR="00946F2C" w:rsidRPr="0068237F" w:rsidRDefault="0068237F" w:rsidP="007E1E94">
            <w:pPr>
              <w:pStyle w:val="a3"/>
              <w:spacing w:before="0" w:beforeAutospacing="0" w:after="0" w:afterAutospacing="0"/>
              <w:ind w:right="527"/>
              <w:rPr>
                <w:i/>
              </w:rPr>
            </w:pPr>
            <w:r w:rsidRPr="0068237F">
              <w:rPr>
                <w:i/>
              </w:rPr>
              <w:t>в ра</w:t>
            </w:r>
            <w:r>
              <w:rPr>
                <w:i/>
              </w:rPr>
              <w:t>з</w:t>
            </w:r>
            <w:r w:rsidRPr="0068237F">
              <w:rPr>
                <w:i/>
              </w:rPr>
              <w:t>говоре подставляет ухо</w:t>
            </w:r>
          </w:p>
        </w:tc>
        <w:tc>
          <w:tcPr>
            <w:tcW w:w="3213" w:type="dxa"/>
          </w:tcPr>
          <w:p w:rsidR="00946F2C" w:rsidRPr="0068237F" w:rsidRDefault="0068237F" w:rsidP="00745404">
            <w:pPr>
              <w:pStyle w:val="a3"/>
              <w:spacing w:before="0" w:beforeAutospacing="0" w:after="0" w:afterAutospacing="0"/>
              <w:ind w:right="527"/>
              <w:rPr>
                <w:i/>
                <w:sz w:val="20"/>
                <w:szCs w:val="20"/>
              </w:rPr>
            </w:pPr>
            <w:r w:rsidRPr="0068237F">
              <w:rPr>
                <w:i/>
                <w:sz w:val="20"/>
                <w:szCs w:val="20"/>
              </w:rPr>
              <w:t>Глаза опущены</w:t>
            </w:r>
          </w:p>
        </w:tc>
      </w:tr>
      <w:tr w:rsidR="00F372F7" w:rsidTr="00F40FDD">
        <w:trPr>
          <w:gridAfter w:val="1"/>
          <w:wAfter w:w="6" w:type="dxa"/>
          <w:trHeight w:val="1078"/>
        </w:trPr>
        <w:tc>
          <w:tcPr>
            <w:tcW w:w="2450" w:type="dxa"/>
          </w:tcPr>
          <w:p w:rsidR="00946F2C" w:rsidRPr="0068237F" w:rsidRDefault="0068237F" w:rsidP="00745404">
            <w:pPr>
              <w:pStyle w:val="a3"/>
              <w:spacing w:before="0" w:beforeAutospacing="0" w:after="0" w:afterAutospacing="0"/>
              <w:ind w:right="527"/>
              <w:rPr>
                <w:i/>
                <w:sz w:val="20"/>
                <w:szCs w:val="20"/>
              </w:rPr>
            </w:pPr>
            <w:r w:rsidRPr="0068237F">
              <w:rPr>
                <w:i/>
                <w:sz w:val="20"/>
                <w:szCs w:val="20"/>
              </w:rPr>
              <w:t>Голос</w:t>
            </w:r>
          </w:p>
        </w:tc>
        <w:tc>
          <w:tcPr>
            <w:tcW w:w="3031" w:type="dxa"/>
          </w:tcPr>
          <w:p w:rsidR="00946F2C" w:rsidRPr="0068237F" w:rsidRDefault="0068237F" w:rsidP="00745404">
            <w:pPr>
              <w:pStyle w:val="a3"/>
              <w:spacing w:before="0" w:beforeAutospacing="0" w:after="0" w:afterAutospacing="0"/>
              <w:ind w:right="527"/>
              <w:rPr>
                <w:i/>
                <w:sz w:val="20"/>
                <w:szCs w:val="20"/>
              </w:rPr>
            </w:pPr>
            <w:r w:rsidRPr="0068237F">
              <w:rPr>
                <w:i/>
                <w:sz w:val="20"/>
                <w:szCs w:val="20"/>
              </w:rPr>
              <w:t>Очень быстрый, высокий, подбородок поднят</w:t>
            </w:r>
          </w:p>
        </w:tc>
        <w:tc>
          <w:tcPr>
            <w:tcW w:w="2457" w:type="dxa"/>
          </w:tcPr>
          <w:p w:rsidR="00946F2C" w:rsidRPr="0068237F" w:rsidRDefault="0068237F" w:rsidP="00745404">
            <w:pPr>
              <w:pStyle w:val="a3"/>
              <w:spacing w:before="0" w:beforeAutospacing="0" w:after="0" w:afterAutospacing="0"/>
              <w:ind w:right="527"/>
              <w:rPr>
                <w:i/>
                <w:sz w:val="20"/>
                <w:szCs w:val="20"/>
              </w:rPr>
            </w:pPr>
            <w:r w:rsidRPr="0068237F">
              <w:rPr>
                <w:i/>
                <w:sz w:val="20"/>
                <w:szCs w:val="20"/>
              </w:rPr>
              <w:t>Говорит громко, ритмично, легко меняет темп речи</w:t>
            </w:r>
          </w:p>
        </w:tc>
        <w:tc>
          <w:tcPr>
            <w:tcW w:w="3213" w:type="dxa"/>
          </w:tcPr>
          <w:p w:rsidR="00946F2C" w:rsidRPr="0068237F" w:rsidRDefault="0068237F" w:rsidP="00745404">
            <w:pPr>
              <w:pStyle w:val="a3"/>
              <w:spacing w:before="0" w:beforeAutospacing="0" w:after="0" w:afterAutospacing="0"/>
              <w:ind w:right="527"/>
              <w:rPr>
                <w:i/>
                <w:sz w:val="22"/>
                <w:szCs w:val="22"/>
              </w:rPr>
            </w:pPr>
            <w:r w:rsidRPr="0068237F">
              <w:rPr>
                <w:i/>
                <w:sz w:val="22"/>
                <w:szCs w:val="22"/>
              </w:rPr>
              <w:t>Говорит медленно, громко, подбородок опущен</w:t>
            </w:r>
          </w:p>
        </w:tc>
      </w:tr>
      <w:tr w:rsidR="00F372F7" w:rsidTr="00F40FDD">
        <w:trPr>
          <w:gridAfter w:val="1"/>
          <w:wAfter w:w="6" w:type="dxa"/>
          <w:trHeight w:val="530"/>
        </w:trPr>
        <w:tc>
          <w:tcPr>
            <w:tcW w:w="2450" w:type="dxa"/>
          </w:tcPr>
          <w:p w:rsidR="00946F2C" w:rsidRPr="007E1E94" w:rsidRDefault="007E1E94" w:rsidP="00745404">
            <w:pPr>
              <w:pStyle w:val="a3"/>
              <w:spacing w:before="0" w:beforeAutospacing="0" w:after="0" w:afterAutospacing="0"/>
              <w:ind w:right="527"/>
              <w:rPr>
                <w:i/>
                <w:sz w:val="20"/>
                <w:szCs w:val="20"/>
              </w:rPr>
            </w:pPr>
            <w:r w:rsidRPr="007E1E94">
              <w:rPr>
                <w:i/>
                <w:sz w:val="20"/>
                <w:szCs w:val="20"/>
              </w:rPr>
              <w:t>Одежда</w:t>
            </w:r>
          </w:p>
        </w:tc>
        <w:tc>
          <w:tcPr>
            <w:tcW w:w="3031" w:type="dxa"/>
          </w:tcPr>
          <w:p w:rsidR="00946F2C" w:rsidRPr="007E1E94" w:rsidRDefault="007E1E94" w:rsidP="00745404">
            <w:pPr>
              <w:pStyle w:val="a3"/>
              <w:spacing w:before="0" w:beforeAutospacing="0" w:after="0" w:afterAutospacing="0"/>
              <w:ind w:right="527"/>
              <w:rPr>
                <w:i/>
                <w:sz w:val="20"/>
                <w:szCs w:val="20"/>
              </w:rPr>
            </w:pPr>
            <w:r w:rsidRPr="007E1E94">
              <w:rPr>
                <w:i/>
                <w:sz w:val="20"/>
                <w:szCs w:val="20"/>
              </w:rPr>
              <w:t xml:space="preserve">Опрятная, хорошо подобрана </w:t>
            </w:r>
          </w:p>
        </w:tc>
        <w:tc>
          <w:tcPr>
            <w:tcW w:w="2457" w:type="dxa"/>
          </w:tcPr>
          <w:p w:rsidR="00946F2C" w:rsidRPr="007E1E94" w:rsidRDefault="007E1E94" w:rsidP="00745404">
            <w:pPr>
              <w:pStyle w:val="a3"/>
              <w:spacing w:before="0" w:beforeAutospacing="0" w:after="0" w:afterAutospacing="0"/>
              <w:ind w:right="527"/>
              <w:rPr>
                <w:i/>
                <w:sz w:val="20"/>
                <w:szCs w:val="20"/>
              </w:rPr>
            </w:pPr>
            <w:r w:rsidRPr="007E1E94">
              <w:rPr>
                <w:i/>
                <w:sz w:val="20"/>
                <w:szCs w:val="20"/>
              </w:rPr>
              <w:t>Некоторая небрежность</w:t>
            </w:r>
          </w:p>
        </w:tc>
        <w:tc>
          <w:tcPr>
            <w:tcW w:w="3213" w:type="dxa"/>
          </w:tcPr>
          <w:p w:rsidR="00946F2C" w:rsidRPr="007E1E94" w:rsidRDefault="007E1E94" w:rsidP="00745404">
            <w:pPr>
              <w:pStyle w:val="a3"/>
              <w:spacing w:before="0" w:beforeAutospacing="0" w:after="0" w:afterAutospacing="0"/>
              <w:ind w:right="527"/>
              <w:rPr>
                <w:i/>
                <w:sz w:val="20"/>
                <w:szCs w:val="20"/>
              </w:rPr>
            </w:pPr>
            <w:r w:rsidRPr="007E1E94">
              <w:rPr>
                <w:i/>
                <w:sz w:val="20"/>
                <w:szCs w:val="20"/>
              </w:rPr>
              <w:t>Предпочитает удобную одежду</w:t>
            </w:r>
          </w:p>
        </w:tc>
      </w:tr>
      <w:tr w:rsidR="00F372F7" w:rsidTr="00F40FDD">
        <w:trPr>
          <w:gridAfter w:val="1"/>
          <w:wAfter w:w="6" w:type="dxa"/>
          <w:trHeight w:val="1078"/>
        </w:trPr>
        <w:tc>
          <w:tcPr>
            <w:tcW w:w="2450" w:type="dxa"/>
          </w:tcPr>
          <w:p w:rsidR="00946F2C" w:rsidRDefault="007E1E94" w:rsidP="00745404">
            <w:pPr>
              <w:pStyle w:val="a3"/>
              <w:spacing w:before="0" w:beforeAutospacing="0" w:after="0" w:afterAutospacing="0"/>
              <w:ind w:right="527"/>
              <w:rPr>
                <w:i/>
                <w:sz w:val="28"/>
                <w:szCs w:val="28"/>
              </w:rPr>
            </w:pPr>
            <w:r>
              <w:rPr>
                <w:i/>
                <w:sz w:val="28"/>
                <w:szCs w:val="28"/>
              </w:rPr>
              <w:t>Поведение</w:t>
            </w:r>
          </w:p>
        </w:tc>
        <w:tc>
          <w:tcPr>
            <w:tcW w:w="3031" w:type="dxa"/>
          </w:tcPr>
          <w:p w:rsidR="00946F2C" w:rsidRDefault="007E1E94" w:rsidP="00745404">
            <w:pPr>
              <w:pStyle w:val="a3"/>
              <w:spacing w:before="0" w:beforeAutospacing="0" w:after="0" w:afterAutospacing="0"/>
              <w:ind w:right="527"/>
              <w:rPr>
                <w:i/>
                <w:sz w:val="20"/>
                <w:szCs w:val="20"/>
              </w:rPr>
            </w:pPr>
            <w:r w:rsidRPr="000C60D5">
              <w:rPr>
                <w:i/>
                <w:sz w:val="20"/>
                <w:szCs w:val="20"/>
              </w:rPr>
              <w:t>Организованный, наблюдательный, спокойный, осмотрительный</w:t>
            </w:r>
            <w:r w:rsidR="000C60D5" w:rsidRPr="000C60D5">
              <w:rPr>
                <w:i/>
                <w:sz w:val="20"/>
                <w:szCs w:val="20"/>
              </w:rPr>
              <w:t>,</w:t>
            </w:r>
            <w:r w:rsidR="00F40FDD">
              <w:rPr>
                <w:i/>
                <w:sz w:val="20"/>
                <w:szCs w:val="20"/>
              </w:rPr>
              <w:t xml:space="preserve"> </w:t>
            </w:r>
            <w:r w:rsidR="000C60D5" w:rsidRPr="000C60D5">
              <w:rPr>
                <w:i/>
                <w:sz w:val="20"/>
                <w:szCs w:val="20"/>
              </w:rPr>
              <w:t>внимательный</w:t>
            </w:r>
          </w:p>
          <w:p w:rsidR="000C60D5" w:rsidRPr="000C60D5" w:rsidRDefault="000C60D5" w:rsidP="00745404">
            <w:pPr>
              <w:pStyle w:val="a3"/>
              <w:spacing w:before="0" w:beforeAutospacing="0" w:after="0" w:afterAutospacing="0"/>
              <w:ind w:right="527"/>
              <w:rPr>
                <w:i/>
                <w:sz w:val="20"/>
                <w:szCs w:val="20"/>
              </w:rPr>
            </w:pPr>
          </w:p>
        </w:tc>
        <w:tc>
          <w:tcPr>
            <w:tcW w:w="2457" w:type="dxa"/>
          </w:tcPr>
          <w:p w:rsidR="00946F2C" w:rsidRPr="000C60D5" w:rsidRDefault="000C60D5" w:rsidP="00745404">
            <w:pPr>
              <w:pStyle w:val="a3"/>
              <w:spacing w:before="0" w:beforeAutospacing="0" w:after="0" w:afterAutospacing="0"/>
              <w:ind w:right="527"/>
              <w:rPr>
                <w:i/>
                <w:sz w:val="20"/>
                <w:szCs w:val="20"/>
              </w:rPr>
            </w:pPr>
            <w:r>
              <w:rPr>
                <w:i/>
                <w:sz w:val="20"/>
                <w:szCs w:val="20"/>
              </w:rPr>
              <w:t>Любит музыку, хорошо запоминает последовательность, легко отвлекается</w:t>
            </w:r>
          </w:p>
        </w:tc>
        <w:tc>
          <w:tcPr>
            <w:tcW w:w="3213" w:type="dxa"/>
          </w:tcPr>
          <w:p w:rsidR="00946F2C" w:rsidRPr="000C60D5" w:rsidRDefault="000C60D5" w:rsidP="00745404">
            <w:pPr>
              <w:pStyle w:val="a3"/>
              <w:spacing w:before="0" w:beforeAutospacing="0" w:after="0" w:afterAutospacing="0"/>
              <w:ind w:right="527"/>
              <w:rPr>
                <w:i/>
                <w:sz w:val="20"/>
                <w:szCs w:val="20"/>
              </w:rPr>
            </w:pPr>
            <w:r>
              <w:rPr>
                <w:i/>
                <w:sz w:val="20"/>
                <w:szCs w:val="20"/>
              </w:rPr>
              <w:t>В общении замкнут, обладает хорошей реакцией</w:t>
            </w:r>
            <w:r w:rsidR="00F372F7">
              <w:rPr>
                <w:i/>
                <w:sz w:val="20"/>
                <w:szCs w:val="20"/>
              </w:rPr>
              <w:t>, хорошо запоминает</w:t>
            </w:r>
          </w:p>
        </w:tc>
      </w:tr>
      <w:tr w:rsidR="00F372F7" w:rsidTr="00F40FDD">
        <w:trPr>
          <w:gridAfter w:val="1"/>
          <w:wAfter w:w="6" w:type="dxa"/>
          <w:trHeight w:val="370"/>
        </w:trPr>
        <w:tc>
          <w:tcPr>
            <w:tcW w:w="2450" w:type="dxa"/>
          </w:tcPr>
          <w:p w:rsidR="00946F2C" w:rsidRDefault="00F372F7" w:rsidP="00745404">
            <w:pPr>
              <w:pStyle w:val="a3"/>
              <w:spacing w:before="0" w:beforeAutospacing="0" w:after="0" w:afterAutospacing="0"/>
              <w:ind w:right="527"/>
              <w:rPr>
                <w:i/>
                <w:sz w:val="28"/>
                <w:szCs w:val="28"/>
              </w:rPr>
            </w:pPr>
            <w:r>
              <w:rPr>
                <w:i/>
                <w:sz w:val="28"/>
                <w:szCs w:val="28"/>
              </w:rPr>
              <w:t>Выводы</w:t>
            </w:r>
          </w:p>
        </w:tc>
        <w:tc>
          <w:tcPr>
            <w:tcW w:w="3031" w:type="dxa"/>
          </w:tcPr>
          <w:p w:rsidR="00946F2C" w:rsidRPr="00F372F7" w:rsidRDefault="00F372F7" w:rsidP="00745404">
            <w:pPr>
              <w:pStyle w:val="a3"/>
              <w:spacing w:before="0" w:beforeAutospacing="0" w:after="0" w:afterAutospacing="0"/>
              <w:ind w:right="527"/>
              <w:rPr>
                <w:i/>
                <w:sz w:val="20"/>
                <w:szCs w:val="20"/>
              </w:rPr>
            </w:pPr>
            <w:r w:rsidRPr="00F372F7">
              <w:rPr>
                <w:i/>
                <w:sz w:val="20"/>
                <w:szCs w:val="20"/>
              </w:rPr>
              <w:t>Внимателен, наблюдает,</w:t>
            </w:r>
            <w:r>
              <w:rPr>
                <w:i/>
                <w:sz w:val="20"/>
                <w:szCs w:val="20"/>
              </w:rPr>
              <w:t xml:space="preserve"> </w:t>
            </w:r>
            <w:r w:rsidRPr="00F372F7">
              <w:rPr>
                <w:i/>
                <w:sz w:val="20"/>
                <w:szCs w:val="20"/>
              </w:rPr>
              <w:t>уточняет,</w:t>
            </w:r>
            <w:r>
              <w:rPr>
                <w:i/>
                <w:sz w:val="20"/>
                <w:szCs w:val="20"/>
              </w:rPr>
              <w:t xml:space="preserve"> </w:t>
            </w:r>
            <w:r w:rsidRPr="00F372F7">
              <w:rPr>
                <w:i/>
                <w:sz w:val="20"/>
                <w:szCs w:val="20"/>
              </w:rPr>
              <w:t>проясняет картину</w:t>
            </w:r>
          </w:p>
        </w:tc>
        <w:tc>
          <w:tcPr>
            <w:tcW w:w="2457" w:type="dxa"/>
          </w:tcPr>
          <w:p w:rsidR="00946F2C" w:rsidRPr="00F372F7" w:rsidRDefault="00F372F7" w:rsidP="00745404">
            <w:pPr>
              <w:pStyle w:val="a3"/>
              <w:spacing w:before="0" w:beforeAutospacing="0" w:after="0" w:afterAutospacing="0"/>
              <w:ind w:right="527"/>
              <w:rPr>
                <w:i/>
                <w:sz w:val="20"/>
                <w:szCs w:val="20"/>
              </w:rPr>
            </w:pPr>
            <w:r>
              <w:rPr>
                <w:i/>
                <w:sz w:val="20"/>
                <w:szCs w:val="20"/>
              </w:rPr>
              <w:t>Прислушивается, не детализирует, схватывает суть</w:t>
            </w:r>
          </w:p>
        </w:tc>
        <w:tc>
          <w:tcPr>
            <w:tcW w:w="3213" w:type="dxa"/>
          </w:tcPr>
          <w:p w:rsidR="00946F2C" w:rsidRPr="00F372F7" w:rsidRDefault="00F372F7" w:rsidP="00745404">
            <w:pPr>
              <w:pStyle w:val="a3"/>
              <w:spacing w:before="0" w:beforeAutospacing="0" w:after="0" w:afterAutospacing="0"/>
              <w:ind w:right="527"/>
              <w:rPr>
                <w:i/>
                <w:sz w:val="20"/>
                <w:szCs w:val="20"/>
              </w:rPr>
            </w:pPr>
            <w:r>
              <w:rPr>
                <w:i/>
                <w:sz w:val="20"/>
                <w:szCs w:val="20"/>
              </w:rPr>
              <w:t>Делает выводы, думает опуская глаза</w:t>
            </w:r>
          </w:p>
        </w:tc>
      </w:tr>
      <w:tr w:rsidR="00F372F7" w:rsidTr="00F40FDD">
        <w:trPr>
          <w:gridAfter w:val="1"/>
          <w:wAfter w:w="6" w:type="dxa"/>
          <w:trHeight w:val="370"/>
        </w:trPr>
        <w:tc>
          <w:tcPr>
            <w:tcW w:w="2450" w:type="dxa"/>
          </w:tcPr>
          <w:p w:rsidR="00946F2C" w:rsidRDefault="00F372F7" w:rsidP="00745404">
            <w:pPr>
              <w:pStyle w:val="a3"/>
              <w:spacing w:before="0" w:beforeAutospacing="0" w:after="0" w:afterAutospacing="0"/>
              <w:ind w:right="527"/>
              <w:rPr>
                <w:i/>
                <w:sz w:val="28"/>
                <w:szCs w:val="28"/>
              </w:rPr>
            </w:pPr>
            <w:r>
              <w:rPr>
                <w:i/>
                <w:sz w:val="28"/>
                <w:szCs w:val="28"/>
              </w:rPr>
              <w:t xml:space="preserve">Обучение </w:t>
            </w:r>
          </w:p>
        </w:tc>
        <w:tc>
          <w:tcPr>
            <w:tcW w:w="3031" w:type="dxa"/>
          </w:tcPr>
          <w:p w:rsidR="00946F2C" w:rsidRPr="00F372F7" w:rsidRDefault="00F372F7" w:rsidP="00745404">
            <w:pPr>
              <w:pStyle w:val="a3"/>
              <w:spacing w:before="0" w:beforeAutospacing="0" w:after="0" w:afterAutospacing="0"/>
              <w:ind w:right="527"/>
              <w:rPr>
                <w:i/>
                <w:sz w:val="20"/>
                <w:szCs w:val="20"/>
              </w:rPr>
            </w:pPr>
            <w:r w:rsidRPr="00F372F7">
              <w:rPr>
                <w:i/>
                <w:sz w:val="20"/>
                <w:szCs w:val="20"/>
              </w:rPr>
              <w:t>Очень осторожен,</w:t>
            </w:r>
            <w:r>
              <w:rPr>
                <w:i/>
                <w:sz w:val="20"/>
                <w:szCs w:val="20"/>
              </w:rPr>
              <w:t xml:space="preserve"> пользуется схемами, таблицами, помнит детали</w:t>
            </w:r>
          </w:p>
        </w:tc>
        <w:tc>
          <w:tcPr>
            <w:tcW w:w="2457" w:type="dxa"/>
          </w:tcPr>
          <w:p w:rsidR="00946F2C" w:rsidRPr="00F372F7" w:rsidRDefault="00F372F7" w:rsidP="00745404">
            <w:pPr>
              <w:pStyle w:val="a3"/>
              <w:spacing w:before="0" w:beforeAutospacing="0" w:after="0" w:afterAutospacing="0"/>
              <w:ind w:right="527"/>
              <w:rPr>
                <w:i/>
                <w:sz w:val="20"/>
                <w:szCs w:val="20"/>
              </w:rPr>
            </w:pPr>
            <w:r>
              <w:rPr>
                <w:i/>
                <w:sz w:val="20"/>
                <w:szCs w:val="20"/>
              </w:rPr>
              <w:t>Использует внутренние и внешние диалоги</w:t>
            </w:r>
            <w:r w:rsidR="00E0025A">
              <w:rPr>
                <w:i/>
                <w:sz w:val="20"/>
                <w:szCs w:val="20"/>
              </w:rPr>
              <w:t>. вербальная форма обучения</w:t>
            </w:r>
          </w:p>
        </w:tc>
        <w:tc>
          <w:tcPr>
            <w:tcW w:w="3213" w:type="dxa"/>
          </w:tcPr>
          <w:p w:rsidR="00946F2C" w:rsidRPr="00E0025A" w:rsidRDefault="00E0025A" w:rsidP="00745404">
            <w:pPr>
              <w:pStyle w:val="a3"/>
              <w:spacing w:before="0" w:beforeAutospacing="0" w:after="0" w:afterAutospacing="0"/>
              <w:ind w:right="527"/>
              <w:rPr>
                <w:i/>
                <w:sz w:val="20"/>
                <w:szCs w:val="20"/>
              </w:rPr>
            </w:pPr>
            <w:r>
              <w:rPr>
                <w:i/>
                <w:sz w:val="20"/>
                <w:szCs w:val="20"/>
              </w:rPr>
              <w:t>Обучается через действия, лаконичен. Любит жесты, хорошо обучается через ролевые игры</w:t>
            </w:r>
          </w:p>
        </w:tc>
      </w:tr>
      <w:tr w:rsidR="00F372F7" w:rsidTr="00F40FDD">
        <w:trPr>
          <w:gridAfter w:val="1"/>
          <w:wAfter w:w="6" w:type="dxa"/>
          <w:trHeight w:val="389"/>
        </w:trPr>
        <w:tc>
          <w:tcPr>
            <w:tcW w:w="2450" w:type="dxa"/>
          </w:tcPr>
          <w:p w:rsidR="00946F2C" w:rsidRPr="00E0025A" w:rsidRDefault="00E0025A" w:rsidP="00745404">
            <w:pPr>
              <w:pStyle w:val="a3"/>
              <w:spacing w:before="0" w:beforeAutospacing="0" w:after="0" w:afterAutospacing="0"/>
              <w:ind w:right="527"/>
              <w:rPr>
                <w:i/>
                <w:sz w:val="20"/>
                <w:szCs w:val="20"/>
              </w:rPr>
            </w:pPr>
            <w:r w:rsidRPr="00E0025A">
              <w:rPr>
                <w:i/>
                <w:sz w:val="20"/>
                <w:szCs w:val="20"/>
              </w:rPr>
              <w:t xml:space="preserve">Правописание </w:t>
            </w:r>
          </w:p>
        </w:tc>
        <w:tc>
          <w:tcPr>
            <w:tcW w:w="3031" w:type="dxa"/>
          </w:tcPr>
          <w:p w:rsidR="00946F2C" w:rsidRPr="00E0025A" w:rsidRDefault="00E0025A" w:rsidP="00745404">
            <w:pPr>
              <w:pStyle w:val="a3"/>
              <w:spacing w:before="0" w:beforeAutospacing="0" w:after="0" w:afterAutospacing="0"/>
              <w:ind w:right="527"/>
              <w:rPr>
                <w:i/>
                <w:sz w:val="20"/>
                <w:szCs w:val="20"/>
              </w:rPr>
            </w:pPr>
            <w:r>
              <w:rPr>
                <w:i/>
                <w:sz w:val="20"/>
                <w:szCs w:val="20"/>
              </w:rPr>
              <w:t>Пишет красиво и аккуратно, новые слова вызывают затруднения.</w:t>
            </w:r>
          </w:p>
        </w:tc>
        <w:tc>
          <w:tcPr>
            <w:tcW w:w="2457" w:type="dxa"/>
          </w:tcPr>
          <w:p w:rsidR="00946F2C" w:rsidRPr="00E0025A" w:rsidRDefault="00E0025A" w:rsidP="00745404">
            <w:pPr>
              <w:pStyle w:val="a3"/>
              <w:spacing w:before="0" w:beforeAutospacing="0" w:after="0" w:afterAutospacing="0"/>
              <w:ind w:right="527"/>
              <w:rPr>
                <w:i/>
                <w:sz w:val="20"/>
                <w:szCs w:val="20"/>
              </w:rPr>
            </w:pPr>
            <w:r>
              <w:rPr>
                <w:i/>
                <w:sz w:val="20"/>
                <w:szCs w:val="20"/>
              </w:rPr>
              <w:t>Использует фонетический поход, пишет быстро.</w:t>
            </w:r>
          </w:p>
        </w:tc>
        <w:tc>
          <w:tcPr>
            <w:tcW w:w="3213" w:type="dxa"/>
          </w:tcPr>
          <w:p w:rsidR="00946F2C" w:rsidRPr="00E0025A" w:rsidRDefault="00E0025A" w:rsidP="00745404">
            <w:pPr>
              <w:pStyle w:val="a3"/>
              <w:spacing w:before="0" w:beforeAutospacing="0" w:after="0" w:afterAutospacing="0"/>
              <w:ind w:right="527"/>
              <w:rPr>
                <w:i/>
                <w:sz w:val="20"/>
                <w:szCs w:val="20"/>
              </w:rPr>
            </w:pPr>
            <w:r>
              <w:rPr>
                <w:i/>
                <w:sz w:val="20"/>
                <w:szCs w:val="20"/>
              </w:rPr>
              <w:t>Не обращает внимания на почерк.</w:t>
            </w:r>
            <w:r w:rsidR="00FB231D">
              <w:rPr>
                <w:i/>
                <w:sz w:val="20"/>
                <w:szCs w:val="20"/>
              </w:rPr>
              <w:t xml:space="preserve"> </w:t>
            </w:r>
            <w:r>
              <w:rPr>
                <w:i/>
                <w:sz w:val="20"/>
                <w:szCs w:val="20"/>
              </w:rPr>
              <w:t>Почерк жирный с сильным наклоном</w:t>
            </w:r>
          </w:p>
        </w:tc>
      </w:tr>
      <w:tr w:rsidR="00F372F7" w:rsidTr="00F40FDD">
        <w:trPr>
          <w:gridAfter w:val="1"/>
          <w:wAfter w:w="6" w:type="dxa"/>
          <w:trHeight w:val="159"/>
        </w:trPr>
        <w:tc>
          <w:tcPr>
            <w:tcW w:w="2450" w:type="dxa"/>
          </w:tcPr>
          <w:p w:rsidR="00946F2C" w:rsidRDefault="00FB231D" w:rsidP="00745404">
            <w:pPr>
              <w:pStyle w:val="a3"/>
              <w:spacing w:before="0" w:beforeAutospacing="0" w:after="0" w:afterAutospacing="0"/>
              <w:ind w:right="527"/>
              <w:rPr>
                <w:i/>
                <w:sz w:val="20"/>
                <w:szCs w:val="20"/>
              </w:rPr>
            </w:pPr>
            <w:r w:rsidRPr="00FB231D">
              <w:rPr>
                <w:i/>
                <w:sz w:val="20"/>
                <w:szCs w:val="20"/>
              </w:rPr>
              <w:t xml:space="preserve">Чтение </w:t>
            </w:r>
          </w:p>
          <w:p w:rsidR="00FB231D" w:rsidRDefault="00FB231D" w:rsidP="00745404">
            <w:pPr>
              <w:pStyle w:val="a3"/>
              <w:spacing w:before="0" w:beforeAutospacing="0" w:after="0" w:afterAutospacing="0"/>
              <w:ind w:right="527"/>
              <w:rPr>
                <w:i/>
                <w:sz w:val="20"/>
                <w:szCs w:val="20"/>
              </w:rPr>
            </w:pPr>
          </w:p>
          <w:p w:rsidR="00FB231D" w:rsidRPr="00FB231D" w:rsidRDefault="00FB231D" w:rsidP="00745404">
            <w:pPr>
              <w:pStyle w:val="a3"/>
              <w:spacing w:before="0" w:beforeAutospacing="0" w:after="0" w:afterAutospacing="0"/>
              <w:ind w:right="527"/>
              <w:rPr>
                <w:i/>
                <w:sz w:val="20"/>
                <w:szCs w:val="20"/>
              </w:rPr>
            </w:pPr>
          </w:p>
        </w:tc>
        <w:tc>
          <w:tcPr>
            <w:tcW w:w="3031" w:type="dxa"/>
          </w:tcPr>
          <w:p w:rsidR="00946F2C" w:rsidRPr="00FB231D" w:rsidRDefault="00FB231D" w:rsidP="00745404">
            <w:pPr>
              <w:pStyle w:val="a3"/>
              <w:spacing w:before="0" w:beforeAutospacing="0" w:after="0" w:afterAutospacing="0"/>
              <w:ind w:right="527"/>
              <w:rPr>
                <w:i/>
                <w:sz w:val="20"/>
                <w:szCs w:val="20"/>
              </w:rPr>
            </w:pPr>
            <w:r>
              <w:rPr>
                <w:i/>
                <w:sz w:val="20"/>
                <w:szCs w:val="20"/>
              </w:rPr>
              <w:t>Читает быстро, легко осваивает большой материал</w:t>
            </w:r>
          </w:p>
        </w:tc>
        <w:tc>
          <w:tcPr>
            <w:tcW w:w="2457" w:type="dxa"/>
          </w:tcPr>
          <w:p w:rsidR="00946F2C" w:rsidRPr="00FB231D" w:rsidRDefault="00FB231D" w:rsidP="00745404">
            <w:pPr>
              <w:pStyle w:val="a3"/>
              <w:spacing w:before="0" w:beforeAutospacing="0" w:after="0" w:afterAutospacing="0"/>
              <w:ind w:right="527"/>
              <w:rPr>
                <w:i/>
                <w:sz w:val="20"/>
                <w:szCs w:val="20"/>
              </w:rPr>
            </w:pPr>
            <w:r>
              <w:rPr>
                <w:i/>
                <w:sz w:val="20"/>
                <w:szCs w:val="20"/>
              </w:rPr>
              <w:t>Легко осваивает лексику, любит читать и слушать</w:t>
            </w:r>
          </w:p>
        </w:tc>
        <w:tc>
          <w:tcPr>
            <w:tcW w:w="3213" w:type="dxa"/>
          </w:tcPr>
          <w:p w:rsidR="00946F2C" w:rsidRPr="00FB231D" w:rsidRDefault="00FB231D" w:rsidP="00745404">
            <w:pPr>
              <w:pStyle w:val="a3"/>
              <w:spacing w:before="0" w:beforeAutospacing="0" w:after="0" w:afterAutospacing="0"/>
              <w:ind w:right="527"/>
              <w:rPr>
                <w:i/>
                <w:sz w:val="20"/>
                <w:szCs w:val="20"/>
              </w:rPr>
            </w:pPr>
            <w:r>
              <w:rPr>
                <w:i/>
                <w:sz w:val="20"/>
                <w:szCs w:val="20"/>
              </w:rPr>
              <w:t>Любит яркие динамические сюжеты, читает с телодвижениями</w:t>
            </w:r>
          </w:p>
        </w:tc>
      </w:tr>
      <w:tr w:rsidR="00FB231D" w:rsidTr="00F40FDD">
        <w:trPr>
          <w:gridAfter w:val="1"/>
          <w:wAfter w:w="6" w:type="dxa"/>
          <w:trHeight w:val="159"/>
        </w:trPr>
        <w:tc>
          <w:tcPr>
            <w:tcW w:w="2450" w:type="dxa"/>
          </w:tcPr>
          <w:p w:rsidR="00FB231D" w:rsidRPr="00FB231D" w:rsidRDefault="00FB231D" w:rsidP="00745404">
            <w:pPr>
              <w:pStyle w:val="a3"/>
              <w:spacing w:before="0" w:beforeAutospacing="0" w:after="0" w:afterAutospacing="0"/>
              <w:ind w:right="527"/>
              <w:rPr>
                <w:i/>
                <w:sz w:val="20"/>
                <w:szCs w:val="20"/>
              </w:rPr>
            </w:pPr>
            <w:r>
              <w:rPr>
                <w:i/>
                <w:sz w:val="20"/>
                <w:szCs w:val="20"/>
              </w:rPr>
              <w:t>Воображение</w:t>
            </w:r>
          </w:p>
        </w:tc>
        <w:tc>
          <w:tcPr>
            <w:tcW w:w="3031" w:type="dxa"/>
          </w:tcPr>
          <w:p w:rsidR="00FB231D" w:rsidRDefault="00FB231D" w:rsidP="00745404">
            <w:pPr>
              <w:pStyle w:val="a3"/>
              <w:spacing w:before="0" w:beforeAutospacing="0" w:after="0" w:afterAutospacing="0"/>
              <w:ind w:right="527"/>
              <w:rPr>
                <w:i/>
                <w:sz w:val="20"/>
                <w:szCs w:val="20"/>
              </w:rPr>
            </w:pPr>
            <w:r>
              <w:rPr>
                <w:i/>
                <w:sz w:val="20"/>
                <w:szCs w:val="20"/>
              </w:rPr>
              <w:t>Возникают яркие, цветные, четкие зрительные образы.</w:t>
            </w:r>
          </w:p>
        </w:tc>
        <w:tc>
          <w:tcPr>
            <w:tcW w:w="2457" w:type="dxa"/>
          </w:tcPr>
          <w:p w:rsidR="00FB231D" w:rsidRDefault="00FB231D" w:rsidP="00745404">
            <w:pPr>
              <w:pStyle w:val="a3"/>
              <w:spacing w:before="0" w:beforeAutospacing="0" w:after="0" w:afterAutospacing="0"/>
              <w:ind w:right="527"/>
              <w:rPr>
                <w:i/>
                <w:sz w:val="20"/>
                <w:szCs w:val="20"/>
              </w:rPr>
            </w:pPr>
            <w:r>
              <w:rPr>
                <w:i/>
                <w:sz w:val="20"/>
                <w:szCs w:val="20"/>
              </w:rPr>
              <w:t>Слышит звуки и голоса</w:t>
            </w:r>
          </w:p>
        </w:tc>
        <w:tc>
          <w:tcPr>
            <w:tcW w:w="3213" w:type="dxa"/>
          </w:tcPr>
          <w:p w:rsidR="00FB231D" w:rsidRDefault="00FB231D" w:rsidP="00745404">
            <w:pPr>
              <w:pStyle w:val="a3"/>
              <w:spacing w:before="0" w:beforeAutospacing="0" w:after="0" w:afterAutospacing="0"/>
              <w:ind w:right="527"/>
              <w:rPr>
                <w:i/>
                <w:sz w:val="20"/>
                <w:szCs w:val="20"/>
              </w:rPr>
            </w:pPr>
            <w:r>
              <w:rPr>
                <w:i/>
                <w:sz w:val="20"/>
                <w:szCs w:val="20"/>
              </w:rPr>
              <w:t>Стремится вникнуть внутрь образа, сильная интуи</w:t>
            </w:r>
            <w:r w:rsidR="00EA7B22">
              <w:rPr>
                <w:i/>
                <w:sz w:val="20"/>
                <w:szCs w:val="20"/>
              </w:rPr>
              <w:t>ция, слабо охватывает, детали.</w:t>
            </w:r>
          </w:p>
        </w:tc>
      </w:tr>
    </w:tbl>
    <w:p w:rsidR="00946F2C" w:rsidRPr="00946F2C" w:rsidRDefault="00946F2C" w:rsidP="00745404">
      <w:pPr>
        <w:pStyle w:val="a3"/>
        <w:spacing w:before="0" w:beforeAutospacing="0" w:after="0" w:afterAutospacing="0"/>
        <w:ind w:left="450" w:right="527"/>
        <w:rPr>
          <w:i/>
          <w:sz w:val="28"/>
          <w:szCs w:val="28"/>
        </w:rPr>
      </w:pPr>
    </w:p>
    <w:p w:rsidR="00745404" w:rsidRPr="00946F2C" w:rsidRDefault="00745404" w:rsidP="00E2666C">
      <w:pPr>
        <w:pStyle w:val="a3"/>
        <w:spacing w:before="0" w:beforeAutospacing="0" w:after="0" w:afterAutospacing="0"/>
        <w:ind w:left="450" w:right="527"/>
        <w:rPr>
          <w:i/>
          <w:sz w:val="28"/>
          <w:szCs w:val="28"/>
        </w:rPr>
      </w:pPr>
    </w:p>
    <w:p w:rsidR="000A2674" w:rsidRDefault="000A2674" w:rsidP="00F01E6C">
      <w:pPr>
        <w:pStyle w:val="a3"/>
        <w:spacing w:before="0" w:beforeAutospacing="0" w:after="0" w:afterAutospacing="0"/>
        <w:ind w:left="225" w:right="527"/>
        <w:rPr>
          <w:sz w:val="28"/>
          <w:szCs w:val="28"/>
        </w:rPr>
      </w:pPr>
    </w:p>
    <w:p w:rsidR="000A2674" w:rsidRDefault="000A2674" w:rsidP="00F01E6C">
      <w:pPr>
        <w:pStyle w:val="a3"/>
        <w:spacing w:before="0" w:beforeAutospacing="0" w:after="0" w:afterAutospacing="0"/>
        <w:ind w:left="225" w:right="527"/>
        <w:rPr>
          <w:sz w:val="28"/>
          <w:szCs w:val="28"/>
        </w:rPr>
      </w:pPr>
    </w:p>
    <w:p w:rsidR="000A2674" w:rsidRDefault="000A2674" w:rsidP="00F01E6C">
      <w:pPr>
        <w:pStyle w:val="a3"/>
        <w:spacing w:before="0" w:beforeAutospacing="0" w:after="0" w:afterAutospacing="0"/>
        <w:ind w:left="225" w:right="527"/>
        <w:rPr>
          <w:sz w:val="28"/>
          <w:szCs w:val="28"/>
        </w:rPr>
      </w:pPr>
    </w:p>
    <w:p w:rsidR="00EA7B22" w:rsidRPr="00DE3181" w:rsidRDefault="00B02C7C" w:rsidP="00B02C7C">
      <w:pPr>
        <w:pStyle w:val="a3"/>
        <w:spacing w:before="0" w:beforeAutospacing="0" w:after="0" w:afterAutospacing="0"/>
        <w:ind w:right="527"/>
        <w:rPr>
          <w:b/>
          <w:sz w:val="28"/>
          <w:szCs w:val="28"/>
        </w:rPr>
      </w:pPr>
      <w:r w:rsidRPr="00DE3181">
        <w:rPr>
          <w:b/>
          <w:sz w:val="28"/>
          <w:szCs w:val="28"/>
        </w:rPr>
        <w:t>2.</w:t>
      </w:r>
      <w:proofErr w:type="gramStart"/>
      <w:r w:rsidRPr="00DE3181">
        <w:rPr>
          <w:b/>
          <w:sz w:val="28"/>
          <w:szCs w:val="28"/>
        </w:rPr>
        <w:t>3</w:t>
      </w:r>
      <w:r w:rsidR="00EA7B22" w:rsidRPr="00DE3181">
        <w:rPr>
          <w:b/>
          <w:sz w:val="28"/>
          <w:szCs w:val="28"/>
        </w:rPr>
        <w:t>.Определение</w:t>
      </w:r>
      <w:proofErr w:type="gramEnd"/>
      <w:r w:rsidR="00EA7B22" w:rsidRPr="00DE3181">
        <w:rPr>
          <w:b/>
          <w:sz w:val="28"/>
          <w:szCs w:val="28"/>
        </w:rPr>
        <w:t xml:space="preserve"> ведущей модальности методом по движению глаз</w:t>
      </w:r>
    </w:p>
    <w:p w:rsidR="007C3278" w:rsidRPr="007C3278" w:rsidRDefault="00F57905" w:rsidP="00F57905">
      <w:pPr>
        <w:pStyle w:val="a3"/>
        <w:tabs>
          <w:tab w:val="left" w:pos="4050"/>
        </w:tabs>
        <w:spacing w:before="0" w:beforeAutospacing="0" w:after="0" w:afterAutospacing="0"/>
        <w:ind w:left="225" w:right="527"/>
        <w:rPr>
          <w:sz w:val="28"/>
          <w:szCs w:val="28"/>
        </w:rPr>
      </w:pPr>
      <w:proofErr w:type="spellStart"/>
      <w:r>
        <w:rPr>
          <w:sz w:val="28"/>
          <w:szCs w:val="28"/>
        </w:rPr>
        <w:t>Вк</w:t>
      </w:r>
      <w:proofErr w:type="spellEnd"/>
      <w:r w:rsidR="007C3278">
        <w:rPr>
          <w:sz w:val="28"/>
          <w:szCs w:val="28"/>
        </w:rPr>
        <w:t xml:space="preserve"> </w:t>
      </w:r>
      <w:r>
        <w:rPr>
          <w:sz w:val="28"/>
          <w:szCs w:val="28"/>
        </w:rPr>
        <w:tab/>
      </w:r>
      <w:proofErr w:type="spellStart"/>
      <w:r>
        <w:rPr>
          <w:sz w:val="28"/>
          <w:szCs w:val="28"/>
        </w:rPr>
        <w:t>Вв</w:t>
      </w:r>
      <w:proofErr w:type="spellEnd"/>
    </w:p>
    <w:p w:rsidR="00F95EF6" w:rsidRDefault="00F57905" w:rsidP="00F01E6C">
      <w:pPr>
        <w:pStyle w:val="a3"/>
        <w:spacing w:before="0" w:beforeAutospacing="0" w:after="0" w:afterAutospacing="0"/>
        <w:ind w:left="225" w:right="527"/>
        <w:rPr>
          <w:sz w:val="28"/>
          <w:szCs w:val="28"/>
        </w:rPr>
      </w:pPr>
      <w:r>
        <w:rPr>
          <w:sz w:val="28"/>
          <w:szCs w:val="28"/>
        </w:rPr>
        <w:t>К</w:t>
      </w:r>
      <w:r w:rsidR="00EA7B22">
        <w:rPr>
          <w:noProof/>
          <w:sz w:val="28"/>
          <w:szCs w:val="28"/>
        </w:rPr>
        <w:drawing>
          <wp:inline distT="0" distB="0" distL="0" distR="0" wp14:anchorId="1466ECBE">
            <wp:extent cx="2228850" cy="1171575"/>
            <wp:effectExtent l="0" t="0" r="0"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8850" cy="1171575"/>
                    </a:xfrm>
                    <a:prstGeom prst="rect">
                      <a:avLst/>
                    </a:prstGeom>
                    <a:noFill/>
                  </pic:spPr>
                </pic:pic>
              </a:graphicData>
            </a:graphic>
          </wp:inline>
        </w:drawing>
      </w:r>
      <w:r>
        <w:rPr>
          <w:sz w:val="28"/>
          <w:szCs w:val="28"/>
        </w:rPr>
        <w:t>А</w:t>
      </w:r>
    </w:p>
    <w:p w:rsidR="00EA7B22" w:rsidRDefault="00EA7B22" w:rsidP="00F01E6C">
      <w:pPr>
        <w:pStyle w:val="a3"/>
        <w:spacing w:before="0" w:beforeAutospacing="0" w:after="0" w:afterAutospacing="0"/>
        <w:ind w:left="225" w:right="527"/>
        <w:rPr>
          <w:sz w:val="28"/>
          <w:szCs w:val="28"/>
        </w:rPr>
      </w:pPr>
      <w:proofErr w:type="spellStart"/>
      <w:r>
        <w:rPr>
          <w:sz w:val="28"/>
          <w:szCs w:val="28"/>
        </w:rPr>
        <w:t>Вв</w:t>
      </w:r>
      <w:proofErr w:type="spellEnd"/>
      <w:r>
        <w:rPr>
          <w:sz w:val="28"/>
          <w:szCs w:val="28"/>
        </w:rPr>
        <w:t xml:space="preserve"> - эйдетический образ</w:t>
      </w:r>
    </w:p>
    <w:p w:rsidR="00EA7B22" w:rsidRDefault="00F57905" w:rsidP="00F01E6C">
      <w:pPr>
        <w:pStyle w:val="a3"/>
        <w:spacing w:before="0" w:beforeAutospacing="0" w:after="0" w:afterAutospacing="0"/>
        <w:ind w:left="225" w:right="527"/>
        <w:rPr>
          <w:sz w:val="28"/>
          <w:szCs w:val="28"/>
        </w:rPr>
      </w:pPr>
      <w:proofErr w:type="spellStart"/>
      <w:r>
        <w:rPr>
          <w:sz w:val="28"/>
          <w:szCs w:val="28"/>
        </w:rPr>
        <w:t>Вк</w:t>
      </w:r>
      <w:proofErr w:type="spellEnd"/>
      <w:r>
        <w:rPr>
          <w:sz w:val="28"/>
          <w:szCs w:val="28"/>
        </w:rPr>
        <w:t xml:space="preserve"> – конструктивный образ</w:t>
      </w:r>
    </w:p>
    <w:p w:rsidR="00F57905" w:rsidRDefault="00F57905" w:rsidP="00F01E6C">
      <w:pPr>
        <w:pStyle w:val="a3"/>
        <w:spacing w:before="0" w:beforeAutospacing="0" w:after="0" w:afterAutospacing="0"/>
        <w:ind w:left="225" w:right="527"/>
        <w:rPr>
          <w:sz w:val="28"/>
          <w:szCs w:val="28"/>
        </w:rPr>
      </w:pPr>
      <w:proofErr w:type="spellStart"/>
      <w:r>
        <w:rPr>
          <w:sz w:val="28"/>
          <w:szCs w:val="28"/>
        </w:rPr>
        <w:t>Ав</w:t>
      </w:r>
      <w:proofErr w:type="spellEnd"/>
      <w:r>
        <w:rPr>
          <w:sz w:val="28"/>
          <w:szCs w:val="28"/>
        </w:rPr>
        <w:t xml:space="preserve"> – аудиальные воспоминания</w:t>
      </w:r>
    </w:p>
    <w:p w:rsidR="00F57905" w:rsidRDefault="00F57905" w:rsidP="00F01E6C">
      <w:pPr>
        <w:pStyle w:val="a3"/>
        <w:spacing w:before="0" w:beforeAutospacing="0" w:after="0" w:afterAutospacing="0"/>
        <w:ind w:left="225" w:right="527"/>
        <w:rPr>
          <w:sz w:val="28"/>
          <w:szCs w:val="28"/>
        </w:rPr>
      </w:pPr>
      <w:r>
        <w:rPr>
          <w:sz w:val="28"/>
          <w:szCs w:val="28"/>
        </w:rPr>
        <w:t>Аудиальный образ</w:t>
      </w:r>
    </w:p>
    <w:p w:rsidR="00F57905" w:rsidRDefault="00F57905" w:rsidP="00F01E6C">
      <w:pPr>
        <w:pStyle w:val="a3"/>
        <w:spacing w:before="0" w:beforeAutospacing="0" w:after="0" w:afterAutospacing="0"/>
        <w:ind w:left="225" w:right="527"/>
        <w:rPr>
          <w:sz w:val="28"/>
          <w:szCs w:val="28"/>
        </w:rPr>
      </w:pPr>
      <w:r>
        <w:rPr>
          <w:sz w:val="28"/>
          <w:szCs w:val="28"/>
        </w:rPr>
        <w:t>Ак – аудиальный конструированный образ</w:t>
      </w:r>
    </w:p>
    <w:p w:rsidR="00F57905" w:rsidRDefault="00F57905" w:rsidP="00F01E6C">
      <w:pPr>
        <w:pStyle w:val="a3"/>
        <w:spacing w:before="0" w:beforeAutospacing="0" w:after="0" w:afterAutospacing="0"/>
        <w:ind w:left="225" w:right="527"/>
        <w:rPr>
          <w:sz w:val="28"/>
          <w:szCs w:val="28"/>
        </w:rPr>
      </w:pPr>
      <w:r>
        <w:rPr>
          <w:sz w:val="28"/>
          <w:szCs w:val="28"/>
        </w:rPr>
        <w:t>А – аудиальное представление</w:t>
      </w:r>
    </w:p>
    <w:p w:rsidR="00F57905" w:rsidRDefault="00F57905" w:rsidP="00F01E6C">
      <w:pPr>
        <w:pStyle w:val="a3"/>
        <w:spacing w:before="0" w:beforeAutospacing="0" w:after="0" w:afterAutospacing="0"/>
        <w:ind w:left="225" w:right="527"/>
        <w:rPr>
          <w:sz w:val="28"/>
          <w:szCs w:val="28"/>
        </w:rPr>
      </w:pPr>
      <w:r>
        <w:rPr>
          <w:sz w:val="28"/>
          <w:szCs w:val="28"/>
        </w:rPr>
        <w:t>К – кинестетическое представление.</w:t>
      </w:r>
    </w:p>
    <w:p w:rsidR="00532491" w:rsidRDefault="00532491" w:rsidP="00F01E6C">
      <w:pPr>
        <w:pStyle w:val="a3"/>
        <w:spacing w:before="0" w:beforeAutospacing="0" w:after="0" w:afterAutospacing="0"/>
        <w:ind w:left="225" w:right="527"/>
        <w:rPr>
          <w:sz w:val="28"/>
          <w:szCs w:val="28"/>
        </w:rPr>
      </w:pPr>
    </w:p>
    <w:p w:rsidR="00532491" w:rsidRPr="00532491" w:rsidRDefault="00B02C7C" w:rsidP="00532491">
      <w:pPr>
        <w:spacing w:after="0" w:line="240" w:lineRule="auto"/>
        <w:outlineLvl w:val="0"/>
        <w:rPr>
          <w:rFonts w:ascii="Times New Roman" w:eastAsia="Times New Roman" w:hAnsi="Times New Roman" w:cs="Times New Roman"/>
          <w:color w:val="000000"/>
          <w:kern w:val="36"/>
          <w:sz w:val="28"/>
          <w:szCs w:val="28"/>
          <w:lang w:eastAsia="ru-RU"/>
        </w:rPr>
      </w:pPr>
      <w:r w:rsidRPr="00DE3181">
        <w:rPr>
          <w:rFonts w:ascii="Times New Roman" w:eastAsia="Times New Roman" w:hAnsi="Times New Roman" w:cs="Times New Roman"/>
          <w:b/>
          <w:color w:val="000000"/>
          <w:kern w:val="36"/>
          <w:sz w:val="28"/>
          <w:szCs w:val="28"/>
          <w:lang w:eastAsia="ru-RU"/>
        </w:rPr>
        <w:t>2.4</w:t>
      </w:r>
      <w:r w:rsidR="00532491" w:rsidRPr="00DE3181">
        <w:rPr>
          <w:rFonts w:ascii="Times New Roman" w:eastAsia="Times New Roman" w:hAnsi="Times New Roman" w:cs="Times New Roman"/>
          <w:b/>
          <w:color w:val="000000"/>
          <w:kern w:val="36"/>
          <w:sz w:val="28"/>
          <w:szCs w:val="28"/>
          <w:lang w:eastAsia="ru-RU"/>
        </w:rPr>
        <w:t>.</w:t>
      </w:r>
      <w:r w:rsidRPr="00DE3181">
        <w:rPr>
          <w:rFonts w:ascii="Times New Roman" w:eastAsia="Times New Roman" w:hAnsi="Times New Roman" w:cs="Times New Roman"/>
          <w:b/>
          <w:color w:val="000000"/>
          <w:kern w:val="36"/>
          <w:sz w:val="28"/>
          <w:szCs w:val="28"/>
          <w:lang w:eastAsia="ru-RU"/>
        </w:rPr>
        <w:t xml:space="preserve"> </w:t>
      </w:r>
      <w:r w:rsidR="00532491" w:rsidRPr="00DE3181">
        <w:rPr>
          <w:rFonts w:ascii="Times New Roman" w:eastAsia="Times New Roman" w:hAnsi="Times New Roman" w:cs="Times New Roman"/>
          <w:b/>
          <w:color w:val="000000"/>
          <w:kern w:val="36"/>
          <w:sz w:val="28"/>
          <w:szCs w:val="28"/>
          <w:lang w:eastAsia="ru-RU"/>
        </w:rPr>
        <w:t>Тест «Определение ведущей репрезентативной системы (модальности)»</w:t>
      </w:r>
      <w:r w:rsidR="00532491">
        <w:rPr>
          <w:rFonts w:ascii="Times New Roman" w:eastAsia="Times New Roman" w:hAnsi="Times New Roman" w:cs="Times New Roman"/>
          <w:color w:val="000000"/>
          <w:kern w:val="36"/>
          <w:sz w:val="28"/>
          <w:szCs w:val="28"/>
          <w:lang w:eastAsia="ru-RU"/>
        </w:rPr>
        <w:t xml:space="preserve"> </w:t>
      </w:r>
      <w:r w:rsidR="00532491" w:rsidRPr="00532491">
        <w:rPr>
          <w:rFonts w:ascii="Times New Roman" w:eastAsia="Times New Roman" w:hAnsi="Times New Roman" w:cs="Times New Roman"/>
          <w:b/>
          <w:bCs/>
          <w:sz w:val="24"/>
          <w:szCs w:val="24"/>
          <w:lang w:eastAsia="ru-RU"/>
        </w:rPr>
        <w:t>Инструкция: </w:t>
      </w:r>
      <w:r w:rsidR="00532491" w:rsidRPr="00532491">
        <w:rPr>
          <w:rFonts w:ascii="Times New Roman" w:eastAsia="Times New Roman" w:hAnsi="Times New Roman" w:cs="Times New Roman"/>
          <w:sz w:val="24"/>
          <w:szCs w:val="24"/>
          <w:lang w:eastAsia="ru-RU"/>
        </w:rPr>
        <w:t>«Вам необходимо в каждом вопросе расставить варианты ответов в порядке предпочтения: 1 место – больше всего мне подходит, … 4 место – менее всего меня характеризует».</w:t>
      </w:r>
    </w:p>
    <w:tbl>
      <w:tblPr>
        <w:tblW w:w="987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495"/>
        <w:gridCol w:w="7085"/>
        <w:gridCol w:w="1170"/>
        <w:gridCol w:w="1120"/>
      </w:tblGrid>
      <w:tr w:rsidR="00532491" w:rsidRPr="00532491" w:rsidTr="00532491">
        <w:tc>
          <w:tcPr>
            <w:tcW w:w="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jc w:val="center"/>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ВОПРОС</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МЕСТО</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РС</w:t>
            </w:r>
          </w:p>
        </w:tc>
      </w:tr>
      <w:tr w:rsidR="00532491" w:rsidRPr="00532491" w:rsidTr="00532491">
        <w:tc>
          <w:tcPr>
            <w:tcW w:w="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1.</w:t>
            </w: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Я принимаю важные решения, основываясь:</w:t>
            </w:r>
          </w:p>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чувствах, которые испытываю в данный момент;</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К</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том, что лучше звучит;</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А</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том, что выглядит для меня лучше всего;</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тщательном изучении вопроса.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w:t>
            </w:r>
          </w:p>
        </w:tc>
      </w:tr>
      <w:tr w:rsidR="00532491" w:rsidRPr="00532491" w:rsidTr="00532491">
        <w:tc>
          <w:tcPr>
            <w:tcW w:w="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2.</w:t>
            </w: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Во время спора на меня чаще всего влияет:</w:t>
            </w:r>
          </w:p>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тон (громкость, тембр) голоса другого человека;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А</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могу я или нет ясно видеть точку зрения моего собеседника;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логика аргументов другого человека;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чувствую ли я, что соприкасаюсь с искренними чувствами собеседника.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К</w:t>
            </w:r>
          </w:p>
        </w:tc>
      </w:tr>
      <w:tr w:rsidR="00532491" w:rsidRPr="00532491" w:rsidTr="00532491">
        <w:trPr>
          <w:trHeight w:val="276"/>
        </w:trPr>
        <w:tc>
          <w:tcPr>
            <w:tcW w:w="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3.</w:t>
            </w:r>
          </w:p>
        </w:tc>
        <w:tc>
          <w:tcPr>
            <w:tcW w:w="6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Я очень просто могу понять свое настроение с помощью:</w:t>
            </w:r>
          </w:p>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того, как я одеваюсь;</w:t>
            </w:r>
          </w:p>
        </w:tc>
        <w:tc>
          <w:tcPr>
            <w:tcW w:w="1065"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w:t>
            </w:r>
          </w:p>
        </w:tc>
      </w:tr>
      <w:tr w:rsidR="00532491" w:rsidRPr="00532491" w:rsidTr="00532491">
        <w:trPr>
          <w:trHeight w:val="230"/>
        </w:trPr>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чувств, которые я испытываю;</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К</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слов, которые я выбираю;</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своего тона (громкости) голоса.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А</w:t>
            </w:r>
          </w:p>
        </w:tc>
      </w:tr>
      <w:tr w:rsidR="00532491" w:rsidRPr="00532491" w:rsidTr="00532491">
        <w:tc>
          <w:tcPr>
            <w:tcW w:w="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4.</w:t>
            </w: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Для меня просто:</w:t>
            </w:r>
          </w:p>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подобрать идеальную громкость звучания на стереосистеме;</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А</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подобрать наиболее разумные, убедительные аргументы;</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выбрать наиболее удобную, комфортную мебель;</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К</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подобрать для одежды (интерьера) цветовые комбинации.</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w:t>
            </w:r>
          </w:p>
        </w:tc>
      </w:tr>
      <w:tr w:rsidR="00532491" w:rsidRPr="00532491" w:rsidTr="00532491">
        <w:trPr>
          <w:trHeight w:val="276"/>
        </w:trPr>
        <w:tc>
          <w:tcPr>
            <w:tcW w:w="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5.</w:t>
            </w:r>
          </w:p>
        </w:tc>
        <w:tc>
          <w:tcPr>
            <w:tcW w:w="6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Что больше всего влияет на мое настроение:</w:t>
            </w:r>
          </w:p>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я буквально настроен на окружающие меня звуки, голоса;</w:t>
            </w:r>
          </w:p>
        </w:tc>
        <w:tc>
          <w:tcPr>
            <w:tcW w:w="1065"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А</w:t>
            </w:r>
          </w:p>
        </w:tc>
      </w:tr>
      <w:tr w:rsidR="00532491" w:rsidRPr="00532491" w:rsidTr="00532491">
        <w:trPr>
          <w:trHeight w:val="230"/>
        </w:trPr>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я хорошо умею осмысливать новые факты, строить цепь логических умозаключений;</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я очень чувствителен к тому, насколько удобна моя одежда, приятно ли телу в ней;</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К</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я сильно реагирую на цвета, общий вид и освещенность помещения.</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w:t>
            </w:r>
          </w:p>
        </w:tc>
      </w:tr>
      <w:tr w:rsidR="00532491" w:rsidRPr="00532491" w:rsidTr="00532491">
        <w:tc>
          <w:tcPr>
            <w:tcW w:w="450" w:type="dxa"/>
            <w:vMerge w:val="restart"/>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6.</w:t>
            </w: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Выбирая и читая книгу, я больше всего ориентируюсь:</w:t>
            </w:r>
          </w:p>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описание вещей и пейзажей;</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монологи героев сюжета;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А</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действия и динамику сюжета;</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К</w:t>
            </w:r>
          </w:p>
        </w:tc>
      </w:tr>
      <w:tr w:rsidR="00532491" w:rsidRPr="00532491" w:rsidTr="00532491">
        <w:tc>
          <w:tcPr>
            <w:tcW w:w="0" w:type="auto"/>
            <w:vMerge/>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645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 на сюжеты со сложными схемами поведения героев, загадками.</w:t>
            </w:r>
          </w:p>
        </w:tc>
        <w:tc>
          <w:tcPr>
            <w:tcW w:w="106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w:t>
            </w:r>
          </w:p>
        </w:tc>
      </w:tr>
    </w:tbl>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ОБРАБОТКА РЕЗУЛЬТАТОВ</w:t>
      </w:r>
    </w:p>
    <w:tbl>
      <w:tblPr>
        <w:tblW w:w="985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1217"/>
        <w:gridCol w:w="1234"/>
        <w:gridCol w:w="1234"/>
        <w:gridCol w:w="1234"/>
        <w:gridCol w:w="1234"/>
        <w:gridCol w:w="1234"/>
        <w:gridCol w:w="1234"/>
        <w:gridCol w:w="1234"/>
      </w:tblGrid>
      <w:tr w:rsidR="00532491" w:rsidRPr="00532491" w:rsidTr="00532491">
        <w:tc>
          <w:tcPr>
            <w:tcW w:w="100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Вопросы</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1.</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2.</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3.</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4.</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5.</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6.</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Сумма</w:t>
            </w:r>
          </w:p>
        </w:tc>
      </w:tr>
      <w:tr w:rsidR="00532491" w:rsidRPr="00532491" w:rsidTr="00967BE8">
        <w:trPr>
          <w:trHeight w:val="113"/>
        </w:trPr>
        <w:tc>
          <w:tcPr>
            <w:tcW w:w="100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К</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r>
      <w:tr w:rsidR="00532491" w:rsidRPr="00532491" w:rsidTr="00532491">
        <w:tc>
          <w:tcPr>
            <w:tcW w:w="100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А</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r>
      <w:tr w:rsidR="00532491" w:rsidRPr="00532491" w:rsidTr="00532491">
        <w:tc>
          <w:tcPr>
            <w:tcW w:w="100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В</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r>
      <w:tr w:rsidR="00532491" w:rsidRPr="00532491" w:rsidTr="00532491">
        <w:tc>
          <w:tcPr>
            <w:tcW w:w="1005"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sz w:val="20"/>
                <w:szCs w:val="20"/>
                <w:lang w:eastAsia="ru-RU"/>
              </w:rPr>
              <w:t>Д</w:t>
            </w: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c>
          <w:tcPr>
            <w:tcW w:w="1020" w:type="dxa"/>
            <w:tcBorders>
              <w:top w:val="single" w:sz="6" w:space="0" w:color="000000"/>
              <w:left w:val="single" w:sz="6" w:space="0" w:color="000000"/>
              <w:bottom w:val="single" w:sz="6" w:space="0" w:color="000000"/>
              <w:right w:val="single" w:sz="6" w:space="0" w:color="000000"/>
            </w:tcBorders>
            <w:hideMark/>
          </w:tcPr>
          <w:p w:rsidR="00532491" w:rsidRPr="00532491" w:rsidRDefault="00532491" w:rsidP="00967BE8">
            <w:pPr>
              <w:spacing w:after="0" w:line="240" w:lineRule="auto"/>
              <w:rPr>
                <w:rFonts w:ascii="Times New Roman" w:eastAsia="Times New Roman" w:hAnsi="Times New Roman" w:cs="Times New Roman"/>
                <w:sz w:val="20"/>
                <w:szCs w:val="20"/>
                <w:lang w:eastAsia="ru-RU"/>
              </w:rPr>
            </w:pPr>
          </w:p>
        </w:tc>
      </w:tr>
    </w:tbl>
    <w:p w:rsidR="00532491" w:rsidRPr="00532491" w:rsidRDefault="00532491" w:rsidP="00532491">
      <w:pPr>
        <w:spacing w:after="0" w:line="240" w:lineRule="auto"/>
        <w:rPr>
          <w:rFonts w:ascii="Times New Roman" w:eastAsia="Times New Roman" w:hAnsi="Times New Roman" w:cs="Times New Roman"/>
          <w:sz w:val="20"/>
          <w:szCs w:val="20"/>
          <w:lang w:eastAsia="ru-RU"/>
        </w:rPr>
      </w:pPr>
      <w:r w:rsidRPr="00532491">
        <w:rPr>
          <w:rFonts w:ascii="Times New Roman" w:eastAsia="Times New Roman" w:hAnsi="Times New Roman" w:cs="Times New Roman"/>
          <w:b/>
          <w:bCs/>
          <w:sz w:val="20"/>
          <w:szCs w:val="20"/>
          <w:lang w:eastAsia="ru-RU"/>
        </w:rPr>
        <w:t>Обработка:</w:t>
      </w:r>
    </w:p>
    <w:p w:rsidR="00532491" w:rsidRPr="00532491" w:rsidRDefault="00532491" w:rsidP="00532491">
      <w:pPr>
        <w:spacing w:after="0" w:line="240" w:lineRule="auto"/>
        <w:rPr>
          <w:rFonts w:ascii="Times New Roman" w:eastAsia="Times New Roman" w:hAnsi="Times New Roman" w:cs="Times New Roman"/>
          <w:sz w:val="24"/>
          <w:szCs w:val="24"/>
          <w:lang w:eastAsia="ru-RU"/>
        </w:rPr>
      </w:pPr>
      <w:r w:rsidRPr="00532491">
        <w:rPr>
          <w:rFonts w:ascii="Times New Roman" w:eastAsia="Times New Roman" w:hAnsi="Times New Roman" w:cs="Times New Roman"/>
          <w:sz w:val="24"/>
          <w:szCs w:val="24"/>
          <w:lang w:eastAsia="ru-RU"/>
        </w:rPr>
        <w:t>Подсчитывается сумма мест по каждой строчке. Наименьшая сумма соответствует ведущей модальности. В случае, если доминирования определенной модальности не проявляется, можно говорить о гармоничном развитии всех репрезентативных систем у испытуемого. Значительное доминирование типа «Д» (дискретный тип – восприятие информации через познание - через схемы, тексты) может говорить о психологических проблемах, связанных с доверием окружающим, взаимопониманием, умением чувствовать себя и других, в отдельных случаях – это свидетельство серьезной психологической травмы (возможно, в детстве).</w:t>
      </w:r>
    </w:p>
    <w:p w:rsidR="00F95EF6" w:rsidRPr="00532491" w:rsidRDefault="00F95EF6" w:rsidP="00532491">
      <w:pPr>
        <w:pStyle w:val="a3"/>
        <w:spacing w:before="0" w:beforeAutospacing="0" w:after="0" w:afterAutospacing="0"/>
        <w:ind w:left="225" w:right="527"/>
        <w:rPr>
          <w:sz w:val="20"/>
          <w:szCs w:val="20"/>
        </w:rPr>
      </w:pPr>
    </w:p>
    <w:p w:rsidR="00532491" w:rsidRPr="00DE3181" w:rsidRDefault="00B02C7C" w:rsidP="00F01E6C">
      <w:pPr>
        <w:pStyle w:val="a3"/>
        <w:spacing w:before="0" w:beforeAutospacing="0" w:after="0" w:afterAutospacing="0"/>
        <w:ind w:left="225" w:right="527"/>
        <w:rPr>
          <w:b/>
          <w:sz w:val="28"/>
          <w:szCs w:val="28"/>
        </w:rPr>
      </w:pPr>
      <w:r w:rsidRPr="00DE3181">
        <w:rPr>
          <w:b/>
          <w:sz w:val="28"/>
          <w:szCs w:val="28"/>
        </w:rPr>
        <w:t>2.5</w:t>
      </w:r>
      <w:r w:rsidR="00E7718D" w:rsidRPr="00DE3181">
        <w:rPr>
          <w:b/>
          <w:sz w:val="28"/>
          <w:szCs w:val="28"/>
        </w:rPr>
        <w:t>. Тест для выявления ведущей модальности</w:t>
      </w:r>
    </w:p>
    <w:tbl>
      <w:tblPr>
        <w:tblStyle w:val="a4"/>
        <w:tblW w:w="0" w:type="auto"/>
        <w:tblInd w:w="225" w:type="dxa"/>
        <w:tblLook w:val="04A0" w:firstRow="1" w:lastRow="0" w:firstColumn="1" w:lastColumn="0" w:noHBand="0" w:noVBand="1"/>
      </w:tblPr>
      <w:tblGrid>
        <w:gridCol w:w="1326"/>
        <w:gridCol w:w="8644"/>
      </w:tblGrid>
      <w:tr w:rsidR="00E7718D" w:rsidTr="002058F6">
        <w:trPr>
          <w:cantSplit/>
          <w:trHeight w:val="1134"/>
        </w:trPr>
        <w:tc>
          <w:tcPr>
            <w:tcW w:w="763" w:type="dxa"/>
            <w:textDirection w:val="btLr"/>
          </w:tcPr>
          <w:p w:rsidR="002058F6" w:rsidRPr="002058F6" w:rsidRDefault="002058F6" w:rsidP="002058F6">
            <w:pPr>
              <w:pStyle w:val="a3"/>
              <w:spacing w:before="0" w:beforeAutospacing="0" w:after="0" w:afterAutospacing="0"/>
              <w:ind w:left="113" w:right="527"/>
              <w:rPr>
                <w:sz w:val="40"/>
                <w:szCs w:val="40"/>
              </w:rPr>
            </w:pPr>
            <w:r>
              <w:rPr>
                <w:sz w:val="28"/>
                <w:szCs w:val="28"/>
              </w:rPr>
              <w:t xml:space="preserve">                     </w:t>
            </w:r>
            <w:proofErr w:type="spellStart"/>
            <w:r w:rsidRPr="002058F6">
              <w:rPr>
                <w:sz w:val="40"/>
                <w:szCs w:val="40"/>
              </w:rPr>
              <w:t>Визуал</w:t>
            </w:r>
            <w:proofErr w:type="spellEnd"/>
          </w:p>
          <w:p w:rsidR="00E7718D" w:rsidRDefault="002058F6" w:rsidP="002058F6">
            <w:pPr>
              <w:pStyle w:val="a3"/>
              <w:spacing w:before="0" w:beforeAutospacing="0" w:after="0" w:afterAutospacing="0"/>
              <w:ind w:left="113" w:right="527"/>
              <w:rPr>
                <w:sz w:val="28"/>
                <w:szCs w:val="28"/>
              </w:rPr>
            </w:pPr>
            <w:r>
              <w:rPr>
                <w:sz w:val="28"/>
                <w:szCs w:val="28"/>
              </w:rPr>
              <w:t xml:space="preserve">     </w:t>
            </w:r>
            <w:r w:rsidRPr="002058F6">
              <w:rPr>
                <w:sz w:val="40"/>
                <w:szCs w:val="40"/>
              </w:rPr>
              <w:t xml:space="preserve">  </w:t>
            </w:r>
            <w:r>
              <w:rPr>
                <w:sz w:val="40"/>
                <w:szCs w:val="40"/>
              </w:rPr>
              <w:t xml:space="preserve">   </w:t>
            </w:r>
            <w:r>
              <w:rPr>
                <w:sz w:val="28"/>
                <w:szCs w:val="28"/>
              </w:rPr>
              <w:t xml:space="preserve">  </w:t>
            </w:r>
          </w:p>
          <w:p w:rsidR="00E7718D" w:rsidRDefault="002058F6" w:rsidP="002058F6">
            <w:pPr>
              <w:pStyle w:val="a3"/>
              <w:spacing w:before="0" w:beforeAutospacing="0" w:after="0" w:afterAutospacing="0"/>
              <w:ind w:left="113" w:right="527"/>
              <w:rPr>
                <w:sz w:val="28"/>
                <w:szCs w:val="28"/>
              </w:rPr>
            </w:pPr>
            <w:r>
              <w:rPr>
                <w:sz w:val="28"/>
                <w:szCs w:val="28"/>
              </w:rPr>
              <w:t xml:space="preserve">                         </w:t>
            </w:r>
          </w:p>
          <w:p w:rsidR="00E7718D" w:rsidRDefault="00E7718D" w:rsidP="002058F6">
            <w:pPr>
              <w:pStyle w:val="a3"/>
              <w:spacing w:before="0" w:beforeAutospacing="0" w:after="0" w:afterAutospacing="0"/>
              <w:ind w:left="113" w:right="527"/>
              <w:rPr>
                <w:sz w:val="28"/>
                <w:szCs w:val="28"/>
              </w:rPr>
            </w:pPr>
          </w:p>
        </w:tc>
        <w:tc>
          <w:tcPr>
            <w:tcW w:w="9207" w:type="dxa"/>
          </w:tcPr>
          <w:p w:rsidR="00E7718D" w:rsidRPr="002058F6" w:rsidRDefault="00E7718D" w:rsidP="00F01E6C">
            <w:pPr>
              <w:pStyle w:val="a3"/>
              <w:spacing w:before="0" w:beforeAutospacing="0" w:after="0" w:afterAutospacing="0"/>
              <w:ind w:right="527"/>
            </w:pPr>
            <w:r w:rsidRPr="002058F6">
              <w:t>1.Я запоминаю лучше, когда я записываю</w:t>
            </w:r>
          </w:p>
          <w:p w:rsidR="00E7718D" w:rsidRPr="002058F6" w:rsidRDefault="00E7718D" w:rsidP="00F01E6C">
            <w:pPr>
              <w:pStyle w:val="a3"/>
              <w:spacing w:before="0" w:beforeAutospacing="0" w:after="0" w:afterAutospacing="0"/>
              <w:ind w:right="527"/>
            </w:pPr>
            <w:r w:rsidRPr="002058F6">
              <w:t>2.Мне легко увидеть картину у себя в голове</w:t>
            </w:r>
          </w:p>
          <w:p w:rsidR="00E7718D" w:rsidRPr="002058F6" w:rsidRDefault="00E7718D" w:rsidP="00F01E6C">
            <w:pPr>
              <w:pStyle w:val="a3"/>
              <w:spacing w:before="0" w:beforeAutospacing="0" w:after="0" w:afterAutospacing="0"/>
              <w:ind w:right="527"/>
            </w:pPr>
            <w:r w:rsidRPr="002058F6">
              <w:t>3.</w:t>
            </w:r>
            <w:r w:rsidR="00B1505F" w:rsidRPr="002058F6">
              <w:t>Я делаю много записей, читая и слушая</w:t>
            </w:r>
          </w:p>
          <w:p w:rsidR="00B1505F" w:rsidRPr="002058F6" w:rsidRDefault="00B1505F" w:rsidP="00F01E6C">
            <w:pPr>
              <w:pStyle w:val="a3"/>
              <w:spacing w:before="0" w:beforeAutospacing="0" w:after="0" w:afterAutospacing="0"/>
              <w:ind w:right="527"/>
            </w:pPr>
            <w:r w:rsidRPr="002058F6">
              <w:t>4.Это помогает мне сосредоточиться на говорящем</w:t>
            </w:r>
          </w:p>
          <w:p w:rsidR="00B1505F" w:rsidRPr="002058F6" w:rsidRDefault="00B1505F" w:rsidP="00F01E6C">
            <w:pPr>
              <w:pStyle w:val="a3"/>
              <w:spacing w:before="0" w:beforeAutospacing="0" w:after="0" w:afterAutospacing="0"/>
              <w:ind w:right="527"/>
            </w:pPr>
            <w:r w:rsidRPr="002058F6">
              <w:t>5.Мне трудно понимать собеседника, когда вокруг шумно</w:t>
            </w:r>
          </w:p>
          <w:p w:rsidR="00B1505F" w:rsidRPr="002058F6" w:rsidRDefault="00B1505F" w:rsidP="00F01E6C">
            <w:pPr>
              <w:pStyle w:val="a3"/>
              <w:spacing w:before="0" w:beforeAutospacing="0" w:after="0" w:afterAutospacing="0"/>
              <w:ind w:right="527"/>
            </w:pPr>
            <w:r w:rsidRPr="002058F6">
              <w:t>6.Для меня легче работать в тихом месте</w:t>
            </w:r>
          </w:p>
          <w:p w:rsidR="00B1505F" w:rsidRPr="002058F6" w:rsidRDefault="00B1505F" w:rsidP="00F01E6C">
            <w:pPr>
              <w:pStyle w:val="a3"/>
              <w:spacing w:before="0" w:beforeAutospacing="0" w:after="0" w:afterAutospacing="0"/>
              <w:ind w:right="527"/>
            </w:pPr>
            <w:r w:rsidRPr="002058F6">
              <w:t>7.Я легко понимаю графики, таблицы, карты.</w:t>
            </w:r>
          </w:p>
          <w:p w:rsidR="00B1505F" w:rsidRPr="002058F6" w:rsidRDefault="00B1505F" w:rsidP="00F01E6C">
            <w:pPr>
              <w:pStyle w:val="a3"/>
              <w:spacing w:before="0" w:beforeAutospacing="0" w:after="0" w:afterAutospacing="0"/>
              <w:ind w:right="527"/>
            </w:pPr>
            <w:r w:rsidRPr="002058F6">
              <w:t>8.Когда я сосредотачиваюсь на письме или чтении, радио мне не мешает.</w:t>
            </w:r>
          </w:p>
          <w:p w:rsidR="00B1505F" w:rsidRPr="002058F6" w:rsidRDefault="00B1505F" w:rsidP="00F01E6C">
            <w:pPr>
              <w:pStyle w:val="a3"/>
              <w:spacing w:before="0" w:beforeAutospacing="0" w:after="0" w:afterAutospacing="0"/>
              <w:ind w:right="527"/>
            </w:pPr>
            <w:r w:rsidRPr="002058F6">
              <w:t>9.</w:t>
            </w:r>
            <w:r w:rsidR="002058F6" w:rsidRPr="002058F6">
              <w:t>Отвечая на вопрос, я могу увидеть страницу учебника с правильным ответом.</w:t>
            </w:r>
          </w:p>
          <w:p w:rsidR="002058F6" w:rsidRPr="002058F6" w:rsidRDefault="002058F6" w:rsidP="00F01E6C">
            <w:pPr>
              <w:pStyle w:val="a3"/>
              <w:spacing w:before="0" w:beforeAutospacing="0" w:after="0" w:afterAutospacing="0"/>
              <w:ind w:right="527"/>
            </w:pPr>
            <w:r w:rsidRPr="002058F6">
              <w:t>10.Обычно я не запоминаю анекдоты.</w:t>
            </w:r>
          </w:p>
          <w:p w:rsidR="002058F6" w:rsidRPr="002058F6" w:rsidRDefault="002058F6" w:rsidP="00F01E6C">
            <w:pPr>
              <w:pStyle w:val="a3"/>
              <w:spacing w:before="0" w:beforeAutospacing="0" w:after="0" w:afterAutospacing="0"/>
              <w:ind w:right="527"/>
            </w:pPr>
            <w:r w:rsidRPr="002058F6">
              <w:t>11.Когда я пытаюсь что-то запомнить, мне помогает картина в голове.</w:t>
            </w:r>
          </w:p>
          <w:p w:rsidR="002058F6" w:rsidRPr="002058F6" w:rsidRDefault="002058F6" w:rsidP="00F01E6C">
            <w:pPr>
              <w:pStyle w:val="a3"/>
              <w:spacing w:before="0" w:beforeAutospacing="0" w:after="0" w:afterAutospacing="0"/>
              <w:ind w:right="527"/>
            </w:pPr>
            <w:r w:rsidRPr="002058F6">
              <w:t>12.Когда мне что-то приходит в голову, я должен обязательно это записать, а то забуду.</w:t>
            </w:r>
          </w:p>
        </w:tc>
      </w:tr>
      <w:tr w:rsidR="002058F6" w:rsidTr="0019302A">
        <w:trPr>
          <w:cantSplit/>
          <w:trHeight w:val="3214"/>
        </w:trPr>
        <w:tc>
          <w:tcPr>
            <w:tcW w:w="763" w:type="dxa"/>
            <w:textDirection w:val="btLr"/>
          </w:tcPr>
          <w:p w:rsidR="002058F6" w:rsidRDefault="002058F6" w:rsidP="002058F6">
            <w:pPr>
              <w:pStyle w:val="a3"/>
              <w:spacing w:before="0" w:beforeAutospacing="0" w:after="0" w:afterAutospacing="0"/>
              <w:ind w:left="113" w:right="527"/>
              <w:rPr>
                <w:sz w:val="28"/>
                <w:szCs w:val="28"/>
              </w:rPr>
            </w:pPr>
            <w:r>
              <w:rPr>
                <w:sz w:val="28"/>
                <w:szCs w:val="28"/>
              </w:rPr>
              <w:lastRenderedPageBreak/>
              <w:t>АУДИАЛ</w:t>
            </w:r>
          </w:p>
        </w:tc>
        <w:tc>
          <w:tcPr>
            <w:tcW w:w="9207" w:type="dxa"/>
          </w:tcPr>
          <w:p w:rsidR="002058F6" w:rsidRDefault="0019302A" w:rsidP="00F01E6C">
            <w:pPr>
              <w:pStyle w:val="a3"/>
              <w:spacing w:before="0" w:beforeAutospacing="0" w:after="0" w:afterAutospacing="0"/>
              <w:ind w:right="527"/>
            </w:pPr>
            <w:r>
              <w:t>1.Когда я читаю, то делаю это вслух или слушаю звучание этих слов в голове.</w:t>
            </w:r>
          </w:p>
          <w:p w:rsidR="0019302A" w:rsidRDefault="0019302A" w:rsidP="00F01E6C">
            <w:pPr>
              <w:pStyle w:val="a3"/>
              <w:spacing w:before="0" w:beforeAutospacing="0" w:after="0" w:afterAutospacing="0"/>
              <w:ind w:right="527"/>
            </w:pPr>
            <w:r>
              <w:t>2.Чтобы понять что-то лучшее, мне нужно проверить это или обсудить с кем-либо.</w:t>
            </w:r>
          </w:p>
          <w:p w:rsidR="0019302A" w:rsidRDefault="0019302A" w:rsidP="00F01E6C">
            <w:pPr>
              <w:pStyle w:val="a3"/>
              <w:spacing w:before="0" w:beforeAutospacing="0" w:after="0" w:afterAutospacing="0"/>
              <w:ind w:right="527"/>
            </w:pPr>
            <w:r>
              <w:t>3.Я предпочитаю получать устные инструкции, а не письменные.</w:t>
            </w:r>
          </w:p>
          <w:p w:rsidR="0019302A" w:rsidRDefault="0019302A" w:rsidP="00F01E6C">
            <w:pPr>
              <w:pStyle w:val="a3"/>
              <w:spacing w:before="0" w:beforeAutospacing="0" w:after="0" w:afterAutospacing="0"/>
              <w:ind w:right="527"/>
            </w:pPr>
            <w:r>
              <w:t>4.Для меня лучше устное изложение лекции, чем письменное.</w:t>
            </w:r>
          </w:p>
          <w:p w:rsidR="0019302A" w:rsidRDefault="0019302A" w:rsidP="00F01E6C">
            <w:pPr>
              <w:pStyle w:val="a3"/>
              <w:spacing w:before="0" w:beforeAutospacing="0" w:after="0" w:afterAutospacing="0"/>
              <w:ind w:right="527"/>
            </w:pPr>
            <w:r>
              <w:t xml:space="preserve">5.Я могу легко понимать </w:t>
            </w:r>
            <w:proofErr w:type="gramStart"/>
            <w:r>
              <w:t>говорящего</w:t>
            </w:r>
            <w:proofErr w:type="gramEnd"/>
            <w:r>
              <w:t xml:space="preserve"> не глядя на него.</w:t>
            </w:r>
          </w:p>
          <w:p w:rsidR="0019302A" w:rsidRDefault="0019302A" w:rsidP="00F01E6C">
            <w:pPr>
              <w:pStyle w:val="a3"/>
              <w:spacing w:before="0" w:beforeAutospacing="0" w:after="0" w:afterAutospacing="0"/>
              <w:ind w:right="527"/>
            </w:pPr>
            <w:r>
              <w:t>6.Я лучше запоминаю то, что люди говорят, чем то, как они выглядят.</w:t>
            </w:r>
          </w:p>
          <w:p w:rsidR="0019302A" w:rsidRDefault="0019302A" w:rsidP="00F01E6C">
            <w:pPr>
              <w:pStyle w:val="a3"/>
              <w:spacing w:before="0" w:beforeAutospacing="0" w:after="0" w:afterAutospacing="0"/>
              <w:ind w:right="527"/>
            </w:pPr>
            <w:r>
              <w:t>7.Я запоминаю лучше, когда учу вслух.</w:t>
            </w:r>
          </w:p>
          <w:p w:rsidR="0019302A" w:rsidRDefault="001428A4" w:rsidP="00F01E6C">
            <w:pPr>
              <w:pStyle w:val="a3"/>
              <w:spacing w:before="0" w:beforeAutospacing="0" w:after="0" w:afterAutospacing="0"/>
              <w:ind w:right="527"/>
            </w:pPr>
            <w:r>
              <w:t>8.М</w:t>
            </w:r>
            <w:r w:rsidR="0019302A">
              <w:t>не трудно увидеть картину</w:t>
            </w:r>
            <w:r>
              <w:t xml:space="preserve"> в своей голове.</w:t>
            </w:r>
          </w:p>
          <w:p w:rsidR="001428A4" w:rsidRDefault="001428A4" w:rsidP="00F01E6C">
            <w:pPr>
              <w:pStyle w:val="a3"/>
              <w:spacing w:before="0" w:beforeAutospacing="0" w:after="0" w:afterAutospacing="0"/>
              <w:ind w:right="527"/>
            </w:pPr>
            <w:r>
              <w:t>9.Во время домашней работы я что-то проговариваю.</w:t>
            </w:r>
          </w:p>
          <w:p w:rsidR="001428A4" w:rsidRDefault="001428A4" w:rsidP="00F01E6C">
            <w:pPr>
              <w:pStyle w:val="a3"/>
              <w:spacing w:before="0" w:beforeAutospacing="0" w:after="0" w:afterAutospacing="0"/>
              <w:ind w:right="527"/>
            </w:pPr>
            <w:r>
              <w:t>10.Разучивая что-то новое, я предпочитаю слышать, а не видеть.</w:t>
            </w:r>
          </w:p>
          <w:p w:rsidR="001428A4" w:rsidRDefault="001428A4" w:rsidP="00F01E6C">
            <w:pPr>
              <w:pStyle w:val="a3"/>
              <w:spacing w:before="0" w:beforeAutospacing="0" w:after="0" w:afterAutospacing="0"/>
              <w:ind w:right="527"/>
            </w:pPr>
            <w:r>
              <w:t>11.Я люблю закончить дело, прежде чем займусь другим.</w:t>
            </w:r>
          </w:p>
          <w:p w:rsidR="001428A4" w:rsidRPr="002058F6" w:rsidRDefault="001428A4" w:rsidP="00F01E6C">
            <w:pPr>
              <w:pStyle w:val="a3"/>
              <w:spacing w:before="0" w:beforeAutospacing="0" w:after="0" w:afterAutospacing="0"/>
              <w:ind w:right="527"/>
            </w:pPr>
            <w:r>
              <w:t xml:space="preserve">12.Для меня лучше выговориться и наслушаться по телефону, чем писать письмо. Я этого не умею.     </w:t>
            </w:r>
          </w:p>
        </w:tc>
      </w:tr>
      <w:tr w:rsidR="001428A4" w:rsidTr="0019302A">
        <w:trPr>
          <w:cantSplit/>
          <w:trHeight w:val="3214"/>
        </w:trPr>
        <w:tc>
          <w:tcPr>
            <w:tcW w:w="763" w:type="dxa"/>
            <w:textDirection w:val="btLr"/>
          </w:tcPr>
          <w:p w:rsidR="001428A4" w:rsidRDefault="001428A4" w:rsidP="002058F6">
            <w:pPr>
              <w:pStyle w:val="a3"/>
              <w:spacing w:before="0" w:beforeAutospacing="0" w:after="0" w:afterAutospacing="0"/>
              <w:ind w:left="113" w:right="527"/>
              <w:rPr>
                <w:sz w:val="28"/>
                <w:szCs w:val="28"/>
              </w:rPr>
            </w:pPr>
            <w:r>
              <w:rPr>
                <w:sz w:val="28"/>
                <w:szCs w:val="28"/>
              </w:rPr>
              <w:t xml:space="preserve">         КИНЕСТЕТИК</w:t>
            </w:r>
          </w:p>
        </w:tc>
        <w:tc>
          <w:tcPr>
            <w:tcW w:w="9207" w:type="dxa"/>
          </w:tcPr>
          <w:p w:rsidR="001428A4" w:rsidRDefault="001428A4" w:rsidP="00F01E6C">
            <w:pPr>
              <w:pStyle w:val="a3"/>
              <w:spacing w:before="0" w:beforeAutospacing="0" w:after="0" w:afterAutospacing="0"/>
              <w:ind w:right="527"/>
            </w:pPr>
            <w:r>
              <w:t>1.Я не люблю читать или слушать инструкции и все наставления. Я люблю все делать сразу.</w:t>
            </w:r>
          </w:p>
          <w:p w:rsidR="001428A4" w:rsidRDefault="001428A4" w:rsidP="00F01E6C">
            <w:pPr>
              <w:pStyle w:val="a3"/>
              <w:spacing w:before="0" w:beforeAutospacing="0" w:after="0" w:afterAutospacing="0"/>
              <w:ind w:right="527"/>
            </w:pPr>
            <w:r>
              <w:t>2.Я учусь лучше</w:t>
            </w:r>
            <w:r w:rsidR="001F51BD">
              <w:t>, когда играет музыка.</w:t>
            </w:r>
          </w:p>
          <w:p w:rsidR="001F51BD" w:rsidRDefault="001F51BD" w:rsidP="00F01E6C">
            <w:pPr>
              <w:pStyle w:val="a3"/>
              <w:spacing w:before="0" w:beforeAutospacing="0" w:after="0" w:afterAutospacing="0"/>
              <w:ind w:right="527"/>
            </w:pPr>
            <w:r>
              <w:t>3.Когда я учусь, мне нужны частые переключения.</w:t>
            </w:r>
          </w:p>
          <w:p w:rsidR="001F51BD" w:rsidRDefault="001F51BD" w:rsidP="00F01E6C">
            <w:pPr>
              <w:pStyle w:val="a3"/>
              <w:spacing w:before="0" w:beforeAutospacing="0" w:after="0" w:afterAutospacing="0"/>
              <w:ind w:right="527"/>
            </w:pPr>
            <w:r>
              <w:t>4.Я соображаю лучше, когда у меня есть свобода движения.</w:t>
            </w:r>
          </w:p>
          <w:p w:rsidR="001F51BD" w:rsidRDefault="001F51BD" w:rsidP="00F01E6C">
            <w:pPr>
              <w:pStyle w:val="a3"/>
              <w:spacing w:before="0" w:beforeAutospacing="0" w:after="0" w:afterAutospacing="0"/>
              <w:ind w:right="527"/>
            </w:pPr>
            <w:r>
              <w:t>5.Когда я не могу вспомнить нужные слова, я не могу вспомнить нужные слова, я начинаю активно действовать руками, для того чтобы обозначать.</w:t>
            </w:r>
          </w:p>
          <w:p w:rsidR="001F51BD" w:rsidRDefault="001F51BD" w:rsidP="00F01E6C">
            <w:pPr>
              <w:pStyle w:val="a3"/>
              <w:spacing w:before="0" w:beforeAutospacing="0" w:after="0" w:afterAutospacing="0"/>
              <w:ind w:right="527"/>
            </w:pPr>
            <w:r>
              <w:t>6.Начиная читать статью или книгу, я предпочитаю посмотреть, что будет в конце.</w:t>
            </w:r>
          </w:p>
          <w:p w:rsidR="001F51BD" w:rsidRDefault="001F51BD" w:rsidP="00F01E6C">
            <w:pPr>
              <w:pStyle w:val="a3"/>
              <w:spacing w:before="0" w:beforeAutospacing="0" w:after="0" w:afterAutospacing="0"/>
              <w:ind w:right="527"/>
            </w:pPr>
            <w:r>
              <w:t>7.Я делаю записи, но редко их перечитываю.</w:t>
            </w:r>
          </w:p>
          <w:p w:rsidR="001F51BD" w:rsidRDefault="001F51BD" w:rsidP="00F01E6C">
            <w:pPr>
              <w:pStyle w:val="a3"/>
              <w:spacing w:before="0" w:beforeAutospacing="0" w:after="0" w:afterAutospacing="0"/>
              <w:ind w:right="527"/>
            </w:pPr>
            <w:r>
              <w:t>8.Несмотря на беспорядок, я точно знаю</w:t>
            </w:r>
            <w:r w:rsidR="00E9448C">
              <w:t>, что где лежит.</w:t>
            </w:r>
          </w:p>
          <w:p w:rsidR="00E9448C" w:rsidRDefault="00E9448C" w:rsidP="00F01E6C">
            <w:pPr>
              <w:pStyle w:val="a3"/>
              <w:spacing w:before="0" w:beforeAutospacing="0" w:after="0" w:afterAutospacing="0"/>
              <w:ind w:right="527"/>
            </w:pPr>
            <w:r>
              <w:t>9.При счете я часто пользуюсь пальцами, а при чтении шевелю губами.</w:t>
            </w:r>
          </w:p>
          <w:p w:rsidR="00E9448C" w:rsidRDefault="00E9448C" w:rsidP="00F01E6C">
            <w:pPr>
              <w:pStyle w:val="a3"/>
              <w:spacing w:before="0" w:beforeAutospacing="0" w:after="0" w:afterAutospacing="0"/>
              <w:ind w:right="527"/>
            </w:pPr>
            <w:r>
              <w:t>10.Я не люблю проверять свою работу.</w:t>
            </w:r>
          </w:p>
          <w:p w:rsidR="00E9448C" w:rsidRDefault="00E9448C" w:rsidP="00F01E6C">
            <w:pPr>
              <w:pStyle w:val="a3"/>
              <w:spacing w:before="0" w:beforeAutospacing="0" w:after="0" w:afterAutospacing="0"/>
              <w:ind w:right="527"/>
            </w:pPr>
            <w:r>
              <w:t>11.Во время занятий я обычно мечтаю о чем-то своем.</w:t>
            </w:r>
          </w:p>
          <w:p w:rsidR="00E9448C" w:rsidRDefault="00E9448C" w:rsidP="00F01E6C">
            <w:pPr>
              <w:pStyle w:val="a3"/>
              <w:spacing w:before="0" w:beforeAutospacing="0" w:after="0" w:afterAutospacing="0"/>
              <w:ind w:right="527"/>
            </w:pPr>
            <w:r>
              <w:t>12.Я часто предпочитаю придумать что-то новое, свое, чем делать заданное.</w:t>
            </w:r>
          </w:p>
          <w:p w:rsidR="001F51BD" w:rsidRDefault="001F51BD" w:rsidP="00F01E6C">
            <w:pPr>
              <w:pStyle w:val="a3"/>
              <w:spacing w:before="0" w:beforeAutospacing="0" w:after="0" w:afterAutospacing="0"/>
              <w:ind w:right="527"/>
            </w:pPr>
          </w:p>
        </w:tc>
      </w:tr>
    </w:tbl>
    <w:p w:rsidR="00E9448C" w:rsidRDefault="00B02C7C" w:rsidP="00DE3181">
      <w:pPr>
        <w:pStyle w:val="a3"/>
        <w:spacing w:before="0" w:beforeAutospacing="0" w:after="0" w:afterAutospacing="0"/>
        <w:ind w:right="527"/>
        <w:rPr>
          <w:b/>
          <w:sz w:val="28"/>
          <w:szCs w:val="28"/>
        </w:rPr>
      </w:pPr>
      <w:r>
        <w:rPr>
          <w:b/>
          <w:sz w:val="28"/>
          <w:szCs w:val="28"/>
        </w:rPr>
        <w:t>2.6</w:t>
      </w:r>
      <w:r w:rsidR="00E9448C" w:rsidRPr="00E9448C">
        <w:rPr>
          <w:b/>
          <w:sz w:val="28"/>
          <w:szCs w:val="28"/>
        </w:rPr>
        <w:t>. Стиль обучения</w:t>
      </w:r>
    </w:p>
    <w:p w:rsidR="000A2674" w:rsidRDefault="00B02C7C" w:rsidP="008500AB">
      <w:pPr>
        <w:pStyle w:val="a3"/>
        <w:spacing w:before="0" w:beforeAutospacing="0" w:after="0" w:afterAutospacing="0"/>
        <w:ind w:left="225" w:right="527"/>
        <w:rPr>
          <w:sz w:val="28"/>
          <w:szCs w:val="28"/>
        </w:rPr>
      </w:pPr>
      <w:r>
        <w:rPr>
          <w:sz w:val="28"/>
          <w:szCs w:val="28"/>
        </w:rPr>
        <w:t xml:space="preserve">    </w:t>
      </w:r>
      <w:r w:rsidR="00E9448C">
        <w:rPr>
          <w:sz w:val="28"/>
          <w:szCs w:val="28"/>
        </w:rPr>
        <w:t>Эффективность работы учителя в школе во многом зависит от стиля обучения. Желательно учить детей много</w:t>
      </w:r>
      <w:r w:rsidR="003B68CA">
        <w:rPr>
          <w:sz w:val="28"/>
          <w:szCs w:val="28"/>
        </w:rPr>
        <w:t xml:space="preserve"> </w:t>
      </w:r>
      <w:r w:rsidR="00E9448C">
        <w:rPr>
          <w:sz w:val="28"/>
          <w:szCs w:val="28"/>
        </w:rPr>
        <w:t>сенсорно</w:t>
      </w:r>
      <w:r w:rsidR="003B68CA">
        <w:rPr>
          <w:sz w:val="28"/>
          <w:szCs w:val="28"/>
        </w:rPr>
        <w:t xml:space="preserve">, но такое бывает редко. Часто учитель не знает свой стиль обучения, и это затрудняет попадание его стиля в модальность ученика. М. </w:t>
      </w:r>
      <w:proofErr w:type="spellStart"/>
      <w:r w:rsidR="003B68CA">
        <w:rPr>
          <w:sz w:val="28"/>
          <w:szCs w:val="28"/>
        </w:rPr>
        <w:t>Гриндер</w:t>
      </w:r>
      <w:proofErr w:type="spellEnd"/>
      <w:r w:rsidR="003B68CA">
        <w:rPr>
          <w:sz w:val="28"/>
          <w:szCs w:val="28"/>
        </w:rPr>
        <w:t xml:space="preserve"> в статье «Исправление школьного конвейера» предлагает критерии определение стиля обучения учителя, они хотя и интересны, но довольно спорны. Использовать эти критерии или нет дело каждого психолога, но можно попытаться приня</w:t>
      </w:r>
      <w:r w:rsidR="008500AB">
        <w:rPr>
          <w:sz w:val="28"/>
          <w:szCs w:val="28"/>
        </w:rPr>
        <w:t>ть данную информацию к сведению.</w:t>
      </w:r>
    </w:p>
    <w:p w:rsidR="00235D66" w:rsidRPr="00B02C7C" w:rsidRDefault="00235D66" w:rsidP="00B02C7C">
      <w:pPr>
        <w:pStyle w:val="a3"/>
        <w:spacing w:before="0" w:beforeAutospacing="0" w:after="0" w:afterAutospacing="0"/>
        <w:ind w:right="527"/>
        <w:rPr>
          <w:sz w:val="28"/>
          <w:szCs w:val="28"/>
        </w:rPr>
      </w:pPr>
      <w:r w:rsidRPr="00B02C7C">
        <w:rPr>
          <w:sz w:val="28"/>
          <w:szCs w:val="28"/>
        </w:rPr>
        <w:t>Признаки стиля обучения</w:t>
      </w:r>
      <w:r w:rsidR="00B02C7C">
        <w:rPr>
          <w:sz w:val="28"/>
          <w:szCs w:val="28"/>
        </w:rPr>
        <w:t>:</w:t>
      </w:r>
    </w:p>
    <w:p w:rsidR="00235D66" w:rsidRDefault="00235D66" w:rsidP="00F01E6C">
      <w:pPr>
        <w:pStyle w:val="a3"/>
        <w:spacing w:before="0" w:beforeAutospacing="0" w:after="0" w:afterAutospacing="0"/>
        <w:ind w:left="225" w:right="527"/>
        <w:rPr>
          <w:sz w:val="28"/>
          <w:szCs w:val="28"/>
        </w:rPr>
      </w:pPr>
      <w:r w:rsidRPr="00235D66">
        <w:rPr>
          <w:i/>
          <w:sz w:val="28"/>
          <w:szCs w:val="28"/>
        </w:rPr>
        <w:t>Визуальный:</w:t>
      </w:r>
      <w:r>
        <w:rPr>
          <w:i/>
          <w:sz w:val="28"/>
          <w:szCs w:val="28"/>
        </w:rPr>
        <w:t xml:space="preserve"> </w:t>
      </w:r>
      <w:r>
        <w:rPr>
          <w:sz w:val="28"/>
          <w:szCs w:val="28"/>
        </w:rPr>
        <w:t>учитель хорошо одевается, его одежда подобрана. Он всегда опрятен. На рабочем столе всегда порядок. При объяснении нового материала придает важность форме изложения, детализирует материал, любит охватывать большой объем материала, редко отвлекается от темы. Визуальный учитель</w:t>
      </w:r>
      <w:r w:rsidR="008417F1">
        <w:rPr>
          <w:sz w:val="28"/>
          <w:szCs w:val="28"/>
        </w:rPr>
        <w:t xml:space="preserve"> стремиться наладить с учащимися обратную визуальную связь.</w:t>
      </w:r>
    </w:p>
    <w:p w:rsidR="008417F1" w:rsidRDefault="008417F1" w:rsidP="00F01E6C">
      <w:pPr>
        <w:pStyle w:val="a3"/>
        <w:spacing w:before="0" w:beforeAutospacing="0" w:after="0" w:afterAutospacing="0"/>
        <w:ind w:left="225" w:right="527"/>
        <w:rPr>
          <w:sz w:val="28"/>
          <w:szCs w:val="28"/>
        </w:rPr>
      </w:pPr>
      <w:r>
        <w:rPr>
          <w:i/>
          <w:sz w:val="28"/>
          <w:szCs w:val="28"/>
        </w:rPr>
        <w:t>Аудиальный:</w:t>
      </w:r>
      <w:r>
        <w:rPr>
          <w:sz w:val="28"/>
          <w:szCs w:val="28"/>
        </w:rPr>
        <w:t xml:space="preserve"> применяет мало наглядности, придает мало значения одежде, одевается строго и со вкусом. Говорит много, ритмично, много и часто читает вслух, старается устанавливать в классе дисциплину, </w:t>
      </w:r>
      <w:proofErr w:type="gramStart"/>
      <w:r>
        <w:rPr>
          <w:sz w:val="28"/>
          <w:szCs w:val="28"/>
        </w:rPr>
        <w:t>легко  отвлекается</w:t>
      </w:r>
      <w:proofErr w:type="gramEnd"/>
      <w:r>
        <w:rPr>
          <w:sz w:val="28"/>
          <w:szCs w:val="28"/>
        </w:rPr>
        <w:t xml:space="preserve"> от темы урока, дает ученикам много поручений.</w:t>
      </w:r>
    </w:p>
    <w:p w:rsidR="00B02C7C" w:rsidRDefault="008417F1" w:rsidP="00F01E6C">
      <w:pPr>
        <w:pStyle w:val="a3"/>
        <w:spacing w:before="0" w:beforeAutospacing="0" w:after="0" w:afterAutospacing="0"/>
        <w:ind w:left="225" w:right="527"/>
        <w:rPr>
          <w:sz w:val="28"/>
          <w:szCs w:val="28"/>
        </w:rPr>
      </w:pPr>
      <w:r>
        <w:rPr>
          <w:i/>
          <w:sz w:val="28"/>
          <w:szCs w:val="28"/>
        </w:rPr>
        <w:t>Кинестетический:</w:t>
      </w:r>
      <w:r>
        <w:rPr>
          <w:sz w:val="28"/>
          <w:szCs w:val="28"/>
        </w:rPr>
        <w:t xml:space="preserve"> учитель использует очень много наглядности</w:t>
      </w:r>
      <w:r w:rsidR="004B6308">
        <w:rPr>
          <w:sz w:val="28"/>
          <w:szCs w:val="28"/>
        </w:rPr>
        <w:t xml:space="preserve">, все организованно, любит демонстрировать работы учеников. </w:t>
      </w:r>
    </w:p>
    <w:p w:rsidR="008417F1" w:rsidRDefault="004B6308" w:rsidP="00F01E6C">
      <w:pPr>
        <w:pStyle w:val="a3"/>
        <w:spacing w:before="0" w:beforeAutospacing="0" w:after="0" w:afterAutospacing="0"/>
        <w:ind w:left="225" w:right="527"/>
        <w:rPr>
          <w:sz w:val="28"/>
          <w:szCs w:val="28"/>
        </w:rPr>
      </w:pPr>
      <w:r>
        <w:rPr>
          <w:sz w:val="28"/>
          <w:szCs w:val="28"/>
        </w:rPr>
        <w:lastRenderedPageBreak/>
        <w:t>Учитель-</w:t>
      </w:r>
      <w:proofErr w:type="spellStart"/>
      <w:r>
        <w:rPr>
          <w:sz w:val="28"/>
          <w:szCs w:val="28"/>
        </w:rPr>
        <w:t>кинестетик</w:t>
      </w:r>
      <w:proofErr w:type="spellEnd"/>
      <w:r>
        <w:rPr>
          <w:sz w:val="28"/>
          <w:szCs w:val="28"/>
        </w:rPr>
        <w:t xml:space="preserve"> говорит медленно, помогает себе жестами, вовлекая учеников в совместную деятельность.</w:t>
      </w:r>
    </w:p>
    <w:p w:rsidR="004B6308" w:rsidRDefault="004B6308" w:rsidP="00F01E6C">
      <w:pPr>
        <w:pStyle w:val="a3"/>
        <w:spacing w:before="0" w:beforeAutospacing="0" w:after="0" w:afterAutospacing="0"/>
        <w:ind w:left="225" w:right="527"/>
        <w:rPr>
          <w:sz w:val="28"/>
          <w:szCs w:val="28"/>
        </w:rPr>
      </w:pPr>
      <w:r>
        <w:rPr>
          <w:i/>
          <w:sz w:val="28"/>
          <w:szCs w:val="28"/>
        </w:rPr>
        <w:t>При опросе учителей школьными психологами с целью выявления ведущей модальности, большинство учителей относится к визуальной и кинестетической модальности.</w:t>
      </w:r>
    </w:p>
    <w:p w:rsidR="004B6308" w:rsidRDefault="00830767" w:rsidP="00F01E6C">
      <w:pPr>
        <w:pStyle w:val="a3"/>
        <w:spacing w:before="0" w:beforeAutospacing="0" w:after="0" w:afterAutospacing="0"/>
        <w:ind w:left="225" w:right="527"/>
        <w:rPr>
          <w:sz w:val="28"/>
          <w:szCs w:val="28"/>
        </w:rPr>
      </w:pPr>
      <w:r>
        <w:rPr>
          <w:i/>
          <w:sz w:val="28"/>
          <w:szCs w:val="28"/>
        </w:rPr>
        <w:t xml:space="preserve">Визуально-кинестетический: </w:t>
      </w:r>
      <w:r>
        <w:rPr>
          <w:sz w:val="28"/>
          <w:szCs w:val="28"/>
        </w:rPr>
        <w:t>такой учитель способен к долговременному планированию своей деятельности. Хорошо упорядочивает содержание урока. Другое ценное качество такого учителя – склонность думать в контексте всего класса. Визуально-кинестетический учитель часто основывается в своей работе на авторитарности.</w:t>
      </w:r>
    </w:p>
    <w:p w:rsidR="00830767" w:rsidRDefault="00830767" w:rsidP="00F01E6C">
      <w:pPr>
        <w:pStyle w:val="a3"/>
        <w:spacing w:before="0" w:beforeAutospacing="0" w:after="0" w:afterAutospacing="0"/>
        <w:ind w:left="225" w:right="527"/>
        <w:rPr>
          <w:sz w:val="28"/>
          <w:szCs w:val="28"/>
        </w:rPr>
      </w:pPr>
      <w:proofErr w:type="spellStart"/>
      <w:r>
        <w:rPr>
          <w:i/>
          <w:sz w:val="28"/>
          <w:szCs w:val="28"/>
        </w:rPr>
        <w:t>Кинестетически</w:t>
      </w:r>
      <w:proofErr w:type="spellEnd"/>
      <w:r>
        <w:rPr>
          <w:i/>
          <w:sz w:val="28"/>
          <w:szCs w:val="28"/>
        </w:rPr>
        <w:t>-</w:t>
      </w:r>
      <w:r w:rsidRPr="00830767">
        <w:rPr>
          <w:i/>
          <w:sz w:val="28"/>
          <w:szCs w:val="28"/>
        </w:rPr>
        <w:t>визуальный</w:t>
      </w:r>
      <w:r>
        <w:rPr>
          <w:sz w:val="28"/>
          <w:szCs w:val="28"/>
        </w:rPr>
        <w:t xml:space="preserve">: такой учитель часто проявляет гибкость и способность обобщать </w:t>
      </w:r>
      <w:r w:rsidR="002638D9">
        <w:rPr>
          <w:sz w:val="28"/>
          <w:szCs w:val="28"/>
        </w:rPr>
        <w:t xml:space="preserve">происходящее на уроке, использует индивидуальное присоединение к ученику, учащимся легко работается с таким учителем. </w:t>
      </w:r>
    </w:p>
    <w:p w:rsidR="002638D9" w:rsidRDefault="002638D9" w:rsidP="00F01E6C">
      <w:pPr>
        <w:pStyle w:val="a3"/>
        <w:spacing w:before="0" w:beforeAutospacing="0" w:after="0" w:afterAutospacing="0"/>
        <w:ind w:left="225" w:right="527"/>
        <w:rPr>
          <w:sz w:val="28"/>
          <w:szCs w:val="28"/>
        </w:rPr>
      </w:pPr>
      <w:r>
        <w:rPr>
          <w:sz w:val="28"/>
          <w:szCs w:val="28"/>
        </w:rPr>
        <w:t>Ученики, которые используют только одну модальность для получения информации, называются «трансляторы», т.к. им приходится прилагать больше усилий для усвоения учебного материала, поскольку информация, идущая в их сенсорную систему должна транслиро</w:t>
      </w:r>
      <w:r w:rsidR="009A2392">
        <w:rPr>
          <w:sz w:val="28"/>
          <w:szCs w:val="28"/>
        </w:rPr>
        <w:t xml:space="preserve">ваться в их единственную ведущую модальность. Учителю для работы с такими учениками можно попробовать дать одну и ту же информацию в разной модальности трем трансляторам: </w:t>
      </w:r>
      <w:proofErr w:type="spellStart"/>
      <w:r w:rsidR="009A2392">
        <w:rPr>
          <w:sz w:val="28"/>
          <w:szCs w:val="28"/>
        </w:rPr>
        <w:t>визуалу</w:t>
      </w:r>
      <w:proofErr w:type="spellEnd"/>
      <w:r w:rsidR="009A2392">
        <w:rPr>
          <w:sz w:val="28"/>
          <w:szCs w:val="28"/>
        </w:rPr>
        <w:t xml:space="preserve">, </w:t>
      </w:r>
      <w:proofErr w:type="spellStart"/>
      <w:r w:rsidR="009A2392">
        <w:rPr>
          <w:sz w:val="28"/>
          <w:szCs w:val="28"/>
        </w:rPr>
        <w:t>аудиалу</w:t>
      </w:r>
      <w:proofErr w:type="spellEnd"/>
      <w:r w:rsidR="009A2392">
        <w:rPr>
          <w:sz w:val="28"/>
          <w:szCs w:val="28"/>
        </w:rPr>
        <w:t xml:space="preserve">, и </w:t>
      </w:r>
      <w:proofErr w:type="spellStart"/>
      <w:r w:rsidR="009A2392">
        <w:rPr>
          <w:sz w:val="28"/>
          <w:szCs w:val="28"/>
        </w:rPr>
        <w:t>кинестетику</w:t>
      </w:r>
      <w:proofErr w:type="spellEnd"/>
      <w:r w:rsidR="009A2392">
        <w:rPr>
          <w:sz w:val="28"/>
          <w:szCs w:val="28"/>
        </w:rPr>
        <w:t>.</w:t>
      </w:r>
    </w:p>
    <w:p w:rsidR="009A2392" w:rsidRDefault="009A2392" w:rsidP="00F01E6C">
      <w:pPr>
        <w:pStyle w:val="a3"/>
        <w:spacing w:before="0" w:beforeAutospacing="0" w:after="0" w:afterAutospacing="0"/>
        <w:ind w:left="225" w:right="527"/>
        <w:rPr>
          <w:sz w:val="28"/>
          <w:szCs w:val="28"/>
        </w:rPr>
      </w:pPr>
      <w:r>
        <w:rPr>
          <w:sz w:val="28"/>
          <w:szCs w:val="28"/>
        </w:rPr>
        <w:t xml:space="preserve"> Когда учитель сообщает информацию не в той модальности, ученик должен транслировать ее в свою модальность, в результате чего часть информации он пропускает.</w:t>
      </w:r>
    </w:p>
    <w:p w:rsidR="009A2392" w:rsidRDefault="009A2392" w:rsidP="00F01E6C">
      <w:pPr>
        <w:pStyle w:val="a3"/>
        <w:spacing w:before="0" w:beforeAutospacing="0" w:after="0" w:afterAutospacing="0"/>
        <w:ind w:left="225" w:right="527"/>
        <w:rPr>
          <w:sz w:val="28"/>
          <w:szCs w:val="28"/>
        </w:rPr>
      </w:pPr>
      <w:r>
        <w:rPr>
          <w:sz w:val="28"/>
          <w:szCs w:val="28"/>
        </w:rPr>
        <w:t xml:space="preserve"> Внимание детей зависит от того, насколько</w:t>
      </w:r>
      <w:r w:rsidR="00431699">
        <w:rPr>
          <w:sz w:val="28"/>
          <w:szCs w:val="28"/>
        </w:rPr>
        <w:t xml:space="preserve"> их модальность совпадает с модальностью учителя.</w:t>
      </w:r>
    </w:p>
    <w:p w:rsidR="008500AB" w:rsidRDefault="00431699" w:rsidP="008500AB">
      <w:pPr>
        <w:pStyle w:val="a3"/>
        <w:spacing w:before="0" w:beforeAutospacing="0" w:after="0" w:afterAutospacing="0"/>
        <w:ind w:left="225" w:right="527"/>
        <w:rPr>
          <w:sz w:val="28"/>
          <w:szCs w:val="28"/>
        </w:rPr>
      </w:pPr>
      <w:r>
        <w:rPr>
          <w:sz w:val="28"/>
          <w:szCs w:val="28"/>
        </w:rPr>
        <w:t xml:space="preserve"> При проверке ежедневной работы учеников учитель должен быть готов к тому, что «трансляторы» знают одни блоки содержанию урока и пропускают другие к ним примыкающие. Это должно служить для учителя сигналом к изменению стиля изл</w:t>
      </w:r>
      <w:r w:rsidR="00F612A9">
        <w:rPr>
          <w:sz w:val="28"/>
          <w:szCs w:val="28"/>
        </w:rPr>
        <w:t xml:space="preserve">ожения материала, а не поводом </w:t>
      </w:r>
      <w:r w:rsidR="008500AB">
        <w:rPr>
          <w:sz w:val="28"/>
          <w:szCs w:val="28"/>
        </w:rPr>
        <w:t>для наказания плохой оценкой.</w:t>
      </w:r>
    </w:p>
    <w:p w:rsidR="00F612A9" w:rsidRDefault="008500AB" w:rsidP="00DE3181">
      <w:pPr>
        <w:pStyle w:val="a3"/>
        <w:spacing w:before="0" w:beforeAutospacing="0" w:after="0" w:afterAutospacing="0"/>
        <w:ind w:left="225" w:right="527"/>
        <w:rPr>
          <w:color w:val="000000"/>
          <w:sz w:val="28"/>
          <w:szCs w:val="28"/>
        </w:rPr>
      </w:pPr>
      <w:r>
        <w:rPr>
          <w:sz w:val="28"/>
          <w:szCs w:val="28"/>
        </w:rPr>
        <w:t xml:space="preserve">   </w:t>
      </w:r>
      <w:r w:rsidRPr="008500AB">
        <w:rPr>
          <w:color w:val="000000"/>
          <w:sz w:val="28"/>
          <w:szCs w:val="28"/>
        </w:rPr>
        <w:t>Таким образом, современные дан</w:t>
      </w:r>
      <w:r w:rsidRPr="008500AB">
        <w:rPr>
          <w:color w:val="000000"/>
          <w:sz w:val="28"/>
          <w:szCs w:val="28"/>
        </w:rPr>
        <w:softHyphen/>
        <w:t>ные подтверждают представление о восприятии как системном процес</w:t>
      </w:r>
      <w:r w:rsidRPr="008500AB">
        <w:rPr>
          <w:color w:val="000000"/>
          <w:sz w:val="28"/>
          <w:szCs w:val="28"/>
        </w:rPr>
        <w:softHyphen/>
        <w:t>се, в котором специализированно участвуют и взаимодействуют раз</w:t>
      </w:r>
      <w:r w:rsidRPr="008500AB">
        <w:rPr>
          <w:color w:val="000000"/>
          <w:sz w:val="28"/>
          <w:szCs w:val="28"/>
        </w:rPr>
        <w:softHyphen/>
        <w:t>личные области коры больших полу</w:t>
      </w:r>
      <w:r w:rsidRPr="008500AB">
        <w:rPr>
          <w:color w:val="000000"/>
          <w:sz w:val="28"/>
          <w:szCs w:val="28"/>
        </w:rPr>
        <w:softHyphen/>
        <w:t>шарий.</w:t>
      </w:r>
    </w:p>
    <w:p w:rsidR="00DE3181" w:rsidRPr="00DE3181" w:rsidRDefault="00DE3181" w:rsidP="00DE3181">
      <w:pPr>
        <w:pStyle w:val="a3"/>
        <w:spacing w:before="0" w:beforeAutospacing="0" w:after="0" w:afterAutospacing="0"/>
        <w:ind w:left="225" w:right="527"/>
        <w:rPr>
          <w:sz w:val="28"/>
          <w:szCs w:val="28"/>
        </w:rPr>
      </w:pPr>
    </w:p>
    <w:p w:rsidR="00CA600E" w:rsidRDefault="00CA600E" w:rsidP="00CA600E">
      <w:pPr>
        <w:pStyle w:val="a3"/>
        <w:spacing w:before="0" w:beforeAutospacing="0" w:after="0" w:afterAutospacing="0"/>
        <w:ind w:right="527"/>
        <w:rPr>
          <w:sz w:val="28"/>
          <w:szCs w:val="28"/>
        </w:rPr>
      </w:pPr>
      <w:r>
        <w:rPr>
          <w:sz w:val="28"/>
          <w:szCs w:val="28"/>
        </w:rPr>
        <w:t>Библиографический список</w:t>
      </w:r>
    </w:p>
    <w:p w:rsidR="00CA600E" w:rsidRDefault="00CA600E" w:rsidP="00CA600E">
      <w:pPr>
        <w:pStyle w:val="a3"/>
        <w:numPr>
          <w:ilvl w:val="0"/>
          <w:numId w:val="11"/>
        </w:numPr>
        <w:spacing w:before="0" w:beforeAutospacing="0" w:after="0" w:afterAutospacing="0"/>
        <w:ind w:right="527"/>
        <w:rPr>
          <w:sz w:val="28"/>
          <w:szCs w:val="28"/>
        </w:rPr>
      </w:pPr>
      <w:r>
        <w:rPr>
          <w:sz w:val="28"/>
          <w:szCs w:val="28"/>
        </w:rPr>
        <w:t xml:space="preserve">Возрастная физиология: (Физиология развития ребенка): </w:t>
      </w:r>
      <w:proofErr w:type="spellStart"/>
      <w:r>
        <w:rPr>
          <w:sz w:val="28"/>
          <w:szCs w:val="28"/>
        </w:rPr>
        <w:t>Учеб.пособие</w:t>
      </w:r>
      <w:proofErr w:type="spellEnd"/>
      <w:r>
        <w:rPr>
          <w:sz w:val="28"/>
          <w:szCs w:val="28"/>
        </w:rPr>
        <w:t xml:space="preserve"> для </w:t>
      </w:r>
      <w:proofErr w:type="spellStart"/>
      <w:proofErr w:type="gramStart"/>
      <w:r>
        <w:rPr>
          <w:sz w:val="28"/>
          <w:szCs w:val="28"/>
        </w:rPr>
        <w:t>студ.высш</w:t>
      </w:r>
      <w:proofErr w:type="gramEnd"/>
      <w:r>
        <w:rPr>
          <w:sz w:val="28"/>
          <w:szCs w:val="28"/>
        </w:rPr>
        <w:t>.пед.учеб.заведений</w:t>
      </w:r>
      <w:proofErr w:type="spellEnd"/>
      <w:r>
        <w:rPr>
          <w:sz w:val="28"/>
          <w:szCs w:val="28"/>
        </w:rPr>
        <w:t xml:space="preserve">/ Безруких М.М., Сонькин В.Д., </w:t>
      </w:r>
      <w:proofErr w:type="spellStart"/>
      <w:r>
        <w:rPr>
          <w:sz w:val="28"/>
          <w:szCs w:val="28"/>
        </w:rPr>
        <w:t>ФарберД.А</w:t>
      </w:r>
      <w:proofErr w:type="spellEnd"/>
      <w:r>
        <w:rPr>
          <w:sz w:val="28"/>
          <w:szCs w:val="28"/>
        </w:rPr>
        <w:t>. – М.; Издательский центр «Академия», 2002.- 416с.</w:t>
      </w:r>
    </w:p>
    <w:p w:rsidR="00CA600E" w:rsidRDefault="00CA600E" w:rsidP="00CA600E">
      <w:pPr>
        <w:pStyle w:val="a3"/>
        <w:numPr>
          <w:ilvl w:val="0"/>
          <w:numId w:val="11"/>
        </w:numPr>
        <w:spacing w:before="0" w:beforeAutospacing="0" w:after="0" w:afterAutospacing="0"/>
        <w:ind w:right="527"/>
        <w:rPr>
          <w:sz w:val="28"/>
          <w:szCs w:val="28"/>
        </w:rPr>
      </w:pPr>
      <w:r>
        <w:rPr>
          <w:sz w:val="28"/>
          <w:szCs w:val="28"/>
        </w:rPr>
        <w:t>Данилова Н.Н. Психофизиология. Учебник для вузов. – М. Аспект Пресс 2000.373с.</w:t>
      </w:r>
    </w:p>
    <w:p w:rsidR="00CA600E" w:rsidRDefault="00CA600E" w:rsidP="00CA600E">
      <w:pPr>
        <w:pStyle w:val="a3"/>
        <w:numPr>
          <w:ilvl w:val="0"/>
          <w:numId w:val="11"/>
        </w:numPr>
        <w:spacing w:before="0" w:beforeAutospacing="0" w:after="0" w:afterAutospacing="0"/>
        <w:ind w:right="527"/>
        <w:rPr>
          <w:sz w:val="28"/>
          <w:szCs w:val="28"/>
        </w:rPr>
      </w:pPr>
      <w:proofErr w:type="spellStart"/>
      <w:r>
        <w:rPr>
          <w:sz w:val="28"/>
          <w:szCs w:val="28"/>
        </w:rPr>
        <w:t>Лурия</w:t>
      </w:r>
      <w:proofErr w:type="spellEnd"/>
      <w:r>
        <w:rPr>
          <w:sz w:val="28"/>
          <w:szCs w:val="28"/>
        </w:rPr>
        <w:t xml:space="preserve"> А.Р., Цветкова Л.С. Нейропсихология и проблемы обучения в общеобразовательной школе, - М.: Изд. «Институт практической психологии» Воронеж: НПО «МОДЭК» </w:t>
      </w:r>
      <w:proofErr w:type="gramStart"/>
      <w:r>
        <w:rPr>
          <w:sz w:val="28"/>
          <w:szCs w:val="28"/>
        </w:rPr>
        <w:t>1996.-</w:t>
      </w:r>
      <w:proofErr w:type="gramEnd"/>
      <w:r>
        <w:rPr>
          <w:sz w:val="28"/>
          <w:szCs w:val="28"/>
        </w:rPr>
        <w:t xml:space="preserve"> 64с.</w:t>
      </w:r>
    </w:p>
    <w:p w:rsidR="00A04C15" w:rsidRDefault="00A04C15" w:rsidP="00CA600E">
      <w:pPr>
        <w:pStyle w:val="a3"/>
        <w:numPr>
          <w:ilvl w:val="0"/>
          <w:numId w:val="11"/>
        </w:numPr>
        <w:spacing w:before="0" w:beforeAutospacing="0" w:after="0" w:afterAutospacing="0"/>
        <w:ind w:right="527"/>
        <w:rPr>
          <w:sz w:val="28"/>
          <w:szCs w:val="28"/>
        </w:rPr>
      </w:pPr>
      <w:r>
        <w:rPr>
          <w:sz w:val="28"/>
          <w:szCs w:val="28"/>
        </w:rPr>
        <w:t xml:space="preserve">Хомская Е.Д. </w:t>
      </w:r>
      <w:proofErr w:type="gramStart"/>
      <w:r>
        <w:rPr>
          <w:sz w:val="28"/>
          <w:szCs w:val="28"/>
        </w:rPr>
        <w:t>Нейропсихология.-</w:t>
      </w:r>
      <w:proofErr w:type="gramEnd"/>
      <w:r>
        <w:rPr>
          <w:sz w:val="28"/>
          <w:szCs w:val="28"/>
        </w:rPr>
        <w:t xml:space="preserve"> М. </w:t>
      </w:r>
      <w:proofErr w:type="spellStart"/>
      <w:r>
        <w:rPr>
          <w:sz w:val="28"/>
          <w:szCs w:val="28"/>
        </w:rPr>
        <w:t>Изд.Моск.ун</w:t>
      </w:r>
      <w:proofErr w:type="spellEnd"/>
      <w:r>
        <w:rPr>
          <w:sz w:val="28"/>
          <w:szCs w:val="28"/>
        </w:rPr>
        <w:t>-та, 1987. – 288с.</w:t>
      </w:r>
    </w:p>
    <w:p w:rsidR="00A04C15" w:rsidRPr="00CA600E" w:rsidRDefault="00A04C15" w:rsidP="00CA600E">
      <w:pPr>
        <w:pStyle w:val="a3"/>
        <w:numPr>
          <w:ilvl w:val="0"/>
          <w:numId w:val="11"/>
        </w:numPr>
        <w:spacing w:before="0" w:beforeAutospacing="0" w:after="0" w:afterAutospacing="0"/>
        <w:ind w:right="527"/>
        <w:rPr>
          <w:sz w:val="28"/>
          <w:szCs w:val="28"/>
        </w:rPr>
      </w:pPr>
      <w:r>
        <w:rPr>
          <w:sz w:val="28"/>
          <w:szCs w:val="28"/>
        </w:rPr>
        <w:t xml:space="preserve">Школа и психическое здоровье учащихся/ </w:t>
      </w:r>
      <w:proofErr w:type="spellStart"/>
      <w:r>
        <w:rPr>
          <w:sz w:val="28"/>
          <w:szCs w:val="28"/>
        </w:rPr>
        <w:t>Под.ред</w:t>
      </w:r>
      <w:proofErr w:type="spellEnd"/>
      <w:r>
        <w:rPr>
          <w:sz w:val="28"/>
          <w:szCs w:val="28"/>
        </w:rPr>
        <w:t xml:space="preserve">. </w:t>
      </w:r>
      <w:proofErr w:type="spellStart"/>
      <w:proofErr w:type="gramStart"/>
      <w:r>
        <w:rPr>
          <w:sz w:val="28"/>
          <w:szCs w:val="28"/>
        </w:rPr>
        <w:t>С.М.Громбаха</w:t>
      </w:r>
      <w:proofErr w:type="spellEnd"/>
      <w:r>
        <w:rPr>
          <w:sz w:val="28"/>
          <w:szCs w:val="28"/>
        </w:rPr>
        <w:t>.-</w:t>
      </w:r>
      <w:proofErr w:type="gramEnd"/>
      <w:r>
        <w:rPr>
          <w:sz w:val="28"/>
          <w:szCs w:val="28"/>
        </w:rPr>
        <w:t xml:space="preserve"> М.: Медицина, 1988. – 272с.</w:t>
      </w:r>
    </w:p>
    <w:p w:rsidR="00F612A9" w:rsidRDefault="00F612A9" w:rsidP="00F01E6C">
      <w:pPr>
        <w:pStyle w:val="a3"/>
        <w:spacing w:before="0" w:beforeAutospacing="0" w:after="0" w:afterAutospacing="0"/>
        <w:ind w:left="225" w:right="527"/>
        <w:rPr>
          <w:b/>
          <w:sz w:val="28"/>
          <w:szCs w:val="28"/>
        </w:rPr>
      </w:pPr>
    </w:p>
    <w:p w:rsidR="00F612A9" w:rsidRDefault="00F612A9"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Default="00F40FDD" w:rsidP="00F01E6C">
      <w:pPr>
        <w:pStyle w:val="a3"/>
        <w:spacing w:before="0" w:beforeAutospacing="0" w:after="0" w:afterAutospacing="0"/>
        <w:ind w:left="225" w:right="527"/>
        <w:rPr>
          <w:b/>
          <w:sz w:val="28"/>
          <w:szCs w:val="28"/>
        </w:rPr>
      </w:pPr>
    </w:p>
    <w:p w:rsidR="00F40FDD" w:rsidRPr="00235D66" w:rsidRDefault="00F40FDD" w:rsidP="00F01E6C">
      <w:pPr>
        <w:pStyle w:val="a3"/>
        <w:spacing w:before="0" w:beforeAutospacing="0" w:after="0" w:afterAutospacing="0"/>
        <w:ind w:left="225" w:right="527"/>
        <w:rPr>
          <w:b/>
          <w:sz w:val="28"/>
          <w:szCs w:val="28"/>
        </w:rPr>
      </w:pPr>
    </w:p>
    <w:sectPr w:rsidR="00F40FDD" w:rsidRPr="00235D66" w:rsidSect="000C60D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00002FF" w:usb1="4000ACFF" w:usb2="00000001" w:usb3="00000000" w:csb0="0000019F" w:csb1="00000000"/>
  </w:font>
  <w:font w:name="Calibri Light">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7ED8"/>
    <w:multiLevelType w:val="multilevel"/>
    <w:tmpl w:val="07BA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42B44"/>
    <w:multiLevelType w:val="multilevel"/>
    <w:tmpl w:val="F74E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B5186"/>
    <w:multiLevelType w:val="multilevel"/>
    <w:tmpl w:val="786ADE8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3150" w:hanging="180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3" w15:restartNumberingAfterBreak="0">
    <w:nsid w:val="32F10C6E"/>
    <w:multiLevelType w:val="multilevel"/>
    <w:tmpl w:val="11BA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EA6D1C"/>
    <w:multiLevelType w:val="multilevel"/>
    <w:tmpl w:val="484C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E272D6"/>
    <w:multiLevelType w:val="multilevel"/>
    <w:tmpl w:val="B2F8697E"/>
    <w:lvl w:ilvl="0">
      <w:start w:val="1"/>
      <w:numFmt w:val="decimal"/>
      <w:lvlText w:val="%1."/>
      <w:lvlJc w:val="left"/>
      <w:pPr>
        <w:ind w:left="450" w:hanging="450"/>
      </w:pPr>
      <w:rPr>
        <w:rFonts w:hint="default"/>
      </w:rPr>
    </w:lvl>
    <w:lvl w:ilvl="1">
      <w:start w:val="1"/>
      <w:numFmt w:val="decimal"/>
      <w:lvlText w:val="%1.%2."/>
      <w:lvlJc w:val="left"/>
      <w:pPr>
        <w:ind w:left="945" w:hanging="72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3150" w:hanging="180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6" w15:restartNumberingAfterBreak="0">
    <w:nsid w:val="4FCE5480"/>
    <w:multiLevelType w:val="hybridMultilevel"/>
    <w:tmpl w:val="FF9C9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4417BD"/>
    <w:multiLevelType w:val="multilevel"/>
    <w:tmpl w:val="ACFAA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AB4545"/>
    <w:multiLevelType w:val="multilevel"/>
    <w:tmpl w:val="6384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EB01D4"/>
    <w:multiLevelType w:val="multilevel"/>
    <w:tmpl w:val="BE78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98322D"/>
    <w:multiLevelType w:val="multilevel"/>
    <w:tmpl w:val="3F3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D85E98"/>
    <w:multiLevelType w:val="multilevel"/>
    <w:tmpl w:val="5E928FE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9143592"/>
    <w:multiLevelType w:val="multilevel"/>
    <w:tmpl w:val="ACBC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4"/>
  </w:num>
  <w:num w:numId="4">
    <w:abstractNumId w:val="10"/>
  </w:num>
  <w:num w:numId="5">
    <w:abstractNumId w:val="3"/>
  </w:num>
  <w:num w:numId="6">
    <w:abstractNumId w:val="12"/>
  </w:num>
  <w:num w:numId="7">
    <w:abstractNumId w:val="8"/>
  </w:num>
  <w:num w:numId="8">
    <w:abstractNumId w:val="0"/>
  </w:num>
  <w:num w:numId="9">
    <w:abstractNumId w:val="1"/>
  </w:num>
  <w:num w:numId="10">
    <w:abstractNumId w:val="5"/>
  </w:num>
  <w:num w:numId="11">
    <w:abstractNumId w:val="6"/>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0B9"/>
    <w:rsid w:val="00092F94"/>
    <w:rsid w:val="000A2674"/>
    <w:rsid w:val="000C60D5"/>
    <w:rsid w:val="001428A4"/>
    <w:rsid w:val="00144FF1"/>
    <w:rsid w:val="0018445F"/>
    <w:rsid w:val="0019302A"/>
    <w:rsid w:val="001A5C65"/>
    <w:rsid w:val="001D7236"/>
    <w:rsid w:val="001E7F8F"/>
    <w:rsid w:val="001F51BD"/>
    <w:rsid w:val="002058F6"/>
    <w:rsid w:val="00235D66"/>
    <w:rsid w:val="002638D9"/>
    <w:rsid w:val="00275FE1"/>
    <w:rsid w:val="00293CD4"/>
    <w:rsid w:val="002B02CF"/>
    <w:rsid w:val="002F1DD9"/>
    <w:rsid w:val="002F2C09"/>
    <w:rsid w:val="00316834"/>
    <w:rsid w:val="00322CC7"/>
    <w:rsid w:val="003B68CA"/>
    <w:rsid w:val="003E4437"/>
    <w:rsid w:val="00431699"/>
    <w:rsid w:val="0046351D"/>
    <w:rsid w:val="00476C68"/>
    <w:rsid w:val="00485468"/>
    <w:rsid w:val="0048737E"/>
    <w:rsid w:val="004B6308"/>
    <w:rsid w:val="00532491"/>
    <w:rsid w:val="00550C14"/>
    <w:rsid w:val="00554163"/>
    <w:rsid w:val="00555224"/>
    <w:rsid w:val="005D095D"/>
    <w:rsid w:val="00607916"/>
    <w:rsid w:val="006300B9"/>
    <w:rsid w:val="006605A4"/>
    <w:rsid w:val="00667153"/>
    <w:rsid w:val="0068237F"/>
    <w:rsid w:val="00722A4D"/>
    <w:rsid w:val="00745404"/>
    <w:rsid w:val="00785261"/>
    <w:rsid w:val="007B031C"/>
    <w:rsid w:val="007B4379"/>
    <w:rsid w:val="007C3278"/>
    <w:rsid w:val="007E1E94"/>
    <w:rsid w:val="00802599"/>
    <w:rsid w:val="008118E2"/>
    <w:rsid w:val="00830767"/>
    <w:rsid w:val="008417F1"/>
    <w:rsid w:val="00847B45"/>
    <w:rsid w:val="008500AB"/>
    <w:rsid w:val="008E2E32"/>
    <w:rsid w:val="00914A1A"/>
    <w:rsid w:val="00946F2C"/>
    <w:rsid w:val="00967BE8"/>
    <w:rsid w:val="00971CC7"/>
    <w:rsid w:val="009A2392"/>
    <w:rsid w:val="009C4D08"/>
    <w:rsid w:val="00A04C15"/>
    <w:rsid w:val="00A2714D"/>
    <w:rsid w:val="00A47A19"/>
    <w:rsid w:val="00B02C7C"/>
    <w:rsid w:val="00B1505F"/>
    <w:rsid w:val="00B450F2"/>
    <w:rsid w:val="00B90DAB"/>
    <w:rsid w:val="00C16822"/>
    <w:rsid w:val="00C66596"/>
    <w:rsid w:val="00CA600E"/>
    <w:rsid w:val="00D42005"/>
    <w:rsid w:val="00D725DD"/>
    <w:rsid w:val="00DE3181"/>
    <w:rsid w:val="00DF5461"/>
    <w:rsid w:val="00E0025A"/>
    <w:rsid w:val="00E2666C"/>
    <w:rsid w:val="00E7718D"/>
    <w:rsid w:val="00E81A33"/>
    <w:rsid w:val="00E9448C"/>
    <w:rsid w:val="00EA7B22"/>
    <w:rsid w:val="00EE50B9"/>
    <w:rsid w:val="00EF3C62"/>
    <w:rsid w:val="00F01E6C"/>
    <w:rsid w:val="00F372F7"/>
    <w:rsid w:val="00F40FDD"/>
    <w:rsid w:val="00F57905"/>
    <w:rsid w:val="00F612A9"/>
    <w:rsid w:val="00F95EF6"/>
    <w:rsid w:val="00FB2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FED65"/>
  <w15:chartTrackingRefBased/>
  <w15:docId w15:val="{7B7BD9D8-B39D-4BCD-9CD2-F1ED7E258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50B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F95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79541">
      <w:bodyDiv w:val="1"/>
      <w:marLeft w:val="0"/>
      <w:marRight w:val="0"/>
      <w:marTop w:val="0"/>
      <w:marBottom w:val="0"/>
      <w:divBdr>
        <w:top w:val="none" w:sz="0" w:space="0" w:color="auto"/>
        <w:left w:val="none" w:sz="0" w:space="0" w:color="auto"/>
        <w:bottom w:val="none" w:sz="0" w:space="0" w:color="auto"/>
        <w:right w:val="none" w:sz="0" w:space="0" w:color="auto"/>
      </w:divBdr>
    </w:div>
    <w:div w:id="175272941">
      <w:bodyDiv w:val="1"/>
      <w:marLeft w:val="0"/>
      <w:marRight w:val="0"/>
      <w:marTop w:val="0"/>
      <w:marBottom w:val="0"/>
      <w:divBdr>
        <w:top w:val="none" w:sz="0" w:space="0" w:color="auto"/>
        <w:left w:val="none" w:sz="0" w:space="0" w:color="auto"/>
        <w:bottom w:val="none" w:sz="0" w:space="0" w:color="auto"/>
        <w:right w:val="none" w:sz="0" w:space="0" w:color="auto"/>
      </w:divBdr>
    </w:div>
    <w:div w:id="309137201">
      <w:bodyDiv w:val="1"/>
      <w:marLeft w:val="0"/>
      <w:marRight w:val="0"/>
      <w:marTop w:val="0"/>
      <w:marBottom w:val="0"/>
      <w:divBdr>
        <w:top w:val="none" w:sz="0" w:space="0" w:color="auto"/>
        <w:left w:val="none" w:sz="0" w:space="0" w:color="auto"/>
        <w:bottom w:val="none" w:sz="0" w:space="0" w:color="auto"/>
        <w:right w:val="none" w:sz="0" w:space="0" w:color="auto"/>
      </w:divBdr>
    </w:div>
    <w:div w:id="495875355">
      <w:bodyDiv w:val="1"/>
      <w:marLeft w:val="0"/>
      <w:marRight w:val="0"/>
      <w:marTop w:val="0"/>
      <w:marBottom w:val="0"/>
      <w:divBdr>
        <w:top w:val="none" w:sz="0" w:space="0" w:color="auto"/>
        <w:left w:val="none" w:sz="0" w:space="0" w:color="auto"/>
        <w:bottom w:val="none" w:sz="0" w:space="0" w:color="auto"/>
        <w:right w:val="none" w:sz="0" w:space="0" w:color="auto"/>
      </w:divBdr>
    </w:div>
    <w:div w:id="535972569">
      <w:bodyDiv w:val="1"/>
      <w:marLeft w:val="0"/>
      <w:marRight w:val="0"/>
      <w:marTop w:val="0"/>
      <w:marBottom w:val="0"/>
      <w:divBdr>
        <w:top w:val="none" w:sz="0" w:space="0" w:color="auto"/>
        <w:left w:val="none" w:sz="0" w:space="0" w:color="auto"/>
        <w:bottom w:val="none" w:sz="0" w:space="0" w:color="auto"/>
        <w:right w:val="none" w:sz="0" w:space="0" w:color="auto"/>
      </w:divBdr>
    </w:div>
    <w:div w:id="558055823">
      <w:bodyDiv w:val="1"/>
      <w:marLeft w:val="0"/>
      <w:marRight w:val="0"/>
      <w:marTop w:val="0"/>
      <w:marBottom w:val="0"/>
      <w:divBdr>
        <w:top w:val="none" w:sz="0" w:space="0" w:color="auto"/>
        <w:left w:val="none" w:sz="0" w:space="0" w:color="auto"/>
        <w:bottom w:val="none" w:sz="0" w:space="0" w:color="auto"/>
        <w:right w:val="none" w:sz="0" w:space="0" w:color="auto"/>
      </w:divBdr>
      <w:divsChild>
        <w:div w:id="2066638324">
          <w:marLeft w:val="0"/>
          <w:marRight w:val="0"/>
          <w:marTop w:val="0"/>
          <w:marBottom w:val="0"/>
          <w:divBdr>
            <w:top w:val="none" w:sz="0" w:space="0" w:color="auto"/>
            <w:left w:val="none" w:sz="0" w:space="0" w:color="auto"/>
            <w:bottom w:val="none" w:sz="0" w:space="0" w:color="auto"/>
            <w:right w:val="none" w:sz="0" w:space="0" w:color="auto"/>
          </w:divBdr>
        </w:div>
        <w:div w:id="1730686216">
          <w:marLeft w:val="0"/>
          <w:marRight w:val="0"/>
          <w:marTop w:val="270"/>
          <w:marBottom w:val="0"/>
          <w:divBdr>
            <w:top w:val="none" w:sz="0" w:space="0" w:color="auto"/>
            <w:left w:val="none" w:sz="0" w:space="0" w:color="auto"/>
            <w:bottom w:val="none" w:sz="0" w:space="0" w:color="auto"/>
            <w:right w:val="none" w:sz="0" w:space="0" w:color="auto"/>
          </w:divBdr>
        </w:div>
      </w:divsChild>
    </w:div>
    <w:div w:id="638732949">
      <w:bodyDiv w:val="1"/>
      <w:marLeft w:val="0"/>
      <w:marRight w:val="0"/>
      <w:marTop w:val="0"/>
      <w:marBottom w:val="0"/>
      <w:divBdr>
        <w:top w:val="none" w:sz="0" w:space="0" w:color="auto"/>
        <w:left w:val="none" w:sz="0" w:space="0" w:color="auto"/>
        <w:bottom w:val="none" w:sz="0" w:space="0" w:color="auto"/>
        <w:right w:val="none" w:sz="0" w:space="0" w:color="auto"/>
      </w:divBdr>
    </w:div>
    <w:div w:id="686563804">
      <w:bodyDiv w:val="1"/>
      <w:marLeft w:val="0"/>
      <w:marRight w:val="0"/>
      <w:marTop w:val="0"/>
      <w:marBottom w:val="0"/>
      <w:divBdr>
        <w:top w:val="none" w:sz="0" w:space="0" w:color="auto"/>
        <w:left w:val="none" w:sz="0" w:space="0" w:color="auto"/>
        <w:bottom w:val="none" w:sz="0" w:space="0" w:color="auto"/>
        <w:right w:val="none" w:sz="0" w:space="0" w:color="auto"/>
      </w:divBdr>
    </w:div>
    <w:div w:id="701904481">
      <w:bodyDiv w:val="1"/>
      <w:marLeft w:val="0"/>
      <w:marRight w:val="0"/>
      <w:marTop w:val="0"/>
      <w:marBottom w:val="0"/>
      <w:divBdr>
        <w:top w:val="none" w:sz="0" w:space="0" w:color="auto"/>
        <w:left w:val="none" w:sz="0" w:space="0" w:color="auto"/>
        <w:bottom w:val="none" w:sz="0" w:space="0" w:color="auto"/>
        <w:right w:val="none" w:sz="0" w:space="0" w:color="auto"/>
      </w:divBdr>
    </w:div>
    <w:div w:id="719285057">
      <w:bodyDiv w:val="1"/>
      <w:marLeft w:val="0"/>
      <w:marRight w:val="0"/>
      <w:marTop w:val="0"/>
      <w:marBottom w:val="0"/>
      <w:divBdr>
        <w:top w:val="none" w:sz="0" w:space="0" w:color="auto"/>
        <w:left w:val="none" w:sz="0" w:space="0" w:color="auto"/>
        <w:bottom w:val="none" w:sz="0" w:space="0" w:color="auto"/>
        <w:right w:val="none" w:sz="0" w:space="0" w:color="auto"/>
      </w:divBdr>
    </w:div>
    <w:div w:id="729881821">
      <w:bodyDiv w:val="1"/>
      <w:marLeft w:val="0"/>
      <w:marRight w:val="0"/>
      <w:marTop w:val="0"/>
      <w:marBottom w:val="0"/>
      <w:divBdr>
        <w:top w:val="none" w:sz="0" w:space="0" w:color="auto"/>
        <w:left w:val="none" w:sz="0" w:space="0" w:color="auto"/>
        <w:bottom w:val="none" w:sz="0" w:space="0" w:color="auto"/>
        <w:right w:val="none" w:sz="0" w:space="0" w:color="auto"/>
      </w:divBdr>
    </w:div>
    <w:div w:id="760108714">
      <w:bodyDiv w:val="1"/>
      <w:marLeft w:val="0"/>
      <w:marRight w:val="0"/>
      <w:marTop w:val="0"/>
      <w:marBottom w:val="0"/>
      <w:divBdr>
        <w:top w:val="none" w:sz="0" w:space="0" w:color="auto"/>
        <w:left w:val="none" w:sz="0" w:space="0" w:color="auto"/>
        <w:bottom w:val="none" w:sz="0" w:space="0" w:color="auto"/>
        <w:right w:val="none" w:sz="0" w:space="0" w:color="auto"/>
      </w:divBdr>
      <w:divsChild>
        <w:div w:id="393698813">
          <w:marLeft w:val="0"/>
          <w:marRight w:val="0"/>
          <w:marTop w:val="0"/>
          <w:marBottom w:val="0"/>
          <w:divBdr>
            <w:top w:val="none" w:sz="0" w:space="0" w:color="auto"/>
            <w:left w:val="none" w:sz="0" w:space="0" w:color="auto"/>
            <w:bottom w:val="none" w:sz="0" w:space="0" w:color="auto"/>
            <w:right w:val="none" w:sz="0" w:space="0" w:color="auto"/>
          </w:divBdr>
          <w:divsChild>
            <w:div w:id="1888568719">
              <w:marLeft w:val="0"/>
              <w:marRight w:val="0"/>
              <w:marTop w:val="0"/>
              <w:marBottom w:val="0"/>
              <w:divBdr>
                <w:top w:val="none" w:sz="0" w:space="0" w:color="auto"/>
                <w:left w:val="none" w:sz="0" w:space="0" w:color="auto"/>
                <w:bottom w:val="none" w:sz="0" w:space="0" w:color="auto"/>
                <w:right w:val="none" w:sz="0" w:space="0" w:color="auto"/>
              </w:divBdr>
              <w:divsChild>
                <w:div w:id="1185905419">
                  <w:marLeft w:val="0"/>
                  <w:marRight w:val="0"/>
                  <w:marTop w:val="0"/>
                  <w:marBottom w:val="0"/>
                  <w:divBdr>
                    <w:top w:val="none" w:sz="0" w:space="0" w:color="auto"/>
                    <w:left w:val="none" w:sz="0" w:space="0" w:color="auto"/>
                    <w:bottom w:val="none" w:sz="0" w:space="0" w:color="auto"/>
                    <w:right w:val="none" w:sz="0" w:space="0" w:color="auto"/>
                  </w:divBdr>
                  <w:divsChild>
                    <w:div w:id="1103379469">
                      <w:marLeft w:val="0"/>
                      <w:marRight w:val="0"/>
                      <w:marTop w:val="0"/>
                      <w:marBottom w:val="0"/>
                      <w:divBdr>
                        <w:top w:val="none" w:sz="0" w:space="0" w:color="auto"/>
                        <w:left w:val="none" w:sz="0" w:space="0" w:color="auto"/>
                        <w:bottom w:val="none" w:sz="0" w:space="0" w:color="auto"/>
                        <w:right w:val="none" w:sz="0" w:space="0" w:color="auto"/>
                      </w:divBdr>
                      <w:divsChild>
                        <w:div w:id="494803227">
                          <w:marLeft w:val="0"/>
                          <w:marRight w:val="0"/>
                          <w:marTop w:val="0"/>
                          <w:marBottom w:val="0"/>
                          <w:divBdr>
                            <w:top w:val="none" w:sz="0" w:space="0" w:color="auto"/>
                            <w:left w:val="none" w:sz="0" w:space="0" w:color="auto"/>
                            <w:bottom w:val="none" w:sz="0" w:space="0" w:color="auto"/>
                            <w:right w:val="none" w:sz="0" w:space="0" w:color="auto"/>
                          </w:divBdr>
                          <w:divsChild>
                            <w:div w:id="1840195948">
                              <w:marLeft w:val="0"/>
                              <w:marRight w:val="0"/>
                              <w:marTop w:val="0"/>
                              <w:marBottom w:val="0"/>
                              <w:divBdr>
                                <w:top w:val="none" w:sz="0" w:space="0" w:color="auto"/>
                                <w:left w:val="none" w:sz="0" w:space="0" w:color="auto"/>
                                <w:bottom w:val="none" w:sz="0" w:space="0" w:color="auto"/>
                                <w:right w:val="none" w:sz="0" w:space="0" w:color="auto"/>
                              </w:divBdr>
                              <w:divsChild>
                                <w:div w:id="1800756223">
                                  <w:marLeft w:val="0"/>
                                  <w:marRight w:val="0"/>
                                  <w:marTop w:val="0"/>
                                  <w:marBottom w:val="0"/>
                                  <w:divBdr>
                                    <w:top w:val="none" w:sz="0" w:space="0" w:color="auto"/>
                                    <w:left w:val="none" w:sz="0" w:space="0" w:color="auto"/>
                                    <w:bottom w:val="none" w:sz="0" w:space="0" w:color="auto"/>
                                    <w:right w:val="none" w:sz="0" w:space="0" w:color="auto"/>
                                  </w:divBdr>
                                  <w:divsChild>
                                    <w:div w:id="1783644628">
                                      <w:marLeft w:val="0"/>
                                      <w:marRight w:val="0"/>
                                      <w:marTop w:val="0"/>
                                      <w:marBottom w:val="0"/>
                                      <w:divBdr>
                                        <w:top w:val="none" w:sz="0" w:space="0" w:color="auto"/>
                                        <w:left w:val="none" w:sz="0" w:space="0" w:color="auto"/>
                                        <w:bottom w:val="none" w:sz="0" w:space="0" w:color="auto"/>
                                        <w:right w:val="none" w:sz="0" w:space="0" w:color="auto"/>
                                      </w:divBdr>
                                      <w:divsChild>
                                        <w:div w:id="190074748">
                                          <w:marLeft w:val="0"/>
                                          <w:marRight w:val="0"/>
                                          <w:marTop w:val="0"/>
                                          <w:marBottom w:val="0"/>
                                          <w:divBdr>
                                            <w:top w:val="none" w:sz="0" w:space="0" w:color="auto"/>
                                            <w:left w:val="none" w:sz="0" w:space="0" w:color="auto"/>
                                            <w:bottom w:val="none" w:sz="0" w:space="0" w:color="auto"/>
                                            <w:right w:val="none" w:sz="0" w:space="0" w:color="auto"/>
                                          </w:divBdr>
                                          <w:divsChild>
                                            <w:div w:id="1760054311">
                                              <w:marLeft w:val="0"/>
                                              <w:marRight w:val="0"/>
                                              <w:marTop w:val="0"/>
                                              <w:marBottom w:val="0"/>
                                              <w:divBdr>
                                                <w:top w:val="none" w:sz="0" w:space="0" w:color="auto"/>
                                                <w:left w:val="none" w:sz="0" w:space="0" w:color="auto"/>
                                                <w:bottom w:val="none" w:sz="0" w:space="0" w:color="auto"/>
                                                <w:right w:val="none" w:sz="0" w:space="0" w:color="auto"/>
                                              </w:divBdr>
                                              <w:divsChild>
                                                <w:div w:id="1747219048">
                                                  <w:marLeft w:val="0"/>
                                                  <w:marRight w:val="0"/>
                                                  <w:marTop w:val="0"/>
                                                  <w:marBottom w:val="0"/>
                                                  <w:divBdr>
                                                    <w:top w:val="none" w:sz="0" w:space="0" w:color="auto"/>
                                                    <w:left w:val="none" w:sz="0" w:space="0" w:color="auto"/>
                                                    <w:bottom w:val="none" w:sz="0" w:space="0" w:color="auto"/>
                                                    <w:right w:val="none" w:sz="0" w:space="0" w:color="auto"/>
                                                  </w:divBdr>
                                                  <w:divsChild>
                                                    <w:div w:id="1927416482">
                                                      <w:marLeft w:val="0"/>
                                                      <w:marRight w:val="0"/>
                                                      <w:marTop w:val="0"/>
                                                      <w:marBottom w:val="0"/>
                                                      <w:divBdr>
                                                        <w:top w:val="none" w:sz="0" w:space="0" w:color="auto"/>
                                                        <w:left w:val="none" w:sz="0" w:space="0" w:color="auto"/>
                                                        <w:bottom w:val="none" w:sz="0" w:space="0" w:color="auto"/>
                                                        <w:right w:val="none" w:sz="0" w:space="0" w:color="auto"/>
                                                      </w:divBdr>
                                                      <w:divsChild>
                                                        <w:div w:id="1455908577">
                                                          <w:marLeft w:val="0"/>
                                                          <w:marRight w:val="0"/>
                                                          <w:marTop w:val="0"/>
                                                          <w:marBottom w:val="0"/>
                                                          <w:divBdr>
                                                            <w:top w:val="none" w:sz="0" w:space="0" w:color="auto"/>
                                                            <w:left w:val="none" w:sz="0" w:space="0" w:color="auto"/>
                                                            <w:bottom w:val="none" w:sz="0" w:space="0" w:color="auto"/>
                                                            <w:right w:val="none" w:sz="0" w:space="0" w:color="auto"/>
                                                          </w:divBdr>
                                                          <w:divsChild>
                                                            <w:div w:id="864707075">
                                                              <w:marLeft w:val="0"/>
                                                              <w:marRight w:val="84"/>
                                                              <w:marTop w:val="0"/>
                                                              <w:marBottom w:val="0"/>
                                                              <w:divBdr>
                                                                <w:top w:val="none" w:sz="0" w:space="0" w:color="auto"/>
                                                                <w:left w:val="none" w:sz="0" w:space="0" w:color="auto"/>
                                                                <w:bottom w:val="none" w:sz="0" w:space="0" w:color="auto"/>
                                                                <w:right w:val="none" w:sz="0" w:space="0" w:color="auto"/>
                                                              </w:divBdr>
                                                            </w:div>
                                                            <w:div w:id="2010716244">
                                                              <w:marLeft w:val="0"/>
                                                              <w:marRight w:val="0"/>
                                                              <w:marTop w:val="0"/>
                                                              <w:marBottom w:val="0"/>
                                                              <w:divBdr>
                                                                <w:top w:val="none" w:sz="0" w:space="0" w:color="auto"/>
                                                                <w:left w:val="none" w:sz="0" w:space="0" w:color="auto"/>
                                                                <w:bottom w:val="none" w:sz="0" w:space="0" w:color="auto"/>
                                                                <w:right w:val="none" w:sz="0" w:space="0" w:color="auto"/>
                                                              </w:divBdr>
                                                              <w:divsChild>
                                                                <w:div w:id="1720744221">
                                                                  <w:marLeft w:val="0"/>
                                                                  <w:marRight w:val="0"/>
                                                                  <w:marTop w:val="0"/>
                                                                  <w:marBottom w:val="0"/>
                                                                  <w:divBdr>
                                                                    <w:top w:val="none" w:sz="0" w:space="0" w:color="auto"/>
                                                                    <w:left w:val="none" w:sz="0" w:space="0" w:color="auto"/>
                                                                    <w:bottom w:val="none" w:sz="0" w:space="0" w:color="auto"/>
                                                                    <w:right w:val="none" w:sz="0" w:space="0" w:color="auto"/>
                                                                  </w:divBdr>
                                                                  <w:divsChild>
                                                                    <w:div w:id="23038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516747">
                                                  <w:marLeft w:val="0"/>
                                                  <w:marRight w:val="0"/>
                                                  <w:marTop w:val="0"/>
                                                  <w:marBottom w:val="0"/>
                                                  <w:divBdr>
                                                    <w:top w:val="none" w:sz="0" w:space="0" w:color="auto"/>
                                                    <w:left w:val="none" w:sz="0" w:space="0" w:color="auto"/>
                                                    <w:bottom w:val="none" w:sz="0" w:space="0" w:color="auto"/>
                                                    <w:right w:val="none" w:sz="0" w:space="0" w:color="auto"/>
                                                  </w:divBdr>
                                                  <w:divsChild>
                                                    <w:div w:id="732193196">
                                                      <w:marLeft w:val="0"/>
                                                      <w:marRight w:val="0"/>
                                                      <w:marTop w:val="0"/>
                                                      <w:marBottom w:val="0"/>
                                                      <w:divBdr>
                                                        <w:top w:val="none" w:sz="0" w:space="0" w:color="auto"/>
                                                        <w:left w:val="none" w:sz="0" w:space="0" w:color="auto"/>
                                                        <w:bottom w:val="none" w:sz="0" w:space="0" w:color="auto"/>
                                                        <w:right w:val="none" w:sz="0" w:space="0" w:color="auto"/>
                                                      </w:divBdr>
                                                      <w:divsChild>
                                                        <w:div w:id="426007112">
                                                          <w:marLeft w:val="0"/>
                                                          <w:marRight w:val="0"/>
                                                          <w:marTop w:val="0"/>
                                                          <w:marBottom w:val="0"/>
                                                          <w:divBdr>
                                                            <w:top w:val="none" w:sz="0" w:space="0" w:color="auto"/>
                                                            <w:left w:val="none" w:sz="0" w:space="0" w:color="auto"/>
                                                            <w:bottom w:val="none" w:sz="0" w:space="0" w:color="auto"/>
                                                            <w:right w:val="none" w:sz="0" w:space="0" w:color="auto"/>
                                                          </w:divBdr>
                                                          <w:divsChild>
                                                            <w:div w:id="681475415">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6329387">
          <w:marLeft w:val="0"/>
          <w:marRight w:val="0"/>
          <w:marTop w:val="0"/>
          <w:marBottom w:val="0"/>
          <w:divBdr>
            <w:top w:val="none" w:sz="0" w:space="0" w:color="auto"/>
            <w:left w:val="none" w:sz="0" w:space="0" w:color="auto"/>
            <w:bottom w:val="none" w:sz="0" w:space="0" w:color="auto"/>
            <w:right w:val="none" w:sz="0" w:space="0" w:color="auto"/>
          </w:divBdr>
          <w:divsChild>
            <w:div w:id="368798668">
              <w:marLeft w:val="0"/>
              <w:marRight w:val="0"/>
              <w:marTop w:val="0"/>
              <w:marBottom w:val="0"/>
              <w:divBdr>
                <w:top w:val="none" w:sz="0" w:space="0" w:color="auto"/>
                <w:left w:val="none" w:sz="0" w:space="0" w:color="auto"/>
                <w:bottom w:val="none" w:sz="0" w:space="0" w:color="auto"/>
                <w:right w:val="none" w:sz="0" w:space="0" w:color="auto"/>
              </w:divBdr>
              <w:divsChild>
                <w:div w:id="1285386001">
                  <w:marLeft w:val="0"/>
                  <w:marRight w:val="0"/>
                  <w:marTop w:val="0"/>
                  <w:marBottom w:val="0"/>
                  <w:divBdr>
                    <w:top w:val="none" w:sz="0" w:space="0" w:color="auto"/>
                    <w:left w:val="none" w:sz="0" w:space="0" w:color="auto"/>
                    <w:bottom w:val="none" w:sz="0" w:space="0" w:color="auto"/>
                    <w:right w:val="none" w:sz="0" w:space="0" w:color="auto"/>
                  </w:divBdr>
                  <w:divsChild>
                    <w:div w:id="386534686">
                      <w:marLeft w:val="0"/>
                      <w:marRight w:val="0"/>
                      <w:marTop w:val="0"/>
                      <w:marBottom w:val="0"/>
                      <w:divBdr>
                        <w:top w:val="none" w:sz="0" w:space="0" w:color="auto"/>
                        <w:left w:val="none" w:sz="0" w:space="0" w:color="auto"/>
                        <w:bottom w:val="none" w:sz="0" w:space="0" w:color="auto"/>
                        <w:right w:val="none" w:sz="0" w:space="0" w:color="auto"/>
                      </w:divBdr>
                      <w:divsChild>
                        <w:div w:id="1706711197">
                          <w:marLeft w:val="0"/>
                          <w:marRight w:val="0"/>
                          <w:marTop w:val="0"/>
                          <w:marBottom w:val="0"/>
                          <w:divBdr>
                            <w:top w:val="none" w:sz="0" w:space="0" w:color="auto"/>
                            <w:left w:val="none" w:sz="0" w:space="0" w:color="auto"/>
                            <w:bottom w:val="none" w:sz="0" w:space="0" w:color="auto"/>
                            <w:right w:val="none" w:sz="0" w:space="0" w:color="auto"/>
                          </w:divBdr>
                          <w:divsChild>
                            <w:div w:id="727461934">
                              <w:marLeft w:val="0"/>
                              <w:marRight w:val="0"/>
                              <w:marTop w:val="0"/>
                              <w:marBottom w:val="0"/>
                              <w:divBdr>
                                <w:top w:val="none" w:sz="0" w:space="0" w:color="auto"/>
                                <w:left w:val="none" w:sz="0" w:space="0" w:color="auto"/>
                                <w:bottom w:val="none" w:sz="0" w:space="0" w:color="auto"/>
                                <w:right w:val="none" w:sz="0" w:space="0" w:color="auto"/>
                              </w:divBdr>
                              <w:divsChild>
                                <w:div w:id="1818449023">
                                  <w:marLeft w:val="0"/>
                                  <w:marRight w:val="0"/>
                                  <w:marTop w:val="0"/>
                                  <w:marBottom w:val="0"/>
                                  <w:divBdr>
                                    <w:top w:val="none" w:sz="0" w:space="0" w:color="auto"/>
                                    <w:left w:val="none" w:sz="0" w:space="0" w:color="auto"/>
                                    <w:bottom w:val="none" w:sz="0" w:space="0" w:color="auto"/>
                                    <w:right w:val="none" w:sz="0" w:space="0" w:color="auto"/>
                                  </w:divBdr>
                                  <w:divsChild>
                                    <w:div w:id="582496839">
                                      <w:marLeft w:val="0"/>
                                      <w:marRight w:val="0"/>
                                      <w:marTop w:val="0"/>
                                      <w:marBottom w:val="0"/>
                                      <w:divBdr>
                                        <w:top w:val="none" w:sz="0" w:space="0" w:color="auto"/>
                                        <w:left w:val="none" w:sz="0" w:space="0" w:color="auto"/>
                                        <w:bottom w:val="none" w:sz="0" w:space="0" w:color="auto"/>
                                        <w:right w:val="none" w:sz="0" w:space="0" w:color="auto"/>
                                      </w:divBdr>
                                      <w:divsChild>
                                        <w:div w:id="1848322582">
                                          <w:marLeft w:val="0"/>
                                          <w:marRight w:val="0"/>
                                          <w:marTop w:val="0"/>
                                          <w:marBottom w:val="0"/>
                                          <w:divBdr>
                                            <w:top w:val="none" w:sz="0" w:space="0" w:color="auto"/>
                                            <w:left w:val="none" w:sz="0" w:space="0" w:color="auto"/>
                                            <w:bottom w:val="none" w:sz="0" w:space="0" w:color="auto"/>
                                            <w:right w:val="none" w:sz="0" w:space="0" w:color="auto"/>
                                          </w:divBdr>
                                          <w:divsChild>
                                            <w:div w:id="2099866524">
                                              <w:marLeft w:val="0"/>
                                              <w:marRight w:val="0"/>
                                              <w:marTop w:val="0"/>
                                              <w:marBottom w:val="0"/>
                                              <w:divBdr>
                                                <w:top w:val="none" w:sz="0" w:space="0" w:color="auto"/>
                                                <w:left w:val="none" w:sz="0" w:space="0" w:color="auto"/>
                                                <w:bottom w:val="none" w:sz="0" w:space="0" w:color="auto"/>
                                                <w:right w:val="none" w:sz="0" w:space="0" w:color="auto"/>
                                              </w:divBdr>
                                              <w:divsChild>
                                                <w:div w:id="1542089217">
                                                  <w:marLeft w:val="0"/>
                                                  <w:marRight w:val="0"/>
                                                  <w:marTop w:val="0"/>
                                                  <w:marBottom w:val="0"/>
                                                  <w:divBdr>
                                                    <w:top w:val="none" w:sz="0" w:space="0" w:color="auto"/>
                                                    <w:left w:val="none" w:sz="0" w:space="0" w:color="auto"/>
                                                    <w:bottom w:val="none" w:sz="0" w:space="0" w:color="auto"/>
                                                    <w:right w:val="none" w:sz="0" w:space="0" w:color="auto"/>
                                                  </w:divBdr>
                                                  <w:divsChild>
                                                    <w:div w:id="1766269717">
                                                      <w:marLeft w:val="0"/>
                                                      <w:marRight w:val="0"/>
                                                      <w:marTop w:val="0"/>
                                                      <w:marBottom w:val="0"/>
                                                      <w:divBdr>
                                                        <w:top w:val="none" w:sz="0" w:space="0" w:color="auto"/>
                                                        <w:left w:val="none" w:sz="0" w:space="0" w:color="auto"/>
                                                        <w:bottom w:val="none" w:sz="0" w:space="0" w:color="auto"/>
                                                        <w:right w:val="none" w:sz="0" w:space="0" w:color="auto"/>
                                                      </w:divBdr>
                                                      <w:divsChild>
                                                        <w:div w:id="2127654669">
                                                          <w:marLeft w:val="0"/>
                                                          <w:marRight w:val="0"/>
                                                          <w:marTop w:val="0"/>
                                                          <w:marBottom w:val="0"/>
                                                          <w:divBdr>
                                                            <w:top w:val="none" w:sz="0" w:space="0" w:color="auto"/>
                                                            <w:left w:val="none" w:sz="0" w:space="0" w:color="auto"/>
                                                            <w:bottom w:val="none" w:sz="0" w:space="0" w:color="auto"/>
                                                            <w:right w:val="none" w:sz="0" w:space="0" w:color="auto"/>
                                                          </w:divBdr>
                                                          <w:divsChild>
                                                            <w:div w:id="1119648475">
                                                              <w:marLeft w:val="0"/>
                                                              <w:marRight w:val="84"/>
                                                              <w:marTop w:val="0"/>
                                                              <w:marBottom w:val="0"/>
                                                              <w:divBdr>
                                                                <w:top w:val="none" w:sz="0" w:space="0" w:color="auto"/>
                                                                <w:left w:val="none" w:sz="0" w:space="0" w:color="auto"/>
                                                                <w:bottom w:val="none" w:sz="0" w:space="0" w:color="auto"/>
                                                                <w:right w:val="none" w:sz="0" w:space="0" w:color="auto"/>
                                                              </w:divBdr>
                                                            </w:div>
                                                            <w:div w:id="1673995413">
                                                              <w:marLeft w:val="0"/>
                                                              <w:marRight w:val="0"/>
                                                              <w:marTop w:val="0"/>
                                                              <w:marBottom w:val="0"/>
                                                              <w:divBdr>
                                                                <w:top w:val="none" w:sz="0" w:space="0" w:color="auto"/>
                                                                <w:left w:val="none" w:sz="0" w:space="0" w:color="auto"/>
                                                                <w:bottom w:val="none" w:sz="0" w:space="0" w:color="auto"/>
                                                                <w:right w:val="none" w:sz="0" w:space="0" w:color="auto"/>
                                                              </w:divBdr>
                                                              <w:divsChild>
                                                                <w:div w:id="1053777492">
                                                                  <w:marLeft w:val="0"/>
                                                                  <w:marRight w:val="0"/>
                                                                  <w:marTop w:val="0"/>
                                                                  <w:marBottom w:val="0"/>
                                                                  <w:divBdr>
                                                                    <w:top w:val="none" w:sz="0" w:space="0" w:color="auto"/>
                                                                    <w:left w:val="none" w:sz="0" w:space="0" w:color="auto"/>
                                                                    <w:bottom w:val="none" w:sz="0" w:space="0" w:color="auto"/>
                                                                    <w:right w:val="none" w:sz="0" w:space="0" w:color="auto"/>
                                                                  </w:divBdr>
                                                                  <w:divsChild>
                                                                    <w:div w:id="23948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463310">
                                                  <w:marLeft w:val="0"/>
                                                  <w:marRight w:val="0"/>
                                                  <w:marTop w:val="0"/>
                                                  <w:marBottom w:val="0"/>
                                                  <w:divBdr>
                                                    <w:top w:val="none" w:sz="0" w:space="0" w:color="auto"/>
                                                    <w:left w:val="none" w:sz="0" w:space="0" w:color="auto"/>
                                                    <w:bottom w:val="none" w:sz="0" w:space="0" w:color="auto"/>
                                                    <w:right w:val="none" w:sz="0" w:space="0" w:color="auto"/>
                                                  </w:divBdr>
                                                  <w:divsChild>
                                                    <w:div w:id="1350981791">
                                                      <w:marLeft w:val="0"/>
                                                      <w:marRight w:val="0"/>
                                                      <w:marTop w:val="0"/>
                                                      <w:marBottom w:val="0"/>
                                                      <w:divBdr>
                                                        <w:top w:val="none" w:sz="0" w:space="0" w:color="auto"/>
                                                        <w:left w:val="none" w:sz="0" w:space="0" w:color="auto"/>
                                                        <w:bottom w:val="none" w:sz="0" w:space="0" w:color="auto"/>
                                                        <w:right w:val="none" w:sz="0" w:space="0" w:color="auto"/>
                                                      </w:divBdr>
                                                      <w:divsChild>
                                                        <w:div w:id="2086340727">
                                                          <w:marLeft w:val="0"/>
                                                          <w:marRight w:val="0"/>
                                                          <w:marTop w:val="0"/>
                                                          <w:marBottom w:val="0"/>
                                                          <w:divBdr>
                                                            <w:top w:val="none" w:sz="0" w:space="0" w:color="auto"/>
                                                            <w:left w:val="none" w:sz="0" w:space="0" w:color="auto"/>
                                                            <w:bottom w:val="none" w:sz="0" w:space="0" w:color="auto"/>
                                                            <w:right w:val="none" w:sz="0" w:space="0" w:color="auto"/>
                                                          </w:divBdr>
                                                          <w:divsChild>
                                                            <w:div w:id="1131286179">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9688475">
          <w:marLeft w:val="0"/>
          <w:marRight w:val="0"/>
          <w:marTop w:val="0"/>
          <w:marBottom w:val="0"/>
          <w:divBdr>
            <w:top w:val="none" w:sz="0" w:space="0" w:color="auto"/>
            <w:left w:val="none" w:sz="0" w:space="0" w:color="auto"/>
            <w:bottom w:val="none" w:sz="0" w:space="0" w:color="auto"/>
            <w:right w:val="none" w:sz="0" w:space="0" w:color="auto"/>
          </w:divBdr>
          <w:divsChild>
            <w:div w:id="1124629">
              <w:marLeft w:val="0"/>
              <w:marRight w:val="0"/>
              <w:marTop w:val="0"/>
              <w:marBottom w:val="0"/>
              <w:divBdr>
                <w:top w:val="none" w:sz="0" w:space="0" w:color="auto"/>
                <w:left w:val="none" w:sz="0" w:space="0" w:color="auto"/>
                <w:bottom w:val="none" w:sz="0" w:space="0" w:color="auto"/>
                <w:right w:val="none" w:sz="0" w:space="0" w:color="auto"/>
              </w:divBdr>
              <w:divsChild>
                <w:div w:id="90317436">
                  <w:marLeft w:val="0"/>
                  <w:marRight w:val="0"/>
                  <w:marTop w:val="0"/>
                  <w:marBottom w:val="0"/>
                  <w:divBdr>
                    <w:top w:val="none" w:sz="0" w:space="0" w:color="auto"/>
                    <w:left w:val="none" w:sz="0" w:space="0" w:color="auto"/>
                    <w:bottom w:val="none" w:sz="0" w:space="0" w:color="auto"/>
                    <w:right w:val="none" w:sz="0" w:space="0" w:color="auto"/>
                  </w:divBdr>
                  <w:divsChild>
                    <w:div w:id="478496279">
                      <w:marLeft w:val="0"/>
                      <w:marRight w:val="0"/>
                      <w:marTop w:val="0"/>
                      <w:marBottom w:val="0"/>
                      <w:divBdr>
                        <w:top w:val="none" w:sz="0" w:space="0" w:color="auto"/>
                        <w:left w:val="none" w:sz="0" w:space="0" w:color="auto"/>
                        <w:bottom w:val="none" w:sz="0" w:space="0" w:color="auto"/>
                        <w:right w:val="none" w:sz="0" w:space="0" w:color="auto"/>
                      </w:divBdr>
                      <w:divsChild>
                        <w:div w:id="213548211">
                          <w:marLeft w:val="0"/>
                          <w:marRight w:val="0"/>
                          <w:marTop w:val="0"/>
                          <w:marBottom w:val="0"/>
                          <w:divBdr>
                            <w:top w:val="none" w:sz="0" w:space="0" w:color="auto"/>
                            <w:left w:val="none" w:sz="0" w:space="0" w:color="auto"/>
                            <w:bottom w:val="none" w:sz="0" w:space="0" w:color="auto"/>
                            <w:right w:val="none" w:sz="0" w:space="0" w:color="auto"/>
                          </w:divBdr>
                          <w:divsChild>
                            <w:div w:id="1122917303">
                              <w:marLeft w:val="0"/>
                              <w:marRight w:val="0"/>
                              <w:marTop w:val="0"/>
                              <w:marBottom w:val="0"/>
                              <w:divBdr>
                                <w:top w:val="none" w:sz="0" w:space="0" w:color="auto"/>
                                <w:left w:val="none" w:sz="0" w:space="0" w:color="auto"/>
                                <w:bottom w:val="none" w:sz="0" w:space="0" w:color="auto"/>
                                <w:right w:val="none" w:sz="0" w:space="0" w:color="auto"/>
                              </w:divBdr>
                              <w:divsChild>
                                <w:div w:id="1470585494">
                                  <w:marLeft w:val="0"/>
                                  <w:marRight w:val="0"/>
                                  <w:marTop w:val="0"/>
                                  <w:marBottom w:val="0"/>
                                  <w:divBdr>
                                    <w:top w:val="none" w:sz="0" w:space="0" w:color="auto"/>
                                    <w:left w:val="none" w:sz="0" w:space="0" w:color="auto"/>
                                    <w:bottom w:val="none" w:sz="0" w:space="0" w:color="auto"/>
                                    <w:right w:val="none" w:sz="0" w:space="0" w:color="auto"/>
                                  </w:divBdr>
                                  <w:divsChild>
                                    <w:div w:id="583147544">
                                      <w:marLeft w:val="0"/>
                                      <w:marRight w:val="0"/>
                                      <w:marTop w:val="0"/>
                                      <w:marBottom w:val="0"/>
                                      <w:divBdr>
                                        <w:top w:val="none" w:sz="0" w:space="0" w:color="auto"/>
                                        <w:left w:val="none" w:sz="0" w:space="0" w:color="auto"/>
                                        <w:bottom w:val="none" w:sz="0" w:space="0" w:color="auto"/>
                                        <w:right w:val="none" w:sz="0" w:space="0" w:color="auto"/>
                                      </w:divBdr>
                                      <w:divsChild>
                                        <w:div w:id="715348078">
                                          <w:marLeft w:val="0"/>
                                          <w:marRight w:val="0"/>
                                          <w:marTop w:val="0"/>
                                          <w:marBottom w:val="0"/>
                                          <w:divBdr>
                                            <w:top w:val="none" w:sz="0" w:space="0" w:color="auto"/>
                                            <w:left w:val="none" w:sz="0" w:space="0" w:color="auto"/>
                                            <w:bottom w:val="none" w:sz="0" w:space="0" w:color="auto"/>
                                            <w:right w:val="none" w:sz="0" w:space="0" w:color="auto"/>
                                          </w:divBdr>
                                          <w:divsChild>
                                            <w:div w:id="1369647501">
                                              <w:marLeft w:val="0"/>
                                              <w:marRight w:val="0"/>
                                              <w:marTop w:val="0"/>
                                              <w:marBottom w:val="0"/>
                                              <w:divBdr>
                                                <w:top w:val="none" w:sz="0" w:space="0" w:color="auto"/>
                                                <w:left w:val="none" w:sz="0" w:space="0" w:color="auto"/>
                                                <w:bottom w:val="none" w:sz="0" w:space="0" w:color="auto"/>
                                                <w:right w:val="none" w:sz="0" w:space="0" w:color="auto"/>
                                              </w:divBdr>
                                              <w:divsChild>
                                                <w:div w:id="362289066">
                                                  <w:marLeft w:val="0"/>
                                                  <w:marRight w:val="0"/>
                                                  <w:marTop w:val="0"/>
                                                  <w:marBottom w:val="0"/>
                                                  <w:divBdr>
                                                    <w:top w:val="none" w:sz="0" w:space="0" w:color="auto"/>
                                                    <w:left w:val="none" w:sz="0" w:space="0" w:color="auto"/>
                                                    <w:bottom w:val="none" w:sz="0" w:space="0" w:color="auto"/>
                                                    <w:right w:val="none" w:sz="0" w:space="0" w:color="auto"/>
                                                  </w:divBdr>
                                                  <w:divsChild>
                                                    <w:div w:id="1177886402">
                                                      <w:marLeft w:val="0"/>
                                                      <w:marRight w:val="0"/>
                                                      <w:marTop w:val="0"/>
                                                      <w:marBottom w:val="0"/>
                                                      <w:divBdr>
                                                        <w:top w:val="none" w:sz="0" w:space="0" w:color="auto"/>
                                                        <w:left w:val="none" w:sz="0" w:space="0" w:color="auto"/>
                                                        <w:bottom w:val="none" w:sz="0" w:space="0" w:color="auto"/>
                                                        <w:right w:val="none" w:sz="0" w:space="0" w:color="auto"/>
                                                      </w:divBdr>
                                                      <w:divsChild>
                                                        <w:div w:id="793789910">
                                                          <w:marLeft w:val="0"/>
                                                          <w:marRight w:val="0"/>
                                                          <w:marTop w:val="0"/>
                                                          <w:marBottom w:val="0"/>
                                                          <w:divBdr>
                                                            <w:top w:val="none" w:sz="0" w:space="0" w:color="auto"/>
                                                            <w:left w:val="none" w:sz="0" w:space="0" w:color="auto"/>
                                                            <w:bottom w:val="none" w:sz="0" w:space="0" w:color="auto"/>
                                                            <w:right w:val="none" w:sz="0" w:space="0" w:color="auto"/>
                                                          </w:divBdr>
                                                          <w:divsChild>
                                                            <w:div w:id="1779174570">
                                                              <w:marLeft w:val="0"/>
                                                              <w:marRight w:val="84"/>
                                                              <w:marTop w:val="0"/>
                                                              <w:marBottom w:val="0"/>
                                                              <w:divBdr>
                                                                <w:top w:val="none" w:sz="0" w:space="0" w:color="auto"/>
                                                                <w:left w:val="none" w:sz="0" w:space="0" w:color="auto"/>
                                                                <w:bottom w:val="none" w:sz="0" w:space="0" w:color="auto"/>
                                                                <w:right w:val="none" w:sz="0" w:space="0" w:color="auto"/>
                                                              </w:divBdr>
                                                            </w:div>
                                                            <w:div w:id="1728604095">
                                                              <w:marLeft w:val="0"/>
                                                              <w:marRight w:val="0"/>
                                                              <w:marTop w:val="0"/>
                                                              <w:marBottom w:val="0"/>
                                                              <w:divBdr>
                                                                <w:top w:val="none" w:sz="0" w:space="0" w:color="auto"/>
                                                                <w:left w:val="none" w:sz="0" w:space="0" w:color="auto"/>
                                                                <w:bottom w:val="none" w:sz="0" w:space="0" w:color="auto"/>
                                                                <w:right w:val="none" w:sz="0" w:space="0" w:color="auto"/>
                                                              </w:divBdr>
                                                              <w:divsChild>
                                                                <w:div w:id="509560990">
                                                                  <w:marLeft w:val="0"/>
                                                                  <w:marRight w:val="0"/>
                                                                  <w:marTop w:val="0"/>
                                                                  <w:marBottom w:val="0"/>
                                                                  <w:divBdr>
                                                                    <w:top w:val="none" w:sz="0" w:space="0" w:color="auto"/>
                                                                    <w:left w:val="none" w:sz="0" w:space="0" w:color="auto"/>
                                                                    <w:bottom w:val="none" w:sz="0" w:space="0" w:color="auto"/>
                                                                    <w:right w:val="none" w:sz="0" w:space="0" w:color="auto"/>
                                                                  </w:divBdr>
                                                                  <w:divsChild>
                                                                    <w:div w:id="160171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196536">
                                                  <w:marLeft w:val="0"/>
                                                  <w:marRight w:val="0"/>
                                                  <w:marTop w:val="0"/>
                                                  <w:marBottom w:val="0"/>
                                                  <w:divBdr>
                                                    <w:top w:val="none" w:sz="0" w:space="0" w:color="auto"/>
                                                    <w:left w:val="none" w:sz="0" w:space="0" w:color="auto"/>
                                                    <w:bottom w:val="none" w:sz="0" w:space="0" w:color="auto"/>
                                                    <w:right w:val="none" w:sz="0" w:space="0" w:color="auto"/>
                                                  </w:divBdr>
                                                  <w:divsChild>
                                                    <w:div w:id="1345283271">
                                                      <w:marLeft w:val="0"/>
                                                      <w:marRight w:val="0"/>
                                                      <w:marTop w:val="0"/>
                                                      <w:marBottom w:val="0"/>
                                                      <w:divBdr>
                                                        <w:top w:val="none" w:sz="0" w:space="0" w:color="auto"/>
                                                        <w:left w:val="none" w:sz="0" w:space="0" w:color="auto"/>
                                                        <w:bottom w:val="none" w:sz="0" w:space="0" w:color="auto"/>
                                                        <w:right w:val="none" w:sz="0" w:space="0" w:color="auto"/>
                                                      </w:divBdr>
                                                      <w:divsChild>
                                                        <w:div w:id="427888383">
                                                          <w:marLeft w:val="0"/>
                                                          <w:marRight w:val="0"/>
                                                          <w:marTop w:val="0"/>
                                                          <w:marBottom w:val="0"/>
                                                          <w:divBdr>
                                                            <w:top w:val="none" w:sz="0" w:space="0" w:color="auto"/>
                                                            <w:left w:val="none" w:sz="0" w:space="0" w:color="auto"/>
                                                            <w:bottom w:val="none" w:sz="0" w:space="0" w:color="auto"/>
                                                            <w:right w:val="none" w:sz="0" w:space="0" w:color="auto"/>
                                                          </w:divBdr>
                                                          <w:divsChild>
                                                            <w:div w:id="1405223600">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6814912">
          <w:marLeft w:val="0"/>
          <w:marRight w:val="0"/>
          <w:marTop w:val="0"/>
          <w:marBottom w:val="0"/>
          <w:divBdr>
            <w:top w:val="none" w:sz="0" w:space="0" w:color="auto"/>
            <w:left w:val="none" w:sz="0" w:space="0" w:color="auto"/>
            <w:bottom w:val="none" w:sz="0" w:space="0" w:color="auto"/>
            <w:right w:val="none" w:sz="0" w:space="0" w:color="auto"/>
          </w:divBdr>
          <w:divsChild>
            <w:div w:id="984163867">
              <w:marLeft w:val="0"/>
              <w:marRight w:val="0"/>
              <w:marTop w:val="0"/>
              <w:marBottom w:val="0"/>
              <w:divBdr>
                <w:top w:val="none" w:sz="0" w:space="0" w:color="auto"/>
                <w:left w:val="none" w:sz="0" w:space="0" w:color="auto"/>
                <w:bottom w:val="none" w:sz="0" w:space="0" w:color="auto"/>
                <w:right w:val="none" w:sz="0" w:space="0" w:color="auto"/>
              </w:divBdr>
              <w:divsChild>
                <w:div w:id="498227718">
                  <w:marLeft w:val="0"/>
                  <w:marRight w:val="0"/>
                  <w:marTop w:val="0"/>
                  <w:marBottom w:val="0"/>
                  <w:divBdr>
                    <w:top w:val="none" w:sz="0" w:space="0" w:color="auto"/>
                    <w:left w:val="none" w:sz="0" w:space="0" w:color="auto"/>
                    <w:bottom w:val="none" w:sz="0" w:space="0" w:color="auto"/>
                    <w:right w:val="none" w:sz="0" w:space="0" w:color="auto"/>
                  </w:divBdr>
                  <w:divsChild>
                    <w:div w:id="735664976">
                      <w:marLeft w:val="0"/>
                      <w:marRight w:val="0"/>
                      <w:marTop w:val="0"/>
                      <w:marBottom w:val="0"/>
                      <w:divBdr>
                        <w:top w:val="none" w:sz="0" w:space="0" w:color="auto"/>
                        <w:left w:val="none" w:sz="0" w:space="0" w:color="auto"/>
                        <w:bottom w:val="none" w:sz="0" w:space="0" w:color="auto"/>
                        <w:right w:val="none" w:sz="0" w:space="0" w:color="auto"/>
                      </w:divBdr>
                      <w:divsChild>
                        <w:div w:id="487209118">
                          <w:marLeft w:val="0"/>
                          <w:marRight w:val="0"/>
                          <w:marTop w:val="0"/>
                          <w:marBottom w:val="0"/>
                          <w:divBdr>
                            <w:top w:val="none" w:sz="0" w:space="0" w:color="auto"/>
                            <w:left w:val="none" w:sz="0" w:space="0" w:color="auto"/>
                            <w:bottom w:val="none" w:sz="0" w:space="0" w:color="auto"/>
                            <w:right w:val="none" w:sz="0" w:space="0" w:color="auto"/>
                          </w:divBdr>
                          <w:divsChild>
                            <w:div w:id="291248641">
                              <w:marLeft w:val="0"/>
                              <w:marRight w:val="0"/>
                              <w:marTop w:val="0"/>
                              <w:marBottom w:val="0"/>
                              <w:divBdr>
                                <w:top w:val="none" w:sz="0" w:space="0" w:color="auto"/>
                                <w:left w:val="none" w:sz="0" w:space="0" w:color="auto"/>
                                <w:bottom w:val="none" w:sz="0" w:space="0" w:color="auto"/>
                                <w:right w:val="none" w:sz="0" w:space="0" w:color="auto"/>
                              </w:divBdr>
                              <w:divsChild>
                                <w:div w:id="1743061953">
                                  <w:marLeft w:val="0"/>
                                  <w:marRight w:val="0"/>
                                  <w:marTop w:val="0"/>
                                  <w:marBottom w:val="0"/>
                                  <w:divBdr>
                                    <w:top w:val="none" w:sz="0" w:space="0" w:color="auto"/>
                                    <w:left w:val="none" w:sz="0" w:space="0" w:color="auto"/>
                                    <w:bottom w:val="none" w:sz="0" w:space="0" w:color="auto"/>
                                    <w:right w:val="none" w:sz="0" w:space="0" w:color="auto"/>
                                  </w:divBdr>
                                  <w:divsChild>
                                    <w:div w:id="1691056756">
                                      <w:marLeft w:val="0"/>
                                      <w:marRight w:val="0"/>
                                      <w:marTop w:val="0"/>
                                      <w:marBottom w:val="0"/>
                                      <w:divBdr>
                                        <w:top w:val="none" w:sz="0" w:space="0" w:color="auto"/>
                                        <w:left w:val="none" w:sz="0" w:space="0" w:color="auto"/>
                                        <w:bottom w:val="none" w:sz="0" w:space="0" w:color="auto"/>
                                        <w:right w:val="none" w:sz="0" w:space="0" w:color="auto"/>
                                      </w:divBdr>
                                      <w:divsChild>
                                        <w:div w:id="1901019920">
                                          <w:marLeft w:val="0"/>
                                          <w:marRight w:val="0"/>
                                          <w:marTop w:val="0"/>
                                          <w:marBottom w:val="0"/>
                                          <w:divBdr>
                                            <w:top w:val="none" w:sz="0" w:space="0" w:color="auto"/>
                                            <w:left w:val="none" w:sz="0" w:space="0" w:color="auto"/>
                                            <w:bottom w:val="none" w:sz="0" w:space="0" w:color="auto"/>
                                            <w:right w:val="none" w:sz="0" w:space="0" w:color="auto"/>
                                          </w:divBdr>
                                          <w:divsChild>
                                            <w:div w:id="1419672464">
                                              <w:marLeft w:val="0"/>
                                              <w:marRight w:val="0"/>
                                              <w:marTop w:val="0"/>
                                              <w:marBottom w:val="0"/>
                                              <w:divBdr>
                                                <w:top w:val="none" w:sz="0" w:space="0" w:color="auto"/>
                                                <w:left w:val="none" w:sz="0" w:space="0" w:color="auto"/>
                                                <w:bottom w:val="none" w:sz="0" w:space="0" w:color="auto"/>
                                                <w:right w:val="none" w:sz="0" w:space="0" w:color="auto"/>
                                              </w:divBdr>
                                              <w:divsChild>
                                                <w:div w:id="1491405933">
                                                  <w:marLeft w:val="0"/>
                                                  <w:marRight w:val="0"/>
                                                  <w:marTop w:val="0"/>
                                                  <w:marBottom w:val="0"/>
                                                  <w:divBdr>
                                                    <w:top w:val="none" w:sz="0" w:space="0" w:color="auto"/>
                                                    <w:left w:val="none" w:sz="0" w:space="0" w:color="auto"/>
                                                    <w:bottom w:val="none" w:sz="0" w:space="0" w:color="auto"/>
                                                    <w:right w:val="none" w:sz="0" w:space="0" w:color="auto"/>
                                                  </w:divBdr>
                                                  <w:divsChild>
                                                    <w:div w:id="249586737">
                                                      <w:marLeft w:val="0"/>
                                                      <w:marRight w:val="0"/>
                                                      <w:marTop w:val="0"/>
                                                      <w:marBottom w:val="0"/>
                                                      <w:divBdr>
                                                        <w:top w:val="none" w:sz="0" w:space="0" w:color="auto"/>
                                                        <w:left w:val="none" w:sz="0" w:space="0" w:color="auto"/>
                                                        <w:bottom w:val="none" w:sz="0" w:space="0" w:color="auto"/>
                                                        <w:right w:val="none" w:sz="0" w:space="0" w:color="auto"/>
                                                      </w:divBdr>
                                                      <w:divsChild>
                                                        <w:div w:id="906065945">
                                                          <w:marLeft w:val="0"/>
                                                          <w:marRight w:val="0"/>
                                                          <w:marTop w:val="0"/>
                                                          <w:marBottom w:val="0"/>
                                                          <w:divBdr>
                                                            <w:top w:val="none" w:sz="0" w:space="0" w:color="auto"/>
                                                            <w:left w:val="none" w:sz="0" w:space="0" w:color="auto"/>
                                                            <w:bottom w:val="none" w:sz="0" w:space="0" w:color="auto"/>
                                                            <w:right w:val="none" w:sz="0" w:space="0" w:color="auto"/>
                                                          </w:divBdr>
                                                          <w:divsChild>
                                                            <w:div w:id="187643949">
                                                              <w:marLeft w:val="0"/>
                                                              <w:marRight w:val="84"/>
                                                              <w:marTop w:val="0"/>
                                                              <w:marBottom w:val="0"/>
                                                              <w:divBdr>
                                                                <w:top w:val="none" w:sz="0" w:space="0" w:color="auto"/>
                                                                <w:left w:val="none" w:sz="0" w:space="0" w:color="auto"/>
                                                                <w:bottom w:val="none" w:sz="0" w:space="0" w:color="auto"/>
                                                                <w:right w:val="none" w:sz="0" w:space="0" w:color="auto"/>
                                                              </w:divBdr>
                                                            </w:div>
                                                            <w:div w:id="663241207">
                                                              <w:marLeft w:val="0"/>
                                                              <w:marRight w:val="0"/>
                                                              <w:marTop w:val="0"/>
                                                              <w:marBottom w:val="0"/>
                                                              <w:divBdr>
                                                                <w:top w:val="none" w:sz="0" w:space="0" w:color="auto"/>
                                                                <w:left w:val="none" w:sz="0" w:space="0" w:color="auto"/>
                                                                <w:bottom w:val="none" w:sz="0" w:space="0" w:color="auto"/>
                                                                <w:right w:val="none" w:sz="0" w:space="0" w:color="auto"/>
                                                              </w:divBdr>
                                                              <w:divsChild>
                                                                <w:div w:id="2142384379">
                                                                  <w:marLeft w:val="0"/>
                                                                  <w:marRight w:val="0"/>
                                                                  <w:marTop w:val="0"/>
                                                                  <w:marBottom w:val="0"/>
                                                                  <w:divBdr>
                                                                    <w:top w:val="none" w:sz="0" w:space="0" w:color="auto"/>
                                                                    <w:left w:val="none" w:sz="0" w:space="0" w:color="auto"/>
                                                                    <w:bottom w:val="none" w:sz="0" w:space="0" w:color="auto"/>
                                                                    <w:right w:val="none" w:sz="0" w:space="0" w:color="auto"/>
                                                                  </w:divBdr>
                                                                  <w:divsChild>
                                                                    <w:div w:id="154995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175071">
                                                  <w:marLeft w:val="0"/>
                                                  <w:marRight w:val="0"/>
                                                  <w:marTop w:val="0"/>
                                                  <w:marBottom w:val="0"/>
                                                  <w:divBdr>
                                                    <w:top w:val="none" w:sz="0" w:space="0" w:color="auto"/>
                                                    <w:left w:val="none" w:sz="0" w:space="0" w:color="auto"/>
                                                    <w:bottom w:val="none" w:sz="0" w:space="0" w:color="auto"/>
                                                    <w:right w:val="none" w:sz="0" w:space="0" w:color="auto"/>
                                                  </w:divBdr>
                                                  <w:divsChild>
                                                    <w:div w:id="1255281788">
                                                      <w:marLeft w:val="0"/>
                                                      <w:marRight w:val="0"/>
                                                      <w:marTop w:val="0"/>
                                                      <w:marBottom w:val="0"/>
                                                      <w:divBdr>
                                                        <w:top w:val="none" w:sz="0" w:space="0" w:color="auto"/>
                                                        <w:left w:val="none" w:sz="0" w:space="0" w:color="auto"/>
                                                        <w:bottom w:val="none" w:sz="0" w:space="0" w:color="auto"/>
                                                        <w:right w:val="none" w:sz="0" w:space="0" w:color="auto"/>
                                                      </w:divBdr>
                                                      <w:divsChild>
                                                        <w:div w:id="189611258">
                                                          <w:marLeft w:val="0"/>
                                                          <w:marRight w:val="0"/>
                                                          <w:marTop w:val="0"/>
                                                          <w:marBottom w:val="0"/>
                                                          <w:divBdr>
                                                            <w:top w:val="none" w:sz="0" w:space="0" w:color="auto"/>
                                                            <w:left w:val="none" w:sz="0" w:space="0" w:color="auto"/>
                                                            <w:bottom w:val="none" w:sz="0" w:space="0" w:color="auto"/>
                                                            <w:right w:val="none" w:sz="0" w:space="0" w:color="auto"/>
                                                          </w:divBdr>
                                                          <w:divsChild>
                                                            <w:div w:id="1162086437">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9034483">
          <w:marLeft w:val="0"/>
          <w:marRight w:val="0"/>
          <w:marTop w:val="0"/>
          <w:marBottom w:val="0"/>
          <w:divBdr>
            <w:top w:val="none" w:sz="0" w:space="0" w:color="auto"/>
            <w:left w:val="none" w:sz="0" w:space="0" w:color="auto"/>
            <w:bottom w:val="none" w:sz="0" w:space="0" w:color="auto"/>
            <w:right w:val="none" w:sz="0" w:space="0" w:color="auto"/>
          </w:divBdr>
          <w:divsChild>
            <w:div w:id="1954944039">
              <w:marLeft w:val="0"/>
              <w:marRight w:val="0"/>
              <w:marTop w:val="0"/>
              <w:marBottom w:val="0"/>
              <w:divBdr>
                <w:top w:val="none" w:sz="0" w:space="0" w:color="auto"/>
                <w:left w:val="none" w:sz="0" w:space="0" w:color="auto"/>
                <w:bottom w:val="none" w:sz="0" w:space="0" w:color="auto"/>
                <w:right w:val="none" w:sz="0" w:space="0" w:color="auto"/>
              </w:divBdr>
              <w:divsChild>
                <w:div w:id="195781151">
                  <w:marLeft w:val="0"/>
                  <w:marRight w:val="0"/>
                  <w:marTop w:val="0"/>
                  <w:marBottom w:val="0"/>
                  <w:divBdr>
                    <w:top w:val="none" w:sz="0" w:space="0" w:color="auto"/>
                    <w:left w:val="none" w:sz="0" w:space="0" w:color="auto"/>
                    <w:bottom w:val="none" w:sz="0" w:space="0" w:color="auto"/>
                    <w:right w:val="none" w:sz="0" w:space="0" w:color="auto"/>
                  </w:divBdr>
                  <w:divsChild>
                    <w:div w:id="1538352856">
                      <w:marLeft w:val="0"/>
                      <w:marRight w:val="0"/>
                      <w:marTop w:val="0"/>
                      <w:marBottom w:val="0"/>
                      <w:divBdr>
                        <w:top w:val="none" w:sz="0" w:space="0" w:color="auto"/>
                        <w:left w:val="none" w:sz="0" w:space="0" w:color="auto"/>
                        <w:bottom w:val="none" w:sz="0" w:space="0" w:color="auto"/>
                        <w:right w:val="none" w:sz="0" w:space="0" w:color="auto"/>
                      </w:divBdr>
                      <w:divsChild>
                        <w:div w:id="581179870">
                          <w:marLeft w:val="0"/>
                          <w:marRight w:val="0"/>
                          <w:marTop w:val="100"/>
                          <w:marBottom w:val="100"/>
                          <w:divBdr>
                            <w:top w:val="none" w:sz="0" w:space="0" w:color="auto"/>
                            <w:left w:val="none" w:sz="0" w:space="0" w:color="auto"/>
                            <w:bottom w:val="none" w:sz="0" w:space="0" w:color="auto"/>
                            <w:right w:val="none" w:sz="0" w:space="0" w:color="auto"/>
                          </w:divBdr>
                          <w:divsChild>
                            <w:div w:id="1452436281">
                              <w:marLeft w:val="0"/>
                              <w:marRight w:val="0"/>
                              <w:marTop w:val="100"/>
                              <w:marBottom w:val="100"/>
                              <w:divBdr>
                                <w:top w:val="none" w:sz="0" w:space="0" w:color="auto"/>
                                <w:left w:val="none" w:sz="0" w:space="0" w:color="auto"/>
                                <w:bottom w:val="none" w:sz="0" w:space="0" w:color="auto"/>
                                <w:right w:val="none" w:sz="0" w:space="0" w:color="auto"/>
                              </w:divBdr>
                              <w:divsChild>
                                <w:div w:id="309678571">
                                  <w:marLeft w:val="0"/>
                                  <w:marRight w:val="0"/>
                                  <w:marTop w:val="0"/>
                                  <w:marBottom w:val="0"/>
                                  <w:divBdr>
                                    <w:top w:val="none" w:sz="0" w:space="0" w:color="auto"/>
                                    <w:left w:val="none" w:sz="0" w:space="0" w:color="auto"/>
                                    <w:bottom w:val="none" w:sz="0" w:space="0" w:color="auto"/>
                                    <w:right w:val="none" w:sz="0" w:space="0" w:color="auto"/>
                                  </w:divBdr>
                                  <w:divsChild>
                                    <w:div w:id="891160697">
                                      <w:marLeft w:val="0"/>
                                      <w:marRight w:val="0"/>
                                      <w:marTop w:val="0"/>
                                      <w:marBottom w:val="0"/>
                                      <w:divBdr>
                                        <w:top w:val="none" w:sz="0" w:space="0" w:color="auto"/>
                                        <w:left w:val="none" w:sz="0" w:space="0" w:color="auto"/>
                                        <w:bottom w:val="none" w:sz="0" w:space="0" w:color="auto"/>
                                        <w:right w:val="none" w:sz="0" w:space="0" w:color="auto"/>
                                      </w:divBdr>
                                      <w:divsChild>
                                        <w:div w:id="1059356312">
                                          <w:marLeft w:val="0"/>
                                          <w:marRight w:val="0"/>
                                          <w:marTop w:val="0"/>
                                          <w:marBottom w:val="0"/>
                                          <w:divBdr>
                                            <w:top w:val="none" w:sz="0" w:space="0" w:color="auto"/>
                                            <w:left w:val="none" w:sz="0" w:space="0" w:color="auto"/>
                                            <w:bottom w:val="none" w:sz="0" w:space="0" w:color="auto"/>
                                            <w:right w:val="none" w:sz="0" w:space="0" w:color="auto"/>
                                          </w:divBdr>
                                          <w:divsChild>
                                            <w:div w:id="1024936433">
                                              <w:marLeft w:val="0"/>
                                              <w:marRight w:val="0"/>
                                              <w:marTop w:val="0"/>
                                              <w:marBottom w:val="0"/>
                                              <w:divBdr>
                                                <w:top w:val="none" w:sz="0" w:space="0" w:color="auto"/>
                                                <w:left w:val="none" w:sz="0" w:space="0" w:color="auto"/>
                                                <w:bottom w:val="none" w:sz="0" w:space="0" w:color="auto"/>
                                                <w:right w:val="none" w:sz="0" w:space="0" w:color="auto"/>
                                              </w:divBdr>
                                              <w:divsChild>
                                                <w:div w:id="1636370918">
                                                  <w:marLeft w:val="0"/>
                                                  <w:marRight w:val="0"/>
                                                  <w:marTop w:val="0"/>
                                                  <w:marBottom w:val="0"/>
                                                  <w:divBdr>
                                                    <w:top w:val="none" w:sz="0" w:space="0" w:color="auto"/>
                                                    <w:left w:val="none" w:sz="0" w:space="0" w:color="auto"/>
                                                    <w:bottom w:val="none" w:sz="0" w:space="0" w:color="auto"/>
                                                    <w:right w:val="none" w:sz="0" w:space="0" w:color="auto"/>
                                                  </w:divBdr>
                                                  <w:divsChild>
                                                    <w:div w:id="1901358420">
                                                      <w:marLeft w:val="0"/>
                                                      <w:marRight w:val="0"/>
                                                      <w:marTop w:val="0"/>
                                                      <w:marBottom w:val="0"/>
                                                      <w:divBdr>
                                                        <w:top w:val="none" w:sz="0" w:space="0" w:color="auto"/>
                                                        <w:left w:val="none" w:sz="0" w:space="0" w:color="auto"/>
                                                        <w:bottom w:val="none" w:sz="0" w:space="0" w:color="auto"/>
                                                        <w:right w:val="none" w:sz="0" w:space="0" w:color="auto"/>
                                                      </w:divBdr>
                                                      <w:divsChild>
                                                        <w:div w:id="1931691718">
                                                          <w:marLeft w:val="0"/>
                                                          <w:marRight w:val="0"/>
                                                          <w:marTop w:val="0"/>
                                                          <w:marBottom w:val="0"/>
                                                          <w:divBdr>
                                                            <w:top w:val="none" w:sz="0" w:space="0" w:color="auto"/>
                                                            <w:left w:val="none" w:sz="0" w:space="0" w:color="auto"/>
                                                            <w:bottom w:val="none" w:sz="0" w:space="0" w:color="auto"/>
                                                            <w:right w:val="none" w:sz="0" w:space="0" w:color="auto"/>
                                                          </w:divBdr>
                                                          <w:divsChild>
                                                            <w:div w:id="1165127881">
                                                              <w:marLeft w:val="0"/>
                                                              <w:marRight w:val="0"/>
                                                              <w:marTop w:val="0"/>
                                                              <w:marBottom w:val="0"/>
                                                              <w:divBdr>
                                                                <w:top w:val="none" w:sz="0" w:space="0" w:color="auto"/>
                                                                <w:left w:val="none" w:sz="0" w:space="0" w:color="auto"/>
                                                                <w:bottom w:val="none" w:sz="0" w:space="0" w:color="auto"/>
                                                                <w:right w:val="none" w:sz="0" w:space="0" w:color="auto"/>
                                                              </w:divBdr>
                                                              <w:divsChild>
                                                                <w:div w:id="311059678">
                                                                  <w:marLeft w:val="0"/>
                                                                  <w:marRight w:val="0"/>
                                                                  <w:marTop w:val="0"/>
                                                                  <w:marBottom w:val="0"/>
                                                                  <w:divBdr>
                                                                    <w:top w:val="none" w:sz="0" w:space="0" w:color="auto"/>
                                                                    <w:left w:val="none" w:sz="0" w:space="0" w:color="auto"/>
                                                                    <w:bottom w:val="none" w:sz="0" w:space="0" w:color="auto"/>
                                                                    <w:right w:val="none" w:sz="0" w:space="0" w:color="auto"/>
                                                                  </w:divBdr>
                                                                  <w:divsChild>
                                                                    <w:div w:id="3308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4149">
                                                              <w:marLeft w:val="0"/>
                                                              <w:marRight w:val="0"/>
                                                              <w:marTop w:val="0"/>
                                                              <w:marBottom w:val="0"/>
                                                              <w:divBdr>
                                                                <w:top w:val="none" w:sz="0" w:space="0" w:color="auto"/>
                                                                <w:left w:val="none" w:sz="0" w:space="0" w:color="auto"/>
                                                                <w:bottom w:val="none" w:sz="0" w:space="0" w:color="auto"/>
                                                                <w:right w:val="none" w:sz="0" w:space="0" w:color="auto"/>
                                                              </w:divBdr>
                                                              <w:divsChild>
                                                                <w:div w:id="306518018">
                                                                  <w:marLeft w:val="0"/>
                                                                  <w:marRight w:val="0"/>
                                                                  <w:marTop w:val="0"/>
                                                                  <w:marBottom w:val="0"/>
                                                                  <w:divBdr>
                                                                    <w:top w:val="none" w:sz="0" w:space="0" w:color="auto"/>
                                                                    <w:left w:val="none" w:sz="0" w:space="0" w:color="auto"/>
                                                                    <w:bottom w:val="none" w:sz="0" w:space="0" w:color="auto"/>
                                                                    <w:right w:val="none" w:sz="0" w:space="0" w:color="auto"/>
                                                                  </w:divBdr>
                                                                  <w:divsChild>
                                                                    <w:div w:id="1377926787">
                                                                      <w:marLeft w:val="0"/>
                                                                      <w:marRight w:val="0"/>
                                                                      <w:marTop w:val="0"/>
                                                                      <w:marBottom w:val="0"/>
                                                                      <w:divBdr>
                                                                        <w:top w:val="none" w:sz="0" w:space="0" w:color="auto"/>
                                                                        <w:left w:val="none" w:sz="0" w:space="0" w:color="auto"/>
                                                                        <w:bottom w:val="none" w:sz="0" w:space="0" w:color="auto"/>
                                                                        <w:right w:val="none" w:sz="0" w:space="0" w:color="auto"/>
                                                                      </w:divBdr>
                                                                      <w:divsChild>
                                                                        <w:div w:id="35200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8">
                                                          <w:marLeft w:val="0"/>
                                                          <w:marRight w:val="0"/>
                                                          <w:marTop w:val="0"/>
                                                          <w:marBottom w:val="0"/>
                                                          <w:divBdr>
                                                            <w:top w:val="none" w:sz="0" w:space="0" w:color="auto"/>
                                                            <w:left w:val="none" w:sz="0" w:space="0" w:color="auto"/>
                                                            <w:bottom w:val="none" w:sz="0" w:space="0" w:color="auto"/>
                                                            <w:right w:val="none" w:sz="0" w:space="0" w:color="auto"/>
                                                          </w:divBdr>
                                                        </w:div>
                                                      </w:divsChild>
                                                    </w:div>
                                                    <w:div w:id="725489141">
                                                      <w:marLeft w:val="0"/>
                                                      <w:marRight w:val="0"/>
                                                      <w:marTop w:val="0"/>
                                                      <w:marBottom w:val="0"/>
                                                      <w:divBdr>
                                                        <w:top w:val="none" w:sz="0" w:space="0" w:color="auto"/>
                                                        <w:left w:val="none" w:sz="0" w:space="0" w:color="auto"/>
                                                        <w:bottom w:val="none" w:sz="0" w:space="0" w:color="auto"/>
                                                        <w:right w:val="none" w:sz="0" w:space="0" w:color="auto"/>
                                                      </w:divBdr>
                                                      <w:divsChild>
                                                        <w:div w:id="48503891">
                                                          <w:marLeft w:val="0"/>
                                                          <w:marRight w:val="0"/>
                                                          <w:marTop w:val="0"/>
                                                          <w:marBottom w:val="0"/>
                                                          <w:divBdr>
                                                            <w:top w:val="none" w:sz="0" w:space="0" w:color="auto"/>
                                                            <w:left w:val="none" w:sz="0" w:space="0" w:color="auto"/>
                                                            <w:bottom w:val="none" w:sz="0" w:space="0" w:color="auto"/>
                                                            <w:right w:val="none" w:sz="0" w:space="0" w:color="auto"/>
                                                          </w:divBdr>
                                                          <w:divsChild>
                                                            <w:div w:id="1896315876">
                                                              <w:marLeft w:val="0"/>
                                                              <w:marRight w:val="0"/>
                                                              <w:marTop w:val="0"/>
                                                              <w:marBottom w:val="0"/>
                                                              <w:divBdr>
                                                                <w:top w:val="none" w:sz="0" w:space="0" w:color="auto"/>
                                                                <w:left w:val="none" w:sz="0" w:space="0" w:color="auto"/>
                                                                <w:bottom w:val="none" w:sz="0" w:space="0" w:color="auto"/>
                                                                <w:right w:val="none" w:sz="0" w:space="0" w:color="auto"/>
                                                              </w:divBdr>
                                                              <w:divsChild>
                                                                <w:div w:id="665936088">
                                                                  <w:marLeft w:val="0"/>
                                                                  <w:marRight w:val="0"/>
                                                                  <w:marTop w:val="150"/>
                                                                  <w:marBottom w:val="120"/>
                                                                  <w:divBdr>
                                                                    <w:top w:val="none" w:sz="0" w:space="0" w:color="auto"/>
                                                                    <w:left w:val="none" w:sz="0" w:space="0" w:color="auto"/>
                                                                    <w:bottom w:val="none" w:sz="0" w:space="0" w:color="auto"/>
                                                                    <w:right w:val="none" w:sz="0" w:space="0" w:color="auto"/>
                                                                  </w:divBdr>
                                                                  <w:divsChild>
                                                                    <w:div w:id="1102267588">
                                                                      <w:marLeft w:val="0"/>
                                                                      <w:marRight w:val="0"/>
                                                                      <w:marTop w:val="0"/>
                                                                      <w:marBottom w:val="0"/>
                                                                      <w:divBdr>
                                                                        <w:top w:val="none" w:sz="0" w:space="0" w:color="auto"/>
                                                                        <w:left w:val="none" w:sz="0" w:space="0" w:color="auto"/>
                                                                        <w:bottom w:val="none" w:sz="0" w:space="0" w:color="auto"/>
                                                                        <w:right w:val="none" w:sz="0" w:space="0" w:color="auto"/>
                                                                      </w:divBdr>
                                                                      <w:divsChild>
                                                                        <w:div w:id="2052533863">
                                                                          <w:marLeft w:val="0"/>
                                                                          <w:marRight w:val="0"/>
                                                                          <w:marTop w:val="0"/>
                                                                          <w:marBottom w:val="0"/>
                                                                          <w:divBdr>
                                                                            <w:top w:val="none" w:sz="0" w:space="0" w:color="auto"/>
                                                                            <w:left w:val="none" w:sz="0" w:space="0" w:color="auto"/>
                                                                            <w:bottom w:val="none" w:sz="0" w:space="0" w:color="auto"/>
                                                                            <w:right w:val="none" w:sz="0" w:space="0" w:color="auto"/>
                                                                          </w:divBdr>
                                                                          <w:divsChild>
                                                                            <w:div w:id="1890144538">
                                                                              <w:marLeft w:val="0"/>
                                                                              <w:marRight w:val="0"/>
                                                                              <w:marTop w:val="0"/>
                                                                              <w:marBottom w:val="0"/>
                                                                              <w:divBdr>
                                                                                <w:top w:val="none" w:sz="0" w:space="0" w:color="auto"/>
                                                                                <w:left w:val="none" w:sz="0" w:space="0" w:color="auto"/>
                                                                                <w:bottom w:val="none" w:sz="0" w:space="0" w:color="auto"/>
                                                                                <w:right w:val="none" w:sz="0" w:space="0" w:color="auto"/>
                                                                              </w:divBdr>
                                                                              <w:divsChild>
                                                                                <w:div w:id="2065445397">
                                                                                  <w:marLeft w:val="0"/>
                                                                                  <w:marRight w:val="0"/>
                                                                                  <w:marTop w:val="0"/>
                                                                                  <w:marBottom w:val="0"/>
                                                                                  <w:divBdr>
                                                                                    <w:top w:val="none" w:sz="0" w:space="0" w:color="auto"/>
                                                                                    <w:left w:val="none" w:sz="0" w:space="0" w:color="auto"/>
                                                                                    <w:bottom w:val="none" w:sz="0" w:space="0" w:color="auto"/>
                                                                                    <w:right w:val="none" w:sz="0" w:space="0" w:color="auto"/>
                                                                                  </w:divBdr>
                                                                                  <w:divsChild>
                                                                                    <w:div w:id="12130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5354695">
          <w:marLeft w:val="0"/>
          <w:marRight w:val="0"/>
          <w:marTop w:val="0"/>
          <w:marBottom w:val="0"/>
          <w:divBdr>
            <w:top w:val="none" w:sz="0" w:space="0" w:color="auto"/>
            <w:left w:val="none" w:sz="0" w:space="0" w:color="auto"/>
            <w:bottom w:val="none" w:sz="0" w:space="0" w:color="auto"/>
            <w:right w:val="none" w:sz="0" w:space="0" w:color="auto"/>
          </w:divBdr>
          <w:divsChild>
            <w:div w:id="1920945103">
              <w:marLeft w:val="0"/>
              <w:marRight w:val="0"/>
              <w:marTop w:val="0"/>
              <w:marBottom w:val="0"/>
              <w:divBdr>
                <w:top w:val="none" w:sz="0" w:space="0" w:color="auto"/>
                <w:left w:val="none" w:sz="0" w:space="0" w:color="auto"/>
                <w:bottom w:val="none" w:sz="0" w:space="0" w:color="auto"/>
                <w:right w:val="none" w:sz="0" w:space="0" w:color="auto"/>
              </w:divBdr>
              <w:divsChild>
                <w:div w:id="1613904659">
                  <w:marLeft w:val="0"/>
                  <w:marRight w:val="0"/>
                  <w:marTop w:val="0"/>
                  <w:marBottom w:val="0"/>
                  <w:divBdr>
                    <w:top w:val="none" w:sz="0" w:space="0" w:color="auto"/>
                    <w:left w:val="none" w:sz="0" w:space="0" w:color="auto"/>
                    <w:bottom w:val="none" w:sz="0" w:space="0" w:color="auto"/>
                    <w:right w:val="none" w:sz="0" w:space="0" w:color="auto"/>
                  </w:divBdr>
                  <w:divsChild>
                    <w:div w:id="1525317203">
                      <w:marLeft w:val="0"/>
                      <w:marRight w:val="0"/>
                      <w:marTop w:val="0"/>
                      <w:marBottom w:val="0"/>
                      <w:divBdr>
                        <w:top w:val="none" w:sz="0" w:space="0" w:color="auto"/>
                        <w:left w:val="none" w:sz="0" w:space="0" w:color="auto"/>
                        <w:bottom w:val="none" w:sz="0" w:space="0" w:color="auto"/>
                        <w:right w:val="none" w:sz="0" w:space="0" w:color="auto"/>
                      </w:divBdr>
                      <w:divsChild>
                        <w:div w:id="141890600">
                          <w:marLeft w:val="0"/>
                          <w:marRight w:val="0"/>
                          <w:marTop w:val="0"/>
                          <w:marBottom w:val="0"/>
                          <w:divBdr>
                            <w:top w:val="none" w:sz="0" w:space="0" w:color="auto"/>
                            <w:left w:val="none" w:sz="0" w:space="0" w:color="auto"/>
                            <w:bottom w:val="none" w:sz="0" w:space="0" w:color="auto"/>
                            <w:right w:val="none" w:sz="0" w:space="0" w:color="auto"/>
                          </w:divBdr>
                          <w:divsChild>
                            <w:div w:id="1690374335">
                              <w:marLeft w:val="0"/>
                              <w:marRight w:val="0"/>
                              <w:marTop w:val="0"/>
                              <w:marBottom w:val="0"/>
                              <w:divBdr>
                                <w:top w:val="none" w:sz="0" w:space="0" w:color="auto"/>
                                <w:left w:val="none" w:sz="0" w:space="0" w:color="auto"/>
                                <w:bottom w:val="none" w:sz="0" w:space="0" w:color="auto"/>
                                <w:right w:val="none" w:sz="0" w:space="0" w:color="auto"/>
                              </w:divBdr>
                              <w:divsChild>
                                <w:div w:id="1364553345">
                                  <w:marLeft w:val="0"/>
                                  <w:marRight w:val="0"/>
                                  <w:marTop w:val="0"/>
                                  <w:marBottom w:val="0"/>
                                  <w:divBdr>
                                    <w:top w:val="none" w:sz="0" w:space="0" w:color="auto"/>
                                    <w:left w:val="none" w:sz="0" w:space="0" w:color="auto"/>
                                    <w:bottom w:val="none" w:sz="0" w:space="0" w:color="auto"/>
                                    <w:right w:val="none" w:sz="0" w:space="0" w:color="auto"/>
                                  </w:divBdr>
                                  <w:divsChild>
                                    <w:div w:id="915749217">
                                      <w:marLeft w:val="0"/>
                                      <w:marRight w:val="0"/>
                                      <w:marTop w:val="0"/>
                                      <w:marBottom w:val="0"/>
                                      <w:divBdr>
                                        <w:top w:val="none" w:sz="0" w:space="0" w:color="auto"/>
                                        <w:left w:val="none" w:sz="0" w:space="0" w:color="auto"/>
                                        <w:bottom w:val="none" w:sz="0" w:space="0" w:color="auto"/>
                                        <w:right w:val="none" w:sz="0" w:space="0" w:color="auto"/>
                                      </w:divBdr>
                                      <w:divsChild>
                                        <w:div w:id="1666201292">
                                          <w:marLeft w:val="0"/>
                                          <w:marRight w:val="0"/>
                                          <w:marTop w:val="0"/>
                                          <w:marBottom w:val="0"/>
                                          <w:divBdr>
                                            <w:top w:val="none" w:sz="0" w:space="0" w:color="auto"/>
                                            <w:left w:val="none" w:sz="0" w:space="0" w:color="auto"/>
                                            <w:bottom w:val="none" w:sz="0" w:space="0" w:color="auto"/>
                                            <w:right w:val="none" w:sz="0" w:space="0" w:color="auto"/>
                                          </w:divBdr>
                                          <w:divsChild>
                                            <w:div w:id="616722175">
                                              <w:marLeft w:val="0"/>
                                              <w:marRight w:val="0"/>
                                              <w:marTop w:val="0"/>
                                              <w:marBottom w:val="0"/>
                                              <w:divBdr>
                                                <w:top w:val="none" w:sz="0" w:space="0" w:color="auto"/>
                                                <w:left w:val="none" w:sz="0" w:space="0" w:color="auto"/>
                                                <w:bottom w:val="none" w:sz="0" w:space="0" w:color="auto"/>
                                                <w:right w:val="none" w:sz="0" w:space="0" w:color="auto"/>
                                              </w:divBdr>
                                              <w:divsChild>
                                                <w:div w:id="1124498722">
                                                  <w:marLeft w:val="0"/>
                                                  <w:marRight w:val="0"/>
                                                  <w:marTop w:val="0"/>
                                                  <w:marBottom w:val="0"/>
                                                  <w:divBdr>
                                                    <w:top w:val="none" w:sz="0" w:space="0" w:color="auto"/>
                                                    <w:left w:val="none" w:sz="0" w:space="0" w:color="auto"/>
                                                    <w:bottom w:val="none" w:sz="0" w:space="0" w:color="auto"/>
                                                    <w:right w:val="none" w:sz="0" w:space="0" w:color="auto"/>
                                                  </w:divBdr>
                                                  <w:divsChild>
                                                    <w:div w:id="420028620">
                                                      <w:marLeft w:val="0"/>
                                                      <w:marRight w:val="0"/>
                                                      <w:marTop w:val="0"/>
                                                      <w:marBottom w:val="0"/>
                                                      <w:divBdr>
                                                        <w:top w:val="none" w:sz="0" w:space="0" w:color="auto"/>
                                                        <w:left w:val="none" w:sz="0" w:space="0" w:color="auto"/>
                                                        <w:bottom w:val="none" w:sz="0" w:space="0" w:color="auto"/>
                                                        <w:right w:val="none" w:sz="0" w:space="0" w:color="auto"/>
                                                      </w:divBdr>
                                                      <w:divsChild>
                                                        <w:div w:id="513420912">
                                                          <w:marLeft w:val="0"/>
                                                          <w:marRight w:val="0"/>
                                                          <w:marTop w:val="0"/>
                                                          <w:marBottom w:val="0"/>
                                                          <w:divBdr>
                                                            <w:top w:val="none" w:sz="0" w:space="0" w:color="auto"/>
                                                            <w:left w:val="none" w:sz="0" w:space="0" w:color="auto"/>
                                                            <w:bottom w:val="none" w:sz="0" w:space="0" w:color="auto"/>
                                                            <w:right w:val="none" w:sz="0" w:space="0" w:color="auto"/>
                                                          </w:divBdr>
                                                          <w:divsChild>
                                                            <w:div w:id="964655218">
                                                              <w:marLeft w:val="0"/>
                                                              <w:marRight w:val="84"/>
                                                              <w:marTop w:val="0"/>
                                                              <w:marBottom w:val="0"/>
                                                              <w:divBdr>
                                                                <w:top w:val="none" w:sz="0" w:space="0" w:color="auto"/>
                                                                <w:left w:val="none" w:sz="0" w:space="0" w:color="auto"/>
                                                                <w:bottom w:val="none" w:sz="0" w:space="0" w:color="auto"/>
                                                                <w:right w:val="none" w:sz="0" w:space="0" w:color="auto"/>
                                                              </w:divBdr>
                                                            </w:div>
                                                            <w:div w:id="1890608473">
                                                              <w:marLeft w:val="0"/>
                                                              <w:marRight w:val="0"/>
                                                              <w:marTop w:val="0"/>
                                                              <w:marBottom w:val="0"/>
                                                              <w:divBdr>
                                                                <w:top w:val="none" w:sz="0" w:space="0" w:color="auto"/>
                                                                <w:left w:val="none" w:sz="0" w:space="0" w:color="auto"/>
                                                                <w:bottom w:val="none" w:sz="0" w:space="0" w:color="auto"/>
                                                                <w:right w:val="none" w:sz="0" w:space="0" w:color="auto"/>
                                                              </w:divBdr>
                                                              <w:divsChild>
                                                                <w:div w:id="677390902">
                                                                  <w:marLeft w:val="0"/>
                                                                  <w:marRight w:val="0"/>
                                                                  <w:marTop w:val="0"/>
                                                                  <w:marBottom w:val="0"/>
                                                                  <w:divBdr>
                                                                    <w:top w:val="none" w:sz="0" w:space="0" w:color="auto"/>
                                                                    <w:left w:val="none" w:sz="0" w:space="0" w:color="auto"/>
                                                                    <w:bottom w:val="none" w:sz="0" w:space="0" w:color="auto"/>
                                                                    <w:right w:val="none" w:sz="0" w:space="0" w:color="auto"/>
                                                                  </w:divBdr>
                                                                  <w:divsChild>
                                                                    <w:div w:id="48490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945459">
                                                  <w:marLeft w:val="0"/>
                                                  <w:marRight w:val="0"/>
                                                  <w:marTop w:val="0"/>
                                                  <w:marBottom w:val="0"/>
                                                  <w:divBdr>
                                                    <w:top w:val="none" w:sz="0" w:space="0" w:color="auto"/>
                                                    <w:left w:val="none" w:sz="0" w:space="0" w:color="auto"/>
                                                    <w:bottom w:val="none" w:sz="0" w:space="0" w:color="auto"/>
                                                    <w:right w:val="none" w:sz="0" w:space="0" w:color="auto"/>
                                                  </w:divBdr>
                                                  <w:divsChild>
                                                    <w:div w:id="1298872915">
                                                      <w:marLeft w:val="0"/>
                                                      <w:marRight w:val="0"/>
                                                      <w:marTop w:val="0"/>
                                                      <w:marBottom w:val="0"/>
                                                      <w:divBdr>
                                                        <w:top w:val="none" w:sz="0" w:space="0" w:color="auto"/>
                                                        <w:left w:val="none" w:sz="0" w:space="0" w:color="auto"/>
                                                        <w:bottom w:val="none" w:sz="0" w:space="0" w:color="auto"/>
                                                        <w:right w:val="none" w:sz="0" w:space="0" w:color="auto"/>
                                                      </w:divBdr>
                                                      <w:divsChild>
                                                        <w:div w:id="1855651962">
                                                          <w:marLeft w:val="0"/>
                                                          <w:marRight w:val="0"/>
                                                          <w:marTop w:val="0"/>
                                                          <w:marBottom w:val="0"/>
                                                          <w:divBdr>
                                                            <w:top w:val="none" w:sz="0" w:space="0" w:color="auto"/>
                                                            <w:left w:val="none" w:sz="0" w:space="0" w:color="auto"/>
                                                            <w:bottom w:val="none" w:sz="0" w:space="0" w:color="auto"/>
                                                            <w:right w:val="none" w:sz="0" w:space="0" w:color="auto"/>
                                                          </w:divBdr>
                                                          <w:divsChild>
                                                            <w:div w:id="579754180">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895059">
          <w:marLeft w:val="0"/>
          <w:marRight w:val="0"/>
          <w:marTop w:val="0"/>
          <w:marBottom w:val="0"/>
          <w:divBdr>
            <w:top w:val="none" w:sz="0" w:space="0" w:color="auto"/>
            <w:left w:val="none" w:sz="0" w:space="0" w:color="auto"/>
            <w:bottom w:val="none" w:sz="0" w:space="0" w:color="auto"/>
            <w:right w:val="none" w:sz="0" w:space="0" w:color="auto"/>
          </w:divBdr>
          <w:divsChild>
            <w:div w:id="1045566242">
              <w:marLeft w:val="0"/>
              <w:marRight w:val="0"/>
              <w:marTop w:val="0"/>
              <w:marBottom w:val="0"/>
              <w:divBdr>
                <w:top w:val="none" w:sz="0" w:space="0" w:color="auto"/>
                <w:left w:val="none" w:sz="0" w:space="0" w:color="auto"/>
                <w:bottom w:val="none" w:sz="0" w:space="0" w:color="auto"/>
                <w:right w:val="none" w:sz="0" w:space="0" w:color="auto"/>
              </w:divBdr>
              <w:divsChild>
                <w:div w:id="1486899393">
                  <w:marLeft w:val="0"/>
                  <w:marRight w:val="0"/>
                  <w:marTop w:val="0"/>
                  <w:marBottom w:val="0"/>
                  <w:divBdr>
                    <w:top w:val="none" w:sz="0" w:space="0" w:color="auto"/>
                    <w:left w:val="none" w:sz="0" w:space="0" w:color="auto"/>
                    <w:bottom w:val="none" w:sz="0" w:space="0" w:color="auto"/>
                    <w:right w:val="none" w:sz="0" w:space="0" w:color="auto"/>
                  </w:divBdr>
                  <w:divsChild>
                    <w:div w:id="266276710">
                      <w:marLeft w:val="0"/>
                      <w:marRight w:val="0"/>
                      <w:marTop w:val="0"/>
                      <w:marBottom w:val="0"/>
                      <w:divBdr>
                        <w:top w:val="none" w:sz="0" w:space="0" w:color="auto"/>
                        <w:left w:val="none" w:sz="0" w:space="0" w:color="auto"/>
                        <w:bottom w:val="none" w:sz="0" w:space="0" w:color="auto"/>
                        <w:right w:val="none" w:sz="0" w:space="0" w:color="auto"/>
                      </w:divBdr>
                      <w:divsChild>
                        <w:div w:id="321206066">
                          <w:marLeft w:val="0"/>
                          <w:marRight w:val="0"/>
                          <w:marTop w:val="100"/>
                          <w:marBottom w:val="100"/>
                          <w:divBdr>
                            <w:top w:val="none" w:sz="0" w:space="0" w:color="auto"/>
                            <w:left w:val="none" w:sz="0" w:space="0" w:color="auto"/>
                            <w:bottom w:val="none" w:sz="0" w:space="0" w:color="auto"/>
                            <w:right w:val="none" w:sz="0" w:space="0" w:color="auto"/>
                          </w:divBdr>
                          <w:divsChild>
                            <w:div w:id="1754738358">
                              <w:marLeft w:val="0"/>
                              <w:marRight w:val="0"/>
                              <w:marTop w:val="100"/>
                              <w:marBottom w:val="100"/>
                              <w:divBdr>
                                <w:top w:val="none" w:sz="0" w:space="0" w:color="auto"/>
                                <w:left w:val="none" w:sz="0" w:space="0" w:color="auto"/>
                                <w:bottom w:val="none" w:sz="0" w:space="0" w:color="auto"/>
                                <w:right w:val="none" w:sz="0" w:space="0" w:color="auto"/>
                              </w:divBdr>
                              <w:divsChild>
                                <w:div w:id="312565546">
                                  <w:marLeft w:val="0"/>
                                  <w:marRight w:val="0"/>
                                  <w:marTop w:val="0"/>
                                  <w:marBottom w:val="0"/>
                                  <w:divBdr>
                                    <w:top w:val="none" w:sz="0" w:space="0" w:color="auto"/>
                                    <w:left w:val="none" w:sz="0" w:space="0" w:color="auto"/>
                                    <w:bottom w:val="none" w:sz="0" w:space="0" w:color="auto"/>
                                    <w:right w:val="none" w:sz="0" w:space="0" w:color="auto"/>
                                  </w:divBdr>
                                  <w:divsChild>
                                    <w:div w:id="347105311">
                                      <w:marLeft w:val="0"/>
                                      <w:marRight w:val="0"/>
                                      <w:marTop w:val="0"/>
                                      <w:marBottom w:val="0"/>
                                      <w:divBdr>
                                        <w:top w:val="none" w:sz="0" w:space="0" w:color="auto"/>
                                        <w:left w:val="none" w:sz="0" w:space="0" w:color="auto"/>
                                        <w:bottom w:val="none" w:sz="0" w:space="0" w:color="auto"/>
                                        <w:right w:val="none" w:sz="0" w:space="0" w:color="auto"/>
                                      </w:divBdr>
                                      <w:divsChild>
                                        <w:div w:id="903297042">
                                          <w:marLeft w:val="0"/>
                                          <w:marRight w:val="0"/>
                                          <w:marTop w:val="0"/>
                                          <w:marBottom w:val="0"/>
                                          <w:divBdr>
                                            <w:top w:val="none" w:sz="0" w:space="0" w:color="auto"/>
                                            <w:left w:val="none" w:sz="0" w:space="0" w:color="auto"/>
                                            <w:bottom w:val="none" w:sz="0" w:space="0" w:color="auto"/>
                                            <w:right w:val="none" w:sz="0" w:space="0" w:color="auto"/>
                                          </w:divBdr>
                                          <w:divsChild>
                                            <w:div w:id="1642925969">
                                              <w:marLeft w:val="0"/>
                                              <w:marRight w:val="0"/>
                                              <w:marTop w:val="0"/>
                                              <w:marBottom w:val="0"/>
                                              <w:divBdr>
                                                <w:top w:val="none" w:sz="0" w:space="0" w:color="auto"/>
                                                <w:left w:val="none" w:sz="0" w:space="0" w:color="auto"/>
                                                <w:bottom w:val="none" w:sz="0" w:space="0" w:color="auto"/>
                                                <w:right w:val="none" w:sz="0" w:space="0" w:color="auto"/>
                                              </w:divBdr>
                                              <w:divsChild>
                                                <w:div w:id="1625429379">
                                                  <w:marLeft w:val="0"/>
                                                  <w:marRight w:val="0"/>
                                                  <w:marTop w:val="0"/>
                                                  <w:marBottom w:val="0"/>
                                                  <w:divBdr>
                                                    <w:top w:val="none" w:sz="0" w:space="0" w:color="auto"/>
                                                    <w:left w:val="none" w:sz="0" w:space="0" w:color="auto"/>
                                                    <w:bottom w:val="none" w:sz="0" w:space="0" w:color="auto"/>
                                                    <w:right w:val="none" w:sz="0" w:space="0" w:color="auto"/>
                                                  </w:divBdr>
                                                  <w:divsChild>
                                                    <w:div w:id="2123106106">
                                                      <w:marLeft w:val="0"/>
                                                      <w:marRight w:val="0"/>
                                                      <w:marTop w:val="0"/>
                                                      <w:marBottom w:val="0"/>
                                                      <w:divBdr>
                                                        <w:top w:val="none" w:sz="0" w:space="0" w:color="auto"/>
                                                        <w:left w:val="none" w:sz="0" w:space="0" w:color="auto"/>
                                                        <w:bottom w:val="none" w:sz="0" w:space="0" w:color="auto"/>
                                                        <w:right w:val="none" w:sz="0" w:space="0" w:color="auto"/>
                                                      </w:divBdr>
                                                      <w:divsChild>
                                                        <w:div w:id="1488664697">
                                                          <w:marLeft w:val="0"/>
                                                          <w:marRight w:val="0"/>
                                                          <w:marTop w:val="0"/>
                                                          <w:marBottom w:val="0"/>
                                                          <w:divBdr>
                                                            <w:top w:val="none" w:sz="0" w:space="0" w:color="auto"/>
                                                            <w:left w:val="none" w:sz="0" w:space="0" w:color="auto"/>
                                                            <w:bottom w:val="none" w:sz="0" w:space="0" w:color="auto"/>
                                                            <w:right w:val="none" w:sz="0" w:space="0" w:color="auto"/>
                                                          </w:divBdr>
                                                          <w:divsChild>
                                                            <w:div w:id="407852617">
                                                              <w:marLeft w:val="0"/>
                                                              <w:marRight w:val="0"/>
                                                              <w:marTop w:val="0"/>
                                                              <w:marBottom w:val="0"/>
                                                              <w:divBdr>
                                                                <w:top w:val="none" w:sz="0" w:space="0" w:color="auto"/>
                                                                <w:left w:val="none" w:sz="0" w:space="0" w:color="auto"/>
                                                                <w:bottom w:val="none" w:sz="0" w:space="0" w:color="auto"/>
                                                                <w:right w:val="none" w:sz="0" w:space="0" w:color="auto"/>
                                                              </w:divBdr>
                                                              <w:divsChild>
                                                                <w:div w:id="510072697">
                                                                  <w:marLeft w:val="0"/>
                                                                  <w:marRight w:val="0"/>
                                                                  <w:marTop w:val="0"/>
                                                                  <w:marBottom w:val="0"/>
                                                                  <w:divBdr>
                                                                    <w:top w:val="none" w:sz="0" w:space="0" w:color="auto"/>
                                                                    <w:left w:val="none" w:sz="0" w:space="0" w:color="auto"/>
                                                                    <w:bottom w:val="none" w:sz="0" w:space="0" w:color="auto"/>
                                                                    <w:right w:val="none" w:sz="0" w:space="0" w:color="auto"/>
                                                                  </w:divBdr>
                                                                  <w:divsChild>
                                                                    <w:div w:id="187079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7528">
                                                              <w:marLeft w:val="0"/>
                                                              <w:marRight w:val="0"/>
                                                              <w:marTop w:val="0"/>
                                                              <w:marBottom w:val="0"/>
                                                              <w:divBdr>
                                                                <w:top w:val="none" w:sz="0" w:space="0" w:color="auto"/>
                                                                <w:left w:val="none" w:sz="0" w:space="0" w:color="auto"/>
                                                                <w:bottom w:val="none" w:sz="0" w:space="0" w:color="auto"/>
                                                                <w:right w:val="none" w:sz="0" w:space="0" w:color="auto"/>
                                                              </w:divBdr>
                                                              <w:divsChild>
                                                                <w:div w:id="1310792121">
                                                                  <w:marLeft w:val="0"/>
                                                                  <w:marRight w:val="0"/>
                                                                  <w:marTop w:val="0"/>
                                                                  <w:marBottom w:val="0"/>
                                                                  <w:divBdr>
                                                                    <w:top w:val="none" w:sz="0" w:space="0" w:color="auto"/>
                                                                    <w:left w:val="none" w:sz="0" w:space="0" w:color="auto"/>
                                                                    <w:bottom w:val="none" w:sz="0" w:space="0" w:color="auto"/>
                                                                    <w:right w:val="none" w:sz="0" w:space="0" w:color="auto"/>
                                                                  </w:divBdr>
                                                                  <w:divsChild>
                                                                    <w:div w:id="315962310">
                                                                      <w:marLeft w:val="0"/>
                                                                      <w:marRight w:val="0"/>
                                                                      <w:marTop w:val="0"/>
                                                                      <w:marBottom w:val="0"/>
                                                                      <w:divBdr>
                                                                        <w:top w:val="none" w:sz="0" w:space="0" w:color="auto"/>
                                                                        <w:left w:val="none" w:sz="0" w:space="0" w:color="auto"/>
                                                                        <w:bottom w:val="none" w:sz="0" w:space="0" w:color="auto"/>
                                                                        <w:right w:val="none" w:sz="0" w:space="0" w:color="auto"/>
                                                                      </w:divBdr>
                                                                      <w:divsChild>
                                                                        <w:div w:id="92885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84311">
                                                          <w:marLeft w:val="0"/>
                                                          <w:marRight w:val="0"/>
                                                          <w:marTop w:val="0"/>
                                                          <w:marBottom w:val="0"/>
                                                          <w:divBdr>
                                                            <w:top w:val="none" w:sz="0" w:space="0" w:color="auto"/>
                                                            <w:left w:val="none" w:sz="0" w:space="0" w:color="auto"/>
                                                            <w:bottom w:val="none" w:sz="0" w:space="0" w:color="auto"/>
                                                            <w:right w:val="none" w:sz="0" w:space="0" w:color="auto"/>
                                                          </w:divBdr>
                                                        </w:div>
                                                      </w:divsChild>
                                                    </w:div>
                                                    <w:div w:id="1447194641">
                                                      <w:marLeft w:val="0"/>
                                                      <w:marRight w:val="0"/>
                                                      <w:marTop w:val="0"/>
                                                      <w:marBottom w:val="0"/>
                                                      <w:divBdr>
                                                        <w:top w:val="none" w:sz="0" w:space="0" w:color="auto"/>
                                                        <w:left w:val="none" w:sz="0" w:space="0" w:color="auto"/>
                                                        <w:bottom w:val="none" w:sz="0" w:space="0" w:color="auto"/>
                                                        <w:right w:val="none" w:sz="0" w:space="0" w:color="auto"/>
                                                      </w:divBdr>
                                                      <w:divsChild>
                                                        <w:div w:id="1204054159">
                                                          <w:marLeft w:val="0"/>
                                                          <w:marRight w:val="0"/>
                                                          <w:marTop w:val="0"/>
                                                          <w:marBottom w:val="0"/>
                                                          <w:divBdr>
                                                            <w:top w:val="none" w:sz="0" w:space="0" w:color="auto"/>
                                                            <w:left w:val="none" w:sz="0" w:space="0" w:color="auto"/>
                                                            <w:bottom w:val="none" w:sz="0" w:space="0" w:color="auto"/>
                                                            <w:right w:val="none" w:sz="0" w:space="0" w:color="auto"/>
                                                          </w:divBdr>
                                                          <w:divsChild>
                                                            <w:div w:id="1518305147">
                                                              <w:marLeft w:val="0"/>
                                                              <w:marRight w:val="0"/>
                                                              <w:marTop w:val="0"/>
                                                              <w:marBottom w:val="0"/>
                                                              <w:divBdr>
                                                                <w:top w:val="none" w:sz="0" w:space="0" w:color="auto"/>
                                                                <w:left w:val="none" w:sz="0" w:space="0" w:color="auto"/>
                                                                <w:bottom w:val="none" w:sz="0" w:space="0" w:color="auto"/>
                                                                <w:right w:val="none" w:sz="0" w:space="0" w:color="auto"/>
                                                              </w:divBdr>
                                                              <w:divsChild>
                                                                <w:div w:id="29956527">
                                                                  <w:marLeft w:val="0"/>
                                                                  <w:marRight w:val="0"/>
                                                                  <w:marTop w:val="150"/>
                                                                  <w:marBottom w:val="120"/>
                                                                  <w:divBdr>
                                                                    <w:top w:val="none" w:sz="0" w:space="0" w:color="auto"/>
                                                                    <w:left w:val="none" w:sz="0" w:space="0" w:color="auto"/>
                                                                    <w:bottom w:val="none" w:sz="0" w:space="0" w:color="auto"/>
                                                                    <w:right w:val="none" w:sz="0" w:space="0" w:color="auto"/>
                                                                  </w:divBdr>
                                                                  <w:divsChild>
                                                                    <w:div w:id="729159878">
                                                                      <w:marLeft w:val="0"/>
                                                                      <w:marRight w:val="0"/>
                                                                      <w:marTop w:val="0"/>
                                                                      <w:marBottom w:val="0"/>
                                                                      <w:divBdr>
                                                                        <w:top w:val="none" w:sz="0" w:space="0" w:color="auto"/>
                                                                        <w:left w:val="none" w:sz="0" w:space="0" w:color="auto"/>
                                                                        <w:bottom w:val="none" w:sz="0" w:space="0" w:color="auto"/>
                                                                        <w:right w:val="none" w:sz="0" w:space="0" w:color="auto"/>
                                                                      </w:divBdr>
                                                                      <w:divsChild>
                                                                        <w:div w:id="1061515116">
                                                                          <w:marLeft w:val="0"/>
                                                                          <w:marRight w:val="0"/>
                                                                          <w:marTop w:val="0"/>
                                                                          <w:marBottom w:val="0"/>
                                                                          <w:divBdr>
                                                                            <w:top w:val="none" w:sz="0" w:space="0" w:color="auto"/>
                                                                            <w:left w:val="none" w:sz="0" w:space="0" w:color="auto"/>
                                                                            <w:bottom w:val="none" w:sz="0" w:space="0" w:color="auto"/>
                                                                            <w:right w:val="none" w:sz="0" w:space="0" w:color="auto"/>
                                                                          </w:divBdr>
                                                                          <w:divsChild>
                                                                            <w:div w:id="421533696">
                                                                              <w:marLeft w:val="0"/>
                                                                              <w:marRight w:val="0"/>
                                                                              <w:marTop w:val="0"/>
                                                                              <w:marBottom w:val="0"/>
                                                                              <w:divBdr>
                                                                                <w:top w:val="none" w:sz="0" w:space="0" w:color="auto"/>
                                                                                <w:left w:val="none" w:sz="0" w:space="0" w:color="auto"/>
                                                                                <w:bottom w:val="none" w:sz="0" w:space="0" w:color="auto"/>
                                                                                <w:right w:val="none" w:sz="0" w:space="0" w:color="auto"/>
                                                                              </w:divBdr>
                                                                              <w:divsChild>
                                                                                <w:div w:id="1736589087">
                                                                                  <w:marLeft w:val="0"/>
                                                                                  <w:marRight w:val="0"/>
                                                                                  <w:marTop w:val="0"/>
                                                                                  <w:marBottom w:val="0"/>
                                                                                  <w:divBdr>
                                                                                    <w:top w:val="none" w:sz="0" w:space="0" w:color="auto"/>
                                                                                    <w:left w:val="none" w:sz="0" w:space="0" w:color="auto"/>
                                                                                    <w:bottom w:val="none" w:sz="0" w:space="0" w:color="auto"/>
                                                                                    <w:right w:val="none" w:sz="0" w:space="0" w:color="auto"/>
                                                                                  </w:divBdr>
                                                                                  <w:divsChild>
                                                                                    <w:div w:id="102532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4994609">
          <w:marLeft w:val="0"/>
          <w:marRight w:val="0"/>
          <w:marTop w:val="0"/>
          <w:marBottom w:val="0"/>
          <w:divBdr>
            <w:top w:val="none" w:sz="0" w:space="0" w:color="auto"/>
            <w:left w:val="none" w:sz="0" w:space="0" w:color="auto"/>
            <w:bottom w:val="none" w:sz="0" w:space="0" w:color="auto"/>
            <w:right w:val="none" w:sz="0" w:space="0" w:color="auto"/>
          </w:divBdr>
          <w:divsChild>
            <w:div w:id="279840566">
              <w:marLeft w:val="0"/>
              <w:marRight w:val="0"/>
              <w:marTop w:val="0"/>
              <w:marBottom w:val="0"/>
              <w:divBdr>
                <w:top w:val="none" w:sz="0" w:space="0" w:color="auto"/>
                <w:left w:val="none" w:sz="0" w:space="0" w:color="auto"/>
                <w:bottom w:val="none" w:sz="0" w:space="0" w:color="auto"/>
                <w:right w:val="none" w:sz="0" w:space="0" w:color="auto"/>
              </w:divBdr>
              <w:divsChild>
                <w:div w:id="781190315">
                  <w:marLeft w:val="0"/>
                  <w:marRight w:val="0"/>
                  <w:marTop w:val="0"/>
                  <w:marBottom w:val="0"/>
                  <w:divBdr>
                    <w:top w:val="none" w:sz="0" w:space="0" w:color="auto"/>
                    <w:left w:val="none" w:sz="0" w:space="0" w:color="auto"/>
                    <w:bottom w:val="none" w:sz="0" w:space="0" w:color="auto"/>
                    <w:right w:val="none" w:sz="0" w:space="0" w:color="auto"/>
                  </w:divBdr>
                  <w:divsChild>
                    <w:div w:id="225456296">
                      <w:marLeft w:val="0"/>
                      <w:marRight w:val="0"/>
                      <w:marTop w:val="0"/>
                      <w:marBottom w:val="0"/>
                      <w:divBdr>
                        <w:top w:val="none" w:sz="0" w:space="0" w:color="auto"/>
                        <w:left w:val="none" w:sz="0" w:space="0" w:color="auto"/>
                        <w:bottom w:val="none" w:sz="0" w:space="0" w:color="auto"/>
                        <w:right w:val="none" w:sz="0" w:space="0" w:color="auto"/>
                      </w:divBdr>
                      <w:divsChild>
                        <w:div w:id="1893228614">
                          <w:marLeft w:val="0"/>
                          <w:marRight w:val="0"/>
                          <w:marTop w:val="0"/>
                          <w:marBottom w:val="0"/>
                          <w:divBdr>
                            <w:top w:val="none" w:sz="0" w:space="0" w:color="auto"/>
                            <w:left w:val="none" w:sz="0" w:space="0" w:color="auto"/>
                            <w:bottom w:val="none" w:sz="0" w:space="0" w:color="auto"/>
                            <w:right w:val="none" w:sz="0" w:space="0" w:color="auto"/>
                          </w:divBdr>
                          <w:divsChild>
                            <w:div w:id="1860580018">
                              <w:marLeft w:val="0"/>
                              <w:marRight w:val="0"/>
                              <w:marTop w:val="0"/>
                              <w:marBottom w:val="0"/>
                              <w:divBdr>
                                <w:top w:val="none" w:sz="0" w:space="0" w:color="auto"/>
                                <w:left w:val="none" w:sz="0" w:space="0" w:color="auto"/>
                                <w:bottom w:val="none" w:sz="0" w:space="0" w:color="auto"/>
                                <w:right w:val="none" w:sz="0" w:space="0" w:color="auto"/>
                              </w:divBdr>
                              <w:divsChild>
                                <w:div w:id="1382174832">
                                  <w:marLeft w:val="0"/>
                                  <w:marRight w:val="0"/>
                                  <w:marTop w:val="0"/>
                                  <w:marBottom w:val="0"/>
                                  <w:divBdr>
                                    <w:top w:val="none" w:sz="0" w:space="0" w:color="auto"/>
                                    <w:left w:val="none" w:sz="0" w:space="0" w:color="auto"/>
                                    <w:bottom w:val="none" w:sz="0" w:space="0" w:color="auto"/>
                                    <w:right w:val="none" w:sz="0" w:space="0" w:color="auto"/>
                                  </w:divBdr>
                                  <w:divsChild>
                                    <w:div w:id="434133013">
                                      <w:marLeft w:val="0"/>
                                      <w:marRight w:val="0"/>
                                      <w:marTop w:val="0"/>
                                      <w:marBottom w:val="0"/>
                                      <w:divBdr>
                                        <w:top w:val="none" w:sz="0" w:space="0" w:color="auto"/>
                                        <w:left w:val="none" w:sz="0" w:space="0" w:color="auto"/>
                                        <w:bottom w:val="none" w:sz="0" w:space="0" w:color="auto"/>
                                        <w:right w:val="none" w:sz="0" w:space="0" w:color="auto"/>
                                      </w:divBdr>
                                      <w:divsChild>
                                        <w:div w:id="2019038350">
                                          <w:marLeft w:val="0"/>
                                          <w:marRight w:val="0"/>
                                          <w:marTop w:val="0"/>
                                          <w:marBottom w:val="0"/>
                                          <w:divBdr>
                                            <w:top w:val="none" w:sz="0" w:space="0" w:color="auto"/>
                                            <w:left w:val="none" w:sz="0" w:space="0" w:color="auto"/>
                                            <w:bottom w:val="none" w:sz="0" w:space="0" w:color="auto"/>
                                            <w:right w:val="none" w:sz="0" w:space="0" w:color="auto"/>
                                          </w:divBdr>
                                          <w:divsChild>
                                            <w:div w:id="1575242370">
                                              <w:marLeft w:val="0"/>
                                              <w:marRight w:val="0"/>
                                              <w:marTop w:val="0"/>
                                              <w:marBottom w:val="0"/>
                                              <w:divBdr>
                                                <w:top w:val="none" w:sz="0" w:space="0" w:color="auto"/>
                                                <w:left w:val="none" w:sz="0" w:space="0" w:color="auto"/>
                                                <w:bottom w:val="none" w:sz="0" w:space="0" w:color="auto"/>
                                                <w:right w:val="none" w:sz="0" w:space="0" w:color="auto"/>
                                              </w:divBdr>
                                              <w:divsChild>
                                                <w:div w:id="763496384">
                                                  <w:marLeft w:val="0"/>
                                                  <w:marRight w:val="0"/>
                                                  <w:marTop w:val="0"/>
                                                  <w:marBottom w:val="0"/>
                                                  <w:divBdr>
                                                    <w:top w:val="none" w:sz="0" w:space="0" w:color="auto"/>
                                                    <w:left w:val="none" w:sz="0" w:space="0" w:color="auto"/>
                                                    <w:bottom w:val="none" w:sz="0" w:space="0" w:color="auto"/>
                                                    <w:right w:val="none" w:sz="0" w:space="0" w:color="auto"/>
                                                  </w:divBdr>
                                                  <w:divsChild>
                                                    <w:div w:id="1089039589">
                                                      <w:marLeft w:val="0"/>
                                                      <w:marRight w:val="0"/>
                                                      <w:marTop w:val="0"/>
                                                      <w:marBottom w:val="0"/>
                                                      <w:divBdr>
                                                        <w:top w:val="none" w:sz="0" w:space="0" w:color="auto"/>
                                                        <w:left w:val="none" w:sz="0" w:space="0" w:color="auto"/>
                                                        <w:bottom w:val="none" w:sz="0" w:space="0" w:color="auto"/>
                                                        <w:right w:val="none" w:sz="0" w:space="0" w:color="auto"/>
                                                      </w:divBdr>
                                                      <w:divsChild>
                                                        <w:div w:id="636029033">
                                                          <w:marLeft w:val="0"/>
                                                          <w:marRight w:val="0"/>
                                                          <w:marTop w:val="0"/>
                                                          <w:marBottom w:val="0"/>
                                                          <w:divBdr>
                                                            <w:top w:val="none" w:sz="0" w:space="0" w:color="auto"/>
                                                            <w:left w:val="none" w:sz="0" w:space="0" w:color="auto"/>
                                                            <w:bottom w:val="none" w:sz="0" w:space="0" w:color="auto"/>
                                                            <w:right w:val="none" w:sz="0" w:space="0" w:color="auto"/>
                                                          </w:divBdr>
                                                          <w:divsChild>
                                                            <w:div w:id="723216915">
                                                              <w:marLeft w:val="0"/>
                                                              <w:marRight w:val="84"/>
                                                              <w:marTop w:val="0"/>
                                                              <w:marBottom w:val="0"/>
                                                              <w:divBdr>
                                                                <w:top w:val="none" w:sz="0" w:space="0" w:color="auto"/>
                                                                <w:left w:val="none" w:sz="0" w:space="0" w:color="auto"/>
                                                                <w:bottom w:val="none" w:sz="0" w:space="0" w:color="auto"/>
                                                                <w:right w:val="none" w:sz="0" w:space="0" w:color="auto"/>
                                                              </w:divBdr>
                                                            </w:div>
                                                            <w:div w:id="35350633">
                                                              <w:marLeft w:val="0"/>
                                                              <w:marRight w:val="0"/>
                                                              <w:marTop w:val="0"/>
                                                              <w:marBottom w:val="0"/>
                                                              <w:divBdr>
                                                                <w:top w:val="none" w:sz="0" w:space="0" w:color="auto"/>
                                                                <w:left w:val="none" w:sz="0" w:space="0" w:color="auto"/>
                                                                <w:bottom w:val="none" w:sz="0" w:space="0" w:color="auto"/>
                                                                <w:right w:val="none" w:sz="0" w:space="0" w:color="auto"/>
                                                              </w:divBdr>
                                                              <w:divsChild>
                                                                <w:div w:id="91055258">
                                                                  <w:marLeft w:val="0"/>
                                                                  <w:marRight w:val="0"/>
                                                                  <w:marTop w:val="0"/>
                                                                  <w:marBottom w:val="0"/>
                                                                  <w:divBdr>
                                                                    <w:top w:val="none" w:sz="0" w:space="0" w:color="auto"/>
                                                                    <w:left w:val="none" w:sz="0" w:space="0" w:color="auto"/>
                                                                    <w:bottom w:val="none" w:sz="0" w:space="0" w:color="auto"/>
                                                                    <w:right w:val="none" w:sz="0" w:space="0" w:color="auto"/>
                                                                  </w:divBdr>
                                                                  <w:divsChild>
                                                                    <w:div w:id="8777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6971539">
                                                  <w:marLeft w:val="0"/>
                                                  <w:marRight w:val="0"/>
                                                  <w:marTop w:val="0"/>
                                                  <w:marBottom w:val="0"/>
                                                  <w:divBdr>
                                                    <w:top w:val="none" w:sz="0" w:space="0" w:color="auto"/>
                                                    <w:left w:val="none" w:sz="0" w:space="0" w:color="auto"/>
                                                    <w:bottom w:val="none" w:sz="0" w:space="0" w:color="auto"/>
                                                    <w:right w:val="none" w:sz="0" w:space="0" w:color="auto"/>
                                                  </w:divBdr>
                                                  <w:divsChild>
                                                    <w:div w:id="241254339">
                                                      <w:marLeft w:val="0"/>
                                                      <w:marRight w:val="0"/>
                                                      <w:marTop w:val="0"/>
                                                      <w:marBottom w:val="0"/>
                                                      <w:divBdr>
                                                        <w:top w:val="none" w:sz="0" w:space="0" w:color="auto"/>
                                                        <w:left w:val="none" w:sz="0" w:space="0" w:color="auto"/>
                                                        <w:bottom w:val="none" w:sz="0" w:space="0" w:color="auto"/>
                                                        <w:right w:val="none" w:sz="0" w:space="0" w:color="auto"/>
                                                      </w:divBdr>
                                                      <w:divsChild>
                                                        <w:div w:id="962999033">
                                                          <w:marLeft w:val="0"/>
                                                          <w:marRight w:val="0"/>
                                                          <w:marTop w:val="0"/>
                                                          <w:marBottom w:val="0"/>
                                                          <w:divBdr>
                                                            <w:top w:val="none" w:sz="0" w:space="0" w:color="auto"/>
                                                            <w:left w:val="none" w:sz="0" w:space="0" w:color="auto"/>
                                                            <w:bottom w:val="none" w:sz="0" w:space="0" w:color="auto"/>
                                                            <w:right w:val="none" w:sz="0" w:space="0" w:color="auto"/>
                                                          </w:divBdr>
                                                          <w:divsChild>
                                                            <w:div w:id="1564292251">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5746458">
          <w:marLeft w:val="0"/>
          <w:marRight w:val="0"/>
          <w:marTop w:val="0"/>
          <w:marBottom w:val="0"/>
          <w:divBdr>
            <w:top w:val="none" w:sz="0" w:space="0" w:color="auto"/>
            <w:left w:val="none" w:sz="0" w:space="0" w:color="auto"/>
            <w:bottom w:val="none" w:sz="0" w:space="0" w:color="auto"/>
            <w:right w:val="none" w:sz="0" w:space="0" w:color="auto"/>
          </w:divBdr>
          <w:divsChild>
            <w:div w:id="1006060546">
              <w:marLeft w:val="0"/>
              <w:marRight w:val="0"/>
              <w:marTop w:val="0"/>
              <w:marBottom w:val="0"/>
              <w:divBdr>
                <w:top w:val="none" w:sz="0" w:space="0" w:color="auto"/>
                <w:left w:val="none" w:sz="0" w:space="0" w:color="auto"/>
                <w:bottom w:val="none" w:sz="0" w:space="0" w:color="auto"/>
                <w:right w:val="none" w:sz="0" w:space="0" w:color="auto"/>
              </w:divBdr>
              <w:divsChild>
                <w:div w:id="602997915">
                  <w:marLeft w:val="0"/>
                  <w:marRight w:val="0"/>
                  <w:marTop w:val="0"/>
                  <w:marBottom w:val="0"/>
                  <w:divBdr>
                    <w:top w:val="none" w:sz="0" w:space="0" w:color="auto"/>
                    <w:left w:val="none" w:sz="0" w:space="0" w:color="auto"/>
                    <w:bottom w:val="none" w:sz="0" w:space="0" w:color="auto"/>
                    <w:right w:val="none" w:sz="0" w:space="0" w:color="auto"/>
                  </w:divBdr>
                  <w:divsChild>
                    <w:div w:id="1635140320">
                      <w:marLeft w:val="0"/>
                      <w:marRight w:val="0"/>
                      <w:marTop w:val="0"/>
                      <w:marBottom w:val="0"/>
                      <w:divBdr>
                        <w:top w:val="none" w:sz="0" w:space="0" w:color="auto"/>
                        <w:left w:val="none" w:sz="0" w:space="0" w:color="auto"/>
                        <w:bottom w:val="none" w:sz="0" w:space="0" w:color="auto"/>
                        <w:right w:val="none" w:sz="0" w:space="0" w:color="auto"/>
                      </w:divBdr>
                      <w:divsChild>
                        <w:div w:id="2011760022">
                          <w:marLeft w:val="0"/>
                          <w:marRight w:val="0"/>
                          <w:marTop w:val="100"/>
                          <w:marBottom w:val="100"/>
                          <w:divBdr>
                            <w:top w:val="none" w:sz="0" w:space="0" w:color="auto"/>
                            <w:left w:val="none" w:sz="0" w:space="0" w:color="auto"/>
                            <w:bottom w:val="none" w:sz="0" w:space="0" w:color="auto"/>
                            <w:right w:val="none" w:sz="0" w:space="0" w:color="auto"/>
                          </w:divBdr>
                          <w:divsChild>
                            <w:div w:id="304894531">
                              <w:marLeft w:val="0"/>
                              <w:marRight w:val="0"/>
                              <w:marTop w:val="100"/>
                              <w:marBottom w:val="100"/>
                              <w:divBdr>
                                <w:top w:val="none" w:sz="0" w:space="0" w:color="auto"/>
                                <w:left w:val="none" w:sz="0" w:space="0" w:color="auto"/>
                                <w:bottom w:val="none" w:sz="0" w:space="0" w:color="auto"/>
                                <w:right w:val="none" w:sz="0" w:space="0" w:color="auto"/>
                              </w:divBdr>
                              <w:divsChild>
                                <w:div w:id="2006081506">
                                  <w:marLeft w:val="0"/>
                                  <w:marRight w:val="0"/>
                                  <w:marTop w:val="0"/>
                                  <w:marBottom w:val="0"/>
                                  <w:divBdr>
                                    <w:top w:val="none" w:sz="0" w:space="0" w:color="auto"/>
                                    <w:left w:val="none" w:sz="0" w:space="0" w:color="auto"/>
                                    <w:bottom w:val="none" w:sz="0" w:space="0" w:color="auto"/>
                                    <w:right w:val="none" w:sz="0" w:space="0" w:color="auto"/>
                                  </w:divBdr>
                                  <w:divsChild>
                                    <w:div w:id="1752041169">
                                      <w:marLeft w:val="0"/>
                                      <w:marRight w:val="0"/>
                                      <w:marTop w:val="0"/>
                                      <w:marBottom w:val="0"/>
                                      <w:divBdr>
                                        <w:top w:val="none" w:sz="0" w:space="0" w:color="auto"/>
                                        <w:left w:val="none" w:sz="0" w:space="0" w:color="auto"/>
                                        <w:bottom w:val="none" w:sz="0" w:space="0" w:color="auto"/>
                                        <w:right w:val="none" w:sz="0" w:space="0" w:color="auto"/>
                                      </w:divBdr>
                                      <w:divsChild>
                                        <w:div w:id="1244340382">
                                          <w:marLeft w:val="0"/>
                                          <w:marRight w:val="0"/>
                                          <w:marTop w:val="0"/>
                                          <w:marBottom w:val="0"/>
                                          <w:divBdr>
                                            <w:top w:val="none" w:sz="0" w:space="0" w:color="auto"/>
                                            <w:left w:val="none" w:sz="0" w:space="0" w:color="auto"/>
                                            <w:bottom w:val="none" w:sz="0" w:space="0" w:color="auto"/>
                                            <w:right w:val="none" w:sz="0" w:space="0" w:color="auto"/>
                                          </w:divBdr>
                                          <w:divsChild>
                                            <w:div w:id="5718716">
                                              <w:marLeft w:val="0"/>
                                              <w:marRight w:val="0"/>
                                              <w:marTop w:val="0"/>
                                              <w:marBottom w:val="0"/>
                                              <w:divBdr>
                                                <w:top w:val="none" w:sz="0" w:space="0" w:color="auto"/>
                                                <w:left w:val="none" w:sz="0" w:space="0" w:color="auto"/>
                                                <w:bottom w:val="none" w:sz="0" w:space="0" w:color="auto"/>
                                                <w:right w:val="none" w:sz="0" w:space="0" w:color="auto"/>
                                              </w:divBdr>
                                              <w:divsChild>
                                                <w:div w:id="1364749039">
                                                  <w:marLeft w:val="0"/>
                                                  <w:marRight w:val="0"/>
                                                  <w:marTop w:val="0"/>
                                                  <w:marBottom w:val="0"/>
                                                  <w:divBdr>
                                                    <w:top w:val="none" w:sz="0" w:space="0" w:color="auto"/>
                                                    <w:left w:val="none" w:sz="0" w:space="0" w:color="auto"/>
                                                    <w:bottom w:val="none" w:sz="0" w:space="0" w:color="auto"/>
                                                    <w:right w:val="none" w:sz="0" w:space="0" w:color="auto"/>
                                                  </w:divBdr>
                                                  <w:divsChild>
                                                    <w:div w:id="1111323368">
                                                      <w:marLeft w:val="0"/>
                                                      <w:marRight w:val="0"/>
                                                      <w:marTop w:val="0"/>
                                                      <w:marBottom w:val="0"/>
                                                      <w:divBdr>
                                                        <w:top w:val="none" w:sz="0" w:space="0" w:color="auto"/>
                                                        <w:left w:val="none" w:sz="0" w:space="0" w:color="auto"/>
                                                        <w:bottom w:val="none" w:sz="0" w:space="0" w:color="auto"/>
                                                        <w:right w:val="none" w:sz="0" w:space="0" w:color="auto"/>
                                                      </w:divBdr>
                                                      <w:divsChild>
                                                        <w:div w:id="734620328">
                                                          <w:marLeft w:val="0"/>
                                                          <w:marRight w:val="0"/>
                                                          <w:marTop w:val="0"/>
                                                          <w:marBottom w:val="0"/>
                                                          <w:divBdr>
                                                            <w:top w:val="none" w:sz="0" w:space="0" w:color="auto"/>
                                                            <w:left w:val="none" w:sz="0" w:space="0" w:color="auto"/>
                                                            <w:bottom w:val="none" w:sz="0" w:space="0" w:color="auto"/>
                                                            <w:right w:val="none" w:sz="0" w:space="0" w:color="auto"/>
                                                          </w:divBdr>
                                                          <w:divsChild>
                                                            <w:div w:id="532304413">
                                                              <w:marLeft w:val="0"/>
                                                              <w:marRight w:val="0"/>
                                                              <w:marTop w:val="0"/>
                                                              <w:marBottom w:val="0"/>
                                                              <w:divBdr>
                                                                <w:top w:val="none" w:sz="0" w:space="0" w:color="auto"/>
                                                                <w:left w:val="none" w:sz="0" w:space="0" w:color="auto"/>
                                                                <w:bottom w:val="none" w:sz="0" w:space="0" w:color="auto"/>
                                                                <w:right w:val="none" w:sz="0" w:space="0" w:color="auto"/>
                                                              </w:divBdr>
                                                              <w:divsChild>
                                                                <w:div w:id="1038697047">
                                                                  <w:marLeft w:val="0"/>
                                                                  <w:marRight w:val="0"/>
                                                                  <w:marTop w:val="0"/>
                                                                  <w:marBottom w:val="0"/>
                                                                  <w:divBdr>
                                                                    <w:top w:val="none" w:sz="0" w:space="0" w:color="auto"/>
                                                                    <w:left w:val="none" w:sz="0" w:space="0" w:color="auto"/>
                                                                    <w:bottom w:val="none" w:sz="0" w:space="0" w:color="auto"/>
                                                                    <w:right w:val="none" w:sz="0" w:space="0" w:color="auto"/>
                                                                  </w:divBdr>
                                                                  <w:divsChild>
                                                                    <w:div w:id="36290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670636">
                                                              <w:marLeft w:val="0"/>
                                                              <w:marRight w:val="0"/>
                                                              <w:marTop w:val="0"/>
                                                              <w:marBottom w:val="0"/>
                                                              <w:divBdr>
                                                                <w:top w:val="none" w:sz="0" w:space="0" w:color="auto"/>
                                                                <w:left w:val="none" w:sz="0" w:space="0" w:color="auto"/>
                                                                <w:bottom w:val="none" w:sz="0" w:space="0" w:color="auto"/>
                                                                <w:right w:val="none" w:sz="0" w:space="0" w:color="auto"/>
                                                              </w:divBdr>
                                                              <w:divsChild>
                                                                <w:div w:id="511456050">
                                                                  <w:marLeft w:val="0"/>
                                                                  <w:marRight w:val="0"/>
                                                                  <w:marTop w:val="0"/>
                                                                  <w:marBottom w:val="0"/>
                                                                  <w:divBdr>
                                                                    <w:top w:val="none" w:sz="0" w:space="0" w:color="auto"/>
                                                                    <w:left w:val="none" w:sz="0" w:space="0" w:color="auto"/>
                                                                    <w:bottom w:val="none" w:sz="0" w:space="0" w:color="auto"/>
                                                                    <w:right w:val="none" w:sz="0" w:space="0" w:color="auto"/>
                                                                  </w:divBdr>
                                                                  <w:divsChild>
                                                                    <w:div w:id="1938829046">
                                                                      <w:marLeft w:val="0"/>
                                                                      <w:marRight w:val="0"/>
                                                                      <w:marTop w:val="0"/>
                                                                      <w:marBottom w:val="0"/>
                                                                      <w:divBdr>
                                                                        <w:top w:val="none" w:sz="0" w:space="0" w:color="auto"/>
                                                                        <w:left w:val="none" w:sz="0" w:space="0" w:color="auto"/>
                                                                        <w:bottom w:val="none" w:sz="0" w:space="0" w:color="auto"/>
                                                                        <w:right w:val="none" w:sz="0" w:space="0" w:color="auto"/>
                                                                      </w:divBdr>
                                                                      <w:divsChild>
                                                                        <w:div w:id="195227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026202">
                                                          <w:marLeft w:val="0"/>
                                                          <w:marRight w:val="0"/>
                                                          <w:marTop w:val="0"/>
                                                          <w:marBottom w:val="0"/>
                                                          <w:divBdr>
                                                            <w:top w:val="none" w:sz="0" w:space="0" w:color="auto"/>
                                                            <w:left w:val="none" w:sz="0" w:space="0" w:color="auto"/>
                                                            <w:bottom w:val="none" w:sz="0" w:space="0" w:color="auto"/>
                                                            <w:right w:val="none" w:sz="0" w:space="0" w:color="auto"/>
                                                          </w:divBdr>
                                                        </w:div>
                                                      </w:divsChild>
                                                    </w:div>
                                                    <w:div w:id="1854493203">
                                                      <w:marLeft w:val="0"/>
                                                      <w:marRight w:val="0"/>
                                                      <w:marTop w:val="0"/>
                                                      <w:marBottom w:val="0"/>
                                                      <w:divBdr>
                                                        <w:top w:val="none" w:sz="0" w:space="0" w:color="auto"/>
                                                        <w:left w:val="none" w:sz="0" w:space="0" w:color="auto"/>
                                                        <w:bottom w:val="none" w:sz="0" w:space="0" w:color="auto"/>
                                                        <w:right w:val="none" w:sz="0" w:space="0" w:color="auto"/>
                                                      </w:divBdr>
                                                      <w:divsChild>
                                                        <w:div w:id="2134011764">
                                                          <w:marLeft w:val="0"/>
                                                          <w:marRight w:val="0"/>
                                                          <w:marTop w:val="0"/>
                                                          <w:marBottom w:val="0"/>
                                                          <w:divBdr>
                                                            <w:top w:val="none" w:sz="0" w:space="0" w:color="auto"/>
                                                            <w:left w:val="none" w:sz="0" w:space="0" w:color="auto"/>
                                                            <w:bottom w:val="none" w:sz="0" w:space="0" w:color="auto"/>
                                                            <w:right w:val="none" w:sz="0" w:space="0" w:color="auto"/>
                                                          </w:divBdr>
                                                          <w:divsChild>
                                                            <w:div w:id="1877156446">
                                                              <w:marLeft w:val="0"/>
                                                              <w:marRight w:val="0"/>
                                                              <w:marTop w:val="0"/>
                                                              <w:marBottom w:val="0"/>
                                                              <w:divBdr>
                                                                <w:top w:val="none" w:sz="0" w:space="0" w:color="auto"/>
                                                                <w:left w:val="none" w:sz="0" w:space="0" w:color="auto"/>
                                                                <w:bottom w:val="none" w:sz="0" w:space="0" w:color="auto"/>
                                                                <w:right w:val="none" w:sz="0" w:space="0" w:color="auto"/>
                                                              </w:divBdr>
                                                              <w:divsChild>
                                                                <w:div w:id="1856848680">
                                                                  <w:marLeft w:val="0"/>
                                                                  <w:marRight w:val="0"/>
                                                                  <w:marTop w:val="150"/>
                                                                  <w:marBottom w:val="120"/>
                                                                  <w:divBdr>
                                                                    <w:top w:val="none" w:sz="0" w:space="0" w:color="auto"/>
                                                                    <w:left w:val="none" w:sz="0" w:space="0" w:color="auto"/>
                                                                    <w:bottom w:val="none" w:sz="0" w:space="0" w:color="auto"/>
                                                                    <w:right w:val="none" w:sz="0" w:space="0" w:color="auto"/>
                                                                  </w:divBdr>
                                                                  <w:divsChild>
                                                                    <w:div w:id="1085343073">
                                                                      <w:marLeft w:val="0"/>
                                                                      <w:marRight w:val="0"/>
                                                                      <w:marTop w:val="0"/>
                                                                      <w:marBottom w:val="0"/>
                                                                      <w:divBdr>
                                                                        <w:top w:val="none" w:sz="0" w:space="0" w:color="auto"/>
                                                                        <w:left w:val="none" w:sz="0" w:space="0" w:color="auto"/>
                                                                        <w:bottom w:val="none" w:sz="0" w:space="0" w:color="auto"/>
                                                                        <w:right w:val="none" w:sz="0" w:space="0" w:color="auto"/>
                                                                      </w:divBdr>
                                                                      <w:divsChild>
                                                                        <w:div w:id="837500193">
                                                                          <w:marLeft w:val="0"/>
                                                                          <w:marRight w:val="0"/>
                                                                          <w:marTop w:val="0"/>
                                                                          <w:marBottom w:val="0"/>
                                                                          <w:divBdr>
                                                                            <w:top w:val="none" w:sz="0" w:space="0" w:color="auto"/>
                                                                            <w:left w:val="none" w:sz="0" w:space="0" w:color="auto"/>
                                                                            <w:bottom w:val="none" w:sz="0" w:space="0" w:color="auto"/>
                                                                            <w:right w:val="none" w:sz="0" w:space="0" w:color="auto"/>
                                                                          </w:divBdr>
                                                                          <w:divsChild>
                                                                            <w:div w:id="729034022">
                                                                              <w:marLeft w:val="0"/>
                                                                              <w:marRight w:val="0"/>
                                                                              <w:marTop w:val="0"/>
                                                                              <w:marBottom w:val="0"/>
                                                                              <w:divBdr>
                                                                                <w:top w:val="none" w:sz="0" w:space="0" w:color="auto"/>
                                                                                <w:left w:val="none" w:sz="0" w:space="0" w:color="auto"/>
                                                                                <w:bottom w:val="none" w:sz="0" w:space="0" w:color="auto"/>
                                                                                <w:right w:val="none" w:sz="0" w:space="0" w:color="auto"/>
                                                                              </w:divBdr>
                                                                              <w:divsChild>
                                                                                <w:div w:id="112477977">
                                                                                  <w:marLeft w:val="0"/>
                                                                                  <w:marRight w:val="0"/>
                                                                                  <w:marTop w:val="0"/>
                                                                                  <w:marBottom w:val="0"/>
                                                                                  <w:divBdr>
                                                                                    <w:top w:val="none" w:sz="0" w:space="0" w:color="auto"/>
                                                                                    <w:left w:val="none" w:sz="0" w:space="0" w:color="auto"/>
                                                                                    <w:bottom w:val="none" w:sz="0" w:space="0" w:color="auto"/>
                                                                                    <w:right w:val="none" w:sz="0" w:space="0" w:color="auto"/>
                                                                                  </w:divBdr>
                                                                                  <w:divsChild>
                                                                                    <w:div w:id="65630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3418098">
          <w:marLeft w:val="0"/>
          <w:marRight w:val="0"/>
          <w:marTop w:val="0"/>
          <w:marBottom w:val="0"/>
          <w:divBdr>
            <w:top w:val="none" w:sz="0" w:space="0" w:color="auto"/>
            <w:left w:val="none" w:sz="0" w:space="0" w:color="auto"/>
            <w:bottom w:val="none" w:sz="0" w:space="0" w:color="auto"/>
            <w:right w:val="none" w:sz="0" w:space="0" w:color="auto"/>
          </w:divBdr>
          <w:divsChild>
            <w:div w:id="167183220">
              <w:marLeft w:val="0"/>
              <w:marRight w:val="0"/>
              <w:marTop w:val="0"/>
              <w:marBottom w:val="0"/>
              <w:divBdr>
                <w:top w:val="none" w:sz="0" w:space="0" w:color="auto"/>
                <w:left w:val="none" w:sz="0" w:space="0" w:color="auto"/>
                <w:bottom w:val="none" w:sz="0" w:space="0" w:color="auto"/>
                <w:right w:val="none" w:sz="0" w:space="0" w:color="auto"/>
              </w:divBdr>
              <w:divsChild>
                <w:div w:id="415828909">
                  <w:marLeft w:val="0"/>
                  <w:marRight w:val="0"/>
                  <w:marTop w:val="0"/>
                  <w:marBottom w:val="0"/>
                  <w:divBdr>
                    <w:top w:val="none" w:sz="0" w:space="0" w:color="auto"/>
                    <w:left w:val="none" w:sz="0" w:space="0" w:color="auto"/>
                    <w:bottom w:val="none" w:sz="0" w:space="0" w:color="auto"/>
                    <w:right w:val="none" w:sz="0" w:space="0" w:color="auto"/>
                  </w:divBdr>
                  <w:divsChild>
                    <w:div w:id="1695644594">
                      <w:marLeft w:val="0"/>
                      <w:marRight w:val="0"/>
                      <w:marTop w:val="0"/>
                      <w:marBottom w:val="0"/>
                      <w:divBdr>
                        <w:top w:val="none" w:sz="0" w:space="0" w:color="auto"/>
                        <w:left w:val="none" w:sz="0" w:space="0" w:color="auto"/>
                        <w:bottom w:val="none" w:sz="0" w:space="0" w:color="auto"/>
                        <w:right w:val="none" w:sz="0" w:space="0" w:color="auto"/>
                      </w:divBdr>
                      <w:divsChild>
                        <w:div w:id="282930488">
                          <w:marLeft w:val="0"/>
                          <w:marRight w:val="0"/>
                          <w:marTop w:val="0"/>
                          <w:marBottom w:val="0"/>
                          <w:divBdr>
                            <w:top w:val="none" w:sz="0" w:space="0" w:color="auto"/>
                            <w:left w:val="none" w:sz="0" w:space="0" w:color="auto"/>
                            <w:bottom w:val="none" w:sz="0" w:space="0" w:color="auto"/>
                            <w:right w:val="none" w:sz="0" w:space="0" w:color="auto"/>
                          </w:divBdr>
                          <w:divsChild>
                            <w:div w:id="1658993358">
                              <w:marLeft w:val="0"/>
                              <w:marRight w:val="0"/>
                              <w:marTop w:val="0"/>
                              <w:marBottom w:val="0"/>
                              <w:divBdr>
                                <w:top w:val="none" w:sz="0" w:space="0" w:color="auto"/>
                                <w:left w:val="none" w:sz="0" w:space="0" w:color="auto"/>
                                <w:bottom w:val="none" w:sz="0" w:space="0" w:color="auto"/>
                                <w:right w:val="none" w:sz="0" w:space="0" w:color="auto"/>
                              </w:divBdr>
                              <w:divsChild>
                                <w:div w:id="1621836690">
                                  <w:marLeft w:val="0"/>
                                  <w:marRight w:val="0"/>
                                  <w:marTop w:val="0"/>
                                  <w:marBottom w:val="0"/>
                                  <w:divBdr>
                                    <w:top w:val="none" w:sz="0" w:space="0" w:color="auto"/>
                                    <w:left w:val="none" w:sz="0" w:space="0" w:color="auto"/>
                                    <w:bottom w:val="none" w:sz="0" w:space="0" w:color="auto"/>
                                    <w:right w:val="none" w:sz="0" w:space="0" w:color="auto"/>
                                  </w:divBdr>
                                  <w:divsChild>
                                    <w:div w:id="2087993885">
                                      <w:marLeft w:val="0"/>
                                      <w:marRight w:val="0"/>
                                      <w:marTop w:val="0"/>
                                      <w:marBottom w:val="0"/>
                                      <w:divBdr>
                                        <w:top w:val="none" w:sz="0" w:space="0" w:color="auto"/>
                                        <w:left w:val="none" w:sz="0" w:space="0" w:color="auto"/>
                                        <w:bottom w:val="none" w:sz="0" w:space="0" w:color="auto"/>
                                        <w:right w:val="none" w:sz="0" w:space="0" w:color="auto"/>
                                      </w:divBdr>
                                      <w:divsChild>
                                        <w:div w:id="181281641">
                                          <w:marLeft w:val="0"/>
                                          <w:marRight w:val="0"/>
                                          <w:marTop w:val="0"/>
                                          <w:marBottom w:val="0"/>
                                          <w:divBdr>
                                            <w:top w:val="none" w:sz="0" w:space="0" w:color="auto"/>
                                            <w:left w:val="none" w:sz="0" w:space="0" w:color="auto"/>
                                            <w:bottom w:val="none" w:sz="0" w:space="0" w:color="auto"/>
                                            <w:right w:val="none" w:sz="0" w:space="0" w:color="auto"/>
                                          </w:divBdr>
                                          <w:divsChild>
                                            <w:div w:id="850067933">
                                              <w:marLeft w:val="0"/>
                                              <w:marRight w:val="0"/>
                                              <w:marTop w:val="0"/>
                                              <w:marBottom w:val="0"/>
                                              <w:divBdr>
                                                <w:top w:val="none" w:sz="0" w:space="0" w:color="auto"/>
                                                <w:left w:val="none" w:sz="0" w:space="0" w:color="auto"/>
                                                <w:bottom w:val="none" w:sz="0" w:space="0" w:color="auto"/>
                                                <w:right w:val="none" w:sz="0" w:space="0" w:color="auto"/>
                                              </w:divBdr>
                                              <w:divsChild>
                                                <w:div w:id="65077306">
                                                  <w:marLeft w:val="0"/>
                                                  <w:marRight w:val="0"/>
                                                  <w:marTop w:val="0"/>
                                                  <w:marBottom w:val="0"/>
                                                  <w:divBdr>
                                                    <w:top w:val="none" w:sz="0" w:space="0" w:color="auto"/>
                                                    <w:left w:val="none" w:sz="0" w:space="0" w:color="auto"/>
                                                    <w:bottom w:val="none" w:sz="0" w:space="0" w:color="auto"/>
                                                    <w:right w:val="none" w:sz="0" w:space="0" w:color="auto"/>
                                                  </w:divBdr>
                                                  <w:divsChild>
                                                    <w:div w:id="177425060">
                                                      <w:marLeft w:val="0"/>
                                                      <w:marRight w:val="0"/>
                                                      <w:marTop w:val="0"/>
                                                      <w:marBottom w:val="0"/>
                                                      <w:divBdr>
                                                        <w:top w:val="none" w:sz="0" w:space="0" w:color="auto"/>
                                                        <w:left w:val="none" w:sz="0" w:space="0" w:color="auto"/>
                                                        <w:bottom w:val="none" w:sz="0" w:space="0" w:color="auto"/>
                                                        <w:right w:val="none" w:sz="0" w:space="0" w:color="auto"/>
                                                      </w:divBdr>
                                                      <w:divsChild>
                                                        <w:div w:id="1296520578">
                                                          <w:marLeft w:val="0"/>
                                                          <w:marRight w:val="0"/>
                                                          <w:marTop w:val="0"/>
                                                          <w:marBottom w:val="0"/>
                                                          <w:divBdr>
                                                            <w:top w:val="none" w:sz="0" w:space="0" w:color="auto"/>
                                                            <w:left w:val="none" w:sz="0" w:space="0" w:color="auto"/>
                                                            <w:bottom w:val="none" w:sz="0" w:space="0" w:color="auto"/>
                                                            <w:right w:val="none" w:sz="0" w:space="0" w:color="auto"/>
                                                          </w:divBdr>
                                                          <w:divsChild>
                                                            <w:div w:id="915744549">
                                                              <w:marLeft w:val="0"/>
                                                              <w:marRight w:val="84"/>
                                                              <w:marTop w:val="0"/>
                                                              <w:marBottom w:val="0"/>
                                                              <w:divBdr>
                                                                <w:top w:val="none" w:sz="0" w:space="0" w:color="auto"/>
                                                                <w:left w:val="none" w:sz="0" w:space="0" w:color="auto"/>
                                                                <w:bottom w:val="none" w:sz="0" w:space="0" w:color="auto"/>
                                                                <w:right w:val="none" w:sz="0" w:space="0" w:color="auto"/>
                                                              </w:divBdr>
                                                            </w:div>
                                                            <w:div w:id="2145268231">
                                                              <w:marLeft w:val="0"/>
                                                              <w:marRight w:val="0"/>
                                                              <w:marTop w:val="0"/>
                                                              <w:marBottom w:val="0"/>
                                                              <w:divBdr>
                                                                <w:top w:val="none" w:sz="0" w:space="0" w:color="auto"/>
                                                                <w:left w:val="none" w:sz="0" w:space="0" w:color="auto"/>
                                                                <w:bottom w:val="none" w:sz="0" w:space="0" w:color="auto"/>
                                                                <w:right w:val="none" w:sz="0" w:space="0" w:color="auto"/>
                                                              </w:divBdr>
                                                              <w:divsChild>
                                                                <w:div w:id="5256542">
                                                                  <w:marLeft w:val="0"/>
                                                                  <w:marRight w:val="0"/>
                                                                  <w:marTop w:val="0"/>
                                                                  <w:marBottom w:val="0"/>
                                                                  <w:divBdr>
                                                                    <w:top w:val="none" w:sz="0" w:space="0" w:color="auto"/>
                                                                    <w:left w:val="none" w:sz="0" w:space="0" w:color="auto"/>
                                                                    <w:bottom w:val="none" w:sz="0" w:space="0" w:color="auto"/>
                                                                    <w:right w:val="none" w:sz="0" w:space="0" w:color="auto"/>
                                                                  </w:divBdr>
                                                                  <w:divsChild>
                                                                    <w:div w:id="15370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132727">
                                                  <w:marLeft w:val="0"/>
                                                  <w:marRight w:val="0"/>
                                                  <w:marTop w:val="0"/>
                                                  <w:marBottom w:val="0"/>
                                                  <w:divBdr>
                                                    <w:top w:val="none" w:sz="0" w:space="0" w:color="auto"/>
                                                    <w:left w:val="none" w:sz="0" w:space="0" w:color="auto"/>
                                                    <w:bottom w:val="none" w:sz="0" w:space="0" w:color="auto"/>
                                                    <w:right w:val="none" w:sz="0" w:space="0" w:color="auto"/>
                                                  </w:divBdr>
                                                  <w:divsChild>
                                                    <w:div w:id="1319924160">
                                                      <w:marLeft w:val="0"/>
                                                      <w:marRight w:val="0"/>
                                                      <w:marTop w:val="0"/>
                                                      <w:marBottom w:val="0"/>
                                                      <w:divBdr>
                                                        <w:top w:val="none" w:sz="0" w:space="0" w:color="auto"/>
                                                        <w:left w:val="none" w:sz="0" w:space="0" w:color="auto"/>
                                                        <w:bottom w:val="none" w:sz="0" w:space="0" w:color="auto"/>
                                                        <w:right w:val="none" w:sz="0" w:space="0" w:color="auto"/>
                                                      </w:divBdr>
                                                      <w:divsChild>
                                                        <w:div w:id="144900982">
                                                          <w:marLeft w:val="0"/>
                                                          <w:marRight w:val="0"/>
                                                          <w:marTop w:val="0"/>
                                                          <w:marBottom w:val="0"/>
                                                          <w:divBdr>
                                                            <w:top w:val="none" w:sz="0" w:space="0" w:color="auto"/>
                                                            <w:left w:val="none" w:sz="0" w:space="0" w:color="auto"/>
                                                            <w:bottom w:val="none" w:sz="0" w:space="0" w:color="auto"/>
                                                            <w:right w:val="none" w:sz="0" w:space="0" w:color="auto"/>
                                                          </w:divBdr>
                                                          <w:divsChild>
                                                            <w:div w:id="1117527539">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8714373">
      <w:bodyDiv w:val="1"/>
      <w:marLeft w:val="0"/>
      <w:marRight w:val="0"/>
      <w:marTop w:val="0"/>
      <w:marBottom w:val="0"/>
      <w:divBdr>
        <w:top w:val="none" w:sz="0" w:space="0" w:color="auto"/>
        <w:left w:val="none" w:sz="0" w:space="0" w:color="auto"/>
        <w:bottom w:val="none" w:sz="0" w:space="0" w:color="auto"/>
        <w:right w:val="none" w:sz="0" w:space="0" w:color="auto"/>
      </w:divBdr>
      <w:divsChild>
        <w:div w:id="210919770">
          <w:marLeft w:val="0"/>
          <w:marRight w:val="0"/>
          <w:marTop w:val="0"/>
          <w:marBottom w:val="0"/>
          <w:divBdr>
            <w:top w:val="none" w:sz="0" w:space="0" w:color="auto"/>
            <w:left w:val="none" w:sz="0" w:space="0" w:color="auto"/>
            <w:bottom w:val="none" w:sz="0" w:space="0" w:color="auto"/>
            <w:right w:val="none" w:sz="0" w:space="0" w:color="auto"/>
          </w:divBdr>
          <w:divsChild>
            <w:div w:id="1162893422">
              <w:marLeft w:val="0"/>
              <w:marRight w:val="0"/>
              <w:marTop w:val="0"/>
              <w:marBottom w:val="0"/>
              <w:divBdr>
                <w:top w:val="none" w:sz="0" w:space="0" w:color="auto"/>
                <w:left w:val="none" w:sz="0" w:space="0" w:color="auto"/>
                <w:bottom w:val="none" w:sz="0" w:space="0" w:color="auto"/>
                <w:right w:val="none" w:sz="0" w:space="0" w:color="auto"/>
              </w:divBdr>
              <w:divsChild>
                <w:div w:id="167015964">
                  <w:marLeft w:val="0"/>
                  <w:marRight w:val="0"/>
                  <w:marTop w:val="0"/>
                  <w:marBottom w:val="0"/>
                  <w:divBdr>
                    <w:top w:val="none" w:sz="0" w:space="0" w:color="auto"/>
                    <w:left w:val="none" w:sz="0" w:space="0" w:color="auto"/>
                    <w:bottom w:val="none" w:sz="0" w:space="0" w:color="auto"/>
                    <w:right w:val="none" w:sz="0" w:space="0" w:color="auto"/>
                  </w:divBdr>
                  <w:divsChild>
                    <w:div w:id="2115005968">
                      <w:marLeft w:val="0"/>
                      <w:marRight w:val="0"/>
                      <w:marTop w:val="0"/>
                      <w:marBottom w:val="0"/>
                      <w:divBdr>
                        <w:top w:val="none" w:sz="0" w:space="0" w:color="auto"/>
                        <w:left w:val="none" w:sz="0" w:space="0" w:color="auto"/>
                        <w:bottom w:val="none" w:sz="0" w:space="0" w:color="auto"/>
                        <w:right w:val="none" w:sz="0" w:space="0" w:color="auto"/>
                      </w:divBdr>
                      <w:divsChild>
                        <w:div w:id="1208832105">
                          <w:marLeft w:val="0"/>
                          <w:marRight w:val="0"/>
                          <w:marTop w:val="0"/>
                          <w:marBottom w:val="0"/>
                          <w:divBdr>
                            <w:top w:val="none" w:sz="0" w:space="0" w:color="auto"/>
                            <w:left w:val="none" w:sz="0" w:space="0" w:color="auto"/>
                            <w:bottom w:val="none" w:sz="0" w:space="0" w:color="auto"/>
                            <w:right w:val="none" w:sz="0" w:space="0" w:color="auto"/>
                          </w:divBdr>
                          <w:divsChild>
                            <w:div w:id="182744064">
                              <w:marLeft w:val="0"/>
                              <w:marRight w:val="0"/>
                              <w:marTop w:val="0"/>
                              <w:marBottom w:val="0"/>
                              <w:divBdr>
                                <w:top w:val="none" w:sz="0" w:space="0" w:color="auto"/>
                                <w:left w:val="none" w:sz="0" w:space="0" w:color="auto"/>
                                <w:bottom w:val="none" w:sz="0" w:space="0" w:color="auto"/>
                                <w:right w:val="none" w:sz="0" w:space="0" w:color="auto"/>
                              </w:divBdr>
                              <w:divsChild>
                                <w:div w:id="1778285126">
                                  <w:marLeft w:val="0"/>
                                  <w:marRight w:val="0"/>
                                  <w:marTop w:val="0"/>
                                  <w:marBottom w:val="0"/>
                                  <w:divBdr>
                                    <w:top w:val="none" w:sz="0" w:space="0" w:color="auto"/>
                                    <w:left w:val="none" w:sz="0" w:space="0" w:color="auto"/>
                                    <w:bottom w:val="none" w:sz="0" w:space="0" w:color="auto"/>
                                    <w:right w:val="none" w:sz="0" w:space="0" w:color="auto"/>
                                  </w:divBdr>
                                  <w:divsChild>
                                    <w:div w:id="1299410449">
                                      <w:marLeft w:val="0"/>
                                      <w:marRight w:val="300"/>
                                      <w:marTop w:val="0"/>
                                      <w:marBottom w:val="0"/>
                                      <w:divBdr>
                                        <w:top w:val="none" w:sz="0" w:space="0" w:color="auto"/>
                                        <w:left w:val="none" w:sz="0" w:space="0" w:color="auto"/>
                                        <w:bottom w:val="none" w:sz="0" w:space="0" w:color="auto"/>
                                        <w:right w:val="none" w:sz="0" w:space="0" w:color="auto"/>
                                      </w:divBdr>
                                      <w:divsChild>
                                        <w:div w:id="556354260">
                                          <w:marLeft w:val="0"/>
                                          <w:marRight w:val="30"/>
                                          <w:marTop w:val="0"/>
                                          <w:marBottom w:val="0"/>
                                          <w:divBdr>
                                            <w:top w:val="none" w:sz="0" w:space="0" w:color="auto"/>
                                            <w:left w:val="none" w:sz="0" w:space="0" w:color="auto"/>
                                            <w:bottom w:val="none" w:sz="0" w:space="0" w:color="auto"/>
                                            <w:right w:val="none" w:sz="0" w:space="0" w:color="auto"/>
                                          </w:divBdr>
                                          <w:divsChild>
                                            <w:div w:id="795173308">
                                              <w:marLeft w:val="0"/>
                                              <w:marRight w:val="0"/>
                                              <w:marTop w:val="0"/>
                                              <w:marBottom w:val="0"/>
                                              <w:divBdr>
                                                <w:top w:val="none" w:sz="0" w:space="0" w:color="auto"/>
                                                <w:left w:val="none" w:sz="0" w:space="0" w:color="auto"/>
                                                <w:bottom w:val="none" w:sz="0" w:space="0" w:color="auto"/>
                                                <w:right w:val="none" w:sz="0" w:space="0" w:color="auto"/>
                                              </w:divBdr>
                                              <w:divsChild>
                                                <w:div w:id="342318287">
                                                  <w:marLeft w:val="0"/>
                                                  <w:marRight w:val="0"/>
                                                  <w:marTop w:val="0"/>
                                                  <w:marBottom w:val="0"/>
                                                  <w:divBdr>
                                                    <w:top w:val="none" w:sz="0" w:space="0" w:color="auto"/>
                                                    <w:left w:val="none" w:sz="0" w:space="0" w:color="auto"/>
                                                    <w:bottom w:val="none" w:sz="0" w:space="0" w:color="auto"/>
                                                    <w:right w:val="none" w:sz="0" w:space="0" w:color="auto"/>
                                                  </w:divBdr>
                                                  <w:divsChild>
                                                    <w:div w:id="1010567349">
                                                      <w:marLeft w:val="0"/>
                                                      <w:marRight w:val="0"/>
                                                      <w:marTop w:val="0"/>
                                                      <w:marBottom w:val="0"/>
                                                      <w:divBdr>
                                                        <w:top w:val="none" w:sz="0" w:space="0" w:color="auto"/>
                                                        <w:left w:val="none" w:sz="0" w:space="0" w:color="auto"/>
                                                        <w:bottom w:val="none" w:sz="0" w:space="0" w:color="auto"/>
                                                        <w:right w:val="none" w:sz="0" w:space="0" w:color="auto"/>
                                                      </w:divBdr>
                                                    </w:div>
                                                  </w:divsChild>
                                                </w:div>
                                                <w:div w:id="21179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10733">
                                      <w:marLeft w:val="0"/>
                                      <w:marRight w:val="0"/>
                                      <w:marTop w:val="0"/>
                                      <w:marBottom w:val="0"/>
                                      <w:divBdr>
                                        <w:top w:val="none" w:sz="0" w:space="0" w:color="auto"/>
                                        <w:left w:val="none" w:sz="0" w:space="0" w:color="auto"/>
                                        <w:bottom w:val="none" w:sz="0" w:space="0" w:color="auto"/>
                                        <w:right w:val="none" w:sz="0" w:space="0" w:color="auto"/>
                                      </w:divBdr>
                                      <w:divsChild>
                                        <w:div w:id="219099539">
                                          <w:marLeft w:val="0"/>
                                          <w:marRight w:val="0"/>
                                          <w:marTop w:val="0"/>
                                          <w:marBottom w:val="0"/>
                                          <w:divBdr>
                                            <w:top w:val="none" w:sz="0" w:space="0" w:color="auto"/>
                                            <w:left w:val="none" w:sz="0" w:space="0" w:color="auto"/>
                                            <w:bottom w:val="none" w:sz="0" w:space="0" w:color="auto"/>
                                            <w:right w:val="none" w:sz="0" w:space="0" w:color="auto"/>
                                          </w:divBdr>
                                          <w:divsChild>
                                            <w:div w:id="208952669">
                                              <w:marLeft w:val="0"/>
                                              <w:marRight w:val="0"/>
                                              <w:marTop w:val="0"/>
                                              <w:marBottom w:val="0"/>
                                              <w:divBdr>
                                                <w:top w:val="none" w:sz="0" w:space="0" w:color="auto"/>
                                                <w:left w:val="none" w:sz="0" w:space="0" w:color="auto"/>
                                                <w:bottom w:val="none" w:sz="0" w:space="0" w:color="auto"/>
                                                <w:right w:val="none" w:sz="0" w:space="0" w:color="auto"/>
                                              </w:divBdr>
                                              <w:divsChild>
                                                <w:div w:id="329867511">
                                                  <w:marLeft w:val="0"/>
                                                  <w:marRight w:val="0"/>
                                                  <w:marTop w:val="0"/>
                                                  <w:marBottom w:val="0"/>
                                                  <w:divBdr>
                                                    <w:top w:val="none" w:sz="0" w:space="0" w:color="auto"/>
                                                    <w:left w:val="none" w:sz="0" w:space="0" w:color="auto"/>
                                                    <w:bottom w:val="none" w:sz="0" w:space="0" w:color="auto"/>
                                                    <w:right w:val="none" w:sz="0" w:space="0" w:color="auto"/>
                                                  </w:divBdr>
                                                  <w:divsChild>
                                                    <w:div w:id="942110025">
                                                      <w:marLeft w:val="0"/>
                                                      <w:marRight w:val="0"/>
                                                      <w:marTop w:val="0"/>
                                                      <w:marBottom w:val="0"/>
                                                      <w:divBdr>
                                                        <w:top w:val="none" w:sz="0" w:space="0" w:color="auto"/>
                                                        <w:left w:val="none" w:sz="0" w:space="0" w:color="auto"/>
                                                        <w:bottom w:val="none" w:sz="0" w:space="0" w:color="auto"/>
                                                        <w:right w:val="none" w:sz="0" w:space="0" w:color="auto"/>
                                                      </w:divBdr>
                                                    </w:div>
                                                  </w:divsChild>
                                                </w:div>
                                                <w:div w:id="799954483">
                                                  <w:marLeft w:val="0"/>
                                                  <w:marRight w:val="0"/>
                                                  <w:marTop w:val="0"/>
                                                  <w:marBottom w:val="0"/>
                                                  <w:divBdr>
                                                    <w:top w:val="none" w:sz="0" w:space="0" w:color="auto"/>
                                                    <w:left w:val="none" w:sz="0" w:space="0" w:color="auto"/>
                                                    <w:bottom w:val="none" w:sz="0" w:space="0" w:color="auto"/>
                                                    <w:right w:val="none" w:sz="0" w:space="0" w:color="auto"/>
                                                  </w:divBdr>
                                                  <w:divsChild>
                                                    <w:div w:id="16497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7269692">
      <w:bodyDiv w:val="1"/>
      <w:marLeft w:val="0"/>
      <w:marRight w:val="0"/>
      <w:marTop w:val="0"/>
      <w:marBottom w:val="0"/>
      <w:divBdr>
        <w:top w:val="none" w:sz="0" w:space="0" w:color="auto"/>
        <w:left w:val="none" w:sz="0" w:space="0" w:color="auto"/>
        <w:bottom w:val="none" w:sz="0" w:space="0" w:color="auto"/>
        <w:right w:val="none" w:sz="0" w:space="0" w:color="auto"/>
      </w:divBdr>
    </w:div>
    <w:div w:id="1063526138">
      <w:bodyDiv w:val="1"/>
      <w:marLeft w:val="0"/>
      <w:marRight w:val="0"/>
      <w:marTop w:val="0"/>
      <w:marBottom w:val="0"/>
      <w:divBdr>
        <w:top w:val="none" w:sz="0" w:space="0" w:color="auto"/>
        <w:left w:val="none" w:sz="0" w:space="0" w:color="auto"/>
        <w:bottom w:val="none" w:sz="0" w:space="0" w:color="auto"/>
        <w:right w:val="none" w:sz="0" w:space="0" w:color="auto"/>
      </w:divBdr>
    </w:div>
    <w:div w:id="1175074783">
      <w:bodyDiv w:val="1"/>
      <w:marLeft w:val="0"/>
      <w:marRight w:val="0"/>
      <w:marTop w:val="0"/>
      <w:marBottom w:val="0"/>
      <w:divBdr>
        <w:top w:val="none" w:sz="0" w:space="0" w:color="auto"/>
        <w:left w:val="none" w:sz="0" w:space="0" w:color="auto"/>
        <w:bottom w:val="none" w:sz="0" w:space="0" w:color="auto"/>
        <w:right w:val="none" w:sz="0" w:space="0" w:color="auto"/>
      </w:divBdr>
    </w:div>
    <w:div w:id="1207907315">
      <w:bodyDiv w:val="1"/>
      <w:marLeft w:val="0"/>
      <w:marRight w:val="0"/>
      <w:marTop w:val="0"/>
      <w:marBottom w:val="0"/>
      <w:divBdr>
        <w:top w:val="none" w:sz="0" w:space="0" w:color="auto"/>
        <w:left w:val="none" w:sz="0" w:space="0" w:color="auto"/>
        <w:bottom w:val="none" w:sz="0" w:space="0" w:color="auto"/>
        <w:right w:val="none" w:sz="0" w:space="0" w:color="auto"/>
      </w:divBdr>
      <w:divsChild>
        <w:div w:id="1853717569">
          <w:marLeft w:val="0"/>
          <w:marRight w:val="0"/>
          <w:marTop w:val="0"/>
          <w:marBottom w:val="0"/>
          <w:divBdr>
            <w:top w:val="none" w:sz="0" w:space="0" w:color="auto"/>
            <w:left w:val="none" w:sz="0" w:space="0" w:color="auto"/>
            <w:bottom w:val="none" w:sz="0" w:space="0" w:color="auto"/>
            <w:right w:val="none" w:sz="0" w:space="0" w:color="auto"/>
          </w:divBdr>
        </w:div>
        <w:div w:id="1739135416">
          <w:marLeft w:val="0"/>
          <w:marRight w:val="0"/>
          <w:marTop w:val="270"/>
          <w:marBottom w:val="0"/>
          <w:divBdr>
            <w:top w:val="none" w:sz="0" w:space="0" w:color="auto"/>
            <w:left w:val="none" w:sz="0" w:space="0" w:color="auto"/>
            <w:bottom w:val="none" w:sz="0" w:space="0" w:color="auto"/>
            <w:right w:val="none" w:sz="0" w:space="0" w:color="auto"/>
          </w:divBdr>
        </w:div>
      </w:divsChild>
    </w:div>
    <w:div w:id="1253202311">
      <w:bodyDiv w:val="1"/>
      <w:marLeft w:val="0"/>
      <w:marRight w:val="0"/>
      <w:marTop w:val="0"/>
      <w:marBottom w:val="0"/>
      <w:divBdr>
        <w:top w:val="none" w:sz="0" w:space="0" w:color="auto"/>
        <w:left w:val="none" w:sz="0" w:space="0" w:color="auto"/>
        <w:bottom w:val="none" w:sz="0" w:space="0" w:color="auto"/>
        <w:right w:val="none" w:sz="0" w:space="0" w:color="auto"/>
      </w:divBdr>
    </w:div>
    <w:div w:id="1314481083">
      <w:bodyDiv w:val="1"/>
      <w:marLeft w:val="0"/>
      <w:marRight w:val="0"/>
      <w:marTop w:val="0"/>
      <w:marBottom w:val="0"/>
      <w:divBdr>
        <w:top w:val="none" w:sz="0" w:space="0" w:color="auto"/>
        <w:left w:val="none" w:sz="0" w:space="0" w:color="auto"/>
        <w:bottom w:val="none" w:sz="0" w:space="0" w:color="auto"/>
        <w:right w:val="none" w:sz="0" w:space="0" w:color="auto"/>
      </w:divBdr>
    </w:div>
    <w:div w:id="1497652656">
      <w:bodyDiv w:val="1"/>
      <w:marLeft w:val="0"/>
      <w:marRight w:val="0"/>
      <w:marTop w:val="0"/>
      <w:marBottom w:val="0"/>
      <w:divBdr>
        <w:top w:val="none" w:sz="0" w:space="0" w:color="auto"/>
        <w:left w:val="none" w:sz="0" w:space="0" w:color="auto"/>
        <w:bottom w:val="none" w:sz="0" w:space="0" w:color="auto"/>
        <w:right w:val="none" w:sz="0" w:space="0" w:color="auto"/>
      </w:divBdr>
      <w:divsChild>
        <w:div w:id="850415105">
          <w:marLeft w:val="0"/>
          <w:marRight w:val="0"/>
          <w:marTop w:val="0"/>
          <w:marBottom w:val="0"/>
          <w:divBdr>
            <w:top w:val="none" w:sz="0" w:space="0" w:color="auto"/>
            <w:left w:val="none" w:sz="0" w:space="0" w:color="auto"/>
            <w:bottom w:val="none" w:sz="0" w:space="0" w:color="auto"/>
            <w:right w:val="none" w:sz="0" w:space="0" w:color="auto"/>
          </w:divBdr>
          <w:divsChild>
            <w:div w:id="457183858">
              <w:marLeft w:val="0"/>
              <w:marRight w:val="0"/>
              <w:marTop w:val="0"/>
              <w:marBottom w:val="0"/>
              <w:divBdr>
                <w:top w:val="none" w:sz="0" w:space="0" w:color="auto"/>
                <w:left w:val="none" w:sz="0" w:space="0" w:color="auto"/>
                <w:bottom w:val="none" w:sz="0" w:space="0" w:color="auto"/>
                <w:right w:val="none" w:sz="0" w:space="0" w:color="auto"/>
              </w:divBdr>
              <w:divsChild>
                <w:div w:id="1431007931">
                  <w:marLeft w:val="0"/>
                  <w:marRight w:val="0"/>
                  <w:marTop w:val="0"/>
                  <w:marBottom w:val="0"/>
                  <w:divBdr>
                    <w:top w:val="none" w:sz="0" w:space="0" w:color="auto"/>
                    <w:left w:val="none" w:sz="0" w:space="0" w:color="auto"/>
                    <w:bottom w:val="none" w:sz="0" w:space="0" w:color="auto"/>
                    <w:right w:val="none" w:sz="0" w:space="0" w:color="auto"/>
                  </w:divBdr>
                  <w:divsChild>
                    <w:div w:id="1836411433">
                      <w:marLeft w:val="0"/>
                      <w:marRight w:val="0"/>
                      <w:marTop w:val="0"/>
                      <w:marBottom w:val="0"/>
                      <w:divBdr>
                        <w:top w:val="none" w:sz="0" w:space="0" w:color="auto"/>
                        <w:left w:val="none" w:sz="0" w:space="0" w:color="auto"/>
                        <w:bottom w:val="none" w:sz="0" w:space="0" w:color="auto"/>
                        <w:right w:val="none" w:sz="0" w:space="0" w:color="auto"/>
                      </w:divBdr>
                      <w:divsChild>
                        <w:div w:id="715855816">
                          <w:marLeft w:val="0"/>
                          <w:marRight w:val="0"/>
                          <w:marTop w:val="0"/>
                          <w:marBottom w:val="0"/>
                          <w:divBdr>
                            <w:top w:val="none" w:sz="0" w:space="0" w:color="auto"/>
                            <w:left w:val="none" w:sz="0" w:space="0" w:color="auto"/>
                            <w:bottom w:val="none" w:sz="0" w:space="0" w:color="auto"/>
                            <w:right w:val="none" w:sz="0" w:space="0" w:color="auto"/>
                          </w:divBdr>
                          <w:divsChild>
                            <w:div w:id="528185834">
                              <w:marLeft w:val="0"/>
                              <w:marRight w:val="0"/>
                              <w:marTop w:val="0"/>
                              <w:marBottom w:val="0"/>
                              <w:divBdr>
                                <w:top w:val="none" w:sz="0" w:space="0" w:color="auto"/>
                                <w:left w:val="none" w:sz="0" w:space="0" w:color="auto"/>
                                <w:bottom w:val="none" w:sz="0" w:space="0" w:color="auto"/>
                                <w:right w:val="none" w:sz="0" w:space="0" w:color="auto"/>
                              </w:divBdr>
                              <w:divsChild>
                                <w:div w:id="412044181">
                                  <w:marLeft w:val="0"/>
                                  <w:marRight w:val="0"/>
                                  <w:marTop w:val="0"/>
                                  <w:marBottom w:val="0"/>
                                  <w:divBdr>
                                    <w:top w:val="none" w:sz="0" w:space="0" w:color="auto"/>
                                    <w:left w:val="none" w:sz="0" w:space="0" w:color="auto"/>
                                    <w:bottom w:val="none" w:sz="0" w:space="0" w:color="auto"/>
                                    <w:right w:val="none" w:sz="0" w:space="0" w:color="auto"/>
                                  </w:divBdr>
                                  <w:divsChild>
                                    <w:div w:id="67389599">
                                      <w:marLeft w:val="0"/>
                                      <w:marRight w:val="0"/>
                                      <w:marTop w:val="0"/>
                                      <w:marBottom w:val="0"/>
                                      <w:divBdr>
                                        <w:top w:val="none" w:sz="0" w:space="0" w:color="auto"/>
                                        <w:left w:val="none" w:sz="0" w:space="0" w:color="auto"/>
                                        <w:bottom w:val="none" w:sz="0" w:space="0" w:color="auto"/>
                                        <w:right w:val="none" w:sz="0" w:space="0" w:color="auto"/>
                                      </w:divBdr>
                                      <w:divsChild>
                                        <w:div w:id="2137021226">
                                          <w:marLeft w:val="0"/>
                                          <w:marRight w:val="0"/>
                                          <w:marTop w:val="0"/>
                                          <w:marBottom w:val="0"/>
                                          <w:divBdr>
                                            <w:top w:val="none" w:sz="0" w:space="0" w:color="auto"/>
                                            <w:left w:val="none" w:sz="0" w:space="0" w:color="auto"/>
                                            <w:bottom w:val="none" w:sz="0" w:space="0" w:color="auto"/>
                                            <w:right w:val="none" w:sz="0" w:space="0" w:color="auto"/>
                                          </w:divBdr>
                                          <w:divsChild>
                                            <w:div w:id="1444612647">
                                              <w:marLeft w:val="0"/>
                                              <w:marRight w:val="0"/>
                                              <w:marTop w:val="0"/>
                                              <w:marBottom w:val="0"/>
                                              <w:divBdr>
                                                <w:top w:val="none" w:sz="0" w:space="0" w:color="auto"/>
                                                <w:left w:val="none" w:sz="0" w:space="0" w:color="auto"/>
                                                <w:bottom w:val="none" w:sz="0" w:space="0" w:color="auto"/>
                                                <w:right w:val="none" w:sz="0" w:space="0" w:color="auto"/>
                                              </w:divBdr>
                                              <w:divsChild>
                                                <w:div w:id="1802268172">
                                                  <w:marLeft w:val="0"/>
                                                  <w:marRight w:val="0"/>
                                                  <w:marTop w:val="0"/>
                                                  <w:marBottom w:val="0"/>
                                                  <w:divBdr>
                                                    <w:top w:val="none" w:sz="0" w:space="0" w:color="auto"/>
                                                    <w:left w:val="none" w:sz="0" w:space="0" w:color="auto"/>
                                                    <w:bottom w:val="none" w:sz="0" w:space="0" w:color="auto"/>
                                                    <w:right w:val="none" w:sz="0" w:space="0" w:color="auto"/>
                                                  </w:divBdr>
                                                  <w:divsChild>
                                                    <w:div w:id="382019009">
                                                      <w:marLeft w:val="0"/>
                                                      <w:marRight w:val="0"/>
                                                      <w:marTop w:val="0"/>
                                                      <w:marBottom w:val="0"/>
                                                      <w:divBdr>
                                                        <w:top w:val="none" w:sz="0" w:space="0" w:color="auto"/>
                                                        <w:left w:val="none" w:sz="0" w:space="0" w:color="auto"/>
                                                        <w:bottom w:val="none" w:sz="0" w:space="0" w:color="auto"/>
                                                        <w:right w:val="none" w:sz="0" w:space="0" w:color="auto"/>
                                                      </w:divBdr>
                                                      <w:divsChild>
                                                        <w:div w:id="1550921708">
                                                          <w:marLeft w:val="0"/>
                                                          <w:marRight w:val="0"/>
                                                          <w:marTop w:val="0"/>
                                                          <w:marBottom w:val="0"/>
                                                          <w:divBdr>
                                                            <w:top w:val="none" w:sz="0" w:space="0" w:color="auto"/>
                                                            <w:left w:val="none" w:sz="0" w:space="0" w:color="auto"/>
                                                            <w:bottom w:val="none" w:sz="0" w:space="0" w:color="auto"/>
                                                            <w:right w:val="none" w:sz="0" w:space="0" w:color="auto"/>
                                                          </w:divBdr>
                                                          <w:divsChild>
                                                            <w:div w:id="1166045652">
                                                              <w:marLeft w:val="0"/>
                                                              <w:marRight w:val="84"/>
                                                              <w:marTop w:val="0"/>
                                                              <w:marBottom w:val="0"/>
                                                              <w:divBdr>
                                                                <w:top w:val="none" w:sz="0" w:space="0" w:color="auto"/>
                                                                <w:left w:val="none" w:sz="0" w:space="0" w:color="auto"/>
                                                                <w:bottom w:val="none" w:sz="0" w:space="0" w:color="auto"/>
                                                                <w:right w:val="none" w:sz="0" w:space="0" w:color="auto"/>
                                                              </w:divBdr>
                                                            </w:div>
                                                            <w:div w:id="829521304">
                                                              <w:marLeft w:val="0"/>
                                                              <w:marRight w:val="0"/>
                                                              <w:marTop w:val="0"/>
                                                              <w:marBottom w:val="0"/>
                                                              <w:divBdr>
                                                                <w:top w:val="none" w:sz="0" w:space="0" w:color="auto"/>
                                                                <w:left w:val="none" w:sz="0" w:space="0" w:color="auto"/>
                                                                <w:bottom w:val="none" w:sz="0" w:space="0" w:color="auto"/>
                                                                <w:right w:val="none" w:sz="0" w:space="0" w:color="auto"/>
                                                              </w:divBdr>
                                                              <w:divsChild>
                                                                <w:div w:id="1864437118">
                                                                  <w:marLeft w:val="0"/>
                                                                  <w:marRight w:val="0"/>
                                                                  <w:marTop w:val="0"/>
                                                                  <w:marBottom w:val="0"/>
                                                                  <w:divBdr>
                                                                    <w:top w:val="none" w:sz="0" w:space="0" w:color="auto"/>
                                                                    <w:left w:val="none" w:sz="0" w:space="0" w:color="auto"/>
                                                                    <w:bottom w:val="none" w:sz="0" w:space="0" w:color="auto"/>
                                                                    <w:right w:val="none" w:sz="0" w:space="0" w:color="auto"/>
                                                                  </w:divBdr>
                                                                  <w:divsChild>
                                                                    <w:div w:id="131105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004311">
                                                  <w:marLeft w:val="0"/>
                                                  <w:marRight w:val="0"/>
                                                  <w:marTop w:val="0"/>
                                                  <w:marBottom w:val="0"/>
                                                  <w:divBdr>
                                                    <w:top w:val="none" w:sz="0" w:space="0" w:color="auto"/>
                                                    <w:left w:val="none" w:sz="0" w:space="0" w:color="auto"/>
                                                    <w:bottom w:val="none" w:sz="0" w:space="0" w:color="auto"/>
                                                    <w:right w:val="none" w:sz="0" w:space="0" w:color="auto"/>
                                                  </w:divBdr>
                                                  <w:divsChild>
                                                    <w:div w:id="2105102548">
                                                      <w:marLeft w:val="0"/>
                                                      <w:marRight w:val="0"/>
                                                      <w:marTop w:val="0"/>
                                                      <w:marBottom w:val="0"/>
                                                      <w:divBdr>
                                                        <w:top w:val="none" w:sz="0" w:space="0" w:color="auto"/>
                                                        <w:left w:val="none" w:sz="0" w:space="0" w:color="auto"/>
                                                        <w:bottom w:val="none" w:sz="0" w:space="0" w:color="auto"/>
                                                        <w:right w:val="none" w:sz="0" w:space="0" w:color="auto"/>
                                                      </w:divBdr>
                                                      <w:divsChild>
                                                        <w:div w:id="1546140256">
                                                          <w:marLeft w:val="0"/>
                                                          <w:marRight w:val="0"/>
                                                          <w:marTop w:val="0"/>
                                                          <w:marBottom w:val="0"/>
                                                          <w:divBdr>
                                                            <w:top w:val="none" w:sz="0" w:space="0" w:color="auto"/>
                                                            <w:left w:val="none" w:sz="0" w:space="0" w:color="auto"/>
                                                            <w:bottom w:val="none" w:sz="0" w:space="0" w:color="auto"/>
                                                            <w:right w:val="none" w:sz="0" w:space="0" w:color="auto"/>
                                                          </w:divBdr>
                                                          <w:divsChild>
                                                            <w:div w:id="1786534784">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79733438">
          <w:marLeft w:val="0"/>
          <w:marRight w:val="0"/>
          <w:marTop w:val="0"/>
          <w:marBottom w:val="0"/>
          <w:divBdr>
            <w:top w:val="none" w:sz="0" w:space="0" w:color="auto"/>
            <w:left w:val="none" w:sz="0" w:space="0" w:color="auto"/>
            <w:bottom w:val="none" w:sz="0" w:space="0" w:color="auto"/>
            <w:right w:val="none" w:sz="0" w:space="0" w:color="auto"/>
          </w:divBdr>
          <w:divsChild>
            <w:div w:id="115949592">
              <w:marLeft w:val="0"/>
              <w:marRight w:val="0"/>
              <w:marTop w:val="0"/>
              <w:marBottom w:val="0"/>
              <w:divBdr>
                <w:top w:val="none" w:sz="0" w:space="0" w:color="auto"/>
                <w:left w:val="none" w:sz="0" w:space="0" w:color="auto"/>
                <w:bottom w:val="none" w:sz="0" w:space="0" w:color="auto"/>
                <w:right w:val="none" w:sz="0" w:space="0" w:color="auto"/>
              </w:divBdr>
              <w:divsChild>
                <w:div w:id="2033726154">
                  <w:marLeft w:val="0"/>
                  <w:marRight w:val="0"/>
                  <w:marTop w:val="0"/>
                  <w:marBottom w:val="0"/>
                  <w:divBdr>
                    <w:top w:val="none" w:sz="0" w:space="0" w:color="auto"/>
                    <w:left w:val="none" w:sz="0" w:space="0" w:color="auto"/>
                    <w:bottom w:val="none" w:sz="0" w:space="0" w:color="auto"/>
                    <w:right w:val="none" w:sz="0" w:space="0" w:color="auto"/>
                  </w:divBdr>
                  <w:divsChild>
                    <w:div w:id="1692409704">
                      <w:marLeft w:val="0"/>
                      <w:marRight w:val="0"/>
                      <w:marTop w:val="0"/>
                      <w:marBottom w:val="0"/>
                      <w:divBdr>
                        <w:top w:val="none" w:sz="0" w:space="0" w:color="auto"/>
                        <w:left w:val="none" w:sz="0" w:space="0" w:color="auto"/>
                        <w:bottom w:val="none" w:sz="0" w:space="0" w:color="auto"/>
                        <w:right w:val="none" w:sz="0" w:space="0" w:color="auto"/>
                      </w:divBdr>
                      <w:divsChild>
                        <w:div w:id="2025476481">
                          <w:marLeft w:val="0"/>
                          <w:marRight w:val="0"/>
                          <w:marTop w:val="0"/>
                          <w:marBottom w:val="0"/>
                          <w:divBdr>
                            <w:top w:val="none" w:sz="0" w:space="0" w:color="auto"/>
                            <w:left w:val="none" w:sz="0" w:space="0" w:color="auto"/>
                            <w:bottom w:val="none" w:sz="0" w:space="0" w:color="auto"/>
                            <w:right w:val="none" w:sz="0" w:space="0" w:color="auto"/>
                          </w:divBdr>
                          <w:divsChild>
                            <w:div w:id="2129157947">
                              <w:marLeft w:val="0"/>
                              <w:marRight w:val="0"/>
                              <w:marTop w:val="0"/>
                              <w:marBottom w:val="0"/>
                              <w:divBdr>
                                <w:top w:val="none" w:sz="0" w:space="0" w:color="auto"/>
                                <w:left w:val="none" w:sz="0" w:space="0" w:color="auto"/>
                                <w:bottom w:val="none" w:sz="0" w:space="0" w:color="auto"/>
                                <w:right w:val="none" w:sz="0" w:space="0" w:color="auto"/>
                              </w:divBdr>
                              <w:divsChild>
                                <w:div w:id="1841115846">
                                  <w:marLeft w:val="0"/>
                                  <w:marRight w:val="0"/>
                                  <w:marTop w:val="0"/>
                                  <w:marBottom w:val="0"/>
                                  <w:divBdr>
                                    <w:top w:val="none" w:sz="0" w:space="0" w:color="auto"/>
                                    <w:left w:val="none" w:sz="0" w:space="0" w:color="auto"/>
                                    <w:bottom w:val="none" w:sz="0" w:space="0" w:color="auto"/>
                                    <w:right w:val="none" w:sz="0" w:space="0" w:color="auto"/>
                                  </w:divBdr>
                                  <w:divsChild>
                                    <w:div w:id="61756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3370760">
      <w:bodyDiv w:val="1"/>
      <w:marLeft w:val="0"/>
      <w:marRight w:val="0"/>
      <w:marTop w:val="0"/>
      <w:marBottom w:val="0"/>
      <w:divBdr>
        <w:top w:val="none" w:sz="0" w:space="0" w:color="auto"/>
        <w:left w:val="none" w:sz="0" w:space="0" w:color="auto"/>
        <w:bottom w:val="none" w:sz="0" w:space="0" w:color="auto"/>
        <w:right w:val="none" w:sz="0" w:space="0" w:color="auto"/>
      </w:divBdr>
    </w:div>
    <w:div w:id="1610701992">
      <w:bodyDiv w:val="1"/>
      <w:marLeft w:val="0"/>
      <w:marRight w:val="0"/>
      <w:marTop w:val="0"/>
      <w:marBottom w:val="0"/>
      <w:divBdr>
        <w:top w:val="none" w:sz="0" w:space="0" w:color="auto"/>
        <w:left w:val="none" w:sz="0" w:space="0" w:color="auto"/>
        <w:bottom w:val="none" w:sz="0" w:space="0" w:color="auto"/>
        <w:right w:val="none" w:sz="0" w:space="0" w:color="auto"/>
      </w:divBdr>
    </w:div>
    <w:div w:id="1673601582">
      <w:bodyDiv w:val="1"/>
      <w:marLeft w:val="0"/>
      <w:marRight w:val="0"/>
      <w:marTop w:val="0"/>
      <w:marBottom w:val="0"/>
      <w:divBdr>
        <w:top w:val="none" w:sz="0" w:space="0" w:color="auto"/>
        <w:left w:val="none" w:sz="0" w:space="0" w:color="auto"/>
        <w:bottom w:val="none" w:sz="0" w:space="0" w:color="auto"/>
        <w:right w:val="none" w:sz="0" w:space="0" w:color="auto"/>
      </w:divBdr>
      <w:divsChild>
        <w:div w:id="1038815406">
          <w:marLeft w:val="75"/>
          <w:marRight w:val="75"/>
          <w:marTop w:val="75"/>
          <w:marBottom w:val="75"/>
          <w:divBdr>
            <w:top w:val="none" w:sz="0" w:space="0" w:color="auto"/>
            <w:left w:val="none" w:sz="0" w:space="0" w:color="auto"/>
            <w:bottom w:val="none" w:sz="0" w:space="0" w:color="auto"/>
            <w:right w:val="none" w:sz="0" w:space="0" w:color="auto"/>
          </w:divBdr>
          <w:divsChild>
            <w:div w:id="468090510">
              <w:marLeft w:val="0"/>
              <w:marRight w:val="0"/>
              <w:marTop w:val="0"/>
              <w:marBottom w:val="0"/>
              <w:divBdr>
                <w:top w:val="none" w:sz="0" w:space="0" w:color="auto"/>
                <w:left w:val="none" w:sz="0" w:space="0" w:color="auto"/>
                <w:bottom w:val="none" w:sz="0" w:space="0" w:color="auto"/>
                <w:right w:val="none" w:sz="0" w:space="0" w:color="auto"/>
              </w:divBdr>
              <w:divsChild>
                <w:div w:id="189996755">
                  <w:marLeft w:val="0"/>
                  <w:marRight w:val="0"/>
                  <w:marTop w:val="0"/>
                  <w:marBottom w:val="0"/>
                  <w:divBdr>
                    <w:top w:val="none" w:sz="0" w:space="0" w:color="auto"/>
                    <w:left w:val="none" w:sz="0" w:space="0" w:color="auto"/>
                    <w:bottom w:val="none" w:sz="0" w:space="0" w:color="auto"/>
                    <w:right w:val="none" w:sz="0" w:space="0" w:color="auto"/>
                  </w:divBdr>
                  <w:divsChild>
                    <w:div w:id="1279603456">
                      <w:marLeft w:val="0"/>
                      <w:marRight w:val="0"/>
                      <w:marTop w:val="0"/>
                      <w:marBottom w:val="0"/>
                      <w:divBdr>
                        <w:top w:val="none" w:sz="0" w:space="0" w:color="auto"/>
                        <w:left w:val="none" w:sz="0" w:space="0" w:color="auto"/>
                        <w:bottom w:val="none" w:sz="0" w:space="0" w:color="auto"/>
                        <w:right w:val="none" w:sz="0" w:space="0" w:color="auto"/>
                      </w:divBdr>
                      <w:divsChild>
                        <w:div w:id="141431798">
                          <w:marLeft w:val="0"/>
                          <w:marRight w:val="0"/>
                          <w:marTop w:val="0"/>
                          <w:marBottom w:val="0"/>
                          <w:divBdr>
                            <w:top w:val="none" w:sz="0" w:space="0" w:color="auto"/>
                            <w:left w:val="none" w:sz="0" w:space="0" w:color="auto"/>
                            <w:bottom w:val="none" w:sz="0" w:space="0" w:color="auto"/>
                            <w:right w:val="none" w:sz="0" w:space="0" w:color="auto"/>
                          </w:divBdr>
                          <w:divsChild>
                            <w:div w:id="595555760">
                              <w:marLeft w:val="0"/>
                              <w:marRight w:val="0"/>
                              <w:marTop w:val="0"/>
                              <w:marBottom w:val="0"/>
                              <w:divBdr>
                                <w:top w:val="none" w:sz="0" w:space="0" w:color="auto"/>
                                <w:left w:val="none" w:sz="0" w:space="0" w:color="auto"/>
                                <w:bottom w:val="none" w:sz="0" w:space="0" w:color="auto"/>
                                <w:right w:val="none" w:sz="0" w:space="0" w:color="auto"/>
                              </w:divBdr>
                              <w:divsChild>
                                <w:div w:id="1607693184">
                                  <w:marLeft w:val="0"/>
                                  <w:marRight w:val="0"/>
                                  <w:marTop w:val="0"/>
                                  <w:marBottom w:val="0"/>
                                  <w:divBdr>
                                    <w:top w:val="none" w:sz="0" w:space="0" w:color="auto"/>
                                    <w:left w:val="none" w:sz="0" w:space="0" w:color="auto"/>
                                    <w:bottom w:val="none" w:sz="0" w:space="0" w:color="auto"/>
                                    <w:right w:val="none" w:sz="0" w:space="0" w:color="auto"/>
                                  </w:divBdr>
                                  <w:divsChild>
                                    <w:div w:id="1104302882">
                                      <w:marLeft w:val="0"/>
                                      <w:marRight w:val="0"/>
                                      <w:marTop w:val="0"/>
                                      <w:marBottom w:val="0"/>
                                      <w:divBdr>
                                        <w:top w:val="none" w:sz="0" w:space="0" w:color="auto"/>
                                        <w:left w:val="none" w:sz="0" w:space="0" w:color="auto"/>
                                        <w:bottom w:val="none" w:sz="0" w:space="0" w:color="auto"/>
                                        <w:right w:val="none" w:sz="0" w:space="0" w:color="auto"/>
                                      </w:divBdr>
                                      <w:divsChild>
                                        <w:div w:id="1020165324">
                                          <w:marLeft w:val="0"/>
                                          <w:marRight w:val="0"/>
                                          <w:marTop w:val="0"/>
                                          <w:marBottom w:val="0"/>
                                          <w:divBdr>
                                            <w:top w:val="none" w:sz="0" w:space="0" w:color="auto"/>
                                            <w:left w:val="none" w:sz="0" w:space="0" w:color="auto"/>
                                            <w:bottom w:val="none" w:sz="0" w:space="0" w:color="auto"/>
                                            <w:right w:val="none" w:sz="0" w:space="0" w:color="auto"/>
                                          </w:divBdr>
                                          <w:divsChild>
                                            <w:div w:id="635525311">
                                              <w:marLeft w:val="0"/>
                                              <w:marRight w:val="0"/>
                                              <w:marTop w:val="0"/>
                                              <w:marBottom w:val="0"/>
                                              <w:divBdr>
                                                <w:top w:val="none" w:sz="0" w:space="0" w:color="auto"/>
                                                <w:left w:val="none" w:sz="0" w:space="0" w:color="auto"/>
                                                <w:bottom w:val="none" w:sz="0" w:space="0" w:color="auto"/>
                                                <w:right w:val="none" w:sz="0" w:space="0" w:color="auto"/>
                                              </w:divBdr>
                                              <w:divsChild>
                                                <w:div w:id="858743362">
                                                  <w:marLeft w:val="0"/>
                                                  <w:marRight w:val="0"/>
                                                  <w:marTop w:val="0"/>
                                                  <w:marBottom w:val="0"/>
                                                  <w:divBdr>
                                                    <w:top w:val="none" w:sz="0" w:space="0" w:color="auto"/>
                                                    <w:left w:val="none" w:sz="0" w:space="0" w:color="auto"/>
                                                    <w:bottom w:val="none" w:sz="0" w:space="0" w:color="auto"/>
                                                    <w:right w:val="none" w:sz="0" w:space="0" w:color="auto"/>
                                                  </w:divBdr>
                                                  <w:divsChild>
                                                    <w:div w:id="114794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19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506704">
      <w:bodyDiv w:val="1"/>
      <w:marLeft w:val="0"/>
      <w:marRight w:val="0"/>
      <w:marTop w:val="0"/>
      <w:marBottom w:val="0"/>
      <w:divBdr>
        <w:top w:val="none" w:sz="0" w:space="0" w:color="auto"/>
        <w:left w:val="none" w:sz="0" w:space="0" w:color="auto"/>
        <w:bottom w:val="none" w:sz="0" w:space="0" w:color="auto"/>
        <w:right w:val="none" w:sz="0" w:space="0" w:color="auto"/>
      </w:divBdr>
    </w:div>
    <w:div w:id="1887140198">
      <w:bodyDiv w:val="1"/>
      <w:marLeft w:val="0"/>
      <w:marRight w:val="0"/>
      <w:marTop w:val="0"/>
      <w:marBottom w:val="0"/>
      <w:divBdr>
        <w:top w:val="none" w:sz="0" w:space="0" w:color="auto"/>
        <w:left w:val="none" w:sz="0" w:space="0" w:color="auto"/>
        <w:bottom w:val="none" w:sz="0" w:space="0" w:color="auto"/>
        <w:right w:val="none" w:sz="0" w:space="0" w:color="auto"/>
      </w:divBdr>
    </w:div>
    <w:div w:id="2014800697">
      <w:bodyDiv w:val="1"/>
      <w:marLeft w:val="0"/>
      <w:marRight w:val="0"/>
      <w:marTop w:val="0"/>
      <w:marBottom w:val="0"/>
      <w:divBdr>
        <w:top w:val="none" w:sz="0" w:space="0" w:color="auto"/>
        <w:left w:val="none" w:sz="0" w:space="0" w:color="auto"/>
        <w:bottom w:val="none" w:sz="0" w:space="0" w:color="auto"/>
        <w:right w:val="none" w:sz="0" w:space="0" w:color="auto"/>
      </w:divBdr>
      <w:divsChild>
        <w:div w:id="1857647998">
          <w:marLeft w:val="0"/>
          <w:marRight w:val="0"/>
          <w:marTop w:val="0"/>
          <w:marBottom w:val="0"/>
          <w:divBdr>
            <w:top w:val="dashed" w:sz="6" w:space="0" w:color="787878"/>
            <w:left w:val="dashed" w:sz="6" w:space="23" w:color="787878"/>
            <w:bottom w:val="dashed" w:sz="6" w:space="0" w:color="787878"/>
            <w:right w:val="dashed" w:sz="6" w:space="23" w:color="787878"/>
          </w:divBdr>
          <w:divsChild>
            <w:div w:id="1060403668">
              <w:marLeft w:val="0"/>
              <w:marRight w:val="0"/>
              <w:marTop w:val="0"/>
              <w:marBottom w:val="0"/>
              <w:divBdr>
                <w:top w:val="none" w:sz="0" w:space="0" w:color="auto"/>
                <w:left w:val="none" w:sz="0" w:space="0" w:color="auto"/>
                <w:bottom w:val="none" w:sz="0" w:space="0" w:color="auto"/>
                <w:right w:val="none" w:sz="0" w:space="0" w:color="auto"/>
              </w:divBdr>
              <w:divsChild>
                <w:div w:id="33144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806099">
      <w:bodyDiv w:val="1"/>
      <w:marLeft w:val="0"/>
      <w:marRight w:val="0"/>
      <w:marTop w:val="0"/>
      <w:marBottom w:val="0"/>
      <w:divBdr>
        <w:top w:val="none" w:sz="0" w:space="0" w:color="auto"/>
        <w:left w:val="none" w:sz="0" w:space="0" w:color="auto"/>
        <w:bottom w:val="none" w:sz="0" w:space="0" w:color="auto"/>
        <w:right w:val="none" w:sz="0" w:space="0" w:color="auto"/>
      </w:divBdr>
    </w:div>
    <w:div w:id="209054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46CB8-DFE4-40FD-ABD8-3381ADFD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3689</Words>
  <Characters>21030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2023-11-16T08:19:00Z</dcterms:created>
  <dcterms:modified xsi:type="dcterms:W3CDTF">2023-11-16T08:19:00Z</dcterms:modified>
</cp:coreProperties>
</file>