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1F6" w:rsidRPr="00DE4D61" w:rsidRDefault="001D31F6" w:rsidP="001D31F6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  <w:bookmarkStart w:id="0" w:name="_GoBack"/>
      <w:bookmarkEnd w:id="0"/>
      <w:r w:rsidRPr="00DE4D61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Счастье просыпается с утра, потому что в сад идти пора!</w:t>
      </w:r>
    </w:p>
    <w:p w:rsidR="001D31F6" w:rsidRDefault="001D31F6" w:rsidP="001D31F6">
      <w:pPr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Дашиева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Бэлигма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Ванчиновна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</w:p>
    <w:p w:rsidR="001D31F6" w:rsidRDefault="001D31F6" w:rsidP="001D31F6">
      <w:pPr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учитель бурятского языка</w:t>
      </w:r>
    </w:p>
    <w:p w:rsidR="001D31F6" w:rsidRPr="000159BE" w:rsidRDefault="001D31F6" w:rsidP="001D31F6">
      <w:pPr>
        <w:spacing w:after="0"/>
        <w:ind w:firstLine="709"/>
        <w:contextualSpacing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МАДОУ «Детский сад № 1 «</w:t>
      </w: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Номина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 г. Улан-Удэ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«Дети должны жить в мире красоты, игры, сказки, музыки, рисунка, фантазии, творчества»</w:t>
      </w:r>
    </w:p>
    <w:p w:rsidR="001D31F6" w:rsidRPr="00842786" w:rsidRDefault="001D31F6" w:rsidP="001D31F6">
      <w:pPr>
        <w:spacing w:after="0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В.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Сухомлинский 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shd w:val="clear" w:color="auto" w:fill="FFFFFF"/>
        </w:rPr>
        <w:t xml:space="preserve">  </w:t>
      </w:r>
      <w:r w:rsidRPr="001D31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Вот и прошел ежегодный Месячник бурятского языка.</w:t>
      </w:r>
      <w:r>
        <w:rPr>
          <w:shd w:val="clear" w:color="auto" w:fill="FFFFFF"/>
        </w:rPr>
        <w:t xml:space="preserve"> </w:t>
      </w:r>
      <w:r w:rsidRPr="001D31F6">
        <w:rPr>
          <w:rFonts w:ascii="Times New Roman" w:hAnsi="Times New Roman" w:cs="Times New Roman"/>
          <w:sz w:val="24"/>
          <w:shd w:val="clear" w:color="auto" w:fill="FFFFFF"/>
        </w:rPr>
        <w:t xml:space="preserve">В школах и детских садах прошли </w:t>
      </w:r>
      <w:r>
        <w:rPr>
          <w:rFonts w:ascii="Times New Roman" w:hAnsi="Times New Roman" w:cs="Times New Roman"/>
          <w:sz w:val="24"/>
          <w:shd w:val="clear" w:color="auto" w:fill="FFFFFF"/>
        </w:rPr>
        <w:t xml:space="preserve">увлекательные занятия, </w:t>
      </w:r>
      <w:r w:rsidRPr="001D31F6">
        <w:rPr>
          <w:rFonts w:ascii="Times New Roman" w:hAnsi="Times New Roman" w:cs="Times New Roman"/>
          <w:sz w:val="24"/>
          <w:shd w:val="clear" w:color="auto" w:fill="FFFFFF"/>
        </w:rPr>
        <w:t>конкурсы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игры, выставки и много других мероприятии. </w:t>
      </w:r>
      <w:r w:rsidRPr="001D31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рамках Месячника бурятского языка наши воспитанники подготовительной группы «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Нямняа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сэсэг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Леонов Иван,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Дашиева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Юмжана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Цыденова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Янжима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приняли участие в городском творческом конкурсе «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Гурбан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бэрхэ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 «Трое лучших».</w:t>
      </w:r>
    </w:p>
    <w:p w:rsidR="001D31F6" w:rsidRPr="00E65221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652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Учредители и организаторы конкурса:</w:t>
      </w:r>
    </w:p>
    <w:p w:rsidR="001D31F6" w:rsidRPr="006D4E4F" w:rsidRDefault="001D31F6" w:rsidP="001D31F6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4E4F">
        <w:rPr>
          <w:rFonts w:ascii="Times New Roman" w:hAnsi="Times New Roman" w:cs="Times New Roman"/>
          <w:sz w:val="24"/>
          <w:szCs w:val="24"/>
          <w:shd w:val="clear" w:color="auto" w:fill="FFFFFF"/>
        </w:rPr>
        <w:t>Ком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итет по образованию г. Улан-Удэ</w:t>
      </w:r>
    </w:p>
    <w:p w:rsidR="001D31F6" w:rsidRPr="006D4E4F" w:rsidRDefault="001D31F6" w:rsidP="001D31F6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МКУ  ЦМРО,</w:t>
      </w:r>
    </w:p>
    <w:p w:rsidR="001D31F6" w:rsidRDefault="001D31F6" w:rsidP="001D31F6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4E4F">
        <w:rPr>
          <w:rFonts w:ascii="Times New Roman" w:hAnsi="Times New Roman" w:cs="Times New Roman"/>
          <w:sz w:val="24"/>
          <w:szCs w:val="24"/>
          <w:shd w:val="clear" w:color="auto" w:fill="FFFFFF"/>
        </w:rPr>
        <w:t>МАДОУ «Детский сад № 52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proofErr w:type="spellStart"/>
      <w:r w:rsidRPr="006D4E4F">
        <w:rPr>
          <w:rFonts w:ascii="Times New Roman" w:hAnsi="Times New Roman" w:cs="Times New Roman"/>
          <w:sz w:val="24"/>
          <w:szCs w:val="24"/>
          <w:shd w:val="clear" w:color="auto" w:fill="FFFFFF"/>
        </w:rPr>
        <w:t>Ая-ганга</w:t>
      </w:r>
      <w:proofErr w:type="spellEnd"/>
      <w:r w:rsidRPr="006D4E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</w:t>
      </w:r>
    </w:p>
    <w:p w:rsidR="001D31F6" w:rsidRPr="00E65221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652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 конкурса: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Сохранение и развитие бурятского языка, а также популяризация бурятского языка.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Основными задачами конкурса являются: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Привитие интереса к знанию родного языка через творчество;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Формирование патриотизма через изучение культурного наследие народа;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Изучение традиции и обычаев бурятского народа;</w:t>
      </w:r>
    </w:p>
    <w:p w:rsidR="001D31F6" w:rsidRPr="006D4E4F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Выявление и поддержка талантливых детей.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Наша команда стала победителем  конкурса «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Гурбан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бэрхэ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6D4E4F">
        <w:rPr>
          <w:rFonts w:ascii="Times New Roman" w:hAnsi="Times New Roman" w:cs="Times New Roman"/>
          <w:sz w:val="24"/>
          <w:szCs w:val="24"/>
          <w:shd w:val="clear" w:color="auto" w:fill="FFFFFF"/>
        </w:rPr>
        <w:t>. Награждены Дипломом за 1 место и призами.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Мы гордимся нашими воспитанниками, желаем дальнейших успехов и много побед!</w:t>
      </w:r>
    </w:p>
    <w:p w:rsid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Искренние слова благодарности уважаемым родителям, которые с первых дней подготовки к конкурсу помогали и поддерживали нас. </w:t>
      </w:r>
      <w:r w:rsidRPr="001D31F6">
        <w:rPr>
          <w:rFonts w:ascii="Times New Roman" w:hAnsi="Times New Roman" w:cs="Times New Roman"/>
          <w:sz w:val="24"/>
          <w:szCs w:val="24"/>
          <w:shd w:val="clear" w:color="auto" w:fill="FFFFFF"/>
        </w:rPr>
        <w:t>Родителей помощь важна и бесценна!</w:t>
      </w:r>
    </w:p>
    <w:p w:rsidR="001D31F6" w:rsidRPr="001D31F6" w:rsidRDefault="001D31F6" w:rsidP="001D31F6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D31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 нашем любимом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детском</w:t>
      </w:r>
      <w:r w:rsidRPr="001D31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саде.</w:t>
      </w:r>
    </w:p>
    <w:p w:rsidR="001D31F6" w:rsidRPr="008E2EA6" w:rsidRDefault="001D31F6" w:rsidP="001D31F6">
      <w:pPr>
        <w:pStyle w:val="c2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</w:pPr>
      <w:r>
        <w:rPr>
          <w:shd w:val="clear" w:color="auto" w:fill="FFFFFF"/>
        </w:rPr>
        <w:t xml:space="preserve"> </w:t>
      </w:r>
      <w:r w:rsidRPr="00842786">
        <w:rPr>
          <w:shd w:val="clear" w:color="auto" w:fill="FFFFFF"/>
        </w:rPr>
        <w:t>МАДОУ «Детский сад № 1 «</w:t>
      </w:r>
      <w:proofErr w:type="spellStart"/>
      <w:r w:rsidRPr="00842786">
        <w:rPr>
          <w:shd w:val="clear" w:color="auto" w:fill="FFFFFF"/>
        </w:rPr>
        <w:t>Номина</w:t>
      </w:r>
      <w:proofErr w:type="spellEnd"/>
      <w:r w:rsidRPr="00842786">
        <w:rPr>
          <w:shd w:val="clear" w:color="auto" w:fill="FFFFFF"/>
        </w:rPr>
        <w:t>»</w:t>
      </w:r>
      <w:r>
        <w:rPr>
          <w:shd w:val="clear" w:color="auto" w:fill="FFFFFF"/>
        </w:rPr>
        <w:t xml:space="preserve"> распахнула свои двери для маленьких крепышей с 2019 года. </w:t>
      </w:r>
      <w:r w:rsidRPr="006A5D74">
        <w:rPr>
          <w:rStyle w:val="c0"/>
        </w:rPr>
        <w:t xml:space="preserve">Каждое утро в </w:t>
      </w:r>
      <w:r>
        <w:rPr>
          <w:rStyle w:val="c0"/>
        </w:rPr>
        <w:t xml:space="preserve">окнах нашего сада </w:t>
      </w:r>
      <w:r w:rsidRPr="006A5D74">
        <w:rPr>
          <w:rStyle w:val="c0"/>
        </w:rPr>
        <w:t>загораются огни</w:t>
      </w:r>
      <w:r>
        <w:rPr>
          <w:rStyle w:val="c0"/>
        </w:rPr>
        <w:t xml:space="preserve">, уютные теплые группы ждут </w:t>
      </w:r>
      <w:r w:rsidRPr="006A5D74">
        <w:rPr>
          <w:rStyle w:val="c0"/>
        </w:rPr>
        <w:t xml:space="preserve"> любознательных мальчиков и девочек. </w:t>
      </w:r>
      <w:r w:rsidRPr="008E2EA6">
        <w:rPr>
          <w:rStyle w:val="c0"/>
        </w:rPr>
        <w:t>Улыбающихся малышей встречают добрые сердца и заботливые руки, влюбленные в свою профессию педагоги.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Детский сад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это маленький мир, наполненный радостью детства и игр, где дети развивают свои таланты и способности, где каждый ребенок находит свою уникальность и особенность.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    </w:t>
      </w:r>
      <w:r w:rsidRPr="0084278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Основные направления деятельности детского сада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:rsidR="001D31F6" w:rsidRDefault="001D31F6" w:rsidP="001D31F6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Экологическое:</w:t>
      </w:r>
    </w:p>
    <w:p w:rsidR="001D31F6" w:rsidRPr="00306704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06704">
        <w:rPr>
          <w:rFonts w:ascii="Times New Roman" w:hAnsi="Times New Roman" w:cs="Times New Roman"/>
          <w:sz w:val="24"/>
          <w:szCs w:val="24"/>
          <w:shd w:val="clear" w:color="auto" w:fill="FFFFFF"/>
        </w:rPr>
        <w:t>-раздельный сбор мусора;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-экономия воды;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-посадка и уход деревьев;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-бережное отношение к окружающей среде. </w:t>
      </w:r>
    </w:p>
    <w:p w:rsidR="001D31F6" w:rsidRPr="00842786" w:rsidRDefault="001D31F6" w:rsidP="001D31F6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84278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Этнорегиональное</w:t>
      </w:r>
      <w:proofErr w:type="spellEnd"/>
      <w:r w:rsidRPr="0084278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: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-обучение воспитанников бурятскому языку;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-создание предметно-пространственной среды, отражающей быт и культуру народов Бурятии;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-изучение традиций и обычаев народов, проживающих в республике Бурятия;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-изучение историй семей воспитанников. </w:t>
      </w:r>
    </w:p>
    <w:p w:rsidR="001D31F6" w:rsidRPr="00842786" w:rsidRDefault="001D31F6" w:rsidP="001D31F6">
      <w:pPr>
        <w:numPr>
          <w:ilvl w:val="0"/>
          <w:numId w:val="1"/>
        </w:numPr>
        <w:spacing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Физическое: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-бережное отношение к своему </w:t>
      </w:r>
      <w:proofErr w:type="gram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организму;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-</w:t>
      </w:r>
      <w:proofErr w:type="gram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основы правильного питания;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-развитие физических и спортивных качеств детей;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-воспитание будущих спортсменов: 4 воспитанника играют в детской сборной Республики по футболу, 151 ребе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нок посещают секцию «Тхэквондо».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Одним из приоритетных направлений нашего детского сада является этно-экологическое воспитание. 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Начиная со средней группы (с 4 лет) воспитанники обучаются бурятскому языку: дети овладевают  речевым этикетом, лексическим минимумом по разным темам,  знакомятся с традициями и  обычаями, с бытом и жизнеустройством народов нашей Республики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Предметно-пространственная среда является одним из самых главных  инструментов погружени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 ребенка-дошкольника в изучении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любых  языков. 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В детском саду ребенка окружает воссозданная флора и фауна, традиционные материальные вещи из быта бурятского народа.</w:t>
      </w:r>
    </w:p>
    <w:p w:rsidR="001D31F6" w:rsidRPr="00743FB7" w:rsidRDefault="001D31F6" w:rsidP="001D31F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textAlignment w:val="baseline"/>
        <w:rPr>
          <w:szCs w:val="28"/>
        </w:rPr>
      </w:pPr>
      <w:r w:rsidRPr="00743FB7">
        <w:rPr>
          <w:szCs w:val="28"/>
        </w:rPr>
        <w:t>Наш детский сад №1 «</w:t>
      </w:r>
      <w:proofErr w:type="spellStart"/>
      <w:r w:rsidRPr="00743FB7">
        <w:rPr>
          <w:szCs w:val="28"/>
        </w:rPr>
        <w:t>Номина</w:t>
      </w:r>
      <w:proofErr w:type="spellEnd"/>
      <w:r w:rsidRPr="00743FB7">
        <w:rPr>
          <w:szCs w:val="28"/>
        </w:rPr>
        <w:t>» с сентября 2021 года вошел в проект по  реализации программы  «</w:t>
      </w:r>
      <w:proofErr w:type="spellStart"/>
      <w:r w:rsidRPr="00743FB7">
        <w:rPr>
          <w:szCs w:val="28"/>
        </w:rPr>
        <w:t>Монолингвальная</w:t>
      </w:r>
      <w:proofErr w:type="spellEnd"/>
      <w:r w:rsidRPr="00743FB7">
        <w:rPr>
          <w:szCs w:val="28"/>
        </w:rPr>
        <w:t xml:space="preserve"> речевая развивающая среда в ДОУ на бурятском языке». В программе участвуют одна </w:t>
      </w:r>
      <w:proofErr w:type="spellStart"/>
      <w:r w:rsidRPr="00743FB7">
        <w:rPr>
          <w:szCs w:val="28"/>
        </w:rPr>
        <w:t>монолингвальная</w:t>
      </w:r>
      <w:proofErr w:type="spellEnd"/>
      <w:r w:rsidRPr="00743FB7">
        <w:rPr>
          <w:szCs w:val="28"/>
        </w:rPr>
        <w:t xml:space="preserve"> средняя группа №1 «</w:t>
      </w:r>
      <w:proofErr w:type="spellStart"/>
      <w:r w:rsidRPr="00743FB7">
        <w:rPr>
          <w:szCs w:val="28"/>
        </w:rPr>
        <w:t>Галхан</w:t>
      </w:r>
      <w:proofErr w:type="spellEnd"/>
      <w:r w:rsidRPr="00743FB7">
        <w:rPr>
          <w:szCs w:val="28"/>
        </w:rPr>
        <w:t xml:space="preserve">» и с октября 2022 года три </w:t>
      </w:r>
      <w:proofErr w:type="spellStart"/>
      <w:r w:rsidRPr="00743FB7">
        <w:rPr>
          <w:szCs w:val="28"/>
        </w:rPr>
        <w:t>билингвальные</w:t>
      </w:r>
      <w:proofErr w:type="spellEnd"/>
      <w:r w:rsidRPr="00743FB7">
        <w:rPr>
          <w:szCs w:val="28"/>
        </w:rPr>
        <w:t xml:space="preserve"> группы: подготовительная группа №12 «</w:t>
      </w:r>
      <w:proofErr w:type="spellStart"/>
      <w:r w:rsidRPr="00743FB7">
        <w:rPr>
          <w:szCs w:val="28"/>
        </w:rPr>
        <w:t>Тэрэнги</w:t>
      </w:r>
      <w:proofErr w:type="spellEnd"/>
      <w:r w:rsidRPr="00743FB7">
        <w:rPr>
          <w:szCs w:val="28"/>
        </w:rPr>
        <w:t>», старшие группы №19 «</w:t>
      </w:r>
      <w:proofErr w:type="spellStart"/>
      <w:r w:rsidRPr="00743FB7">
        <w:rPr>
          <w:szCs w:val="28"/>
        </w:rPr>
        <w:t>Нямняа</w:t>
      </w:r>
      <w:proofErr w:type="spellEnd"/>
      <w:r w:rsidRPr="00743FB7">
        <w:rPr>
          <w:szCs w:val="28"/>
        </w:rPr>
        <w:t xml:space="preserve"> </w:t>
      </w:r>
      <w:proofErr w:type="spellStart"/>
      <w:r w:rsidRPr="00743FB7">
        <w:rPr>
          <w:szCs w:val="28"/>
        </w:rPr>
        <w:t>сэсэг</w:t>
      </w:r>
      <w:proofErr w:type="spellEnd"/>
      <w:r w:rsidRPr="00743FB7">
        <w:rPr>
          <w:szCs w:val="28"/>
        </w:rPr>
        <w:t>» и №6 «</w:t>
      </w:r>
      <w:proofErr w:type="spellStart"/>
      <w:r w:rsidRPr="00743FB7">
        <w:rPr>
          <w:szCs w:val="28"/>
        </w:rPr>
        <w:t>Булаг</w:t>
      </w:r>
      <w:proofErr w:type="spellEnd"/>
      <w:r w:rsidRPr="00743FB7">
        <w:rPr>
          <w:szCs w:val="28"/>
        </w:rPr>
        <w:t>».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2021 году Проект «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Мультстудия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Минии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Буряад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» получ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ил из республиканского бюджета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денежные средства в сумме 100 тысяч рублей в форме субсидии (далее - грант) на поддержку наиболее перспективных проектов организаций, деятельность которых направлена на расширение сферы применения бурятского языка в Республике Бурятия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Программа «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Номин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цель которой формирование 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билингвальной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бикультурной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личности, которая заинтересована в сохранении и развитии этнокультурных ценностей бурятского народа, что будет способствовать интеграции в современное многоязычное общество и реализации национального потенциала, активизации гражданской позиции получила премию Главы Республики Бурятия в области развития бурятского языка "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Yндэhэн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хэлэнэй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Y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лзы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хэшэг</w:t>
      </w:r>
      <w:proofErr w:type="spellEnd"/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" - "Священный дар родного языка"в конкурсной номинации: "Лучшее дошкольное образовательное учреждение в Республике Бурятия, реализующее программу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обучения бурятскому языку».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6A5D74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Детский сад – это волшебная страна с необычной атмосферой, наполненная детским смехом, восторгом, удивлением. А для ребенка пребывание в этом чудесном мире детства — незабываемые моменты первых открытий, успехов, достижений и побед.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Наши воспитанники активно участвуют в различных конкурсах, соревнованиях, мероприятиях и показывают высокие результаты.</w:t>
      </w:r>
      <w:r w:rsidRPr="00D016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   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Наши выпускники успешно сдают экзамены для поступления в лицеи, гимназии и школы.</w:t>
      </w:r>
      <w:r w:rsidRPr="006A5D7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8E2EA6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Детский сад – особый мир. Он похож на веселую полянку с цветами – удивительными и неповторимыми. А цветы растут, благоухают и радуют своей красотой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, только когда для них создают условия, ухаживают, любят. И любят по-настоящему, без фальши и обмана.</w:t>
      </w:r>
    </w:p>
    <w:p w:rsidR="001D31F6" w:rsidRPr="0084278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842786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Детский сад – второй дом ребенка. Постараемся, чтобы этот дом был наполнен добром, светом и гармонией.</w:t>
      </w:r>
    </w:p>
    <w:p w:rsidR="001D31F6" w:rsidRPr="006A5D74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36300" cy="218015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34" cy="218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3369" cy="2139492"/>
            <wp:effectExtent l="19050" t="0" r="4131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105" cy="2144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00610" cy="20281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087" cy="2036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1F6" w:rsidRDefault="001D31F6" w:rsidP="001D31F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31F6" w:rsidRDefault="001D31F6"/>
    <w:p w:rsidR="001D31F6" w:rsidRDefault="001D31F6">
      <w:r>
        <w:t xml:space="preserve">              </w:t>
      </w:r>
      <w:r w:rsidRPr="001D31F6">
        <w:rPr>
          <w:noProof/>
          <w:lang w:eastAsia="ru-RU"/>
        </w:rPr>
        <w:drawing>
          <wp:inline distT="0" distB="0" distL="0" distR="0">
            <wp:extent cx="3579281" cy="2016086"/>
            <wp:effectExtent l="19050" t="0" r="211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543" cy="2024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DF1E59"/>
    <w:multiLevelType w:val="hybridMultilevel"/>
    <w:tmpl w:val="85FC8D6E"/>
    <w:lvl w:ilvl="0" w:tplc="260262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36AA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D4FB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5AB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D6B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EA5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6E0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46F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AEA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7193B59"/>
    <w:multiLevelType w:val="hybridMultilevel"/>
    <w:tmpl w:val="D4CE5C74"/>
    <w:lvl w:ilvl="0" w:tplc="04190001">
      <w:start w:val="1"/>
      <w:numFmt w:val="bullet"/>
      <w:lvlText w:val=""/>
      <w:lvlJc w:val="left"/>
      <w:pPr>
        <w:ind w:left="11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1F6"/>
    <w:rsid w:val="001D31F6"/>
    <w:rsid w:val="0080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A5E4A8-5E3A-4B83-A5F2-F97DC5B5B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D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D31F6"/>
  </w:style>
  <w:style w:type="paragraph" w:styleId="a4">
    <w:name w:val="List Paragraph"/>
    <w:basedOn w:val="a"/>
    <w:uiPriority w:val="34"/>
    <w:qFormat/>
    <w:rsid w:val="001D31F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D3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1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Учетная запись Майкрософт</cp:lastModifiedBy>
  <cp:revision>2</cp:revision>
  <dcterms:created xsi:type="dcterms:W3CDTF">2023-12-28T04:30:00Z</dcterms:created>
  <dcterms:modified xsi:type="dcterms:W3CDTF">2023-12-28T04:30:00Z</dcterms:modified>
</cp:coreProperties>
</file>