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79F" w:rsidRDefault="00C5479F" w:rsidP="00C5479F"/>
    <w:p w:rsidR="00C5479F" w:rsidRDefault="00C5479F" w:rsidP="00C5479F">
      <w:pPr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</w:pPr>
      <w:r>
        <w:t xml:space="preserve">  </w:t>
      </w:r>
      <w:r>
        <w:t xml:space="preserve">          </w:t>
      </w:r>
      <w:r w:rsidRPr="00C5479F"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fldChar w:fldCharType="begin"/>
      </w:r>
      <w:r w:rsidRPr="00C5479F"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instrText xml:space="preserve"> HYPERLINK "https://drive.google.com/drive/folders/1HIAN90ua5M-gjVondwrJF-845bdBMITX" \t "_blank" </w:instrText>
      </w:r>
      <w:r w:rsidRPr="00C5479F"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fldChar w:fldCharType="separate"/>
      </w:r>
      <w:r w:rsidRPr="00C5479F"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t xml:space="preserve">Система работы педагога- наставника. </w:t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t xml:space="preserve">                      </w:t>
      </w:r>
    </w:p>
    <w:p w:rsidR="00C5479F" w:rsidRDefault="00C5479F" w:rsidP="00C5479F">
      <w:pPr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t xml:space="preserve">   </w:t>
      </w:r>
      <w:r w:rsidRPr="00C5479F"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t xml:space="preserve">«Наставничество, как эффективная модель </w:t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t xml:space="preserve">   </w:t>
      </w:r>
    </w:p>
    <w:p w:rsidR="00C5479F" w:rsidRDefault="00C5479F" w:rsidP="00C5479F">
      <w:pPr>
        <w:rPr>
          <w:rFonts w:ascii="Times New Roman" w:hAnsi="Times New Roman" w:cs="Times New Roman"/>
          <w:b/>
          <w:color w:val="FF0000"/>
          <w:sz w:val="9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t xml:space="preserve">      </w:t>
      </w:r>
      <w:r w:rsidRPr="00C5479F"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t>повышения профессионализма учителя</w:t>
      </w:r>
      <w:r w:rsidRPr="00C5479F"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b/>
          <w:bCs/>
          <w:color w:val="FF0000"/>
          <w:sz w:val="40"/>
          <w:szCs w:val="27"/>
          <w:lang w:eastAsia="ru-RU"/>
        </w:rPr>
        <w:t>»</w:t>
      </w:r>
      <w:bookmarkStart w:id="0" w:name="_GoBack"/>
      <w:bookmarkEnd w:id="0"/>
      <w:r w:rsidRPr="00C5479F">
        <w:rPr>
          <w:rFonts w:ascii="Times New Roman" w:hAnsi="Times New Roman" w:cs="Times New Roman"/>
          <w:b/>
          <w:color w:val="FF0000"/>
          <w:sz w:val="96"/>
        </w:rPr>
        <w:t xml:space="preserve">  </w:t>
      </w:r>
    </w:p>
    <w:p w:rsidR="00C5479F" w:rsidRPr="008A5169" w:rsidRDefault="00C5479F" w:rsidP="00C5479F">
      <w:pPr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color w:val="FF0000"/>
          <w:sz w:val="96"/>
        </w:rPr>
        <w:t xml:space="preserve">          </w:t>
      </w:r>
      <w:r w:rsidRPr="008A5169">
        <w:rPr>
          <w:rFonts w:ascii="Times New Roman" w:hAnsi="Times New Roman" w:cs="Times New Roman"/>
          <w:b/>
          <w:sz w:val="48"/>
        </w:rPr>
        <w:t>На пути к успеху</w:t>
      </w:r>
    </w:p>
    <w:p w:rsidR="00C5479F" w:rsidRDefault="00C5479F" w:rsidP="00C5479F"/>
    <w:p w:rsidR="00C5479F" w:rsidRDefault="00C5479F" w:rsidP="00C5479F">
      <w:pPr>
        <w:spacing w:after="0" w:line="276" w:lineRule="auto"/>
      </w:pPr>
      <w:r>
        <w:t xml:space="preserve">                                                                                              «Со мной работали десятки молодых                </w:t>
      </w:r>
    </w:p>
    <w:p w:rsidR="00C5479F" w:rsidRDefault="00C5479F" w:rsidP="00C5479F">
      <w:pPr>
        <w:spacing w:after="0" w:line="276" w:lineRule="auto"/>
      </w:pPr>
      <w:r>
        <w:t xml:space="preserve">                                                                                               педагогов. Я убедился, что как бы человек          </w:t>
      </w:r>
    </w:p>
    <w:p w:rsidR="00C5479F" w:rsidRDefault="00C5479F" w:rsidP="00C5479F">
      <w:pPr>
        <w:spacing w:after="0" w:line="276" w:lineRule="auto"/>
      </w:pPr>
      <w:r>
        <w:t xml:space="preserve">                                                                                              успешно не закончил педагогический вуз, как бы </w:t>
      </w:r>
    </w:p>
    <w:p w:rsidR="00C5479F" w:rsidRDefault="00C5479F" w:rsidP="00C5479F">
      <w:pPr>
        <w:spacing w:after="0" w:line="276" w:lineRule="auto"/>
      </w:pPr>
      <w:r>
        <w:t xml:space="preserve">                                                                                              он не был талантлив, а если не будет учиться на </w:t>
      </w:r>
    </w:p>
    <w:p w:rsidR="00C5479F" w:rsidRDefault="00C5479F" w:rsidP="00C5479F">
      <w:pPr>
        <w:spacing w:after="0" w:line="276" w:lineRule="auto"/>
      </w:pPr>
      <w:r>
        <w:t xml:space="preserve">                                                                                              опыте, никогда не будет хорошим педагогом, я </w:t>
      </w:r>
    </w:p>
    <w:p w:rsidR="00C5479F" w:rsidRDefault="00C5479F" w:rsidP="00C5479F">
      <w:pPr>
        <w:spacing w:after="0" w:line="276" w:lineRule="auto"/>
      </w:pPr>
      <w:r>
        <w:t xml:space="preserve">                                                                                              сам учился у более опытных педагогов…» </w:t>
      </w:r>
    </w:p>
    <w:p w:rsidR="00C5479F" w:rsidRDefault="00C5479F" w:rsidP="00C5479F">
      <w:r>
        <w:t xml:space="preserve">                                                                                                                                                  А.С. Макаренко</w:t>
      </w:r>
    </w:p>
    <w:p w:rsidR="00C5479F" w:rsidRPr="004654FF" w:rsidRDefault="00C5479F" w:rsidP="00C5479F">
      <w:pPr>
        <w:spacing w:after="0" w:line="276" w:lineRule="auto"/>
        <w:ind w:left="-15" w:right="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654FF">
        <w:rPr>
          <w:rFonts w:ascii="Times New Roman" w:hAnsi="Times New Roman" w:cs="Times New Roman"/>
          <w:sz w:val="28"/>
          <w:szCs w:val="28"/>
        </w:rPr>
        <w:t xml:space="preserve">Желание стать педагогом появилось в школьные годы. Этому способствовали умные, добрые, любящие детей мои учителя, компетентные в своей профессии. Они воспитали во мне творческое начало, привили трудолюбие. </w:t>
      </w:r>
    </w:p>
    <w:p w:rsidR="00C5479F" w:rsidRPr="004654FF" w:rsidRDefault="00C5479F" w:rsidP="00C5479F">
      <w:pPr>
        <w:spacing w:after="0" w:line="276" w:lineRule="auto"/>
        <w:ind w:left="-15" w:right="6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54FF">
        <w:rPr>
          <w:rFonts w:ascii="Times New Roman" w:hAnsi="Times New Roman" w:cs="Times New Roman"/>
          <w:sz w:val="28"/>
          <w:szCs w:val="28"/>
        </w:rPr>
        <w:t>Общение с детьми 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54FF">
        <w:rPr>
          <w:rFonts w:ascii="Times New Roman" w:hAnsi="Times New Roman" w:cs="Times New Roman"/>
          <w:sz w:val="28"/>
          <w:szCs w:val="28"/>
        </w:rPr>
        <w:t xml:space="preserve">т ощущение молодости, возможность проживать детство снова и снова и находиться в мире добра, фантазии, творчества. Я с радостью иду на работу и с удовольствием общаюсь с детьми. Они вдохновляют меня на творчество. C детьми не бывает скучных или однообразных дней. Каждый день происходит что-то новое, интересное. </w:t>
      </w:r>
    </w:p>
    <w:p w:rsidR="00C5479F" w:rsidRPr="004654FF" w:rsidRDefault="00C5479F" w:rsidP="00C5479F">
      <w:pPr>
        <w:spacing w:after="0" w:line="276" w:lineRule="auto"/>
        <w:ind w:left="-15" w:right="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654FF">
        <w:rPr>
          <w:rFonts w:ascii="Times New Roman" w:hAnsi="Times New Roman" w:cs="Times New Roman"/>
          <w:sz w:val="28"/>
          <w:szCs w:val="28"/>
        </w:rPr>
        <w:t>Имею большой опыт работы. Конечно, не вс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4654FF">
        <w:rPr>
          <w:rFonts w:ascii="Times New Roman" w:hAnsi="Times New Roman" w:cs="Times New Roman"/>
          <w:sz w:val="28"/>
          <w:szCs w:val="28"/>
        </w:rPr>
        <w:t xml:space="preserve"> получалось сразу. Очень благодарна моим наставникам, педагогам, которые помогали мне в начале моей педагогической карьеры. Мне повезло, потому что все педагоги, которые меня окружали, были гениальными, творческими и научили меня любить свою работу и детей искренне, всей душой и всем сердцем. </w:t>
      </w:r>
    </w:p>
    <w:p w:rsidR="00C5479F" w:rsidRPr="004654FF" w:rsidRDefault="00C5479F" w:rsidP="00C5479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4FF">
        <w:rPr>
          <w:rFonts w:ascii="Times New Roman" w:hAnsi="Times New Roman" w:cs="Times New Roman"/>
          <w:sz w:val="28"/>
          <w:szCs w:val="28"/>
        </w:rPr>
        <w:t xml:space="preserve">Работа учителя в школе-сложный многогранный труд.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654F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страиваясь на работу в школу, </w:t>
      </w: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они </w:t>
      </w:r>
      <w:r w:rsidRPr="004654F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часто испытывают трудности, связанные с адаптацией к новым условиям трудовой деятельности.</w:t>
      </w: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</w:t>
      </w:r>
      <w:r w:rsidRPr="004654FF">
        <w:rPr>
          <w:rFonts w:ascii="Times New Roman" w:hAnsi="Times New Roman" w:cs="Times New Roman"/>
          <w:sz w:val="28"/>
          <w:szCs w:val="28"/>
        </w:rPr>
        <w:t>Особенно сложно бывает тем, кто первый раз ступил на этот путь. Неудовлетворенность своей работой, отсутствие поддерж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654FF">
        <w:rPr>
          <w:rFonts w:ascii="Times New Roman" w:hAnsi="Times New Roman" w:cs="Times New Roman"/>
          <w:sz w:val="28"/>
          <w:szCs w:val="28"/>
        </w:rPr>
        <w:t xml:space="preserve">и - одна из самых распространенных причин, по которым молодые специалисты отказываются от профессии. Очень важно в самом начале своей педагогической карьеры поддержать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4654FF">
        <w:rPr>
          <w:rFonts w:ascii="Times New Roman" w:hAnsi="Times New Roman" w:cs="Times New Roman"/>
          <w:sz w:val="28"/>
          <w:szCs w:val="28"/>
        </w:rPr>
        <w:t>и помочь</w:t>
      </w:r>
      <w:r>
        <w:rPr>
          <w:rFonts w:ascii="Times New Roman" w:hAnsi="Times New Roman" w:cs="Times New Roman"/>
          <w:sz w:val="28"/>
          <w:szCs w:val="28"/>
        </w:rPr>
        <w:t xml:space="preserve"> им.</w:t>
      </w:r>
      <w:r w:rsidRPr="004654FF">
        <w:rPr>
          <w:rFonts w:ascii="Times New Roman" w:hAnsi="Times New Roman" w:cs="Times New Roman"/>
          <w:sz w:val="28"/>
          <w:szCs w:val="28"/>
        </w:rPr>
        <w:t xml:space="preserve"> Если мы хотим, чтобы наши школы были успешными, чтобы сократился отток молодых учителей, необходимо реализовывать наставнические программы.</w:t>
      </w:r>
    </w:p>
    <w:p w:rsidR="00C5479F" w:rsidRPr="004654FF" w:rsidRDefault="00C5479F" w:rsidP="00C5479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Pr="004654FF">
        <w:rPr>
          <w:rFonts w:ascii="Times New Roman" w:hAnsi="Times New Roman" w:cs="Times New Roman"/>
          <w:sz w:val="28"/>
          <w:szCs w:val="28"/>
        </w:rPr>
        <w:t>Наставничество, на мой взгляд – это постоянный диалог, межличностная коммуникация, цель которой помочь молодому педагогу понять корпоративную культуру и технологию работы. Одним из основополагающих моментов здесь должна стать обоюдная готовность наставника и молодого специалиста к совместной работе: готовность наставника к передаче опыта и, несомненно, готовность молодого педагога воспринимать этот опыт. Период вхождения молодого педагога в профессию отличается напряж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4654FF">
        <w:rPr>
          <w:rFonts w:ascii="Times New Roman" w:hAnsi="Times New Roman" w:cs="Times New Roman"/>
          <w:sz w:val="28"/>
          <w:szCs w:val="28"/>
        </w:rPr>
        <w:t>нностью, важностью для его личностного и профессионального развития. От того, как он пройд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4654FF">
        <w:rPr>
          <w:rFonts w:ascii="Times New Roman" w:hAnsi="Times New Roman" w:cs="Times New Roman"/>
          <w:sz w:val="28"/>
          <w:szCs w:val="28"/>
        </w:rPr>
        <w:t>т, зависит, состоится ли новоявленный учитель как профессионал, останется ли он в сфере образования или найд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4654FF">
        <w:rPr>
          <w:rFonts w:ascii="Times New Roman" w:hAnsi="Times New Roman" w:cs="Times New Roman"/>
          <w:sz w:val="28"/>
          <w:szCs w:val="28"/>
        </w:rPr>
        <w:t xml:space="preserve">т себя в другой сфере деятельности. И я, как педагог-наставник, должна помочь ему, чтобы профессиональное становление прошло «безболезненно» и «без осложнений». </w:t>
      </w:r>
    </w:p>
    <w:p w:rsidR="00C5479F" w:rsidRPr="004654FF" w:rsidRDefault="00C5479F" w:rsidP="00C5479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4FF">
        <w:rPr>
          <w:rFonts w:ascii="Times New Roman" w:hAnsi="Times New Roman" w:cs="Times New Roman"/>
          <w:sz w:val="28"/>
          <w:szCs w:val="28"/>
        </w:rPr>
        <w:t>В педагогической реальности существуют различные виды наставничества, для меня наиболее результативным является прямое индивидуальное и открытое, предполагающее непосредственный контакт с педагогом, двустороннее взаимодействие, общение в различной обстановке: как на рабочем месте, так и по телефон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654FF">
        <w:rPr>
          <w:rFonts w:ascii="Times New Roman" w:hAnsi="Times New Roman" w:cs="Times New Roman"/>
          <w:sz w:val="28"/>
          <w:szCs w:val="28"/>
        </w:rPr>
        <w:t xml:space="preserve"> и даже через социальные сети. Порой это общение-диалог, беседа, а не нотация. Глубоко убеждена в том, что если не «подхватить» молодого педагога сразу, то после первых недель душевного подъема наступит апатия, возникнет чувство беспомощности, появятся сомнения в профессиональной и личностной компетентности.</w:t>
      </w:r>
    </w:p>
    <w:p w:rsidR="00C5479F" w:rsidRPr="004654FF" w:rsidRDefault="00C5479F" w:rsidP="00C5479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4FF">
        <w:rPr>
          <w:rFonts w:ascii="Times New Roman" w:hAnsi="Times New Roman" w:cs="Times New Roman"/>
          <w:sz w:val="28"/>
          <w:szCs w:val="28"/>
        </w:rPr>
        <w:t>Данная практика позволяет обогатить знания молодого специалиста, совершенствовать навыки преподавания и профессионального развития.</w:t>
      </w:r>
    </w:p>
    <w:p w:rsidR="00C5479F" w:rsidRPr="004654FF" w:rsidRDefault="00C5479F" w:rsidP="00C5479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4654F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Местом реализации практики</w:t>
      </w:r>
      <w:r w:rsidRPr="004654FF">
        <w:rPr>
          <w:rFonts w:ascii="Times New Roman" w:eastAsia="Times New Roman" w:hAnsi="Times New Roman" w:cs="Times New Roman"/>
          <w:b/>
          <w:color w:val="101010"/>
          <w:sz w:val="28"/>
          <w:szCs w:val="28"/>
          <w:lang w:eastAsia="ru-RU"/>
        </w:rPr>
        <w:t xml:space="preserve"> </w:t>
      </w:r>
      <w:r w:rsidRPr="004654F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является </w:t>
      </w:r>
      <w:r w:rsidRPr="00E8483E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Муниципальное бюджетное общеобразовательное учреждение «Средняя общеобразовательная школа № 14» г. о. Спасск-Дальний. В 2020-2021 учебном году в нашу школу пришла молодой специалист, </w:t>
      </w:r>
      <w:proofErr w:type="gramStart"/>
      <w:r w:rsidRPr="00E84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выпускница</w:t>
      </w:r>
      <w:r w:rsidRPr="00AC4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КГА</w:t>
      </w:r>
      <w:proofErr w:type="gramEnd"/>
      <w:r w:rsidRPr="00AC4A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ПОУ </w:t>
      </w:r>
      <w:r w:rsidRPr="00E84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«Спасский педагогический колледж»</w:t>
      </w:r>
      <w:r w:rsidRPr="004654F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учитель физической культуры Миронова Ирина Владимировна. Опыта преподавания английского языка у нее не было. Решением педагогического совета школы было решено назначить молодому специалисту педагога-наставника, и я была назначена </w:t>
      </w: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её </w:t>
      </w:r>
      <w:r w:rsidRPr="004654F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наставником.</w:t>
      </w:r>
    </w:p>
    <w:p w:rsidR="00C5479F" w:rsidRPr="004654FF" w:rsidRDefault="00C5479F" w:rsidP="00C5479F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54FF">
        <w:rPr>
          <w:rFonts w:ascii="Times New Roman" w:hAnsi="Times New Roman" w:cs="Times New Roman"/>
          <w:sz w:val="28"/>
          <w:szCs w:val="28"/>
        </w:rPr>
        <w:t xml:space="preserve">Сопровождение молодого педагога я начинаю с диагностики его потребностей в обучении, выявления пожеланий относительно организации и содержания обучения, изучения уровня его методической, педагогической, профессиональной грамотности, его опасений и ожиданий. Первые дни самостоятельной работы самые трудные, волнительные, но при этом и самые радостные для педагога, ведь у него появляется возможность проявить себя. В этот момент очень важно не оставить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4654FF">
        <w:rPr>
          <w:rFonts w:ascii="Times New Roman" w:hAnsi="Times New Roman" w:cs="Times New Roman"/>
          <w:sz w:val="28"/>
          <w:szCs w:val="28"/>
        </w:rPr>
        <w:t xml:space="preserve">один на один с возможными трудностями, достаточно просто быть рядом и проявлять внимание к его </w:t>
      </w:r>
      <w:r w:rsidRPr="004654FF">
        <w:rPr>
          <w:rFonts w:ascii="Times New Roman" w:hAnsi="Times New Roman" w:cs="Times New Roman"/>
          <w:sz w:val="28"/>
          <w:szCs w:val="28"/>
        </w:rPr>
        <w:lastRenderedPageBreak/>
        <w:t xml:space="preserve">эмоциональному состоянию, интересоваться его настроением и даже самыми маленькими успехами и достижениями. </w:t>
      </w:r>
    </w:p>
    <w:p w:rsidR="00C5479F" w:rsidRDefault="00C5479F" w:rsidP="00C5479F">
      <w:pPr>
        <w:shd w:val="clear" w:color="auto" w:fill="FFFFFF"/>
        <w:spacing w:after="180" w:line="276" w:lineRule="auto"/>
        <w:ind w:firstLine="708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4654FF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С целью качественного осуществления обязанностей наставника и успешной профессиональной адаптации начинающего учителя, я определила цели и задачи своей работы.</w:t>
      </w:r>
    </w:p>
    <w:p w:rsidR="00C5479F" w:rsidRPr="00E8483E" w:rsidRDefault="00C5479F" w:rsidP="00C5479F">
      <w:pPr>
        <w:pStyle w:val="c12c30"/>
        <w:ind w:left="57"/>
        <w:jc w:val="both"/>
        <w:rPr>
          <w:sz w:val="28"/>
          <w:szCs w:val="28"/>
        </w:rPr>
      </w:pPr>
      <w:r w:rsidRPr="00E8483E">
        <w:rPr>
          <w:rStyle w:val="c6"/>
          <w:b/>
          <w:sz w:val="28"/>
          <w:szCs w:val="28"/>
        </w:rPr>
        <w:t>Цель</w:t>
      </w:r>
      <w:r>
        <w:rPr>
          <w:rStyle w:val="c6"/>
          <w:b/>
          <w:sz w:val="28"/>
          <w:szCs w:val="28"/>
        </w:rPr>
        <w:t>:</w:t>
      </w:r>
      <w:r w:rsidRPr="00E8483E">
        <w:rPr>
          <w:rStyle w:val="c6"/>
          <w:sz w:val="28"/>
          <w:szCs w:val="28"/>
        </w:rPr>
        <w:t xml:space="preserve"> Создание условий для профессиональной адаптации и самореализации молодого учителя в коллективе, приобретение им практических навыков, необходимых для педагогической деятельности.</w:t>
      </w:r>
    </w:p>
    <w:p w:rsidR="00C5479F" w:rsidRPr="001B2E45" w:rsidRDefault="00C5479F" w:rsidP="00C5479F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я наметила основные </w:t>
      </w:r>
      <w:proofErr w:type="gramStart"/>
      <w:r w:rsidRPr="00E8483E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2E45">
        <w:rPr>
          <w:rFonts w:ascii="Times New Roman" w:hAnsi="Times New Roman" w:cs="Times New Roman"/>
          <w:sz w:val="28"/>
          <w:szCs w:val="28"/>
        </w:rPr>
        <w:t xml:space="preserve"> практики</w:t>
      </w:r>
      <w:proofErr w:type="gramEnd"/>
      <w:r w:rsidRPr="001B2E45">
        <w:rPr>
          <w:rFonts w:ascii="Times New Roman" w:hAnsi="Times New Roman" w:cs="Times New Roman"/>
          <w:sz w:val="28"/>
          <w:szCs w:val="28"/>
        </w:rPr>
        <w:t>:</w:t>
      </w:r>
    </w:p>
    <w:p w:rsidR="00C5479F" w:rsidRDefault="00C5479F" w:rsidP="00C5479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815F4">
        <w:rPr>
          <w:rFonts w:ascii="Times New Roman" w:hAnsi="Times New Roman" w:cs="Times New Roman"/>
          <w:sz w:val="28"/>
          <w:szCs w:val="28"/>
        </w:rPr>
        <w:t>Создать условия для профессиональной адаптации молодого специалиста</w:t>
      </w:r>
      <w:r>
        <w:rPr>
          <w:rFonts w:ascii="Times New Roman" w:hAnsi="Times New Roman" w:cs="Times New Roman"/>
          <w:sz w:val="28"/>
          <w:szCs w:val="28"/>
        </w:rPr>
        <w:t xml:space="preserve"> в коллективе;</w:t>
      </w:r>
    </w:p>
    <w:p w:rsidR="00C5479F" w:rsidRDefault="00C5479F" w:rsidP="00C5479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Выявить затруднения в профессиональной практике и принять меры по их предупреждению в дальнейшей работе;</w:t>
      </w:r>
    </w:p>
    <w:p w:rsidR="00C5479F" w:rsidRDefault="00C5479F" w:rsidP="00C5479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Обеспечить вовлечение молодого специалиста во все сферы школьной жизни;</w:t>
      </w:r>
    </w:p>
    <w:p w:rsidR="00C5479F" w:rsidRDefault="00C5479F" w:rsidP="00C5479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Включить молодого специалиста в исследовательскую деятельность, развивать профессиональное мышление;</w:t>
      </w:r>
    </w:p>
    <w:p w:rsidR="00C5479F" w:rsidRDefault="00C5479F" w:rsidP="00C5479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Способствовать формированию творческой индивидуальности молодого специалиста.</w:t>
      </w:r>
    </w:p>
    <w:p w:rsidR="00C5479F" w:rsidRPr="003D4BF3" w:rsidRDefault="00C5479F" w:rsidP="00C5479F">
      <w:pPr>
        <w:spacing w:after="0" w:line="276" w:lineRule="auto"/>
        <w:ind w:left="-15" w:right="63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3D4BF3">
        <w:rPr>
          <w:rFonts w:ascii="Times New Roman" w:hAnsi="Times New Roman" w:cs="Times New Roman"/>
          <w:sz w:val="28"/>
          <w:szCs w:val="28"/>
        </w:rPr>
        <w:t>Для решения поставленн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3D4BF3">
        <w:rPr>
          <w:rFonts w:ascii="Times New Roman" w:hAnsi="Times New Roman" w:cs="Times New Roman"/>
          <w:sz w:val="28"/>
          <w:szCs w:val="28"/>
        </w:rPr>
        <w:t xml:space="preserve"> задач мною разработана следующая система </w:t>
      </w:r>
      <w:proofErr w:type="spellStart"/>
      <w:r w:rsidRPr="003D4BF3">
        <w:rPr>
          <w:rFonts w:ascii="Times New Roman" w:hAnsi="Times New Roman" w:cs="Times New Roman"/>
          <w:sz w:val="28"/>
          <w:szCs w:val="28"/>
        </w:rPr>
        <w:t>наставничества.Организация</w:t>
      </w:r>
      <w:proofErr w:type="spellEnd"/>
      <w:r w:rsidRPr="003D4BF3">
        <w:rPr>
          <w:rFonts w:ascii="Times New Roman" w:hAnsi="Times New Roman" w:cs="Times New Roman"/>
          <w:sz w:val="28"/>
          <w:szCs w:val="28"/>
        </w:rPr>
        <w:t xml:space="preserve"> наставничества в процессе повышения профессиональной компетентности молодого педагога носит поэтапный характер и включает в себя три этапа: </w:t>
      </w:r>
    </w:p>
    <w:p w:rsidR="00C5479F" w:rsidRPr="00226B68" w:rsidRDefault="00C5479F" w:rsidP="00C5479F">
      <w:pPr>
        <w:spacing w:after="26" w:line="276" w:lineRule="auto"/>
        <w:ind w:left="-15" w:right="6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B68">
        <w:rPr>
          <w:rFonts w:ascii="Times New Roman" w:hAnsi="Times New Roman" w:cs="Times New Roman"/>
          <w:sz w:val="28"/>
          <w:szCs w:val="28"/>
          <w:u w:val="single" w:color="000000"/>
        </w:rPr>
        <w:t xml:space="preserve">1-й этап </w:t>
      </w:r>
      <w:r w:rsidRPr="00226B68">
        <w:rPr>
          <w:rFonts w:ascii="Times New Roman" w:hAnsi="Times New Roman" w:cs="Times New Roman"/>
          <w:sz w:val="28"/>
          <w:szCs w:val="28"/>
          <w:u w:val="single" w:color="000000"/>
        </w:rPr>
        <w:tab/>
        <w:t xml:space="preserve">– </w:t>
      </w:r>
      <w:r w:rsidRPr="00226B68">
        <w:rPr>
          <w:rFonts w:ascii="Times New Roman" w:hAnsi="Times New Roman" w:cs="Times New Roman"/>
          <w:sz w:val="28"/>
          <w:szCs w:val="28"/>
          <w:u w:val="single" w:color="000000"/>
        </w:rPr>
        <w:tab/>
        <w:t>адаптационный</w:t>
      </w:r>
      <w:r w:rsidRPr="00226B68">
        <w:rPr>
          <w:rFonts w:ascii="Times New Roman" w:hAnsi="Times New Roman" w:cs="Times New Roman"/>
          <w:sz w:val="28"/>
          <w:szCs w:val="28"/>
        </w:rPr>
        <w:t xml:space="preserve">. </w:t>
      </w:r>
      <w:r w:rsidRPr="00226B68">
        <w:rPr>
          <w:rFonts w:ascii="Times New Roman" w:hAnsi="Times New Roman" w:cs="Times New Roman"/>
          <w:sz w:val="28"/>
          <w:szCs w:val="28"/>
        </w:rPr>
        <w:tab/>
        <w:t>На первом этапе я выяснила, какие трудности испытывает Ирина Владимировна. Поставила перед собой задачу заинтересовать молодого педагога и помочь ей реализовать себя в педагогической деятельности. Мы разработали план работы молодого специалиста и наставника. Я предложила примерные темы по самообразованию, провела консультацию, как спланировать работу над методической темой. Оказала помощь в составлении календарно-тематического плана, посещала педагога на е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226B68">
        <w:rPr>
          <w:rFonts w:ascii="Times New Roman" w:hAnsi="Times New Roman" w:cs="Times New Roman"/>
          <w:sz w:val="28"/>
          <w:szCs w:val="28"/>
        </w:rPr>
        <w:t xml:space="preserve"> рабочем месте, анализировала е</w:t>
      </w:r>
      <w:r>
        <w:rPr>
          <w:rFonts w:ascii="Times New Roman" w:hAnsi="Times New Roman" w:cs="Times New Roman"/>
          <w:sz w:val="28"/>
          <w:szCs w:val="28"/>
        </w:rPr>
        <w:t>ё</w:t>
      </w:r>
      <w:r w:rsidRPr="00226B68">
        <w:rPr>
          <w:rFonts w:ascii="Times New Roman" w:hAnsi="Times New Roman" w:cs="Times New Roman"/>
          <w:sz w:val="28"/>
          <w:szCs w:val="28"/>
        </w:rPr>
        <w:t xml:space="preserve"> деятельность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26B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26B68">
        <w:rPr>
          <w:rFonts w:ascii="Times New Roman" w:hAnsi="Times New Roman" w:cs="Times New Roman"/>
          <w:sz w:val="28"/>
          <w:szCs w:val="28"/>
        </w:rPr>
        <w:t xml:space="preserve">омогала в подборе литературы и ресурсов интернета. В первую очередь я обратила внимание Ирины Владимировны на требования к организации учебного процесса, требования к ведению документации, формы и методы организации учебной деятельности, механизмы использования дидактического, наглядного и других материалов. </w:t>
      </w:r>
    </w:p>
    <w:p w:rsidR="00C5479F" w:rsidRPr="00226B68" w:rsidRDefault="00C5479F" w:rsidP="00C5479F">
      <w:pPr>
        <w:spacing w:after="30" w:line="276" w:lineRule="auto"/>
        <w:ind w:left="-15" w:right="63"/>
        <w:jc w:val="both"/>
        <w:rPr>
          <w:rFonts w:ascii="Times New Roman" w:hAnsi="Times New Roman" w:cs="Times New Roman"/>
          <w:sz w:val="28"/>
          <w:szCs w:val="28"/>
        </w:rPr>
      </w:pPr>
      <w:r w:rsidRPr="00226B68">
        <w:rPr>
          <w:rFonts w:ascii="Times New Roman" w:hAnsi="Times New Roman" w:cs="Times New Roman"/>
          <w:sz w:val="28"/>
          <w:szCs w:val="28"/>
          <w:u w:val="single" w:color="000000"/>
        </w:rPr>
        <w:lastRenderedPageBreak/>
        <w:t>2-й этап – основной</w:t>
      </w:r>
      <w:r w:rsidRPr="00226B68">
        <w:rPr>
          <w:rFonts w:ascii="Times New Roman" w:hAnsi="Times New Roman" w:cs="Times New Roman"/>
          <w:sz w:val="28"/>
          <w:szCs w:val="28"/>
        </w:rPr>
        <w:t xml:space="preserve"> (проектировочный). Мы вместе</w:t>
      </w:r>
      <w:r w:rsidRPr="00226B68">
        <w:rPr>
          <w:rFonts w:ascii="Times New Roman" w:hAnsi="Times New Roman" w:cs="Times New Roman"/>
          <w:sz w:val="28"/>
          <w:szCs w:val="28"/>
        </w:rPr>
        <w:tab/>
        <w:t>разработали индивидуальный план профессионального развития молодого педагога.  Это оказание помощи в профессиональном совершенствовании и коррекции затруднений. Мы использовали информационные и творческие методы решения задач: проблемные, инверсионные, способствующие развитию гибкого, оригинального мышления, разнообразные формы и методы работы, способствующие повышению профессиональной компетенции</w:t>
      </w:r>
      <w:r>
        <w:rPr>
          <w:rFonts w:ascii="Times New Roman" w:hAnsi="Times New Roman" w:cs="Times New Roman"/>
          <w:sz w:val="28"/>
          <w:szCs w:val="28"/>
        </w:rPr>
        <w:t xml:space="preserve"> наставляемого</w:t>
      </w:r>
      <w:r w:rsidRPr="00226B68">
        <w:rPr>
          <w:rFonts w:ascii="Times New Roman" w:hAnsi="Times New Roman" w:cs="Times New Roman"/>
          <w:sz w:val="28"/>
          <w:szCs w:val="28"/>
        </w:rPr>
        <w:t xml:space="preserve">. Ирина Владимировна участвовала в психологических тренингах, творческих лабораториях, психолого-педагогических деловых играх, диспутах, круглых столах совместно с родителями и учениками, начала накапливать материал для составления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26B68">
        <w:rPr>
          <w:rFonts w:ascii="Times New Roman" w:hAnsi="Times New Roman" w:cs="Times New Roman"/>
          <w:sz w:val="28"/>
          <w:szCs w:val="28"/>
        </w:rPr>
        <w:t>ортфолио.</w:t>
      </w:r>
    </w:p>
    <w:p w:rsidR="00C5479F" w:rsidRPr="003D7F54" w:rsidRDefault="00C5479F" w:rsidP="00C5479F">
      <w:pPr>
        <w:spacing w:line="313" w:lineRule="auto"/>
        <w:ind w:left="-15" w:right="63" w:firstLine="85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Чтобы р</w:t>
      </w:r>
      <w:r w:rsidRPr="003D4BF3">
        <w:rPr>
          <w:rFonts w:ascii="Times New Roman" w:hAnsi="Times New Roman" w:cs="Times New Roman"/>
          <w:sz w:val="28"/>
          <w:szCs w:val="28"/>
        </w:rPr>
        <w:t>абот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D4BF3">
        <w:rPr>
          <w:rFonts w:ascii="Times New Roman" w:hAnsi="Times New Roman" w:cs="Times New Roman"/>
          <w:sz w:val="28"/>
          <w:szCs w:val="28"/>
        </w:rPr>
        <w:t xml:space="preserve"> с молодым специалистом </w:t>
      </w:r>
      <w:r>
        <w:rPr>
          <w:rFonts w:ascii="Times New Roman" w:hAnsi="Times New Roman" w:cs="Times New Roman"/>
          <w:sz w:val="28"/>
          <w:szCs w:val="28"/>
        </w:rPr>
        <w:t xml:space="preserve">сделать </w:t>
      </w:r>
      <w:r w:rsidRPr="003D4BF3">
        <w:rPr>
          <w:rFonts w:ascii="Times New Roman" w:hAnsi="Times New Roman" w:cs="Times New Roman"/>
          <w:sz w:val="28"/>
          <w:szCs w:val="28"/>
        </w:rPr>
        <w:t xml:space="preserve">более эффективной,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3D4BF3">
        <w:rPr>
          <w:rFonts w:ascii="Times New Roman" w:hAnsi="Times New Roman" w:cs="Times New Roman"/>
          <w:sz w:val="28"/>
          <w:szCs w:val="28"/>
        </w:rPr>
        <w:t>подготови</w:t>
      </w:r>
      <w:r>
        <w:rPr>
          <w:rFonts w:ascii="Times New Roman" w:hAnsi="Times New Roman" w:cs="Times New Roman"/>
          <w:sz w:val="28"/>
          <w:szCs w:val="28"/>
        </w:rPr>
        <w:t>ла</w:t>
      </w:r>
      <w:r w:rsidRPr="003D4BF3">
        <w:rPr>
          <w:rFonts w:ascii="Times New Roman" w:hAnsi="Times New Roman" w:cs="Times New Roman"/>
          <w:sz w:val="28"/>
          <w:szCs w:val="28"/>
        </w:rPr>
        <w:t xml:space="preserve"> различные «Памятки»: </w:t>
      </w:r>
      <w:r w:rsidRPr="003D7F54">
        <w:rPr>
          <w:rFonts w:ascii="Times New Roman" w:hAnsi="Times New Roman" w:cs="Times New Roman"/>
          <w:sz w:val="28"/>
          <w:szCs w:val="28"/>
          <w:u w:val="single"/>
        </w:rPr>
        <w:t>Приложение 3</w:t>
      </w:r>
    </w:p>
    <w:p w:rsidR="00C5479F" w:rsidRPr="003D4BF3" w:rsidRDefault="00C5479F" w:rsidP="00C5479F">
      <w:pPr>
        <w:pStyle w:val="a3"/>
        <w:numPr>
          <w:ilvl w:val="0"/>
          <w:numId w:val="1"/>
        </w:numPr>
        <w:spacing w:after="41" w:line="296" w:lineRule="auto"/>
        <w:ind w:right="228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3D4BF3">
        <w:rPr>
          <w:rFonts w:ascii="Times New Roman" w:hAnsi="Times New Roman" w:cs="Times New Roman"/>
          <w:sz w:val="28"/>
          <w:szCs w:val="28"/>
        </w:rPr>
        <w:t xml:space="preserve">обязанности классного руководителя; </w:t>
      </w:r>
      <w:r w:rsidRPr="003D4BF3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C5479F" w:rsidRPr="003D4BF3" w:rsidRDefault="00C5479F" w:rsidP="00C5479F">
      <w:pPr>
        <w:pStyle w:val="a3"/>
        <w:numPr>
          <w:ilvl w:val="0"/>
          <w:numId w:val="1"/>
        </w:numPr>
        <w:spacing w:after="41" w:line="296" w:lineRule="auto"/>
        <w:ind w:right="2280"/>
        <w:rPr>
          <w:rFonts w:ascii="Times New Roman" w:hAnsi="Times New Roman" w:cs="Times New Roman"/>
          <w:sz w:val="28"/>
          <w:szCs w:val="28"/>
        </w:rPr>
      </w:pPr>
      <w:r w:rsidRPr="003D4BF3">
        <w:rPr>
          <w:rFonts w:ascii="Times New Roman" w:hAnsi="Times New Roman" w:cs="Times New Roman"/>
          <w:sz w:val="28"/>
          <w:szCs w:val="28"/>
        </w:rPr>
        <w:t xml:space="preserve">организация работы с неуспевающими учащимися; </w:t>
      </w:r>
    </w:p>
    <w:p w:rsidR="00C5479F" w:rsidRPr="003D4BF3" w:rsidRDefault="00C5479F" w:rsidP="00C5479F">
      <w:pPr>
        <w:pStyle w:val="a3"/>
        <w:numPr>
          <w:ilvl w:val="0"/>
          <w:numId w:val="1"/>
        </w:numPr>
        <w:spacing w:after="41" w:line="296" w:lineRule="auto"/>
        <w:ind w:right="2280"/>
        <w:jc w:val="both"/>
        <w:rPr>
          <w:rFonts w:ascii="Times New Roman" w:hAnsi="Times New Roman" w:cs="Times New Roman"/>
          <w:sz w:val="28"/>
          <w:szCs w:val="28"/>
        </w:rPr>
      </w:pPr>
      <w:r w:rsidRPr="003D4BF3">
        <w:rPr>
          <w:rFonts w:ascii="Times New Roman" w:hAnsi="Times New Roman" w:cs="Times New Roman"/>
          <w:sz w:val="28"/>
          <w:szCs w:val="28"/>
        </w:rPr>
        <w:t xml:space="preserve">анализ и самоанализ урока; </w:t>
      </w:r>
    </w:p>
    <w:p w:rsidR="00C5479F" w:rsidRPr="003D4BF3" w:rsidRDefault="00C5479F" w:rsidP="00C5479F">
      <w:pPr>
        <w:pStyle w:val="a3"/>
        <w:numPr>
          <w:ilvl w:val="0"/>
          <w:numId w:val="1"/>
        </w:numPr>
        <w:spacing w:after="102"/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3D4BF3">
        <w:rPr>
          <w:rFonts w:ascii="Times New Roman" w:hAnsi="Times New Roman" w:cs="Times New Roman"/>
          <w:sz w:val="28"/>
          <w:szCs w:val="28"/>
        </w:rPr>
        <w:t xml:space="preserve">как правильно организовать работу с родителями; </w:t>
      </w:r>
    </w:p>
    <w:p w:rsidR="00C5479F" w:rsidRPr="003D4BF3" w:rsidRDefault="00C5479F" w:rsidP="00C5479F">
      <w:pPr>
        <w:pStyle w:val="a3"/>
        <w:numPr>
          <w:ilvl w:val="0"/>
          <w:numId w:val="1"/>
        </w:numPr>
        <w:spacing w:after="0" w:line="313" w:lineRule="auto"/>
        <w:ind w:right="63"/>
        <w:jc w:val="both"/>
        <w:rPr>
          <w:rFonts w:ascii="Times New Roman" w:hAnsi="Times New Roman" w:cs="Times New Roman"/>
          <w:sz w:val="28"/>
          <w:szCs w:val="28"/>
        </w:rPr>
      </w:pPr>
      <w:r w:rsidRPr="003D4BF3">
        <w:rPr>
          <w:rFonts w:ascii="Times New Roman" w:hAnsi="Times New Roman" w:cs="Times New Roman"/>
          <w:sz w:val="28"/>
          <w:szCs w:val="28"/>
        </w:rPr>
        <w:t>методические рекомендации по проведению родительского собрания, внеклассных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D4B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479F" w:rsidRDefault="00C5479F" w:rsidP="00C5479F">
      <w:pPr>
        <w:spacing w:after="0"/>
        <w:ind w:left="-15" w:right="63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3D4BF3">
        <w:rPr>
          <w:rFonts w:ascii="Times New Roman" w:hAnsi="Times New Roman" w:cs="Times New Roman"/>
          <w:sz w:val="28"/>
          <w:szCs w:val="28"/>
          <w:u w:val="single" w:color="000000"/>
        </w:rPr>
        <w:t>3-й этап – контрольно-оценочный</w:t>
      </w:r>
      <w:r w:rsidRPr="003D4BF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На этом этапе я </w:t>
      </w:r>
      <w:r w:rsidRPr="003D4BF3">
        <w:rPr>
          <w:rFonts w:ascii="Times New Roman" w:hAnsi="Times New Roman" w:cs="Times New Roman"/>
          <w:sz w:val="28"/>
          <w:szCs w:val="28"/>
        </w:rPr>
        <w:t>проверя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D4BF3">
        <w:rPr>
          <w:rFonts w:ascii="Times New Roman" w:hAnsi="Times New Roman" w:cs="Times New Roman"/>
          <w:sz w:val="28"/>
          <w:szCs w:val="28"/>
        </w:rPr>
        <w:t xml:space="preserve"> уровень профессиональной компетентности молодого педагога, определя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D4BF3">
        <w:rPr>
          <w:rFonts w:ascii="Times New Roman" w:hAnsi="Times New Roman" w:cs="Times New Roman"/>
          <w:sz w:val="28"/>
          <w:szCs w:val="28"/>
        </w:rPr>
        <w:t xml:space="preserve"> степень его готовности к выполнению своих функциональных обязанностей. Усилия педагога-наставника направлены на активизацию и закрепление мотивов деятельности молодого педагога, овладение эффективными способами преодоления трудностей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479F" w:rsidRPr="004654FF" w:rsidRDefault="00C5479F" w:rsidP="00C5479F">
      <w:pPr>
        <w:spacing w:after="71"/>
        <w:ind w:left="-15" w:right="63" w:firstLine="852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Такой </w:t>
      </w:r>
      <w:r w:rsidRPr="004654FF">
        <w:rPr>
          <w:rFonts w:ascii="Times New Roman" w:hAnsi="Times New Roman" w:cs="Times New Roman"/>
          <w:sz w:val="28"/>
          <w:szCs w:val="28"/>
        </w:rPr>
        <w:t xml:space="preserve">алгоритм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4654FF">
        <w:rPr>
          <w:rFonts w:ascii="Times New Roman" w:hAnsi="Times New Roman" w:cs="Times New Roman"/>
          <w:sz w:val="28"/>
          <w:szCs w:val="28"/>
        </w:rPr>
        <w:t xml:space="preserve">определяет необходимые шаги для решения задачи профессионального становления молодого педагога.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4654FF">
        <w:rPr>
          <w:rFonts w:ascii="Times New Roman" w:hAnsi="Times New Roman" w:cs="Times New Roman"/>
          <w:sz w:val="28"/>
          <w:szCs w:val="28"/>
        </w:rPr>
        <w:t>служит основой для составления индивидуального плана становления и саморазвития педагога: он дополняется конкретными мероприятиями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654FF">
        <w:rPr>
          <w:rFonts w:ascii="Times New Roman" w:hAnsi="Times New Roman" w:cs="Times New Roman"/>
          <w:sz w:val="28"/>
          <w:szCs w:val="28"/>
        </w:rPr>
        <w:t xml:space="preserve"> интересами и запросами молодого педагога. Индивидуальный план работы с молодым педагогом отражает основные направления деятельности: изучение нормативно-правовых документов, повышения профессиональной компетентности, уровня квалификации. План составлен таким образом, чтобы была возможность его корректировать и дополнять в течение учебного года. Имеется графа «отметка о выполнении», в которой отражены достижения педагога по направлениям деятельности. Такой таблицей в конце года удобно пользоваться не только наставнику, чтобы оценить объем и качество проведенной работы, но и молодому специалисту, чтобы проанализировать </w:t>
      </w:r>
      <w:r w:rsidRPr="004654FF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собственные профессиональные достижения, запланировать дальнейшие шаги саморазвития.  </w:t>
      </w:r>
    </w:p>
    <w:p w:rsidR="00C5479F" w:rsidRPr="004654FF" w:rsidRDefault="00C5479F" w:rsidP="00C547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654FF">
        <w:rPr>
          <w:rFonts w:ascii="Times New Roman" w:hAnsi="Times New Roman" w:cs="Times New Roman"/>
          <w:sz w:val="28"/>
          <w:szCs w:val="28"/>
        </w:rPr>
        <w:t xml:space="preserve">В середине учебного года можно предложить педагогу проанализировать процесс профессиональной адаптации и вновь ответить на вопросы анкеты, составленной таким образом, чтобы учесть уже имеющийся опыт педагогической деятельности, а также – при необходимости внести коррективы в индивидуальный план работы (Приложение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654F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5479F" w:rsidRPr="00E8483E" w:rsidRDefault="00C5479F" w:rsidP="00C5479F">
      <w:pPr>
        <w:spacing w:after="1" w:line="270" w:lineRule="auto"/>
        <w:ind w:left="298" w:right="288" w:hanging="10"/>
        <w:jc w:val="center"/>
        <w:rPr>
          <w:rFonts w:ascii="Times New Roman" w:hAnsi="Times New Roman" w:cs="Times New Roman"/>
          <w:sz w:val="28"/>
          <w:szCs w:val="28"/>
        </w:rPr>
      </w:pPr>
      <w:r w:rsidRPr="00E8483E">
        <w:rPr>
          <w:rFonts w:ascii="Times New Roman" w:hAnsi="Times New Roman" w:cs="Times New Roman"/>
          <w:b/>
          <w:sz w:val="28"/>
          <w:szCs w:val="28"/>
        </w:rPr>
        <w:t xml:space="preserve">Нетрадиционные, интерактивные методы и формы работы с молодыми специалистами. </w:t>
      </w:r>
    </w:p>
    <w:tbl>
      <w:tblPr>
        <w:tblStyle w:val="TableGrid"/>
        <w:tblW w:w="10176" w:type="dxa"/>
        <w:tblInd w:w="-108" w:type="dxa"/>
        <w:tblCellMar>
          <w:top w:w="50" w:type="dxa"/>
          <w:left w:w="108" w:type="dxa"/>
          <w:right w:w="53" w:type="dxa"/>
        </w:tblCellMar>
        <w:tblLook w:val="04A0" w:firstRow="1" w:lastRow="0" w:firstColumn="1" w:lastColumn="0" w:noHBand="0" w:noVBand="1"/>
      </w:tblPr>
      <w:tblGrid>
        <w:gridCol w:w="1837"/>
        <w:gridCol w:w="8339"/>
      </w:tblGrid>
      <w:tr w:rsidR="00C5479F" w:rsidRPr="00E8483E" w:rsidTr="00075B50">
        <w:trPr>
          <w:trHeight w:val="516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F" w:rsidRPr="003D7F54" w:rsidRDefault="00C5479F" w:rsidP="00075B50">
            <w:pPr>
              <w:spacing w:line="259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7F54">
              <w:rPr>
                <w:rFonts w:ascii="Times New Roman" w:hAnsi="Times New Roman" w:cs="Times New Roman"/>
                <w:sz w:val="24"/>
                <w:szCs w:val="28"/>
              </w:rPr>
              <w:t xml:space="preserve">Методы и формы работы с молодым специалистом </w:t>
            </w:r>
          </w:p>
        </w:tc>
        <w:tc>
          <w:tcPr>
            <w:tcW w:w="8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F" w:rsidRPr="003D7F54" w:rsidRDefault="00C5479F" w:rsidP="00075B50">
            <w:pPr>
              <w:spacing w:line="259" w:lineRule="auto"/>
              <w:ind w:right="57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3D7F54">
              <w:rPr>
                <w:rFonts w:ascii="Times New Roman" w:hAnsi="Times New Roman" w:cs="Times New Roman"/>
                <w:sz w:val="24"/>
                <w:szCs w:val="28"/>
              </w:rPr>
              <w:t xml:space="preserve">Характеристика методов и форм работы </w:t>
            </w:r>
          </w:p>
        </w:tc>
      </w:tr>
      <w:tr w:rsidR="00C5479F" w:rsidRPr="00E8483E" w:rsidTr="00075B50">
        <w:trPr>
          <w:trHeight w:val="649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F" w:rsidRPr="00E8483E" w:rsidRDefault="00C5479F" w:rsidP="00075B50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483E">
              <w:rPr>
                <w:rFonts w:ascii="Times New Roman" w:hAnsi="Times New Roman" w:cs="Times New Roman"/>
                <w:b/>
                <w:sz w:val="28"/>
                <w:szCs w:val="28"/>
              </w:rPr>
              <w:t>Коучинг</w:t>
            </w:r>
            <w:proofErr w:type="spellEnd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F" w:rsidRPr="00E8483E" w:rsidRDefault="00C5479F" w:rsidP="00075B50">
            <w:pPr>
              <w:spacing w:line="259" w:lineRule="auto"/>
              <w:ind w:right="5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>Коучинг</w:t>
            </w:r>
            <w:proofErr w:type="spellEnd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означает – тренировать, наставлять, воодушевлять. </w:t>
            </w:r>
            <w:proofErr w:type="spellStart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>Коучинг</w:t>
            </w:r>
            <w:proofErr w:type="spellEnd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– это развивающее консультирование.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дея используется давно в виде </w:t>
            </w:r>
            <w:proofErr w:type="spellStart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>взаимопосещений</w:t>
            </w:r>
            <w:proofErr w:type="spellEnd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опытными педагогами занятий молодых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специалистов. </w:t>
            </w:r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Разница между обычным консультированием и новыми технологиями: </w:t>
            </w:r>
            <w:proofErr w:type="spellStart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>коучинг</w:t>
            </w:r>
            <w:proofErr w:type="spellEnd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– это активная форма обучения, направленная на личностную поддержку профессиональной деятельности.  Основа данной техники – интерактивное общение, дискуссия (вопрос-ответ), где педагог не получает советов и рекомендаций, а только отвечает на вопросы, которые ему задает консультант, и сам находит резервы и пути для решения своих проблем. Безусловно, консультант должен иметь опыт консультирования. В процессе работы он выстраивает с педагогом партнерские (равноправные) отношения, являясь в первую очередь партнером, а не советником.</w:t>
            </w:r>
            <w:r w:rsidRPr="00E8483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>Коучинг</w:t>
            </w:r>
            <w:proofErr w:type="spellEnd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не зря называют «терапией успеха». Это – нечто среднее между психологической помощью и профессиональным тренингом. </w:t>
            </w:r>
          </w:p>
        </w:tc>
      </w:tr>
      <w:tr w:rsidR="00C5479F" w:rsidRPr="00E8483E" w:rsidTr="00075B50">
        <w:trPr>
          <w:trHeight w:val="4563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F" w:rsidRPr="00E8483E" w:rsidRDefault="00C5479F" w:rsidP="00075B50">
            <w:pPr>
              <w:spacing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8483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Кейс-метод</w:t>
            </w:r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79F" w:rsidRPr="00E8483E" w:rsidRDefault="00C5479F" w:rsidP="00075B50">
            <w:pPr>
              <w:spacing w:after="22"/>
              <w:ind w:right="53"/>
              <w:rPr>
                <w:rFonts w:ascii="Times New Roman" w:hAnsi="Times New Roman" w:cs="Times New Roman"/>
                <w:sz w:val="28"/>
                <w:szCs w:val="28"/>
              </w:rPr>
            </w:pPr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Нетрадиционный метод в работе с молодыми педагогами </w:t>
            </w:r>
            <w:proofErr w:type="gramStart"/>
            <w:r w:rsidRPr="00E8483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 </w:t>
            </w:r>
            <w:r w:rsidRPr="00E8483E">
              <w:rPr>
                <w:rFonts w:ascii="Times New Roman" w:hAnsi="Times New Roman" w:cs="Times New Roman"/>
                <w:sz w:val="28"/>
                <w:szCs w:val="28"/>
              </w:rPr>
              <w:t>неигровой</w:t>
            </w:r>
            <w:proofErr w:type="gramEnd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 метод анализа и решения ситуаций, где педагоги участвуют в непосредственном обсуждении деловых ситуаций и задач, взятых из реальной практики.  Кейс-метод может быть назван методом анализа конкретных ситуаций. Суть метода довольно проста: для организации обучения используются описания конкретных ситуаций.  Педагогам предлагают осмыслить реальную жизненную ситуацию, описание которой одновременно отражает не только какую-либо практическую проблему, но и актуализирует определенный комплекс знаний, который необходимо усвоить при разрешении данной проблемы. Будучи интерактивным методом обучения, кейс-метод завоевывает позитивное отношение со стороны педагогов, которые видят в нем возможность проявить инициативу, почувствовать самостоятельность в освоении теоретических положений и овладении практическими </w:t>
            </w:r>
            <w:proofErr w:type="gramStart"/>
            <w:r w:rsidRPr="00E8483E">
              <w:rPr>
                <w:rFonts w:ascii="Times New Roman" w:hAnsi="Times New Roman" w:cs="Times New Roman"/>
                <w:sz w:val="28"/>
                <w:szCs w:val="28"/>
              </w:rPr>
              <w:t xml:space="preserve">навыками.  </w:t>
            </w:r>
            <w:proofErr w:type="gramEnd"/>
          </w:p>
        </w:tc>
      </w:tr>
    </w:tbl>
    <w:p w:rsidR="00C5479F" w:rsidRDefault="00C5479F" w:rsidP="00C5479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654FF">
        <w:rPr>
          <w:rFonts w:ascii="Times New Roman" w:hAnsi="Times New Roman" w:cs="Times New Roman"/>
          <w:sz w:val="28"/>
          <w:szCs w:val="28"/>
        </w:rPr>
        <w:t xml:space="preserve">Для меня наставничество – это тоже стимул к профессиональному росту, постоянному поиску инновационных форм и методов работы с молодыми педагогами. Изучая новые технологии взаимодействия обучающихся, мы с Ириной Владимировной активно включаем в совместную деятельность с детьми </w:t>
      </w:r>
      <w:proofErr w:type="spellStart"/>
      <w:r w:rsidRPr="004654FF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4654FF">
        <w:rPr>
          <w:rFonts w:ascii="Times New Roman" w:hAnsi="Times New Roman" w:cs="Times New Roman"/>
          <w:sz w:val="28"/>
          <w:szCs w:val="28"/>
        </w:rPr>
        <w:t xml:space="preserve">-технологии, разрабатываем и реализуем сценарии </w:t>
      </w:r>
      <w:proofErr w:type="spellStart"/>
      <w:r w:rsidRPr="004654FF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4654FF">
        <w:rPr>
          <w:rFonts w:ascii="Times New Roman" w:hAnsi="Times New Roman" w:cs="Times New Roman"/>
          <w:sz w:val="28"/>
          <w:szCs w:val="28"/>
        </w:rPr>
        <w:t xml:space="preserve">-игр.  В конце учебного года молодой педагог может проанализировать свою деятельность, заполнив итоговую анкету, а также наметить перспективы на будущий учебный год. Молодой специалист, как никто другой нуждается в своевременной положительной оценке своего труда, это стимулирует его, вселяет уверенность, повышает интерес к делу.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C5479F" w:rsidRPr="00896E3B" w:rsidRDefault="00C5479F" w:rsidP="00C5479F">
      <w:pPr>
        <w:spacing w:after="0" w:line="276" w:lineRule="auto"/>
        <w:ind w:left="-15" w:right="63" w:firstLine="852"/>
        <w:jc w:val="both"/>
        <w:rPr>
          <w:rFonts w:ascii="Times New Roman" w:hAnsi="Times New Roman" w:cs="Times New Roman"/>
          <w:sz w:val="28"/>
          <w:szCs w:val="28"/>
        </w:rPr>
      </w:pPr>
      <w:r w:rsidRPr="00896E3B">
        <w:rPr>
          <w:rFonts w:ascii="Times New Roman" w:hAnsi="Times New Roman" w:cs="Times New Roman"/>
          <w:sz w:val="28"/>
          <w:szCs w:val="28"/>
        </w:rPr>
        <w:t xml:space="preserve">Ирина Владимировна </w:t>
      </w:r>
      <w:r w:rsidRPr="00896E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успешно проходит период профессиональной адаптации, налаживает устойчивый контакт с учащимися, применяет информационно-коммуникативные технологии в работе с учащимися. Стиль отношений учителя с обучающимися доброжелательный и внимательный. В этом </w:t>
      </w:r>
      <w:r w:rsidRPr="00896E3B">
        <w:rPr>
          <w:rFonts w:ascii="Times New Roman" w:hAnsi="Times New Roman" w:cs="Times New Roman"/>
          <w:sz w:val="28"/>
          <w:szCs w:val="28"/>
        </w:rPr>
        <w:t xml:space="preserve">учебном году осуществляется третий этап системы работы наставничества. Он направлен на развитие профессиональных и деловых качеств молодого специалиста. Работа ведется по совместно разработанному нами </w:t>
      </w:r>
      <w:r w:rsidRPr="00896E3B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ИОМ</w:t>
      </w:r>
      <w:r w:rsidRPr="00896E3B">
        <w:rPr>
          <w:rFonts w:ascii="Times New Roman" w:hAnsi="Times New Roman" w:cs="Times New Roman"/>
          <w:sz w:val="28"/>
          <w:szCs w:val="28"/>
        </w:rPr>
        <w:t xml:space="preserve"> профессионального развития на третий год обучения. Итоги будут подведены в конце текущего учебного года. </w:t>
      </w:r>
    </w:p>
    <w:p w:rsidR="00C5479F" w:rsidRPr="00912CD1" w:rsidRDefault="00C5479F" w:rsidP="00C5479F">
      <w:pPr>
        <w:shd w:val="clear" w:color="auto" w:fill="FFFFFF"/>
        <w:spacing w:after="0" w:line="276" w:lineRule="auto"/>
        <w:ind w:left="-57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           </w:t>
      </w:r>
      <w:r w:rsidRPr="007B7CA3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В настоящее время педагог показывает хорошие результаты в профессиональной деятельности на школьном и муниципальном уровнях. Она проводит открытые уроки, внеклассные мероприятия в рамках работы ШМО учителей гуманитарного цикла; выступает на заседаниях методического совета школы, методического объединения учителей гуманитарного цикла по </w:t>
      </w:r>
      <w:r w:rsidRPr="007B7CA3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lastRenderedPageBreak/>
        <w:t>программе профессионального самообразования, проходит о</w:t>
      </w:r>
      <w:r w:rsidRPr="007B7CA3">
        <w:rPr>
          <w:rFonts w:ascii="Times New Roman" w:eastAsia="Times New Roman" w:hAnsi="Times New Roman" w:cs="Times New Roman"/>
          <w:color w:val="101010"/>
          <w:sz w:val="28"/>
          <w:szCs w:val="28"/>
          <w:lang w:val="en-GB" w:eastAsia="ru-RU"/>
        </w:rPr>
        <w:t>n</w:t>
      </w:r>
      <w:r w:rsidRPr="007B7CA3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-</w:t>
      </w:r>
      <w:r w:rsidRPr="007B7CA3">
        <w:rPr>
          <w:rFonts w:ascii="Times New Roman" w:eastAsia="Times New Roman" w:hAnsi="Times New Roman" w:cs="Times New Roman"/>
          <w:color w:val="101010"/>
          <w:sz w:val="28"/>
          <w:szCs w:val="28"/>
          <w:lang w:val="en-GB" w:eastAsia="ru-RU"/>
        </w:rPr>
        <w:t>line</w:t>
      </w:r>
      <w:r w:rsidRPr="007B7CA3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курсы, профессиональные олимпиады и тестирования.</w:t>
      </w: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Дальнейшие р</w:t>
      </w: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езультаты деятельности будут представлены после реализации всего ИОМ в конце года. </w:t>
      </w:r>
    </w:p>
    <w:p w:rsidR="00C5479F" w:rsidRPr="00896E3B" w:rsidRDefault="00C5479F" w:rsidP="00C5479F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101010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                              </w:t>
      </w:r>
      <w:r w:rsidRPr="00896E3B">
        <w:rPr>
          <w:rFonts w:ascii="Times New Roman" w:eastAsia="Times New Roman" w:hAnsi="Times New Roman" w:cs="Times New Roman"/>
          <w:b/>
          <w:color w:val="101010"/>
          <w:szCs w:val="28"/>
          <w:lang w:eastAsia="ru-RU"/>
        </w:rPr>
        <w:t>ОЖИДАЕМЫЕ РЕЗУЛЬТАТЫ: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успешная адаптация к новым условиям трудовой деятельности;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спокойное вхождение в новую должность;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своевременное выполнение всех обязанностей;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установление взаимопонимания с педагогическим коллективом;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свободное вхождение в роль учителя и классного руководителя;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установление взаимопонимания с классным коллективом;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умение находить подход к каждому отдельному учащемуся;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установление взаимопонимания с родительским комитетом;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формирование собственной системы работы;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умение внедрять в свою работу новые педагогические технологии и методы;</w:t>
      </w:r>
    </w:p>
    <w:p w:rsidR="00C5479F" w:rsidRPr="00912CD1" w:rsidRDefault="00C5479F" w:rsidP="00C5479F">
      <w:pPr>
        <w:numPr>
          <w:ilvl w:val="0"/>
          <w:numId w:val="2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 w:rsidRPr="00912CD1"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осуществление первых шагов на пути к педагогическому росту.</w:t>
      </w:r>
    </w:p>
    <w:p w:rsidR="00C5479F" w:rsidRPr="004654FF" w:rsidRDefault="00C5479F" w:rsidP="00C5479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654FF">
        <w:rPr>
          <w:rFonts w:ascii="Times New Roman" w:hAnsi="Times New Roman" w:cs="Times New Roman"/>
          <w:sz w:val="28"/>
          <w:szCs w:val="28"/>
        </w:rPr>
        <w:t>Адаптацию в профессии можно считать успешной, если достигнуты положительные результаты в профессиональной сфере: в целом освоена педагогическая деятельность, осуществляется творческий подход к методикам преподавания, профессиональное мастерство высоко оценивается коллегами, родителями</w:t>
      </w:r>
      <w:r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Pr="004654FF">
        <w:rPr>
          <w:rFonts w:ascii="Times New Roman" w:hAnsi="Times New Roman" w:cs="Times New Roman"/>
          <w:sz w:val="28"/>
          <w:szCs w:val="28"/>
        </w:rPr>
        <w:t>, сам педагог выражает удовлетворенность своей профессиональной деятельностью, ощущает себя успешным человеком.</w:t>
      </w:r>
    </w:p>
    <w:p w:rsidR="00C5479F" w:rsidRPr="004654FF" w:rsidRDefault="00C5479F" w:rsidP="00C5479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654FF">
        <w:rPr>
          <w:rFonts w:ascii="Times New Roman" w:hAnsi="Times New Roman" w:cs="Times New Roman"/>
          <w:sz w:val="28"/>
          <w:szCs w:val="28"/>
        </w:rPr>
        <w:t xml:space="preserve">Перед молодым, начинающим педагогом – бесконечная дорога к саморазвитию, постижению профессии. И по этой дороге он может идти в одиночестве, пытаясь найти ответы на многие вопросы, решать большие и маленькие проблемы, учиться на своих ошибках. А может пройти по этому пути рука об руку с верным помощником, другом, единомышленником. Вместе искать ответы на вопросы, преодолевать трудности, учиться на своих ошибках, но всегда иметь возможность обратиться за помощью, а самое главное – двигаться вперед, развиваться, расти, становиться профессионалом. я понимаю, что самое важное – это умение создать атмосферу доброжелательного сотрудничества, быть внимательным ко всем участникам образовательных отношений, понимать и принимать их потребности и, в то же время, быть готовым вести за собой. Китайский философ Лао-Цзы сказал: «Чтобы вести за собой людей, надо идти за ними». </w:t>
      </w:r>
    </w:p>
    <w:p w:rsidR="00C5479F" w:rsidRPr="00666E62" w:rsidRDefault="00C5479F" w:rsidP="00C5479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Подводить итоги третьего этапа еще рано, </w:t>
      </w:r>
      <w:proofErr w:type="gramStart"/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>но</w:t>
      </w:r>
      <w:proofErr w:type="gramEnd"/>
      <w:r>
        <w:rPr>
          <w:rFonts w:ascii="Times New Roman" w:eastAsia="Times New Roman" w:hAnsi="Times New Roman" w:cs="Times New Roman"/>
          <w:color w:val="101010"/>
          <w:sz w:val="28"/>
          <w:szCs w:val="28"/>
          <w:lang w:eastAsia="ru-RU"/>
        </w:rPr>
        <w:t xml:space="preserve"> если у молодого специалиста будет сформирована потребность в непрерывном образовании, стремление к инновационной деятельности, самосовершенствованию и педагогическому росту-это отличный результат работы третьего этапа.</w:t>
      </w:r>
    </w:p>
    <w:p w:rsidR="00C5479F" w:rsidRDefault="00C5479F" w:rsidP="00C5479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Данная практика наставничества создает ситуацию успеха у молодого специалиста, помогает преодолеть трудности, связанные с адаптацией к новым условиям трудовой деятельности, остаться в профессии.</w:t>
      </w:r>
    </w:p>
    <w:p w:rsidR="00C5479F" w:rsidRDefault="00C5479F" w:rsidP="00C5479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 относись к наставнику как к Богу.</w:t>
      </w:r>
    </w:p>
    <w:p w:rsidR="00C5479F" w:rsidRDefault="00C5479F" w:rsidP="00C5479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образовании нет места чудесам. </w:t>
      </w:r>
    </w:p>
    <w:p w:rsidR="00C5479F" w:rsidRDefault="00C5479F" w:rsidP="00C5479F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лишь укажет вам дорогу, «А вот пройти по ней ты сможешь только сам».                                                                              </w:t>
      </w:r>
    </w:p>
    <w:p w:rsidR="00C5479F" w:rsidRDefault="00C5479F" w:rsidP="00C5479F">
      <w:pPr>
        <w:shd w:val="clear" w:color="auto" w:fill="FFFFFF"/>
        <w:spacing w:after="0" w:line="276" w:lineRule="auto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Дмитрий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Эйт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t xml:space="preserve"> </w:t>
      </w:r>
    </w:p>
    <w:p w:rsidR="004A3941" w:rsidRDefault="004A3941"/>
    <w:sectPr w:rsidR="004A3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2227B"/>
    <w:multiLevelType w:val="multilevel"/>
    <w:tmpl w:val="E4F8C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C81B4D"/>
    <w:multiLevelType w:val="hybridMultilevel"/>
    <w:tmpl w:val="1660C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79F"/>
    <w:rsid w:val="004A3941"/>
    <w:rsid w:val="00C5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5F7D3-DE04-471A-90C3-92116464D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7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479F"/>
    <w:pPr>
      <w:ind w:left="720"/>
      <w:contextualSpacing/>
    </w:pPr>
  </w:style>
  <w:style w:type="table" w:customStyle="1" w:styleId="TableGrid">
    <w:name w:val="TableGrid"/>
    <w:rsid w:val="00C5479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12c30">
    <w:name w:val="c12 c30"/>
    <w:basedOn w:val="a"/>
    <w:rsid w:val="00C54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54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2513</Words>
  <Characters>14330</Characters>
  <Application>Microsoft Office Word</Application>
  <DocSecurity>0</DocSecurity>
  <Lines>119</Lines>
  <Paragraphs>33</Paragraphs>
  <ScaleCrop>false</ScaleCrop>
  <Company>SPecialiST RePack</Company>
  <LinksUpToDate>false</LinksUpToDate>
  <CharactersWithSpaces>16810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</dc:creator>
  <cp:keywords/>
  <dc:description/>
  <cp:lastModifiedBy>val</cp:lastModifiedBy>
  <cp:revision>1</cp:revision>
  <dcterms:created xsi:type="dcterms:W3CDTF">2024-01-27T08:47:00Z</dcterms:created>
  <dcterms:modified xsi:type="dcterms:W3CDTF">2024-01-27T08:50:00Z</dcterms:modified>
</cp:coreProperties>
</file>