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A78" w:rsidRDefault="00900A78" w:rsidP="00900A78">
      <w:pPr>
        <w:pStyle w:val="c5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3"/>
          <w:b/>
          <w:bCs/>
          <w:color w:val="000000"/>
          <w:sz w:val="40"/>
          <w:szCs w:val="40"/>
        </w:rPr>
        <w:t>Методические рекомендации</w:t>
      </w:r>
    </w:p>
    <w:p w:rsidR="00900A78" w:rsidRDefault="00900A78" w:rsidP="00900A78">
      <w:pPr>
        <w:pStyle w:val="c52"/>
        <w:shd w:val="clear" w:color="auto" w:fill="FFFFFF"/>
        <w:spacing w:before="0" w:beforeAutospacing="0" w:after="0" w:afterAutospacing="0"/>
        <w:jc w:val="center"/>
        <w:rPr>
          <w:rStyle w:val="c49"/>
          <w:b/>
          <w:bCs/>
          <w:color w:val="000000"/>
          <w:sz w:val="72"/>
          <w:szCs w:val="72"/>
        </w:rPr>
      </w:pPr>
      <w:r>
        <w:rPr>
          <w:rStyle w:val="c49"/>
          <w:b/>
          <w:bCs/>
          <w:color w:val="000000"/>
          <w:sz w:val="72"/>
          <w:szCs w:val="72"/>
        </w:rPr>
        <w:t>«Сенсорное развитие детей раннего возраста»</w:t>
      </w:r>
    </w:p>
    <w:p w:rsidR="00900A78" w:rsidRDefault="00900A78" w:rsidP="00900A78">
      <w:pPr>
        <w:pStyle w:val="c5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900A78" w:rsidRDefault="00900A78" w:rsidP="006B72C4">
      <w:pPr>
        <w:pStyle w:val="a3"/>
        <w:shd w:val="clear" w:color="auto" w:fill="FFFFFF"/>
        <w:spacing w:before="0" w:beforeAutospacing="0" w:after="135" w:afterAutospacing="0" w:line="276" w:lineRule="auto"/>
        <w:rPr>
          <w:rStyle w:val="a4"/>
          <w:sz w:val="28"/>
          <w:szCs w:val="28"/>
          <w:shd w:val="clear" w:color="auto" w:fill="FFFFFF"/>
        </w:rPr>
      </w:pPr>
      <w:r>
        <w:rPr>
          <w:rStyle w:val="a4"/>
          <w:sz w:val="28"/>
          <w:szCs w:val="28"/>
          <w:shd w:val="clear" w:color="auto" w:fill="FFFFFF"/>
        </w:rPr>
        <w:t xml:space="preserve">                                                                                   </w:t>
      </w:r>
      <w:r>
        <w:rPr>
          <w:color w:val="000000"/>
          <w:sz w:val="28"/>
          <w:szCs w:val="28"/>
          <w:shd w:val="clear" w:color="auto" w:fill="FFFFFF"/>
        </w:rPr>
        <w:t xml:space="preserve">Автор: Фомина И.М. </w:t>
      </w:r>
    </w:p>
    <w:p w:rsidR="00900A78" w:rsidRDefault="00900A78" w:rsidP="006B72C4">
      <w:pPr>
        <w:pStyle w:val="a3"/>
        <w:shd w:val="clear" w:color="auto" w:fill="FFFFFF"/>
        <w:spacing w:before="0" w:beforeAutospacing="0" w:after="135" w:afterAutospacing="0" w:line="276" w:lineRule="auto"/>
        <w:rPr>
          <w:sz w:val="28"/>
          <w:szCs w:val="28"/>
          <w:shd w:val="clear" w:color="auto" w:fill="FFFFFF"/>
        </w:rPr>
      </w:pPr>
      <w:r w:rsidRPr="00900A78">
        <w:rPr>
          <w:rStyle w:val="a4"/>
          <w:sz w:val="28"/>
          <w:szCs w:val="28"/>
          <w:shd w:val="clear" w:color="auto" w:fill="FFFFFF"/>
        </w:rPr>
        <w:t>Сенсорное развитие ребёнка</w:t>
      </w:r>
      <w:r w:rsidRPr="00900A78">
        <w:rPr>
          <w:sz w:val="28"/>
          <w:szCs w:val="28"/>
          <w:shd w:val="clear" w:color="auto" w:fill="FFFFFF"/>
        </w:rPr>
        <w:t> — это развитие его восприятия и формирование представлений о внешних свойствах предметов: их форме, цвете, величине, положении в пространстве, а также запахе, вкусе и т. д.</w:t>
      </w:r>
    </w:p>
    <w:p w:rsidR="00900A78" w:rsidRDefault="00900A78" w:rsidP="006B72C4">
      <w:pPr>
        <w:pStyle w:val="a3"/>
        <w:shd w:val="clear" w:color="auto" w:fill="FFFFFF"/>
        <w:spacing w:before="0" w:beforeAutospacing="0" w:after="135" w:afterAutospacing="0" w:line="276" w:lineRule="auto"/>
        <w:rPr>
          <w:sz w:val="28"/>
          <w:szCs w:val="28"/>
          <w:shd w:val="clear" w:color="auto" w:fill="FFFFFF"/>
        </w:rPr>
      </w:pPr>
      <w:r w:rsidRPr="00900A78">
        <w:rPr>
          <w:sz w:val="28"/>
          <w:szCs w:val="28"/>
          <w:shd w:val="clear" w:color="auto" w:fill="FFFFFF"/>
        </w:rPr>
        <w:t>Малыши нуждается в ежедневных впечатлениях. Чем разнообразнее окружающая среда маленьких детей, тем активнее будет их сенсорное развитие. Восприятие мира ребенком преимущественно сенсорное, то есть он все познает посредством вкуса, слуха, цвета и обоняния, поэтому пытается все положить в рот и попробовать. Восприятие развивается от простого к сложному, и каждый последующий этап основывается на предыдущем опыте.</w:t>
      </w:r>
    </w:p>
    <w:p w:rsidR="00604E86" w:rsidRPr="00900A78" w:rsidRDefault="006B72C4" w:rsidP="006B72C4">
      <w:pPr>
        <w:pStyle w:val="a3"/>
        <w:shd w:val="clear" w:color="auto" w:fill="FFFFFF"/>
        <w:spacing w:before="0" w:beforeAutospacing="0" w:after="135" w:afterAutospacing="0" w:line="276" w:lineRule="auto"/>
        <w:rPr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</w:rPr>
        <w:t>Желание малыша к познанию, изучению</w:t>
      </w:r>
      <w:r w:rsidR="00EF2164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и восприятию очень велик, поэтому</w:t>
      </w:r>
      <w:r w:rsidR="00EF2164">
        <w:rPr>
          <w:color w:val="333333"/>
          <w:sz w:val="28"/>
          <w:szCs w:val="28"/>
        </w:rPr>
        <w:t xml:space="preserve"> ранний возраст является более благоприятным временем</w:t>
      </w:r>
      <w:r w:rsidR="004A0966" w:rsidRPr="004A0966">
        <w:rPr>
          <w:color w:val="333333"/>
          <w:sz w:val="28"/>
          <w:szCs w:val="28"/>
        </w:rPr>
        <w:t xml:space="preserve"> для сенсорного воспитания, которое обеспечивает полноценн</w:t>
      </w:r>
      <w:r w:rsidR="00EF2164">
        <w:rPr>
          <w:color w:val="333333"/>
          <w:sz w:val="28"/>
          <w:szCs w:val="28"/>
        </w:rPr>
        <w:t xml:space="preserve">ое </w:t>
      </w:r>
      <w:r w:rsidR="009777CA">
        <w:rPr>
          <w:color w:val="333333"/>
          <w:sz w:val="28"/>
          <w:szCs w:val="28"/>
        </w:rPr>
        <w:t xml:space="preserve">развитие ребенка и </w:t>
      </w:r>
      <w:r w:rsidR="00EF2164">
        <w:rPr>
          <w:color w:val="333333"/>
          <w:sz w:val="28"/>
          <w:szCs w:val="28"/>
        </w:rPr>
        <w:t xml:space="preserve">восприятие окружающего </w:t>
      </w:r>
      <w:r w:rsidR="00BA0DC6">
        <w:rPr>
          <w:color w:val="333333"/>
          <w:sz w:val="28"/>
          <w:szCs w:val="28"/>
        </w:rPr>
        <w:t>мира. Уже д</w:t>
      </w:r>
      <w:r w:rsidR="00A013B9">
        <w:rPr>
          <w:color w:val="333333"/>
          <w:sz w:val="28"/>
          <w:szCs w:val="28"/>
        </w:rPr>
        <w:t xml:space="preserve">вухлетнем возрасте </w:t>
      </w:r>
      <w:r w:rsidR="00025A8A">
        <w:rPr>
          <w:color w:val="333333"/>
          <w:sz w:val="28"/>
          <w:szCs w:val="28"/>
        </w:rPr>
        <w:t>некоторые дети</w:t>
      </w:r>
      <w:r w:rsidR="00EF2164">
        <w:rPr>
          <w:color w:val="333333"/>
          <w:sz w:val="28"/>
          <w:szCs w:val="28"/>
        </w:rPr>
        <w:t xml:space="preserve"> влад</w:t>
      </w:r>
      <w:r w:rsidR="00BA0DC6">
        <w:rPr>
          <w:color w:val="333333"/>
          <w:sz w:val="28"/>
          <w:szCs w:val="28"/>
        </w:rPr>
        <w:t>еют речью и могут называть предметы, свойства, детали.</w:t>
      </w:r>
      <w:r w:rsidR="00BA0DC6" w:rsidRPr="004A0966">
        <w:rPr>
          <w:color w:val="333333"/>
          <w:sz w:val="28"/>
          <w:szCs w:val="28"/>
        </w:rPr>
        <w:t xml:space="preserve"> В</w:t>
      </w:r>
      <w:r w:rsidR="004A0966" w:rsidRPr="004A0966">
        <w:rPr>
          <w:color w:val="333333"/>
          <w:sz w:val="28"/>
          <w:szCs w:val="28"/>
        </w:rPr>
        <w:t xml:space="preserve"> детском возрасте у ребёнка есть потребность в </w:t>
      </w:r>
      <w:r w:rsidR="004A0966">
        <w:rPr>
          <w:color w:val="333333"/>
          <w:sz w:val="28"/>
          <w:szCs w:val="28"/>
        </w:rPr>
        <w:t>игре,</w:t>
      </w:r>
      <w:r w:rsidR="00025A8A">
        <w:rPr>
          <w:color w:val="333333"/>
          <w:sz w:val="28"/>
          <w:szCs w:val="28"/>
        </w:rPr>
        <w:t xml:space="preserve"> а потому </w:t>
      </w:r>
      <w:r w:rsidR="00025A8A" w:rsidRPr="004A0966">
        <w:rPr>
          <w:color w:val="333333"/>
          <w:sz w:val="28"/>
          <w:szCs w:val="28"/>
        </w:rPr>
        <w:t>что</w:t>
      </w:r>
      <w:r w:rsidR="00EF2164" w:rsidRPr="004A0966">
        <w:rPr>
          <w:color w:val="333333"/>
          <w:sz w:val="28"/>
          <w:szCs w:val="28"/>
        </w:rPr>
        <w:t>,</w:t>
      </w:r>
      <w:r w:rsidR="004A0966" w:rsidRPr="004A0966">
        <w:rPr>
          <w:color w:val="333333"/>
          <w:sz w:val="28"/>
          <w:szCs w:val="28"/>
        </w:rPr>
        <w:t xml:space="preserve"> играя, ребёнок учится и познаёт жизнь</w:t>
      </w:r>
      <w:r w:rsidR="00BA0DC6">
        <w:rPr>
          <w:color w:val="333333"/>
          <w:sz w:val="28"/>
          <w:szCs w:val="28"/>
        </w:rPr>
        <w:t>,</w:t>
      </w:r>
      <w:r w:rsidR="00BA0DC6" w:rsidRPr="00BA0DC6">
        <w:rPr>
          <w:color w:val="333333"/>
          <w:sz w:val="28"/>
          <w:szCs w:val="28"/>
        </w:rPr>
        <w:t xml:space="preserve"> </w:t>
      </w:r>
      <w:r w:rsidR="00BA0DC6" w:rsidRPr="004A0966">
        <w:rPr>
          <w:color w:val="333333"/>
          <w:sz w:val="28"/>
          <w:szCs w:val="28"/>
        </w:rPr>
        <w:t>что способствует умственному, физическому, эстетическому разв</w:t>
      </w:r>
      <w:r w:rsidR="00BA0DC6">
        <w:rPr>
          <w:color w:val="333333"/>
          <w:sz w:val="28"/>
          <w:szCs w:val="28"/>
        </w:rPr>
        <w:t>итию</w:t>
      </w:r>
      <w:r w:rsidR="004A0966" w:rsidRPr="004A0966">
        <w:rPr>
          <w:color w:val="333333"/>
          <w:sz w:val="28"/>
          <w:szCs w:val="28"/>
        </w:rPr>
        <w:t>. Лучший способ развивать и закреплять сенсорные навыки у ребенка – превращать любые занятия и обязанности в игру, т. к. предметная игра является ведущим видом деятельности и основой становления ребенка до 3 лет. Следовательно, главное в этом возрасте – обогащение чувственного опыта, необходимого для полноценного восприятия окружающего мира, и в первую очередь – пополнение представлений о свойствах предметов: их цвете, форме, величине окружающих предметов, положении в пространстве и т.п.</w:t>
      </w:r>
    </w:p>
    <w:p w:rsidR="00604E86" w:rsidRDefault="00604E86" w:rsidP="006B72C4">
      <w:pPr>
        <w:pStyle w:val="a3"/>
        <w:shd w:val="clear" w:color="auto" w:fill="FFFFFF"/>
        <w:spacing w:before="0" w:beforeAutospacing="0" w:after="135" w:afterAutospacing="0" w:line="276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Дидактические игры раннего возраста с индивидуальным подходом развивают и воспитывают у детей потребность к самостоятельной деятельности.</w:t>
      </w:r>
      <w:r w:rsidR="00025A8A">
        <w:rPr>
          <w:color w:val="333333"/>
          <w:sz w:val="28"/>
          <w:szCs w:val="28"/>
        </w:rPr>
        <w:t xml:space="preserve"> В старшем возрасте дети самостоятельно справляются с более сложными играми и заданиями. </w:t>
      </w:r>
    </w:p>
    <w:p w:rsidR="004A0966" w:rsidRPr="004A0966" w:rsidRDefault="00604E86" w:rsidP="006B72C4">
      <w:pPr>
        <w:pStyle w:val="a3"/>
        <w:shd w:val="clear" w:color="auto" w:fill="FFFFFF"/>
        <w:spacing w:before="0" w:beforeAutospacing="0" w:after="135" w:afterAutospacing="0" w:line="276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Я хочу</w:t>
      </w:r>
      <w:r w:rsidR="004A0966" w:rsidRPr="004A0966">
        <w:rPr>
          <w:color w:val="333333"/>
          <w:sz w:val="28"/>
          <w:szCs w:val="28"/>
        </w:rPr>
        <w:t xml:space="preserve"> поделиться своим опытом работы по изготовлению пособий для игр по сенсорному развитию для малышей 2-3 лет, в к</w:t>
      </w:r>
      <w:r>
        <w:rPr>
          <w:color w:val="333333"/>
          <w:sz w:val="28"/>
          <w:szCs w:val="28"/>
        </w:rPr>
        <w:t>оторые мы играем в детском саду, они отлично вписываются в режим занятий и лексические темы</w:t>
      </w:r>
      <w:r w:rsidR="004A0966" w:rsidRPr="004A0966">
        <w:rPr>
          <w:color w:val="333333"/>
          <w:sz w:val="28"/>
          <w:szCs w:val="28"/>
        </w:rPr>
        <w:t>.</w:t>
      </w:r>
    </w:p>
    <w:p w:rsidR="006B0EB7" w:rsidRPr="00025A8A" w:rsidRDefault="00613C46" w:rsidP="006B72C4">
      <w:pPr>
        <w:pStyle w:val="a3"/>
        <w:shd w:val="clear" w:color="auto" w:fill="FFFFFF"/>
        <w:spacing w:before="0" w:beforeAutospacing="0" w:after="135" w:afterAutospacing="0" w:line="276" w:lineRule="auto"/>
        <w:rPr>
          <w:sz w:val="28"/>
          <w:szCs w:val="28"/>
        </w:rPr>
      </w:pPr>
      <w:r>
        <w:rPr>
          <w:color w:val="333333"/>
          <w:sz w:val="28"/>
          <w:szCs w:val="28"/>
        </w:rPr>
        <w:t>В данном примере я демонстрирую</w:t>
      </w:r>
      <w:r w:rsidR="004A0966" w:rsidRPr="004A0966">
        <w:rPr>
          <w:color w:val="333333"/>
          <w:sz w:val="28"/>
          <w:szCs w:val="28"/>
        </w:rPr>
        <w:t xml:space="preserve"> пособия из </w:t>
      </w:r>
      <w:r w:rsidR="009777CA" w:rsidRPr="004A0966">
        <w:rPr>
          <w:color w:val="333333"/>
          <w:sz w:val="28"/>
          <w:szCs w:val="28"/>
        </w:rPr>
        <w:t>нестандартных,</w:t>
      </w:r>
      <w:r w:rsidR="004A0966" w:rsidRPr="004A0966">
        <w:rPr>
          <w:color w:val="333333"/>
          <w:sz w:val="28"/>
          <w:szCs w:val="28"/>
        </w:rPr>
        <w:t xml:space="preserve"> </w:t>
      </w:r>
      <w:r w:rsidR="009777CA">
        <w:rPr>
          <w:color w:val="333333"/>
          <w:sz w:val="28"/>
          <w:szCs w:val="28"/>
        </w:rPr>
        <w:t xml:space="preserve">а порой подручных </w:t>
      </w:r>
      <w:r w:rsidR="004A0966" w:rsidRPr="004A0966">
        <w:rPr>
          <w:color w:val="333333"/>
          <w:sz w:val="28"/>
          <w:szCs w:val="28"/>
        </w:rPr>
        <w:t>материалов для игровой деятельности дет</w:t>
      </w:r>
      <w:r w:rsidR="009777CA">
        <w:rPr>
          <w:color w:val="333333"/>
          <w:sz w:val="28"/>
          <w:szCs w:val="28"/>
        </w:rPr>
        <w:t>ей, направленной на сенсорное развитие</w:t>
      </w:r>
      <w:r w:rsidR="004A0966" w:rsidRPr="00025A8A">
        <w:rPr>
          <w:sz w:val="28"/>
          <w:szCs w:val="28"/>
        </w:rPr>
        <w:t xml:space="preserve">. </w:t>
      </w:r>
      <w:r w:rsidR="00025A8A" w:rsidRPr="00025A8A">
        <w:rPr>
          <w:sz w:val="28"/>
          <w:szCs w:val="28"/>
        </w:rPr>
        <w:t>Сегодня</w:t>
      </w:r>
      <w:r w:rsidR="009777CA">
        <w:rPr>
          <w:sz w:val="28"/>
          <w:szCs w:val="28"/>
        </w:rPr>
        <w:t xml:space="preserve"> в магазине представлен большой ассортимент разнообразных развивающих игр и как такового дефицита нет, н</w:t>
      </w:r>
      <w:r w:rsidR="009777CA" w:rsidRPr="00025A8A">
        <w:rPr>
          <w:sz w:val="28"/>
          <w:szCs w:val="28"/>
        </w:rPr>
        <w:t>о,</w:t>
      </w:r>
      <w:r w:rsidR="00025A8A" w:rsidRPr="00025A8A">
        <w:rPr>
          <w:sz w:val="28"/>
          <w:szCs w:val="28"/>
        </w:rPr>
        <w:t xml:space="preserve"> когда дело доходит до покупки игры для маленьких детей, мы часто сталкиваемся с рядом проблем. Во-первых, основная часть игр ориентирована на детей старшего возраста. Во-вторых, не всегда можно найти игру того направления, которое вам хотелось бы. В-третьих, цены на такие игрушки зачастую доступны не каждому. Но одной игры детям недостаточно; им нужно развиваться в разных направлениях. Но серию простых развивающих игр вполне можно сделать самостоятельно, потратив на это совсем немного времени и денег.</w:t>
      </w:r>
    </w:p>
    <w:p w:rsidR="004A0966" w:rsidRDefault="00025A8A" w:rsidP="006B72C4">
      <w:pPr>
        <w:pStyle w:val="a3"/>
        <w:shd w:val="clear" w:color="auto" w:fill="FFFFFF"/>
        <w:spacing w:before="0" w:beforeAutospacing="0" w:after="135" w:afterAutospacing="0" w:line="276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Подобные</w:t>
      </w:r>
      <w:r w:rsidR="00CC681D">
        <w:rPr>
          <w:color w:val="333333"/>
          <w:sz w:val="28"/>
          <w:szCs w:val="28"/>
        </w:rPr>
        <w:t xml:space="preserve"> игры</w:t>
      </w:r>
      <w:r w:rsidR="004A0966" w:rsidRPr="004A0966">
        <w:rPr>
          <w:color w:val="333333"/>
          <w:sz w:val="28"/>
          <w:szCs w:val="28"/>
        </w:rPr>
        <w:t xml:space="preserve"> можно сделать самим до</w:t>
      </w:r>
      <w:r w:rsidR="00CC681D">
        <w:rPr>
          <w:color w:val="333333"/>
          <w:sz w:val="28"/>
          <w:szCs w:val="28"/>
        </w:rPr>
        <w:t>ма, в моей семье существует</w:t>
      </w:r>
      <w:r w:rsidR="004A0966" w:rsidRPr="004A0966">
        <w:rPr>
          <w:color w:val="333333"/>
          <w:sz w:val="28"/>
          <w:szCs w:val="28"/>
        </w:rPr>
        <w:t xml:space="preserve"> чу</w:t>
      </w:r>
      <w:r w:rsidR="00CC681D">
        <w:rPr>
          <w:color w:val="333333"/>
          <w:sz w:val="28"/>
          <w:szCs w:val="28"/>
        </w:rPr>
        <w:t>десная традиция – делать игры и даже подарки на различные праздники</w:t>
      </w:r>
      <w:r w:rsidR="004A0966" w:rsidRPr="004A0966">
        <w:rPr>
          <w:color w:val="333333"/>
          <w:sz w:val="28"/>
          <w:szCs w:val="28"/>
        </w:rPr>
        <w:t xml:space="preserve"> своими руками из ненужных вещей. Сейчас семейные поделки – редкость, а если позволить крохе принять посильное участие в их изготовлении, то игры принесут двойную пользу и играть в них будет еще интереснее.</w:t>
      </w:r>
    </w:p>
    <w:p w:rsidR="00F83417" w:rsidRDefault="00F83417" w:rsidP="006B72C4">
      <w:pPr>
        <w:pStyle w:val="a3"/>
        <w:shd w:val="clear" w:color="auto" w:fill="FFFFFF"/>
        <w:spacing w:before="0" w:beforeAutospacing="0" w:after="135" w:afterAutospacing="0" w:line="276" w:lineRule="auto"/>
        <w:rPr>
          <w:color w:val="333333"/>
          <w:sz w:val="28"/>
          <w:szCs w:val="28"/>
        </w:rPr>
      </w:pPr>
    </w:p>
    <w:p w:rsidR="00F83417" w:rsidRPr="004A0966" w:rsidRDefault="00F83417" w:rsidP="006B72C4">
      <w:pPr>
        <w:pStyle w:val="a3"/>
        <w:shd w:val="clear" w:color="auto" w:fill="FFFFFF"/>
        <w:spacing w:before="0" w:beforeAutospacing="0" w:after="135" w:afterAutospacing="0" w:line="276" w:lineRule="auto"/>
        <w:rPr>
          <w:color w:val="333333"/>
          <w:sz w:val="28"/>
          <w:szCs w:val="28"/>
        </w:rPr>
      </w:pPr>
    </w:p>
    <w:p w:rsidR="009343B6" w:rsidRDefault="00F83417" w:rsidP="006B72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8341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84126" cy="2381250"/>
            <wp:effectExtent l="0" t="0" r="0" b="0"/>
            <wp:docPr id="1" name="Рисунок 1" descr="C:\Users\Надежда\Downloads\Attachments_irinafomina.80@yandex.ru_2024-04-16_13-58-51\images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дежда\Downloads\Attachments_irinafomina.80@yandex.ru_2024-04-16_13-58-51\images_page-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7595" cy="238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F8341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70653" cy="2362200"/>
            <wp:effectExtent l="0" t="0" r="6350" b="0"/>
            <wp:docPr id="2" name="Рисунок 2" descr="C:\Users\Надежда\Downloads\Attachments_irinafomina.80@yandex.ru_2024-04-16_13-58-51\images_page-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дежда\Downloads\Attachments_irinafomina.80@yandex.ru_2024-04-16_13-58-51\images_page-0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6102" cy="2384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F8341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70653" cy="2362200"/>
            <wp:effectExtent l="0" t="0" r="6350" b="0"/>
            <wp:docPr id="3" name="Рисунок 3" descr="C:\Users\Надежда\Downloads\Attachments_irinafomina.80@yandex.ru_2024-04-16_13-58-51\images_page-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дежда\Downloads\Attachments_irinafomina.80@yandex.ru_2024-04-16_13-58-51\images_page-0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661" cy="2383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343B6" w:rsidRDefault="00F83417" w:rsidP="006B72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9343B6" w:rsidRPr="009343B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43416" cy="1172516"/>
            <wp:effectExtent l="0" t="317" r="9207" b="9208"/>
            <wp:docPr id="5" name="Рисунок 5" descr="C:\Users\Надежда\Downloads\Attachments_irinafomina.80@yandex.ru_2024-04-16_13-58-51\20240416_1449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дежда\Downloads\Attachments_irinafomina.80@yandex.ru_2024-04-16_13-58-51\20240416_14495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63764" cy="1181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2C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343B6" w:rsidRPr="009343B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30550" cy="2549793"/>
            <wp:effectExtent l="0" t="0" r="0" b="3175"/>
            <wp:docPr id="7" name="Рисунок 7" descr="C:\Users\Надежда\Downloads\Attachments_irinafomina.80@yandex.ru_2024-04-16_13-58-51\20240403_140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адежда\Downloads\Attachments_irinafomina.80@yandex.ru_2024-04-16_13-58-51\20240403_14021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398" cy="2567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2CC1">
        <w:rPr>
          <w:rFonts w:ascii="Times New Roman" w:hAnsi="Times New Roman" w:cs="Times New Roman"/>
          <w:sz w:val="28"/>
          <w:szCs w:val="28"/>
        </w:rPr>
        <w:t xml:space="preserve">   </w:t>
      </w:r>
      <w:r w:rsidR="00132CC1" w:rsidRPr="00132CC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AA364EA" wp14:editId="496357B9">
            <wp:extent cx="2523462" cy="1163316"/>
            <wp:effectExtent l="0" t="5715" r="5080" b="5080"/>
            <wp:docPr id="12" name="Рисунок 12" descr="C:\Users\Надежда\Downloads\Attachments_irinafomina.80@yandex.ru_2024-04-16_13-58-51\20240416_135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дежда\Downloads\Attachments_irinafomina.80@yandex.ru_2024-04-16_13-58-51\20240416_13554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51043" cy="1176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CC1" w:rsidRDefault="009343B6" w:rsidP="006B72C4">
      <w:pPr>
        <w:spacing w:line="276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343B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19998" cy="3154141"/>
            <wp:effectExtent l="1905" t="0" r="6350" b="6350"/>
            <wp:docPr id="8" name="Рисунок 8" descr="C:\Users\Надежда\Downloads\Attachments_irinafomina.80@yandex.ru_2024-04-16_13-58-51\20240329_145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Надежда\Downloads\Attachments_irinafomina.80@yandex.ru_2024-04-16_13-58-51\20240329_14551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331905" cy="3170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132CC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132CC1" w:rsidRPr="00132CC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27100" cy="2302918"/>
            <wp:effectExtent l="0" t="0" r="6350" b="2540"/>
            <wp:docPr id="4" name="Рисунок 4" descr="C:\Users\Надежда\Downloads\Attachments_irinafomina.80@yandex.ru_2024-04-16_13-58-51\20240403_14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дежда\Downloads\Attachments_irinafomina.80@yandex.ru_2024-04-16_13-58-51\20240403_14000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224" cy="2335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2CC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</w:t>
      </w:r>
      <w:r w:rsidR="00132CC1" w:rsidRPr="00132CC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F478284" wp14:editId="2566E4C9">
            <wp:extent cx="2316637" cy="1067970"/>
            <wp:effectExtent l="0" t="4128" r="3493" b="3492"/>
            <wp:docPr id="10" name="Рисунок 10" descr="C:\Users\Надежда\Downloads\Attachments_irinafomina.80@yandex.ru_2024-04-16_13-58-51\20240403_140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дежда\Downloads\Attachments_irinafomina.80@yandex.ru_2024-04-16_13-58-51\20240403_14041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58721" cy="1087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132CC1" w:rsidRPr="00132CC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50555" cy="2259290"/>
            <wp:effectExtent l="5397" t="0" r="2858" b="2857"/>
            <wp:docPr id="6" name="Рисунок 6" descr="C:\Users\Надежда\Downloads\Attachments_irinafomina.80@yandex.ru_2024-04-16_13-58-51\20240329_1457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дежда\Downloads\Attachments_irinafomina.80@yandex.ru_2024-04-16_13-58-51\20240329_14571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888716" cy="2305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2CC1">
        <w:rPr>
          <w:rFonts w:ascii="Times New Roman" w:hAnsi="Times New Roman" w:cs="Times New Roman"/>
          <w:sz w:val="28"/>
          <w:szCs w:val="28"/>
        </w:rPr>
        <w:t xml:space="preserve">    </w:t>
      </w:r>
      <w:r w:rsidR="00A47B7F" w:rsidRPr="00A47B7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B2D9A9" wp14:editId="6055126B">
            <wp:extent cx="3349013" cy="1830705"/>
            <wp:effectExtent l="0" t="0" r="3810" b="0"/>
            <wp:docPr id="18" name="Рисунок 18" descr="C:\Users\Надежда\Downloads\Attachments_irinafomina.80@yandex.ru_2024-04-16_13-58-51\20240416_135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дежда\Downloads\Attachments_irinafomina.80@yandex.ru_2024-04-16_13-58-51\20240416_13571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837" cy="1839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CC1" w:rsidRPr="004A0966" w:rsidRDefault="00132CC1" w:rsidP="006B72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132CC1" w:rsidRPr="004A09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BBA"/>
    <w:rsid w:val="00025A8A"/>
    <w:rsid w:val="000A5BBA"/>
    <w:rsid w:val="00132CC1"/>
    <w:rsid w:val="00135668"/>
    <w:rsid w:val="00392E60"/>
    <w:rsid w:val="004A0966"/>
    <w:rsid w:val="00604E86"/>
    <w:rsid w:val="00613C46"/>
    <w:rsid w:val="006B0EB7"/>
    <w:rsid w:val="006B72C4"/>
    <w:rsid w:val="00900A78"/>
    <w:rsid w:val="009343B6"/>
    <w:rsid w:val="00973EEF"/>
    <w:rsid w:val="009777CA"/>
    <w:rsid w:val="00A013B9"/>
    <w:rsid w:val="00A47B7F"/>
    <w:rsid w:val="00BA0DC6"/>
    <w:rsid w:val="00CC681D"/>
    <w:rsid w:val="00CC7976"/>
    <w:rsid w:val="00D56DC9"/>
    <w:rsid w:val="00EF2164"/>
    <w:rsid w:val="00F83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FA5AB"/>
  <w15:chartTrackingRefBased/>
  <w15:docId w15:val="{123510A3-DE62-4125-83C9-1F21C8B23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A0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00A78"/>
    <w:rPr>
      <w:b/>
      <w:bCs/>
    </w:rPr>
  </w:style>
  <w:style w:type="paragraph" w:customStyle="1" w:styleId="c52">
    <w:name w:val="c52"/>
    <w:basedOn w:val="a"/>
    <w:rsid w:val="00900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3">
    <w:name w:val="c33"/>
    <w:basedOn w:val="a0"/>
    <w:rsid w:val="00900A78"/>
  </w:style>
  <w:style w:type="character" w:customStyle="1" w:styleId="c49">
    <w:name w:val="c49"/>
    <w:basedOn w:val="a0"/>
    <w:rsid w:val="00900A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3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699754">
          <w:marLeft w:val="-225"/>
          <w:marRight w:val="-225"/>
          <w:marTop w:val="0"/>
          <w:marBottom w:val="0"/>
          <w:divBdr>
            <w:top w:val="single" w:sz="12" w:space="0" w:color="262E33"/>
            <w:left w:val="single" w:sz="12" w:space="0" w:color="262E33"/>
            <w:bottom w:val="single" w:sz="12" w:space="0" w:color="262E33"/>
            <w:right w:val="single" w:sz="12" w:space="0" w:color="262E33"/>
          </w:divBdr>
          <w:divsChild>
            <w:div w:id="53766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5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540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11" w:color="262E33"/>
                <w:bottom w:val="none" w:sz="0" w:space="0" w:color="auto"/>
                <w:right w:val="single" w:sz="12" w:space="11" w:color="262E33"/>
              </w:divBdr>
              <w:divsChild>
                <w:div w:id="145092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709F98-A62C-4C39-9B26-53348664C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3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Фомина</dc:creator>
  <cp:keywords/>
  <dc:description/>
  <cp:lastModifiedBy>Надежда Фомина</cp:lastModifiedBy>
  <cp:revision>12</cp:revision>
  <dcterms:created xsi:type="dcterms:W3CDTF">2024-03-29T10:27:00Z</dcterms:created>
  <dcterms:modified xsi:type="dcterms:W3CDTF">2024-04-17T04:33:00Z</dcterms:modified>
</cp:coreProperties>
</file>