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3D1" w:rsidRDefault="006F33D1" w:rsidP="006F33D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Pr="00D61C05">
        <w:rPr>
          <w:rFonts w:ascii="Times New Roman" w:hAnsi="Times New Roman" w:cs="Times New Roman"/>
          <w:b/>
          <w:sz w:val="32"/>
          <w:szCs w:val="32"/>
        </w:rPr>
        <w:t xml:space="preserve"> «Молодая мама»</w:t>
      </w:r>
    </w:p>
    <w:p w:rsidR="006F33D1" w:rsidRPr="00F40C1B" w:rsidRDefault="006F33D1" w:rsidP="006F33D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551AA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Социальная значимость проекта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«Молодая мама».</w:t>
      </w:r>
    </w:p>
    <w:p w:rsidR="006F33D1" w:rsidRPr="00551AA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0C1B">
        <w:rPr>
          <w:rFonts w:ascii="Times New Roman" w:eastAsia="Times New Roman" w:hAnsi="Times New Roman" w:cs="Times New Roman"/>
          <w:sz w:val="28"/>
          <w:szCs w:val="28"/>
        </w:rPr>
        <w:t>В практике работы с в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ыпускниками из числа детей-сирот и детей ОБПР,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спе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циалистами Отдел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551AA1">
        <w:rPr>
          <w:rFonts w:ascii="Times New Roman" w:eastAsia="Times New Roman" w:hAnsi="Times New Roman" w:cs="Times New Roman"/>
          <w:sz w:val="28"/>
          <w:szCs w:val="28"/>
        </w:rPr>
        <w:t>постинтернатного</w:t>
      </w:r>
      <w:proofErr w:type="spellEnd"/>
      <w:r w:rsidRPr="00551AA1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сопровождения 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>была выявл</w:t>
      </w:r>
      <w:r>
        <w:rPr>
          <w:rFonts w:ascii="Times New Roman" w:eastAsia="Times New Roman" w:hAnsi="Times New Roman" w:cs="Times New Roman"/>
          <w:sz w:val="28"/>
          <w:szCs w:val="28"/>
        </w:rPr>
        <w:t>ена особая проблемная группа – вы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>пускницы, являющиеся молодыми мамами и находящиеся в трудной жизненной ситуации. Часто они не имеют жиль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я, поддержки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семьи, рабо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ты, воспитывают детей без участия отца ребенка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. Дополнительным фактором риска для них является отсутствие позитивного опыта семейной жизни и детско-родительских отношений. Часто это приводит к </w:t>
      </w:r>
      <w:proofErr w:type="gramStart"/>
      <w:r w:rsidRPr="00F40C1B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proofErr w:type="gramEnd"/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0C1B">
        <w:rPr>
          <w:rFonts w:ascii="Times New Roman" w:eastAsia="Times New Roman" w:hAnsi="Times New Roman" w:cs="Times New Roman"/>
          <w:sz w:val="28"/>
          <w:szCs w:val="28"/>
        </w:rPr>
        <w:t>дезадап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тации</w:t>
      </w:r>
      <w:proofErr w:type="spellEnd"/>
      <w:r w:rsidRPr="00551AA1">
        <w:rPr>
          <w:rFonts w:ascii="Times New Roman" w:eastAsia="Times New Roman" w:hAnsi="Times New Roman" w:cs="Times New Roman"/>
          <w:sz w:val="28"/>
          <w:szCs w:val="28"/>
        </w:rPr>
        <w:t>, различным трудностям в детско-родительских отношениях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F33D1" w:rsidRPr="00551AA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1AA1">
        <w:rPr>
          <w:rFonts w:ascii="Times New Roman" w:eastAsia="Times New Roman" w:hAnsi="Times New Roman" w:cs="Times New Roman"/>
          <w:sz w:val="28"/>
          <w:szCs w:val="28"/>
        </w:rPr>
        <w:t xml:space="preserve">В связи с необходимостью оказания помощи данной категории выпускников отделом </w:t>
      </w:r>
      <w:proofErr w:type="spellStart"/>
      <w:r w:rsidRPr="00551AA1">
        <w:rPr>
          <w:rFonts w:ascii="Times New Roman" w:eastAsia="Times New Roman" w:hAnsi="Times New Roman" w:cs="Times New Roman"/>
          <w:sz w:val="28"/>
          <w:szCs w:val="28"/>
        </w:rPr>
        <w:t>постинтернатного</w:t>
      </w:r>
      <w:proofErr w:type="spellEnd"/>
      <w:r w:rsidRPr="00551AA1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сопровождения </w:t>
      </w:r>
      <w:proofErr w:type="gramStart"/>
      <w:r w:rsidRPr="00551AA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551AA1">
        <w:rPr>
          <w:rFonts w:ascii="Times New Roman" w:eastAsia="Times New Roman" w:hAnsi="Times New Roman" w:cs="Times New Roman"/>
          <w:sz w:val="28"/>
          <w:szCs w:val="28"/>
        </w:rPr>
        <w:t>. Саратова с 2018 года по настоящее время осуществляется деятельность по проекту «Молодая мама».</w:t>
      </w:r>
    </w:p>
    <w:p w:rsidR="006F33D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1AA1">
        <w:rPr>
          <w:rFonts w:ascii="Times New Roman" w:eastAsia="Times New Roman" w:hAnsi="Times New Roman" w:cs="Times New Roman"/>
          <w:sz w:val="28"/>
          <w:szCs w:val="28"/>
        </w:rPr>
        <w:t xml:space="preserve">В рамках проекта 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>ос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уществляется  комплекс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мер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оприятий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 xml:space="preserve">направленных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оказание комплексной социально-правовой и психолого-педагогической поддержки молодым матерям, с целью профилактики вторичного сиротства и социальной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выпускниц из числа детей-сирот и детей, оставшихся без попечения родителей.</w:t>
      </w:r>
    </w:p>
    <w:p w:rsidR="006F33D1" w:rsidRPr="00551AA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0C1B">
        <w:rPr>
          <w:rFonts w:ascii="Times New Roman" w:eastAsia="Times New Roman" w:hAnsi="Times New Roman" w:cs="Times New Roman"/>
          <w:sz w:val="28"/>
          <w:szCs w:val="28"/>
        </w:rPr>
        <w:t>Анализ деятельност</w:t>
      </w:r>
      <w:r>
        <w:rPr>
          <w:rFonts w:ascii="Times New Roman" w:eastAsia="Times New Roman" w:hAnsi="Times New Roman" w:cs="Times New Roman"/>
          <w:sz w:val="28"/>
          <w:szCs w:val="28"/>
        </w:rPr>
        <w:t>и по проекту показал, что часть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мам нуждается в постоянной личностной поддержке в связи с множественными трудностями социальной адапт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ации, нестабильностью жизненной ситуации, эмоциональными трудностями.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связи с этим в рамках проекта осуществляется кризисное сопровождение семей участниц проекта. Девушкам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 xml:space="preserve"> оказывается  индивидуальная помощь по запросу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 с целью оказания содействия в преодолени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и трудной жизненной ситуации</w:t>
      </w:r>
      <w:r>
        <w:rPr>
          <w:rFonts w:ascii="Times New Roman" w:eastAsia="Times New Roman" w:hAnsi="Times New Roman" w:cs="Times New Roman"/>
          <w:sz w:val="28"/>
          <w:szCs w:val="28"/>
        </w:rPr>
        <w:t>, а также проводятся групповые мероприятия, направленные</w:t>
      </w:r>
      <w:r>
        <w:rPr>
          <w:rFonts w:ascii="Times New Roman" w:hAnsi="Times New Roman" w:cs="Times New Roman"/>
          <w:sz w:val="28"/>
          <w:szCs w:val="28"/>
        </w:rPr>
        <w:t xml:space="preserve"> на улучшение, укрепление и развитие</w:t>
      </w:r>
      <w:r w:rsidRPr="00551AA1">
        <w:rPr>
          <w:rFonts w:ascii="Times New Roman" w:hAnsi="Times New Roman" w:cs="Times New Roman"/>
          <w:sz w:val="28"/>
          <w:szCs w:val="28"/>
        </w:rPr>
        <w:t xml:space="preserve"> здоровых детско-родительских отношений</w:t>
      </w:r>
      <w:r>
        <w:rPr>
          <w:rFonts w:ascii="Times New Roman" w:hAnsi="Times New Roman" w:cs="Times New Roman"/>
          <w:sz w:val="28"/>
          <w:szCs w:val="28"/>
        </w:rPr>
        <w:t>, гармоничных отношений в семьях выпускниц.</w:t>
      </w:r>
    </w:p>
    <w:p w:rsidR="006F33D1" w:rsidRPr="00551AA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 сопровождении в рамках проекта находится  21 молодая мама</w:t>
      </w:r>
      <w:r w:rsidRPr="00551AA1">
        <w:rPr>
          <w:rFonts w:ascii="Times New Roman" w:eastAsia="Times New Roman" w:hAnsi="Times New Roman" w:cs="Times New Roman"/>
          <w:sz w:val="28"/>
          <w:szCs w:val="28"/>
        </w:rPr>
        <w:t>, на воспитании которых находятся 42 ребенка</w:t>
      </w:r>
      <w:r w:rsidRPr="00F40C1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F33D1" w:rsidRPr="00551AA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33D1" w:rsidRPr="00551AA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51AA1">
        <w:rPr>
          <w:rFonts w:ascii="Times New Roman" w:eastAsia="Times New Roman" w:hAnsi="Times New Roman" w:cs="Times New Roman"/>
          <w:b/>
          <w:i/>
          <w:sz w:val="28"/>
          <w:szCs w:val="28"/>
        </w:rPr>
        <w:t>Мероприятия в рамках проекта «Молодая мама»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6F33D1" w:rsidRPr="00551AA1" w:rsidRDefault="006F33D1" w:rsidP="006F33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3D1" w:rsidRPr="00551AA1" w:rsidRDefault="006F33D1" w:rsidP="006F3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AA1">
        <w:rPr>
          <w:rFonts w:ascii="Times New Roman" w:hAnsi="Times New Roman" w:cs="Times New Roman"/>
          <w:sz w:val="28"/>
          <w:szCs w:val="28"/>
        </w:rPr>
        <w:t xml:space="preserve">Участницам проекта оказывается психологическая, социальная, юридическая помощь. Осуществляются выезды по месту проживания девушек, находящихся на сопровождении. В процессе выездов осуществляется </w:t>
      </w:r>
      <w:proofErr w:type="gramStart"/>
      <w:r w:rsidRPr="00551AA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51AA1">
        <w:rPr>
          <w:rFonts w:ascii="Times New Roman" w:hAnsi="Times New Roman" w:cs="Times New Roman"/>
          <w:sz w:val="28"/>
          <w:szCs w:val="28"/>
        </w:rPr>
        <w:t xml:space="preserve"> проживанием и содержанием </w:t>
      </w:r>
      <w:r>
        <w:rPr>
          <w:rFonts w:ascii="Times New Roman" w:hAnsi="Times New Roman" w:cs="Times New Roman"/>
          <w:sz w:val="28"/>
          <w:szCs w:val="28"/>
        </w:rPr>
        <w:t>полученного жилья, проводится консультирование</w:t>
      </w:r>
      <w:r w:rsidRPr="00551AA1">
        <w:rPr>
          <w:rFonts w:ascii="Times New Roman" w:hAnsi="Times New Roman" w:cs="Times New Roman"/>
          <w:sz w:val="28"/>
          <w:szCs w:val="28"/>
        </w:rPr>
        <w:t xml:space="preserve"> в реш</w:t>
      </w:r>
      <w:r>
        <w:rPr>
          <w:rFonts w:ascii="Times New Roman" w:hAnsi="Times New Roman" w:cs="Times New Roman"/>
          <w:sz w:val="28"/>
          <w:szCs w:val="28"/>
        </w:rPr>
        <w:t>ении бытовых вопросов, оказывается гуманитарная помощь и психологическая поддержка</w:t>
      </w:r>
      <w:r w:rsidRPr="00551AA1">
        <w:rPr>
          <w:rFonts w:ascii="Times New Roman" w:hAnsi="Times New Roman" w:cs="Times New Roman"/>
          <w:sz w:val="28"/>
          <w:szCs w:val="28"/>
        </w:rPr>
        <w:t xml:space="preserve">. Педагоги-психологи проводят беседы, направленные на укрепление детско-родительских отношений, психологическую диагностику. Также мамам раздаются информационные памятки с актуальной для них информацией. </w:t>
      </w:r>
    </w:p>
    <w:p w:rsidR="006F33D1" w:rsidRPr="00551AA1" w:rsidRDefault="006F33D1" w:rsidP="006F3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AA1">
        <w:rPr>
          <w:rFonts w:ascii="Times New Roman" w:hAnsi="Times New Roman" w:cs="Times New Roman"/>
          <w:sz w:val="28"/>
          <w:szCs w:val="28"/>
        </w:rPr>
        <w:t xml:space="preserve">На базе Центра проводятся мероприятия, на которых мамы узнают о способах укрепления детско-родительских отношений, отношений </w:t>
      </w:r>
      <w:proofErr w:type="gramStart"/>
      <w:r w:rsidRPr="00551AA1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551AA1">
        <w:rPr>
          <w:rFonts w:ascii="Times New Roman" w:hAnsi="Times New Roman" w:cs="Times New Roman"/>
          <w:sz w:val="28"/>
          <w:szCs w:val="28"/>
        </w:rPr>
        <w:t xml:space="preserve"> супругами, важности эмоционального контакта с ребенком.  Например, проводились мероприятия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51AA1">
        <w:rPr>
          <w:rFonts w:ascii="Times New Roman" w:hAnsi="Times New Roman" w:cs="Times New Roman"/>
          <w:sz w:val="28"/>
          <w:szCs w:val="28"/>
        </w:rPr>
        <w:t>«Новый год!», «Подарок мамочке», «Праздник 8 марта», «Праздник ко Дню защиты детей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51AA1">
        <w:rPr>
          <w:rFonts w:ascii="Times New Roman" w:hAnsi="Times New Roman" w:cs="Times New Roman"/>
          <w:sz w:val="28"/>
          <w:szCs w:val="28"/>
        </w:rPr>
        <w:t>.</w:t>
      </w:r>
    </w:p>
    <w:p w:rsidR="006F33D1" w:rsidRPr="00551AA1" w:rsidRDefault="006F33D1" w:rsidP="006F3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AA1">
        <w:rPr>
          <w:rFonts w:ascii="Times New Roman" w:hAnsi="Times New Roman" w:cs="Times New Roman"/>
          <w:sz w:val="28"/>
          <w:szCs w:val="28"/>
        </w:rPr>
        <w:t>Также с мамами проводятся беседы и тренинги, которые способствуют развити</w:t>
      </w:r>
      <w:r>
        <w:rPr>
          <w:rFonts w:ascii="Times New Roman" w:hAnsi="Times New Roman" w:cs="Times New Roman"/>
          <w:sz w:val="28"/>
          <w:szCs w:val="28"/>
        </w:rPr>
        <w:t xml:space="preserve">ю теплых эмоциональных связей, </w:t>
      </w:r>
      <w:r w:rsidRPr="00551AA1">
        <w:rPr>
          <w:rFonts w:ascii="Times New Roman" w:hAnsi="Times New Roman" w:cs="Times New Roman"/>
          <w:sz w:val="28"/>
          <w:szCs w:val="28"/>
        </w:rPr>
        <w:t>развитию гармоничных отношений в семье («Игрушки в жизни детей», «Адаптация к детскому саду», «Насилию в семье – нет!», «Как общаться в семье без конфликтов»).</w:t>
      </w:r>
    </w:p>
    <w:p w:rsidR="006F33D1" w:rsidRPr="00551AA1" w:rsidRDefault="006F33D1" w:rsidP="006F3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AA1">
        <w:rPr>
          <w:rFonts w:ascii="Times New Roman" w:hAnsi="Times New Roman" w:cs="Times New Roman"/>
          <w:sz w:val="28"/>
          <w:szCs w:val="28"/>
        </w:rPr>
        <w:t>Социальным педагогом и юристом проводятся мероприятия по развитию финансовой грамотности и по решению социально-бытовых трудностей.</w:t>
      </w:r>
    </w:p>
    <w:p w:rsidR="006F33D1" w:rsidRPr="00551AA1" w:rsidRDefault="006F33D1" w:rsidP="006F3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AA1">
        <w:rPr>
          <w:rFonts w:ascii="Times New Roman" w:hAnsi="Times New Roman" w:cs="Times New Roman"/>
          <w:sz w:val="28"/>
          <w:szCs w:val="28"/>
        </w:rPr>
        <w:t xml:space="preserve">Все выше перечисленные мероприятия способствуют: </w:t>
      </w:r>
    </w:p>
    <w:p w:rsidR="006F33D1" w:rsidRPr="00551AA1" w:rsidRDefault="006F33D1" w:rsidP="006F33D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51AA1">
        <w:rPr>
          <w:rFonts w:ascii="Times New Roman" w:hAnsi="Times New Roman" w:cs="Times New Roman"/>
          <w:sz w:val="28"/>
          <w:szCs w:val="28"/>
        </w:rPr>
        <w:t>лучшению, укреплени</w:t>
      </w:r>
      <w:r>
        <w:rPr>
          <w:rFonts w:ascii="Times New Roman" w:hAnsi="Times New Roman" w:cs="Times New Roman"/>
          <w:sz w:val="28"/>
          <w:szCs w:val="28"/>
        </w:rPr>
        <w:t>ю детско-родительских отношений;</w:t>
      </w:r>
    </w:p>
    <w:p w:rsidR="006F33D1" w:rsidRPr="00551AA1" w:rsidRDefault="006F33D1" w:rsidP="006F33D1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росту родительских компетенций;</w:t>
      </w:r>
    </w:p>
    <w:p w:rsidR="006F33D1" w:rsidRPr="00551AA1" w:rsidRDefault="006F33D1" w:rsidP="006F33D1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51AA1">
        <w:rPr>
          <w:rFonts w:ascii="Times New Roman" w:hAnsi="Times New Roman" w:cs="Times New Roman"/>
          <w:sz w:val="28"/>
          <w:szCs w:val="28"/>
        </w:rPr>
        <w:t xml:space="preserve">креплению эмоциональной </w:t>
      </w:r>
      <w:r>
        <w:rPr>
          <w:rFonts w:ascii="Times New Roman" w:hAnsi="Times New Roman" w:cs="Times New Roman"/>
          <w:sz w:val="28"/>
          <w:szCs w:val="28"/>
        </w:rPr>
        <w:t>связи между родителями и детьми;</w:t>
      </w:r>
    </w:p>
    <w:p w:rsidR="006F33D1" w:rsidRDefault="006F33D1" w:rsidP="006F33D1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551AA1">
        <w:rPr>
          <w:rFonts w:ascii="Times New Roman" w:hAnsi="Times New Roman" w:cs="Times New Roman"/>
          <w:sz w:val="28"/>
          <w:szCs w:val="28"/>
        </w:rPr>
        <w:t>овышению правовой, социальной, воспитательной грамотности молодых матерей;</w:t>
      </w:r>
    </w:p>
    <w:p w:rsidR="006F33D1" w:rsidRDefault="006F33D1" w:rsidP="006F33D1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предотвращению случаев вторичного социального сиротства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среди молодых матерей из числа детей-сирот и детей ОБПР;</w:t>
      </w:r>
    </w:p>
    <w:p w:rsidR="006F33D1" w:rsidRPr="00551AA1" w:rsidRDefault="006F33D1" w:rsidP="006F33D1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числа девушек из категории детей-сирот и детей ОБПР, имеющих стабильную положительную ситуацию в семье.</w:t>
      </w:r>
    </w:p>
    <w:p w:rsidR="006F33D1" w:rsidRPr="00551AA1" w:rsidRDefault="006F33D1" w:rsidP="006F3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3D1" w:rsidRDefault="006F33D1" w:rsidP="006F33D1"/>
    <w:p w:rsidR="0028751D" w:rsidRDefault="0028751D"/>
    <w:sectPr w:rsidR="0028751D" w:rsidSect="00876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858E0"/>
    <w:multiLevelType w:val="hybridMultilevel"/>
    <w:tmpl w:val="859ADB00"/>
    <w:lvl w:ilvl="0" w:tplc="3EAA497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E04B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BA40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84E2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847D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446B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7214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A2046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E0AE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3D1"/>
    <w:rsid w:val="0028751D"/>
    <w:rsid w:val="006F3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3D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3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3189</Characters>
  <Application>Microsoft Office Word</Application>
  <DocSecurity>0</DocSecurity>
  <Lines>26</Lines>
  <Paragraphs>7</Paragraphs>
  <ScaleCrop>false</ScaleCrop>
  <Company/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2024-09-12T13:56:00Z</dcterms:created>
  <dcterms:modified xsi:type="dcterms:W3CDTF">2024-09-12T13:57:00Z</dcterms:modified>
</cp:coreProperties>
</file>